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hd w:val="clear" w:color="auto" w:fill="auto"/>
        <w:wordWrap/>
        <w:adjustRightInd/>
        <w:snapToGrid/>
        <w:spacing w:line="240" w:lineRule="auto"/>
        <w:ind w:left="0" w:leftChars="0" w:right="0"/>
        <w:jc w:val="center"/>
        <w:textAlignment w:val="auto"/>
        <w:rPr>
          <w:rFonts w:hint="default" w:ascii="Georgia" w:hAnsi="Georgia" w:cs="Georgia"/>
          <w:color w:val="auto"/>
          <w:shd w:val="clear" w:color="auto" w:fill="auto"/>
          <w:lang w:val="en-US" w:eastAsia="zh-CN"/>
        </w:rPr>
      </w:pPr>
      <w:r>
        <w:rPr>
          <w:rFonts w:hint="default" w:ascii="Georgia" w:hAnsi="Georgia" w:cs="Georgia"/>
          <w:color w:val="auto"/>
          <w:shd w:val="clear" w:color="auto" w:fill="auto"/>
          <w:lang w:val="en-US" w:eastAsia="zh-CN"/>
        </w:rPr>
        <w:t>20.辅导方法论_2.0</w:t>
      </w:r>
    </w:p>
    <w:p>
      <w:pPr>
        <w:pStyle w:val="3"/>
        <w:widowControl/>
        <w:shd w:val="clear" w:color="auto" w:fill="auto"/>
        <w:wordWrap/>
        <w:adjustRightInd/>
        <w:snapToGrid/>
        <w:spacing w:before="0" w:beforeAutospacing="0" w:after="0" w:afterAutospacing="0" w:line="240" w:lineRule="auto"/>
        <w:ind w:right="0"/>
        <w:textAlignment w:val="auto"/>
        <w:outlineLvl w:val="9"/>
        <w:rPr>
          <w:rFonts w:hint="default" w:ascii="Georgia" w:hAnsi="Georgia" w:cs="Georgia"/>
          <w:b/>
          <w:bCs/>
          <w:i w:val="0"/>
          <w:caps w:val="0"/>
          <w:color w:val="0000FF"/>
          <w:spacing w:val="0"/>
          <w:sz w:val="24"/>
          <w:szCs w:val="24"/>
          <w:shd w:val="clear" w:color="auto" w:fill="auto"/>
          <w:lang w:eastAsia="zh-CN"/>
        </w:rPr>
      </w:pPr>
      <w:r>
        <w:rPr>
          <w:rFonts w:hint="default" w:ascii="Georgia" w:hAnsi="Georgia" w:cs="Georgia"/>
          <w:b/>
          <w:bCs/>
          <w:i w:val="0"/>
          <w:caps w:val="0"/>
          <w:color w:val="auto"/>
          <w:spacing w:val="0"/>
          <w:sz w:val="24"/>
          <w:szCs w:val="24"/>
          <w:shd w:val="clear" w:color="auto" w:fill="auto"/>
          <w:lang w:val="en-US" w:eastAsia="zh-CN"/>
        </w:rPr>
        <w:t>辅导的模型</w:t>
      </w:r>
      <w:bookmarkStart w:id="0" w:name="_GoBack"/>
      <w:bookmarkEnd w:id="0"/>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根据前面所学的课程，</w:t>
      </w:r>
      <w:r>
        <w:rPr>
          <w:rFonts w:hint="default" w:ascii="Georgia" w:hAnsi="Georgia" w:eastAsia="宋体" w:cs="Georgia"/>
          <w:i w:val="0"/>
          <w:caps w:val="0"/>
          <w:color w:val="auto"/>
          <w:spacing w:val="0"/>
          <w:sz w:val="24"/>
          <w:szCs w:val="24"/>
          <w:lang w:val="en-US" w:eastAsia="zh-CN"/>
        </w:rPr>
        <w:t>辅导的核心是帮助人往神的方向去改变，因此</w:t>
      </w:r>
      <w:r>
        <w:rPr>
          <w:rFonts w:hint="default" w:ascii="Georgia" w:hAnsi="Georgia" w:eastAsia="宋体" w:cs="Georgia"/>
          <w:i w:val="0"/>
          <w:caps w:val="0"/>
          <w:color w:val="auto"/>
          <w:spacing w:val="0"/>
          <w:sz w:val="24"/>
          <w:szCs w:val="24"/>
        </w:rPr>
        <w:t>我们得出下面的辅导模型：</w:t>
      </w:r>
    </w:p>
    <w:p>
      <w:pPr>
        <w:widowControl/>
        <w:wordWrap/>
        <w:adjustRightInd/>
        <w:snapToGrid/>
        <w:spacing w:beforeAutospacing="0" w:afterAutospacing="0" w:line="240" w:lineRule="auto"/>
        <w:ind w:right="0"/>
        <w:jc w:val="center"/>
        <w:textAlignment w:val="auto"/>
        <w:outlineLvl w:val="9"/>
        <w:rPr>
          <w:rFonts w:hint="default" w:ascii="Georgia" w:hAnsi="Georgia" w:eastAsia="宋体" w:cs="Georgia"/>
          <w:i w:val="0"/>
          <w:caps w:val="0"/>
          <w:color w:val="auto"/>
          <w:spacing w:val="0"/>
          <w:sz w:val="24"/>
          <w:szCs w:val="24"/>
          <w:lang w:eastAsia="zh-CN"/>
        </w:rPr>
      </w:pPr>
      <w:r>
        <w:rPr>
          <w:rFonts w:hint="default" w:ascii="Georgia" w:hAnsi="Georgia" w:eastAsia="宋体" w:cs="Georgia"/>
          <w:i w:val="0"/>
          <w:caps w:val="0"/>
          <w:color w:val="auto"/>
          <w:spacing w:val="0"/>
          <w:kern w:val="2"/>
          <w:sz w:val="24"/>
          <w:szCs w:val="24"/>
          <w:lang w:val="en-US" w:eastAsia="zh-CN" w:bidi="ar-SA"/>
        </w:rPr>
        <w:pict>
          <v:shape id="图片 2" o:spid="_x0000_s1026" type="#_x0000_t75" style="height:294.3pt;width:523.2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首先声明</w:t>
      </w:r>
      <w:r>
        <w:rPr>
          <w:rFonts w:hint="default" w:ascii="Georgia" w:hAnsi="Georgia" w:cs="Georgia"/>
          <w:i w:val="0"/>
          <w:caps w:val="0"/>
          <w:color w:val="auto"/>
          <w:spacing w:val="0"/>
          <w:sz w:val="24"/>
          <w:szCs w:val="24"/>
          <w:lang w:eastAsia="zh-CN"/>
        </w:rPr>
        <w:t>：</w:t>
      </w:r>
      <w:r>
        <w:rPr>
          <w:rFonts w:hint="default" w:ascii="Georgia" w:hAnsi="Georgia" w:eastAsia="宋体" w:cs="Georgia"/>
          <w:i w:val="0"/>
          <w:caps w:val="0"/>
          <w:color w:val="auto"/>
          <w:spacing w:val="0"/>
          <w:sz w:val="24"/>
          <w:szCs w:val="24"/>
        </w:rPr>
        <w:t>这个图不是我们自己发明的，也是学习来的</w:t>
      </w:r>
      <w:r>
        <w:rPr>
          <w:rFonts w:hint="default" w:ascii="Georgia" w:hAnsi="Georgia" w:cs="Georgia"/>
          <w:i w:val="0"/>
          <w:caps w:val="0"/>
          <w:color w:val="auto"/>
          <w:spacing w:val="0"/>
          <w:sz w:val="24"/>
          <w:szCs w:val="24"/>
          <w:lang w:eastAsia="zh-CN"/>
        </w:rPr>
        <w:t>；</w:t>
      </w:r>
      <w:r>
        <w:rPr>
          <w:rFonts w:hint="default" w:ascii="Georgia" w:hAnsi="Georgia" w:eastAsia="宋体" w:cs="Georgia"/>
          <w:i w:val="0"/>
          <w:caps w:val="0"/>
          <w:color w:val="auto"/>
          <w:spacing w:val="0"/>
          <w:sz w:val="24"/>
          <w:szCs w:val="24"/>
        </w:rPr>
        <w:t>这并不是辅导的唯一方法，但是可以作为一个经典的方法来操练。</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其次，无论是自我辅导，还是辅导别人，都需要把这个图</w:t>
      </w:r>
      <w:r>
        <w:rPr>
          <w:rFonts w:hint="default" w:ascii="Georgia" w:hAnsi="Georgia" w:eastAsia="宋体" w:cs="Georgia"/>
          <w:i w:val="0"/>
          <w:caps w:val="0"/>
          <w:color w:val="0000FF"/>
          <w:spacing w:val="0"/>
          <w:sz w:val="24"/>
          <w:szCs w:val="24"/>
        </w:rPr>
        <w:t>烂熟于心</w:t>
      </w:r>
      <w:r>
        <w:rPr>
          <w:rFonts w:hint="default" w:ascii="Georgia" w:hAnsi="Georgia" w:eastAsia="宋体" w:cs="Georgia"/>
          <w:i w:val="0"/>
          <w:caps w:val="0"/>
          <w:color w:val="auto"/>
          <w:spacing w:val="0"/>
          <w:sz w:val="24"/>
          <w:szCs w:val="24"/>
        </w:rPr>
        <w:t>。</w:t>
      </w:r>
      <w:r>
        <w:rPr>
          <w:rFonts w:hint="default" w:ascii="Georgia" w:hAnsi="Georgia" w:cs="Georgia"/>
          <w:i w:val="0"/>
          <w:caps w:val="0"/>
          <w:color w:val="auto"/>
          <w:spacing w:val="0"/>
          <w:sz w:val="24"/>
          <w:szCs w:val="24"/>
          <w:lang w:val="en-US" w:eastAsia="zh-CN"/>
        </w:rPr>
        <w:t>视情况</w:t>
      </w:r>
      <w:r>
        <w:rPr>
          <w:rFonts w:hint="default" w:ascii="Georgia" w:hAnsi="Georgia" w:eastAsia="宋体" w:cs="Georgia"/>
          <w:i w:val="0"/>
          <w:caps w:val="0"/>
          <w:color w:val="auto"/>
          <w:spacing w:val="0"/>
          <w:sz w:val="24"/>
          <w:szCs w:val="24"/>
        </w:rPr>
        <w:t>也</w:t>
      </w:r>
      <w:r>
        <w:rPr>
          <w:rFonts w:hint="default" w:ascii="Georgia" w:hAnsi="Georgia" w:cs="Georgia"/>
          <w:i w:val="0"/>
          <w:caps w:val="0"/>
          <w:color w:val="auto"/>
          <w:spacing w:val="0"/>
          <w:sz w:val="24"/>
          <w:szCs w:val="24"/>
          <w:lang w:val="en-US" w:eastAsia="zh-CN"/>
        </w:rPr>
        <w:t>可将此图</w:t>
      </w:r>
      <w:r>
        <w:rPr>
          <w:rFonts w:hint="default" w:ascii="Georgia" w:hAnsi="Georgia" w:eastAsia="宋体" w:cs="Georgia"/>
          <w:i w:val="0"/>
          <w:caps w:val="0"/>
          <w:color w:val="auto"/>
          <w:spacing w:val="0"/>
          <w:sz w:val="24"/>
          <w:szCs w:val="24"/>
        </w:rPr>
        <w:t>介绍给</w:t>
      </w:r>
      <w:r>
        <w:rPr>
          <w:rFonts w:hint="default" w:ascii="Georgia" w:hAnsi="Georgia" w:cs="Georgia"/>
          <w:i w:val="0"/>
          <w:caps w:val="0"/>
          <w:color w:val="auto"/>
          <w:spacing w:val="0"/>
          <w:sz w:val="24"/>
          <w:szCs w:val="24"/>
          <w:lang w:val="en-US" w:eastAsia="zh-CN"/>
        </w:rPr>
        <w:t>被</w:t>
      </w:r>
      <w:r>
        <w:rPr>
          <w:rFonts w:hint="default" w:ascii="Georgia" w:hAnsi="Georgia" w:eastAsia="宋体" w:cs="Georgia"/>
          <w:i w:val="0"/>
          <w:caps w:val="0"/>
          <w:color w:val="auto"/>
          <w:spacing w:val="0"/>
          <w:sz w:val="24"/>
          <w:szCs w:val="24"/>
        </w:rPr>
        <w:t>辅导的对象，以帮助对方能自我辅导。</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其三，上图的顶端是一个三角形，代表</w:t>
      </w:r>
      <w:r>
        <w:rPr>
          <w:rFonts w:hint="default" w:ascii="Georgia" w:hAnsi="Georgia" w:eastAsia="宋体" w:cs="Georgia"/>
          <w:i w:val="0"/>
          <w:caps w:val="0"/>
          <w:color w:val="0000FF"/>
          <w:spacing w:val="0"/>
          <w:sz w:val="24"/>
          <w:szCs w:val="24"/>
        </w:rPr>
        <w:t>神的</w:t>
      </w:r>
      <w:r>
        <w:rPr>
          <w:rFonts w:hint="default" w:ascii="Georgia" w:hAnsi="Georgia" w:eastAsia="宋体" w:cs="Georgia"/>
          <w:i w:val="0"/>
          <w:caps w:val="0"/>
          <w:color w:val="0000FF"/>
          <w:spacing w:val="0"/>
          <w:sz w:val="24"/>
          <w:szCs w:val="24"/>
          <w:lang w:val="en-US" w:eastAsia="zh-CN"/>
        </w:rPr>
        <w:t>属性</w:t>
      </w:r>
      <w:r>
        <w:rPr>
          <w:rFonts w:hint="default" w:ascii="Georgia" w:hAnsi="Georgia" w:cs="Georgia"/>
          <w:i w:val="0"/>
          <w:caps w:val="0"/>
          <w:color w:val="auto"/>
          <w:spacing w:val="0"/>
          <w:sz w:val="24"/>
          <w:szCs w:val="24"/>
          <w:lang w:val="en-US" w:eastAsia="zh-CN"/>
        </w:rPr>
        <w:t>。其中</w:t>
      </w:r>
      <w:r>
        <w:rPr>
          <w:rFonts w:hint="default" w:ascii="Georgia" w:hAnsi="Georgia" w:eastAsia="宋体" w:cs="Georgia"/>
          <w:i w:val="0"/>
          <w:caps w:val="0"/>
          <w:color w:val="auto"/>
          <w:spacing w:val="0"/>
          <w:sz w:val="24"/>
          <w:szCs w:val="24"/>
          <w:lang w:val="en-US" w:eastAsia="zh-CN"/>
        </w:rPr>
        <w:t>常被</w:t>
      </w:r>
      <w:r>
        <w:rPr>
          <w:rFonts w:hint="default" w:ascii="Georgia" w:hAnsi="Georgia" w:cs="Georgia"/>
          <w:i w:val="0"/>
          <w:caps w:val="0"/>
          <w:color w:val="auto"/>
          <w:spacing w:val="0"/>
          <w:sz w:val="24"/>
          <w:szCs w:val="24"/>
          <w:lang w:val="en-US" w:eastAsia="zh-CN"/>
        </w:rPr>
        <w:t>魔鬼</w:t>
      </w:r>
      <w:r>
        <w:rPr>
          <w:rFonts w:hint="default" w:ascii="Georgia" w:hAnsi="Georgia" w:eastAsia="宋体" w:cs="Georgia"/>
          <w:i w:val="0"/>
          <w:caps w:val="0"/>
          <w:color w:val="auto"/>
          <w:spacing w:val="0"/>
          <w:sz w:val="24"/>
          <w:szCs w:val="24"/>
          <w:lang w:val="en-US" w:eastAsia="zh-CN"/>
        </w:rPr>
        <w:t>攻击的</w:t>
      </w:r>
      <w:r>
        <w:rPr>
          <w:rFonts w:hint="default" w:ascii="Georgia" w:hAnsi="Georgia" w:eastAsia="宋体" w:cs="Georgia"/>
          <w:i w:val="0"/>
          <w:caps w:val="0"/>
          <w:color w:val="auto"/>
          <w:spacing w:val="0"/>
          <w:sz w:val="24"/>
          <w:szCs w:val="24"/>
        </w:rPr>
        <w:t>属性</w:t>
      </w:r>
      <w:r>
        <w:rPr>
          <w:rFonts w:hint="default" w:ascii="Georgia" w:hAnsi="Georgia" w:cs="Georgia"/>
          <w:i w:val="0"/>
          <w:caps w:val="0"/>
          <w:color w:val="auto"/>
          <w:spacing w:val="0"/>
          <w:sz w:val="24"/>
          <w:szCs w:val="24"/>
          <w:lang w:val="en-US" w:eastAsia="zh-CN"/>
        </w:rPr>
        <w:t>有：</w:t>
      </w:r>
      <w:r>
        <w:rPr>
          <w:rFonts w:hint="default" w:ascii="Georgia" w:hAnsi="Georgia" w:eastAsia="宋体" w:cs="Georgia"/>
          <w:i w:val="0"/>
          <w:caps w:val="0"/>
          <w:color w:val="auto"/>
          <w:spacing w:val="0"/>
          <w:sz w:val="24"/>
          <w:szCs w:val="24"/>
        </w:rPr>
        <w:t>神的主权</w:t>
      </w:r>
      <w:r>
        <w:rPr>
          <w:rFonts w:hint="default" w:ascii="Georgia" w:hAnsi="Georgia" w:cs="Georgia"/>
          <w:i w:val="0"/>
          <w:caps w:val="0"/>
          <w:color w:val="auto"/>
          <w:spacing w:val="0"/>
          <w:sz w:val="24"/>
          <w:szCs w:val="24"/>
          <w:lang w:eastAsia="zh-CN"/>
        </w:rPr>
        <w:t>、</w:t>
      </w:r>
      <w:r>
        <w:rPr>
          <w:rFonts w:hint="default" w:ascii="Georgia" w:hAnsi="Georgia" w:eastAsia="宋体" w:cs="Georgia"/>
          <w:i w:val="0"/>
          <w:caps w:val="0"/>
          <w:color w:val="auto"/>
          <w:spacing w:val="0"/>
          <w:sz w:val="24"/>
          <w:szCs w:val="24"/>
        </w:rPr>
        <w:t>神的慈爱</w:t>
      </w:r>
      <w:r>
        <w:rPr>
          <w:rFonts w:hint="default" w:ascii="Georgia" w:hAnsi="Georgia" w:cs="Georgia"/>
          <w:i w:val="0"/>
          <w:caps w:val="0"/>
          <w:color w:val="auto"/>
          <w:spacing w:val="0"/>
          <w:sz w:val="24"/>
          <w:szCs w:val="24"/>
          <w:lang w:eastAsia="zh-CN"/>
        </w:rPr>
        <w:t>、</w:t>
      </w:r>
      <w:r>
        <w:rPr>
          <w:rFonts w:hint="default" w:ascii="Georgia" w:hAnsi="Georgia" w:eastAsia="宋体" w:cs="Georgia"/>
          <w:i w:val="0"/>
          <w:caps w:val="0"/>
          <w:color w:val="auto"/>
          <w:spacing w:val="0"/>
          <w:sz w:val="24"/>
          <w:szCs w:val="24"/>
        </w:rPr>
        <w:t>神的信实</w:t>
      </w:r>
      <w:r>
        <w:rPr>
          <w:rFonts w:hint="default" w:ascii="Georgia" w:hAnsi="Georgia" w:cs="Georgia"/>
          <w:i w:val="0"/>
          <w:caps w:val="0"/>
          <w:color w:val="auto"/>
          <w:spacing w:val="0"/>
          <w:sz w:val="24"/>
          <w:szCs w:val="24"/>
          <w:lang w:eastAsia="zh-CN"/>
        </w:rPr>
        <w:t>、</w:t>
      </w:r>
      <w:r>
        <w:rPr>
          <w:rFonts w:hint="default" w:ascii="Georgia" w:hAnsi="Georgia" w:cs="Georgia"/>
          <w:i w:val="0"/>
          <w:caps w:val="0"/>
          <w:color w:val="auto"/>
          <w:spacing w:val="0"/>
          <w:sz w:val="24"/>
          <w:szCs w:val="24"/>
          <w:lang w:val="en-US" w:eastAsia="zh-CN"/>
        </w:rPr>
        <w:t>神的</w:t>
      </w:r>
      <w:r>
        <w:rPr>
          <w:rFonts w:hint="default" w:ascii="Georgia" w:hAnsi="Georgia" w:eastAsia="宋体" w:cs="Georgia"/>
          <w:i w:val="0"/>
          <w:caps w:val="0"/>
          <w:color w:val="auto"/>
          <w:spacing w:val="0"/>
          <w:sz w:val="24"/>
          <w:szCs w:val="24"/>
          <w:lang w:val="en-US" w:eastAsia="zh-CN"/>
        </w:rPr>
        <w:t>智慧</w:t>
      </w:r>
      <w:r>
        <w:rPr>
          <w:rFonts w:hint="default" w:ascii="Georgia" w:hAnsi="Georgia" w:cs="Georgia"/>
          <w:i w:val="0"/>
          <w:caps w:val="0"/>
          <w:color w:val="auto"/>
          <w:spacing w:val="0"/>
          <w:sz w:val="24"/>
          <w:szCs w:val="24"/>
          <w:lang w:val="en-US" w:eastAsia="zh-CN"/>
        </w:rPr>
        <w:t>、神的</w:t>
      </w:r>
      <w:r>
        <w:rPr>
          <w:rFonts w:hint="default" w:ascii="Georgia" w:hAnsi="Georgia" w:eastAsia="宋体" w:cs="Georgia"/>
          <w:i w:val="0"/>
          <w:caps w:val="0"/>
          <w:color w:val="auto"/>
          <w:spacing w:val="0"/>
          <w:sz w:val="24"/>
          <w:szCs w:val="24"/>
          <w:lang w:val="en-US" w:eastAsia="zh-CN"/>
        </w:rPr>
        <w:t>公义等等</w:t>
      </w:r>
      <w:r>
        <w:rPr>
          <w:rFonts w:hint="default" w:ascii="Georgia" w:hAnsi="Georgia" w:eastAsia="宋体" w:cs="Georgia"/>
          <w:i w:val="0"/>
          <w:caps w:val="0"/>
          <w:color w:val="auto"/>
          <w:spacing w:val="0"/>
          <w:sz w:val="24"/>
          <w:szCs w:val="24"/>
        </w:rPr>
        <w:t>。魔鬼攻击的方式通常是把疑惑或不信放在我们的心里。比如我们会质疑：神还在掌管吗？神是不是已经失控了？神真的爱我吗？神</w:t>
      </w:r>
      <w:r>
        <w:rPr>
          <w:rFonts w:hint="default" w:ascii="Georgia" w:hAnsi="Georgia" w:cs="Georgia"/>
          <w:i w:val="0"/>
          <w:caps w:val="0"/>
          <w:color w:val="auto"/>
          <w:spacing w:val="0"/>
          <w:sz w:val="24"/>
          <w:szCs w:val="24"/>
          <w:lang w:val="en-US" w:eastAsia="zh-CN"/>
        </w:rPr>
        <w:t>仍在</w:t>
      </w:r>
      <w:r>
        <w:rPr>
          <w:rFonts w:hint="default" w:ascii="Georgia" w:hAnsi="Georgia" w:eastAsia="宋体" w:cs="Georgia"/>
          <w:i w:val="0"/>
          <w:caps w:val="0"/>
          <w:color w:val="auto"/>
          <w:spacing w:val="0"/>
          <w:sz w:val="24"/>
          <w:szCs w:val="24"/>
        </w:rPr>
        <w:t>爱我吗？神的应许真的会兑现吗？罪的后果真的那么严重吗？等等。</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其四，这个模型又叫“三棵树模型”。</w:t>
      </w:r>
      <w:r>
        <w:rPr>
          <w:rFonts w:hint="default" w:ascii="Georgia" w:hAnsi="Georgia" w:cs="Georgia"/>
          <w:i w:val="0"/>
          <w:caps w:val="0"/>
          <w:color w:val="0000FF"/>
          <w:spacing w:val="0"/>
          <w:sz w:val="24"/>
          <w:szCs w:val="24"/>
          <w:lang w:val="en-US" w:eastAsia="zh-CN"/>
        </w:rPr>
        <w:t>树根指代人的内心</w:t>
      </w:r>
      <w:r>
        <w:rPr>
          <w:rFonts w:hint="default" w:ascii="Georgia" w:hAnsi="Georgia" w:cs="Georgia"/>
          <w:i w:val="0"/>
          <w:caps w:val="0"/>
          <w:color w:val="0000FF"/>
          <w:spacing w:val="0"/>
          <w:sz w:val="24"/>
          <w:szCs w:val="24"/>
          <w:lang w:eastAsia="zh-CN"/>
        </w:rPr>
        <w:t>（</w:t>
      </w:r>
      <w:r>
        <w:rPr>
          <w:rFonts w:hint="default" w:ascii="Georgia" w:hAnsi="Georgia" w:eastAsia="宋体" w:cs="Georgia"/>
          <w:i w:val="0"/>
          <w:caps w:val="0"/>
          <w:color w:val="0000FF"/>
          <w:spacing w:val="0"/>
          <w:sz w:val="24"/>
          <w:szCs w:val="24"/>
        </w:rPr>
        <w:t>包括所信和所求</w:t>
      </w:r>
      <w:r>
        <w:rPr>
          <w:rFonts w:hint="default" w:ascii="Georgia" w:hAnsi="Georgia" w:cs="Georgia"/>
          <w:i w:val="0"/>
          <w:caps w:val="0"/>
          <w:color w:val="0000FF"/>
          <w:spacing w:val="0"/>
          <w:sz w:val="24"/>
          <w:szCs w:val="24"/>
          <w:lang w:eastAsia="zh-CN"/>
        </w:rPr>
        <w:t>），</w:t>
      </w:r>
      <w:r>
        <w:rPr>
          <w:rFonts w:hint="default" w:ascii="Georgia" w:hAnsi="Georgia" w:cs="Georgia"/>
          <w:i w:val="0"/>
          <w:caps w:val="0"/>
          <w:color w:val="0000FF"/>
          <w:spacing w:val="0"/>
          <w:sz w:val="24"/>
          <w:szCs w:val="24"/>
          <w:lang w:val="en-US" w:eastAsia="zh-CN"/>
        </w:rPr>
        <w:t>长出来的树指代人的</w:t>
      </w:r>
      <w:r>
        <w:rPr>
          <w:rFonts w:hint="default" w:ascii="Georgia" w:hAnsi="Georgia" w:eastAsia="宋体" w:cs="Georgia"/>
          <w:i w:val="0"/>
          <w:caps w:val="0"/>
          <w:color w:val="0000FF"/>
          <w:spacing w:val="0"/>
          <w:sz w:val="24"/>
          <w:szCs w:val="24"/>
        </w:rPr>
        <w:t>所行</w:t>
      </w:r>
      <w:r>
        <w:rPr>
          <w:rFonts w:hint="default" w:ascii="Georgia" w:hAnsi="Georgia" w:eastAsia="宋体" w:cs="Georgia"/>
          <w:i w:val="0"/>
          <w:caps w:val="0"/>
          <w:color w:val="auto"/>
          <w:spacing w:val="0"/>
          <w:sz w:val="24"/>
          <w:szCs w:val="24"/>
        </w:rPr>
        <w:t>。左边代表不好的树，因为</w:t>
      </w:r>
      <w:r>
        <w:rPr>
          <w:rFonts w:hint="default" w:ascii="Georgia" w:hAnsi="Georgia" w:cs="Georgia"/>
          <w:i w:val="0"/>
          <w:caps w:val="0"/>
          <w:color w:val="auto"/>
          <w:spacing w:val="0"/>
          <w:sz w:val="24"/>
          <w:szCs w:val="24"/>
          <w:lang w:val="en-US" w:eastAsia="zh-CN"/>
        </w:rPr>
        <w:t>树</w:t>
      </w:r>
      <w:r>
        <w:rPr>
          <w:rFonts w:hint="default" w:ascii="Georgia" w:hAnsi="Georgia" w:eastAsia="宋体" w:cs="Georgia"/>
          <w:i w:val="0"/>
          <w:caps w:val="0"/>
          <w:color w:val="auto"/>
          <w:spacing w:val="0"/>
          <w:sz w:val="24"/>
          <w:szCs w:val="24"/>
        </w:rPr>
        <w:t>根不好，</w:t>
      </w:r>
      <w:r>
        <w:rPr>
          <w:rFonts w:hint="default" w:ascii="Georgia" w:hAnsi="Georgia" w:cs="Georgia"/>
          <w:i w:val="0"/>
          <w:caps w:val="0"/>
          <w:color w:val="auto"/>
          <w:spacing w:val="0"/>
          <w:sz w:val="24"/>
          <w:szCs w:val="24"/>
          <w:lang w:val="en-US" w:eastAsia="zh-CN"/>
        </w:rPr>
        <w:t>即</w:t>
      </w:r>
      <w:r>
        <w:rPr>
          <w:rFonts w:hint="default" w:ascii="Georgia" w:hAnsi="Georgia" w:eastAsia="宋体" w:cs="Georgia"/>
          <w:i w:val="0"/>
          <w:caps w:val="0"/>
          <w:color w:val="auto"/>
          <w:spacing w:val="0"/>
          <w:sz w:val="24"/>
          <w:szCs w:val="24"/>
        </w:rPr>
        <w:t>内心有问题，所以长出来的树也有问题。右边代表好的树，因为</w:t>
      </w:r>
      <w:r>
        <w:rPr>
          <w:rFonts w:hint="default" w:ascii="Georgia" w:hAnsi="Georgia" w:cs="Georgia"/>
          <w:i w:val="0"/>
          <w:caps w:val="0"/>
          <w:color w:val="auto"/>
          <w:spacing w:val="0"/>
          <w:sz w:val="24"/>
          <w:szCs w:val="24"/>
          <w:lang w:val="en-US" w:eastAsia="zh-CN"/>
        </w:rPr>
        <w:t>树</w:t>
      </w:r>
      <w:r>
        <w:rPr>
          <w:rFonts w:hint="default" w:ascii="Georgia" w:hAnsi="Georgia" w:eastAsia="宋体" w:cs="Georgia"/>
          <w:i w:val="0"/>
          <w:caps w:val="0"/>
          <w:color w:val="auto"/>
          <w:spacing w:val="0"/>
          <w:sz w:val="24"/>
          <w:szCs w:val="24"/>
        </w:rPr>
        <w:t>根是好的，长出来的树也是好的。中间的十字架代表</w:t>
      </w:r>
      <w:r>
        <w:rPr>
          <w:rFonts w:hint="default" w:ascii="Georgia" w:hAnsi="Georgia" w:cs="Georgia"/>
          <w:i w:val="0"/>
          <w:caps w:val="0"/>
          <w:color w:val="auto"/>
          <w:spacing w:val="0"/>
          <w:sz w:val="24"/>
          <w:szCs w:val="24"/>
          <w:lang w:val="en-US" w:eastAsia="zh-CN"/>
        </w:rPr>
        <w:t>第三</w:t>
      </w:r>
      <w:r>
        <w:rPr>
          <w:rFonts w:hint="default" w:ascii="Georgia" w:hAnsi="Georgia" w:eastAsia="宋体" w:cs="Georgia"/>
          <w:i w:val="0"/>
          <w:caps w:val="0"/>
          <w:color w:val="auto"/>
          <w:spacing w:val="0"/>
          <w:sz w:val="24"/>
          <w:szCs w:val="24"/>
        </w:rPr>
        <w:t>棵树，也就是代表福音，核心是主耶稣的</w:t>
      </w:r>
      <w:r>
        <w:rPr>
          <w:rFonts w:hint="default" w:ascii="Georgia" w:hAnsi="Georgia" w:cs="Georgia"/>
          <w:i w:val="0"/>
          <w:caps w:val="0"/>
          <w:color w:val="auto"/>
          <w:spacing w:val="0"/>
          <w:sz w:val="24"/>
          <w:szCs w:val="24"/>
          <w:lang w:val="en-US" w:eastAsia="zh-CN"/>
        </w:rPr>
        <w:t>受死与</w:t>
      </w:r>
      <w:r>
        <w:rPr>
          <w:rFonts w:hint="default" w:ascii="Georgia" w:hAnsi="Georgia" w:eastAsia="宋体" w:cs="Georgia"/>
          <w:i w:val="0"/>
          <w:caps w:val="0"/>
          <w:color w:val="auto"/>
          <w:spacing w:val="0"/>
          <w:sz w:val="24"/>
          <w:szCs w:val="24"/>
        </w:rPr>
        <w:t>复活。</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其五</w:t>
      </w:r>
      <w:r>
        <w:rPr>
          <w:rFonts w:hint="default" w:ascii="Georgia" w:hAnsi="Georgia" w:cs="Georgia"/>
          <w:i w:val="0"/>
          <w:caps w:val="0"/>
          <w:color w:val="auto"/>
          <w:spacing w:val="0"/>
          <w:sz w:val="24"/>
          <w:szCs w:val="24"/>
          <w:lang w:eastAsia="zh-CN"/>
        </w:rPr>
        <w:t>，</w:t>
      </w:r>
      <w:r>
        <w:rPr>
          <w:rFonts w:hint="default" w:ascii="Georgia" w:hAnsi="Georgia" w:cs="Georgia"/>
          <w:i w:val="0"/>
          <w:caps w:val="0"/>
          <w:color w:val="auto"/>
          <w:spacing w:val="0"/>
          <w:sz w:val="24"/>
          <w:szCs w:val="24"/>
          <w:lang w:val="en-US" w:eastAsia="zh-CN"/>
        </w:rPr>
        <w:t>树</w:t>
      </w:r>
      <w:r>
        <w:rPr>
          <w:rFonts w:hint="default" w:ascii="Georgia" w:hAnsi="Georgia" w:eastAsia="宋体" w:cs="Georgia"/>
          <w:i w:val="0"/>
          <w:caps w:val="0"/>
          <w:color w:val="auto"/>
          <w:spacing w:val="0"/>
          <w:sz w:val="24"/>
          <w:szCs w:val="24"/>
        </w:rPr>
        <w:t>根的下面代表我们的</w:t>
      </w:r>
      <w:r>
        <w:rPr>
          <w:rFonts w:hint="default" w:ascii="Georgia" w:hAnsi="Georgia" w:eastAsia="宋体" w:cs="Georgia"/>
          <w:i w:val="0"/>
          <w:caps w:val="0"/>
          <w:color w:val="0000FF"/>
          <w:spacing w:val="0"/>
          <w:sz w:val="24"/>
          <w:szCs w:val="24"/>
        </w:rPr>
        <w:t>所信的来源</w:t>
      </w:r>
      <w:r>
        <w:rPr>
          <w:rFonts w:hint="default" w:ascii="Georgia" w:hAnsi="Georgia" w:cs="Georgia"/>
          <w:i w:val="0"/>
          <w:caps w:val="0"/>
          <w:color w:val="auto"/>
          <w:spacing w:val="0"/>
          <w:sz w:val="24"/>
          <w:szCs w:val="24"/>
          <w:lang w:eastAsia="zh-CN"/>
        </w:rPr>
        <w:t>。</w:t>
      </w:r>
      <w:r>
        <w:rPr>
          <w:rFonts w:hint="default" w:ascii="Georgia" w:hAnsi="Georgia" w:eastAsia="宋体" w:cs="Georgia"/>
          <w:i w:val="0"/>
          <w:caps w:val="0"/>
          <w:color w:val="auto"/>
          <w:spacing w:val="0"/>
          <w:sz w:val="24"/>
          <w:szCs w:val="24"/>
        </w:rPr>
        <w:t>如同前面课程的分析，我们的所信不是来自主耶稣基督，就是</w:t>
      </w:r>
      <w:r>
        <w:rPr>
          <w:rFonts w:hint="default" w:ascii="Georgia" w:hAnsi="Georgia" w:cs="Georgia"/>
          <w:i w:val="0"/>
          <w:caps w:val="0"/>
          <w:color w:val="auto"/>
          <w:spacing w:val="0"/>
          <w:sz w:val="24"/>
          <w:szCs w:val="24"/>
          <w:lang w:val="en-US" w:eastAsia="zh-CN"/>
        </w:rPr>
        <w:t>来自</w:t>
      </w:r>
      <w:r>
        <w:rPr>
          <w:rFonts w:hint="default" w:ascii="Georgia" w:hAnsi="Georgia" w:eastAsia="宋体" w:cs="Georgia"/>
          <w:i w:val="0"/>
          <w:caps w:val="0"/>
          <w:color w:val="auto"/>
          <w:spacing w:val="0"/>
          <w:sz w:val="24"/>
          <w:szCs w:val="24"/>
        </w:rPr>
        <w:t>魔鬼。我们不是在敬拜主基督，就是</w:t>
      </w:r>
      <w:r>
        <w:rPr>
          <w:rFonts w:hint="default" w:ascii="Georgia" w:hAnsi="Georgia" w:cs="Georgia"/>
          <w:i w:val="0"/>
          <w:caps w:val="0"/>
          <w:color w:val="auto"/>
          <w:spacing w:val="0"/>
          <w:sz w:val="24"/>
          <w:szCs w:val="24"/>
          <w:lang w:val="en-US" w:eastAsia="zh-CN"/>
        </w:rPr>
        <w:t>在</w:t>
      </w:r>
      <w:r>
        <w:rPr>
          <w:rFonts w:hint="default" w:ascii="Georgia" w:hAnsi="Georgia" w:eastAsia="宋体" w:cs="Georgia"/>
          <w:i w:val="0"/>
          <w:caps w:val="0"/>
          <w:color w:val="auto"/>
          <w:spacing w:val="0"/>
          <w:sz w:val="24"/>
          <w:szCs w:val="24"/>
        </w:rPr>
        <w:t>敬拜偶像，实际上</w:t>
      </w:r>
      <w:r>
        <w:rPr>
          <w:rFonts w:hint="default" w:ascii="Georgia" w:hAnsi="Georgia" w:cs="Georgia"/>
          <w:i w:val="0"/>
          <w:caps w:val="0"/>
          <w:color w:val="auto"/>
          <w:spacing w:val="0"/>
          <w:sz w:val="24"/>
          <w:szCs w:val="24"/>
          <w:lang w:val="en-US" w:eastAsia="zh-CN"/>
        </w:rPr>
        <w:t>是敬拜</w:t>
      </w:r>
      <w:r>
        <w:rPr>
          <w:rFonts w:hint="default" w:ascii="Georgia" w:hAnsi="Georgia" w:eastAsia="宋体" w:cs="Georgia"/>
          <w:i w:val="0"/>
          <w:caps w:val="0"/>
          <w:color w:val="auto"/>
          <w:spacing w:val="0"/>
          <w:sz w:val="24"/>
          <w:szCs w:val="24"/>
        </w:rPr>
        <w:t>魔鬼。</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其六</w:t>
      </w:r>
      <w:r>
        <w:rPr>
          <w:rFonts w:hint="default" w:ascii="Georgia" w:hAnsi="Georgia" w:cs="Georgia"/>
          <w:i w:val="0"/>
          <w:caps w:val="0"/>
          <w:color w:val="auto"/>
          <w:spacing w:val="0"/>
          <w:sz w:val="24"/>
          <w:szCs w:val="24"/>
          <w:lang w:eastAsia="zh-CN"/>
        </w:rPr>
        <w:t>，</w:t>
      </w:r>
      <w:r>
        <w:rPr>
          <w:rFonts w:hint="default" w:ascii="Georgia" w:hAnsi="Georgia" w:eastAsia="宋体" w:cs="Georgia"/>
          <w:i w:val="0"/>
          <w:caps w:val="0"/>
          <w:color w:val="auto"/>
          <w:spacing w:val="0"/>
          <w:sz w:val="24"/>
          <w:szCs w:val="24"/>
        </w:rPr>
        <w:t>树上方的太阳和雨露代表神</w:t>
      </w:r>
      <w:r>
        <w:rPr>
          <w:rFonts w:hint="default" w:ascii="Georgia" w:hAnsi="Georgia" w:cs="Georgia"/>
          <w:i w:val="0"/>
          <w:caps w:val="0"/>
          <w:color w:val="auto"/>
          <w:spacing w:val="0"/>
          <w:sz w:val="24"/>
          <w:szCs w:val="24"/>
          <w:lang w:val="en-US" w:eastAsia="zh-CN"/>
        </w:rPr>
        <w:t>所给</w:t>
      </w:r>
      <w:r>
        <w:rPr>
          <w:rFonts w:hint="default" w:ascii="Georgia" w:hAnsi="Georgia" w:eastAsia="宋体" w:cs="Georgia"/>
          <w:i w:val="0"/>
          <w:caps w:val="0"/>
          <w:color w:val="auto"/>
          <w:spacing w:val="0"/>
          <w:sz w:val="24"/>
          <w:szCs w:val="24"/>
        </w:rPr>
        <w:t>的考验</w:t>
      </w:r>
      <w:r>
        <w:rPr>
          <w:rFonts w:hint="default" w:ascii="Georgia" w:hAnsi="Georgia" w:cs="Georgia"/>
          <w:i w:val="0"/>
          <w:caps w:val="0"/>
          <w:color w:val="auto"/>
          <w:spacing w:val="0"/>
          <w:sz w:val="24"/>
          <w:szCs w:val="24"/>
          <w:lang w:val="en-US" w:eastAsia="zh-CN"/>
        </w:rPr>
        <w:t>/</w:t>
      </w:r>
      <w:r>
        <w:rPr>
          <w:rFonts w:hint="default" w:ascii="Georgia" w:hAnsi="Georgia" w:eastAsia="宋体" w:cs="Georgia"/>
          <w:i w:val="0"/>
          <w:caps w:val="0"/>
          <w:color w:val="auto"/>
          <w:spacing w:val="0"/>
          <w:sz w:val="24"/>
          <w:szCs w:val="24"/>
        </w:rPr>
        <w:t>环境/处境。左边是炎热的太阳，代表</w:t>
      </w:r>
      <w:r>
        <w:rPr>
          <w:rFonts w:hint="default" w:ascii="Georgia" w:hAnsi="Georgia" w:cs="Georgia"/>
          <w:i w:val="0"/>
          <w:caps w:val="0"/>
          <w:color w:val="auto"/>
          <w:spacing w:val="0"/>
          <w:sz w:val="24"/>
          <w:szCs w:val="24"/>
          <w:lang w:val="en-US" w:eastAsia="zh-CN"/>
        </w:rPr>
        <w:t>困难</w:t>
      </w:r>
      <w:r>
        <w:rPr>
          <w:rFonts w:hint="default" w:ascii="Georgia" w:hAnsi="Georgia" w:eastAsia="宋体" w:cs="Georgia"/>
          <w:i w:val="0"/>
          <w:caps w:val="0"/>
          <w:color w:val="auto"/>
          <w:spacing w:val="0"/>
          <w:sz w:val="24"/>
          <w:szCs w:val="24"/>
        </w:rPr>
        <w:t>的环境/处境，或试炼/试探。右边是滋润的雨露，代表</w:t>
      </w:r>
      <w:r>
        <w:rPr>
          <w:rFonts w:hint="default" w:ascii="Georgia" w:hAnsi="Georgia" w:cs="Georgia"/>
          <w:i w:val="0"/>
          <w:caps w:val="0"/>
          <w:color w:val="auto"/>
          <w:spacing w:val="0"/>
          <w:sz w:val="24"/>
          <w:szCs w:val="24"/>
          <w:lang w:val="en-US" w:eastAsia="zh-CN"/>
        </w:rPr>
        <w:t>顺利</w:t>
      </w:r>
      <w:r>
        <w:rPr>
          <w:rFonts w:hint="default" w:ascii="Georgia" w:hAnsi="Georgia" w:eastAsia="宋体" w:cs="Georgia"/>
          <w:i w:val="0"/>
          <w:caps w:val="0"/>
          <w:color w:val="auto"/>
          <w:spacing w:val="0"/>
          <w:sz w:val="24"/>
          <w:szCs w:val="24"/>
        </w:rPr>
        <w:t>的环境/处境。至于神的话语，因为</w:t>
      </w:r>
      <w:r>
        <w:rPr>
          <w:rFonts w:hint="default" w:ascii="Georgia" w:hAnsi="Georgia" w:cs="Georgia"/>
          <w:i w:val="0"/>
          <w:caps w:val="0"/>
          <w:color w:val="auto"/>
          <w:spacing w:val="0"/>
          <w:sz w:val="24"/>
          <w:szCs w:val="24"/>
          <w:lang w:val="en-US" w:eastAsia="zh-CN"/>
        </w:rPr>
        <w:t>它常挑战或违背</w:t>
      </w:r>
      <w:r>
        <w:rPr>
          <w:rFonts w:hint="default" w:ascii="Georgia" w:hAnsi="Georgia" w:eastAsia="宋体" w:cs="Georgia"/>
          <w:i w:val="0"/>
          <w:caps w:val="0"/>
          <w:color w:val="auto"/>
          <w:spacing w:val="0"/>
          <w:sz w:val="24"/>
          <w:szCs w:val="24"/>
        </w:rPr>
        <w:t>我们的私欲，所以可以看做</w:t>
      </w:r>
      <w:r>
        <w:rPr>
          <w:rFonts w:hint="default" w:ascii="Georgia" w:hAnsi="Georgia" w:cs="Georgia"/>
          <w:i w:val="0"/>
          <w:caps w:val="0"/>
          <w:color w:val="auto"/>
          <w:spacing w:val="0"/>
          <w:sz w:val="24"/>
          <w:szCs w:val="24"/>
          <w:lang w:val="en-US" w:eastAsia="zh-CN"/>
        </w:rPr>
        <w:t>是</w:t>
      </w:r>
      <w:r>
        <w:rPr>
          <w:rFonts w:hint="default" w:ascii="Georgia" w:hAnsi="Georgia" w:eastAsia="宋体" w:cs="Georgia"/>
          <w:i w:val="0"/>
          <w:caps w:val="0"/>
          <w:color w:val="auto"/>
          <w:spacing w:val="0"/>
          <w:sz w:val="24"/>
          <w:szCs w:val="24"/>
        </w:rPr>
        <w:t>一种特殊的考验。</w:t>
      </w:r>
      <w:r>
        <w:rPr>
          <w:rFonts w:hint="default" w:ascii="Georgia" w:hAnsi="Georgia" w:eastAsia="宋体" w:cs="Georgia"/>
          <w:i w:val="0"/>
          <w:caps w:val="0"/>
          <w:color w:val="0000FF"/>
          <w:spacing w:val="0"/>
          <w:sz w:val="24"/>
          <w:szCs w:val="24"/>
        </w:rPr>
        <w:t>神的考验的目的是暴露出我们内心真实的所信所求，从而带领我们悔改</w:t>
      </w:r>
      <w:r>
        <w:rPr>
          <w:rFonts w:hint="default" w:ascii="Georgia" w:hAnsi="Georgia" w:eastAsia="宋体" w:cs="Georgia"/>
          <w:i w:val="0"/>
          <w:caps w:val="0"/>
          <w:color w:val="auto"/>
          <w:spacing w:val="0"/>
          <w:sz w:val="24"/>
          <w:szCs w:val="24"/>
        </w:rPr>
        <w:t>。</w:t>
      </w:r>
    </w:p>
    <w:p>
      <w:pPr>
        <w:pStyle w:val="3"/>
        <w:widowControl/>
        <w:wordWrap/>
        <w:adjustRightInd/>
        <w:snapToGrid/>
        <w:spacing w:before="0" w:beforeAutospacing="0" w:after="0" w:afterAutospacing="0" w:line="240" w:lineRule="auto"/>
        <w:ind w:right="0"/>
        <w:textAlignment w:val="auto"/>
        <w:outlineLvl w:val="9"/>
        <w:rPr>
          <w:rFonts w:hint="default" w:ascii="Georgia" w:hAnsi="Georgia" w:eastAsia="宋体" w:cs="Georgia"/>
          <w:i w:val="0"/>
          <w:caps w:val="0"/>
          <w:color w:val="auto"/>
          <w:spacing w:val="0"/>
          <w:sz w:val="24"/>
          <w:szCs w:val="24"/>
        </w:rPr>
      </w:pPr>
    </w:p>
    <w:p>
      <w:pPr>
        <w:pStyle w:val="3"/>
        <w:widowControl/>
        <w:shd w:val="clear" w:color="auto" w:fill="auto"/>
        <w:wordWrap/>
        <w:adjustRightInd/>
        <w:snapToGrid/>
        <w:spacing w:before="0" w:beforeAutospacing="0" w:after="0" w:afterAutospacing="0" w:line="240" w:lineRule="auto"/>
        <w:ind w:right="0"/>
        <w:textAlignment w:val="auto"/>
        <w:outlineLvl w:val="9"/>
        <w:rPr>
          <w:rFonts w:hint="default" w:ascii="Georgia" w:hAnsi="Georgia" w:cs="Georgia"/>
          <w:b/>
          <w:bCs/>
          <w:i w:val="0"/>
          <w:caps w:val="0"/>
          <w:color w:val="0000FF"/>
          <w:spacing w:val="0"/>
          <w:sz w:val="24"/>
          <w:szCs w:val="24"/>
          <w:shd w:val="clear" w:color="auto" w:fill="auto"/>
          <w:lang w:eastAsia="zh-CN"/>
        </w:rPr>
      </w:pPr>
      <w:r>
        <w:rPr>
          <w:rFonts w:hint="default" w:ascii="Georgia" w:hAnsi="Georgia" w:cs="Georgia"/>
          <w:b/>
          <w:bCs/>
          <w:i w:val="0"/>
          <w:caps w:val="0"/>
          <w:color w:val="auto"/>
          <w:spacing w:val="0"/>
          <w:sz w:val="24"/>
          <w:szCs w:val="24"/>
          <w:shd w:val="clear" w:color="auto" w:fill="auto"/>
          <w:lang w:val="en-US" w:eastAsia="zh-CN"/>
        </w:rPr>
        <w:t>辅导与门训</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我们需要留意的是：</w:t>
      </w:r>
      <w:r>
        <w:rPr>
          <w:rFonts w:hint="default" w:ascii="Georgia" w:hAnsi="Georgia" w:eastAsia="宋体" w:cs="Georgia"/>
          <w:i w:val="0"/>
          <w:caps w:val="0"/>
          <w:color w:val="auto"/>
          <w:spacing w:val="0"/>
          <w:sz w:val="24"/>
          <w:szCs w:val="24"/>
          <w:u w:val="single" w:color="auto"/>
        </w:rPr>
        <w:t>不好的所行，甚至不好的所信和所求，可能已经成为一种习惯/模式/方式，最终成为一个恶性循环，甚至越来越密集，感觉像本能反应，让人很难逃脱，被这些辖制了，等于成为它们的奴仆（彼后2:19）</w:t>
      </w:r>
      <w:r>
        <w:rPr>
          <w:rFonts w:hint="default" w:ascii="Georgia" w:hAnsi="Georgia" w:eastAsia="宋体" w:cs="Georgia"/>
          <w:i w:val="0"/>
          <w:caps w:val="0"/>
          <w:color w:val="auto"/>
          <w:spacing w:val="0"/>
          <w:sz w:val="24"/>
          <w:szCs w:val="24"/>
        </w:rPr>
        <w:t>。弗2:2用“行事为人”来表示，原文是“行走/生活”的意思，</w:t>
      </w:r>
      <w:r>
        <w:rPr>
          <w:rFonts w:hint="default" w:ascii="Georgia" w:hAnsi="Georgia" w:cs="Georgia"/>
          <w:i w:val="0"/>
          <w:caps w:val="0"/>
          <w:color w:val="auto"/>
          <w:spacing w:val="0"/>
          <w:sz w:val="24"/>
          <w:szCs w:val="24"/>
          <w:lang w:val="en-US" w:eastAsia="zh-CN"/>
        </w:rPr>
        <w:t>即指</w:t>
      </w:r>
      <w:r>
        <w:rPr>
          <w:rFonts w:hint="default" w:ascii="Georgia" w:hAnsi="Georgia" w:eastAsia="宋体" w:cs="Georgia"/>
          <w:i w:val="0"/>
          <w:caps w:val="0"/>
          <w:color w:val="auto"/>
          <w:spacing w:val="0"/>
          <w:sz w:val="24"/>
          <w:szCs w:val="24"/>
        </w:rPr>
        <w:t>我们的生活方式。西3:7提到我们过去活在这些事中</w:t>
      </w:r>
      <w:r>
        <w:rPr>
          <w:rFonts w:hint="default" w:ascii="Georgia" w:hAnsi="Georgia" w:cs="Georgia"/>
          <w:i w:val="0"/>
          <w:caps w:val="0"/>
          <w:color w:val="auto"/>
          <w:spacing w:val="0"/>
          <w:sz w:val="24"/>
          <w:szCs w:val="24"/>
          <w:lang w:eastAsia="zh-CN"/>
        </w:rPr>
        <w:t>，</w:t>
      </w:r>
      <w:r>
        <w:rPr>
          <w:rFonts w:hint="default" w:ascii="Georgia" w:hAnsi="Georgia" w:eastAsia="宋体" w:cs="Georgia"/>
          <w:i w:val="0"/>
          <w:caps w:val="0"/>
          <w:color w:val="auto"/>
          <w:spacing w:val="0"/>
          <w:sz w:val="24"/>
          <w:szCs w:val="24"/>
        </w:rPr>
        <w:t>我们也常常用“习惯”</w:t>
      </w:r>
      <w:r>
        <w:rPr>
          <w:rFonts w:hint="default" w:ascii="Georgia" w:hAnsi="Georgia" w:cs="Georgia"/>
          <w:i w:val="0"/>
          <w:caps w:val="0"/>
          <w:color w:val="auto"/>
          <w:spacing w:val="0"/>
          <w:sz w:val="24"/>
          <w:szCs w:val="24"/>
          <w:lang w:val="en-US" w:eastAsia="zh-CN"/>
        </w:rPr>
        <w:t>/</w:t>
      </w:r>
      <w:r>
        <w:rPr>
          <w:rFonts w:hint="default" w:ascii="Georgia" w:hAnsi="Georgia" w:eastAsia="宋体" w:cs="Georgia"/>
          <w:i w:val="0"/>
          <w:caps w:val="0"/>
          <w:color w:val="auto"/>
          <w:spacing w:val="0"/>
          <w:sz w:val="24"/>
          <w:szCs w:val="24"/>
        </w:rPr>
        <w:t>“我就是这样的”的方式来表达。林前6:9-11告诉我们有一些罪可能已经成为我们的习惯，以致于原文用名词来表达</w:t>
      </w:r>
      <w:r>
        <w:rPr>
          <w:rFonts w:hint="default" w:ascii="Georgia" w:hAnsi="Georgia" w:cs="Georgia"/>
          <w:i w:val="0"/>
          <w:caps w:val="0"/>
          <w:color w:val="auto"/>
          <w:spacing w:val="0"/>
          <w:sz w:val="24"/>
          <w:szCs w:val="24"/>
          <w:lang w:eastAsia="zh-CN"/>
        </w:rPr>
        <w:t>，</w:t>
      </w:r>
      <w:r>
        <w:rPr>
          <w:rFonts w:hint="default" w:ascii="Georgia" w:hAnsi="Georgia" w:eastAsia="宋体" w:cs="Georgia"/>
          <w:i w:val="0"/>
          <w:caps w:val="0"/>
          <w:color w:val="auto"/>
          <w:spacing w:val="0"/>
          <w:sz w:val="24"/>
          <w:szCs w:val="24"/>
        </w:rPr>
        <w:t>表示一直在这么想或这么做的人</w:t>
      </w:r>
      <w:r>
        <w:rPr>
          <w:rFonts w:hint="default" w:ascii="Georgia" w:hAnsi="Georgia" w:cs="Georgia"/>
          <w:i w:val="0"/>
          <w:caps w:val="0"/>
          <w:color w:val="auto"/>
          <w:spacing w:val="0"/>
          <w:sz w:val="24"/>
          <w:szCs w:val="24"/>
          <w:lang w:eastAsia="zh-CN"/>
        </w:rPr>
        <w:t>，</w:t>
      </w:r>
      <w:r>
        <w:rPr>
          <w:rFonts w:hint="default" w:ascii="Georgia" w:hAnsi="Georgia" w:eastAsia="宋体" w:cs="Georgia"/>
          <w:i w:val="0"/>
          <w:caps w:val="0"/>
          <w:color w:val="auto"/>
          <w:spacing w:val="0"/>
          <w:sz w:val="24"/>
          <w:szCs w:val="24"/>
        </w:rPr>
        <w:t>或这么想和这么做已经成为我们的生活特征。彼后2:14提到“习惯了贪婪”。我们不好的思想和行为都可能成为习惯。</w:t>
      </w:r>
      <w:r>
        <w:rPr>
          <w:rFonts w:hint="default" w:ascii="Georgia" w:hAnsi="Georgia" w:eastAsia="宋体" w:cs="Georgia"/>
          <w:i w:val="0"/>
          <w:caps w:val="0"/>
          <w:color w:val="auto"/>
          <w:spacing w:val="0"/>
          <w:sz w:val="24"/>
          <w:szCs w:val="24"/>
          <w:u w:val="single" w:color="auto"/>
        </w:rPr>
        <w:t>得救以后我们要进行敬虔的操练，让我们有新的生活习惯或模式，包括思想（罗6:11；腓4:8）和行为</w:t>
      </w:r>
      <w:r>
        <w:rPr>
          <w:rFonts w:hint="default" w:ascii="Georgia" w:hAnsi="Georgia" w:cs="Georgia"/>
          <w:i w:val="0"/>
          <w:caps w:val="0"/>
          <w:color w:val="auto"/>
          <w:spacing w:val="0"/>
          <w:sz w:val="24"/>
          <w:szCs w:val="24"/>
          <w:u w:val="single" w:color="auto"/>
          <w:lang w:eastAsia="zh-CN"/>
        </w:rPr>
        <w:t>，</w:t>
      </w:r>
      <w:r>
        <w:rPr>
          <w:rFonts w:hint="default" w:ascii="Georgia" w:hAnsi="Georgia" w:eastAsia="宋体" w:cs="Georgia"/>
          <w:i w:val="0"/>
          <w:caps w:val="0"/>
          <w:color w:val="auto"/>
          <w:spacing w:val="0"/>
          <w:sz w:val="24"/>
          <w:szCs w:val="24"/>
          <w:u w:val="single" w:color="auto"/>
        </w:rPr>
        <w:t>包括学会分辨好歹（来5:13-14）</w:t>
      </w:r>
      <w:r>
        <w:rPr>
          <w:rFonts w:hint="default" w:ascii="Georgia" w:hAnsi="Georgia" w:eastAsia="宋体" w:cs="Georgia"/>
          <w:i w:val="0"/>
          <w:caps w:val="0"/>
          <w:color w:val="auto"/>
          <w:spacing w:val="0"/>
          <w:sz w:val="24"/>
          <w:szCs w:val="24"/>
        </w:rPr>
        <w:t>。这是需要付出努力的。我们不但要帮助自己和被辅导者完成某一次的改变，而是要</w:t>
      </w:r>
      <w:r>
        <w:rPr>
          <w:rFonts w:hint="default" w:ascii="Georgia" w:hAnsi="Georgia" w:eastAsia="宋体" w:cs="Georgia"/>
          <w:i w:val="0"/>
          <w:caps w:val="0"/>
          <w:color w:val="auto"/>
          <w:spacing w:val="0"/>
          <w:sz w:val="24"/>
          <w:szCs w:val="24"/>
          <w:u w:val="single" w:color="auto"/>
        </w:rPr>
        <w:t>帮助他们养成新的生活方式</w:t>
      </w:r>
      <w:r>
        <w:rPr>
          <w:rFonts w:hint="default" w:ascii="Georgia" w:hAnsi="Georgia" w:cs="Georgia"/>
          <w:i w:val="0"/>
          <w:caps w:val="0"/>
          <w:color w:val="auto"/>
          <w:spacing w:val="0"/>
          <w:sz w:val="24"/>
          <w:szCs w:val="24"/>
          <w:u w:val="single" w:color="auto"/>
          <w:lang w:val="en-US" w:eastAsia="zh-CN"/>
        </w:rPr>
        <w:t>/习惯</w:t>
      </w:r>
      <w:r>
        <w:rPr>
          <w:rFonts w:hint="default" w:ascii="Georgia" w:hAnsi="Georgia" w:eastAsia="宋体" w:cs="Georgia"/>
          <w:i w:val="0"/>
          <w:caps w:val="0"/>
          <w:color w:val="auto"/>
          <w:spacing w:val="0"/>
          <w:sz w:val="24"/>
          <w:szCs w:val="24"/>
          <w:u w:val="single" w:color="auto"/>
        </w:rPr>
        <w:t>，有持久的改变</w:t>
      </w:r>
      <w:r>
        <w:rPr>
          <w:rFonts w:hint="default" w:ascii="Georgia" w:hAnsi="Georgia" w:eastAsia="宋体" w:cs="Georgia"/>
          <w:i w:val="0"/>
          <w:caps w:val="0"/>
          <w:color w:val="auto"/>
          <w:spacing w:val="0"/>
          <w:sz w:val="24"/>
          <w:szCs w:val="24"/>
        </w:rPr>
        <w:t>。这就是门训</w:t>
      </w:r>
      <w:r>
        <w:rPr>
          <w:rFonts w:hint="default" w:ascii="Georgia" w:hAnsi="Georgia" w:cs="Georgia"/>
          <w:i w:val="0"/>
          <w:caps w:val="0"/>
          <w:color w:val="auto"/>
          <w:spacing w:val="0"/>
          <w:sz w:val="24"/>
          <w:szCs w:val="24"/>
          <w:lang w:eastAsia="zh-CN"/>
        </w:rPr>
        <w:t>，</w:t>
      </w:r>
      <w:r>
        <w:rPr>
          <w:rFonts w:hint="default" w:ascii="Georgia" w:hAnsi="Georgia" w:eastAsia="宋体" w:cs="Georgia"/>
          <w:i w:val="0"/>
          <w:caps w:val="0"/>
          <w:color w:val="auto"/>
          <w:spacing w:val="0"/>
          <w:sz w:val="24"/>
          <w:szCs w:val="24"/>
        </w:rPr>
        <w:t>这也是罗12:1-2；弗4:21-24所教导的。</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提摩太前书4:7-8   操练（discipline）就包含着实践，也就是一定要付诸行动。没有即时的、容易的虔敬。如同体育训练，需要持续地养成新的习惯或方式。这是意志和行动的操练。林前9:25-27保罗也提到要攻克己身。</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操练包含着去掉不好的习惯和养成好的习惯。操练使用的是替代的原则：脱去旧我、穿上新我需要行动，改掉以前的思维方式、习惯、态度等，代之以新我的品质、思想和行为的方式或习惯，也就是说你要成为一个什么样的人（弗4:21-24）。比如撒谎如何改变？弗4:25.窃贼如何改变？弗4:28.如何改变苦毒、恼怒？弗4:31-32.如何脱离醉酒？弗5:18.</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整个过程可能会是困难的，需要时间的，循序渐进的，但是却给人以盼望，因为你有方向，并且知道如果你坚持下来，这个过程终会成功，因为它是合乎圣经的！你不用被你一直以来的样子、行为方式所绊住！罗6:12-14有应许。因为你已经和基督联合，已经不在律法之下，罪已经不是你的王，你一定会胜而又胜的！约8:31-32也有应许。住在主的话语里就不断从罪中得自由。弗6:11-13也有应许。神赐给的军装依然会让你不断从谎言中得自由，一定不断胜过撒旦的诡计！</w:t>
      </w:r>
    </w:p>
    <w:p>
      <w:pPr>
        <w:pStyle w:val="3"/>
        <w:widowControl/>
        <w:wordWrap/>
        <w:adjustRightInd/>
        <w:snapToGrid/>
        <w:spacing w:before="0" w:beforeAutospacing="0" w:after="0" w:afterAutospacing="0" w:line="240" w:lineRule="auto"/>
        <w:ind w:right="0"/>
        <w:textAlignment w:val="auto"/>
        <w:outlineLvl w:val="9"/>
        <w:rPr>
          <w:rFonts w:hint="default" w:ascii="Georgia" w:hAnsi="Georgia" w:eastAsia="宋体" w:cs="Georgia"/>
          <w:i w:val="0"/>
          <w:caps w:val="0"/>
          <w:color w:val="auto"/>
          <w:spacing w:val="0"/>
          <w:sz w:val="24"/>
          <w:szCs w:val="24"/>
        </w:rPr>
      </w:pPr>
    </w:p>
    <w:p>
      <w:pPr>
        <w:pStyle w:val="3"/>
        <w:widowControl/>
        <w:shd w:val="clear" w:color="auto" w:fill="auto"/>
        <w:wordWrap/>
        <w:adjustRightInd/>
        <w:snapToGrid/>
        <w:spacing w:before="0" w:beforeAutospacing="0" w:after="0" w:afterAutospacing="0" w:line="240" w:lineRule="auto"/>
        <w:ind w:right="0"/>
        <w:textAlignment w:val="auto"/>
        <w:outlineLvl w:val="9"/>
        <w:rPr>
          <w:rFonts w:hint="default" w:ascii="Georgia" w:hAnsi="Georgia" w:cs="Georgia"/>
          <w:b/>
          <w:bCs/>
          <w:i w:val="0"/>
          <w:caps w:val="0"/>
          <w:color w:val="0000FF"/>
          <w:spacing w:val="0"/>
          <w:sz w:val="24"/>
          <w:szCs w:val="24"/>
          <w:shd w:val="clear" w:color="auto" w:fill="auto"/>
          <w:lang w:eastAsia="zh-CN"/>
        </w:rPr>
      </w:pPr>
      <w:r>
        <w:rPr>
          <w:rFonts w:hint="default" w:ascii="Georgia" w:hAnsi="Georgia" w:cs="Georgia"/>
          <w:b/>
          <w:bCs/>
          <w:i w:val="0"/>
          <w:caps w:val="0"/>
          <w:color w:val="auto"/>
          <w:spacing w:val="0"/>
          <w:sz w:val="24"/>
          <w:szCs w:val="24"/>
          <w:shd w:val="clear" w:color="auto" w:fill="auto"/>
          <w:lang w:val="en-US" w:eastAsia="zh-CN"/>
        </w:rPr>
        <w:t>辅导的步骤</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最后，我们来介绍下根据上面的模型辅导可以采用的几个步骤：</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1、从神的考验入手，了解到底神把什么环境/处境放在了当事人的生命当中。包括什么时间什么地点发生了什么有关人员的状态/情况如何等等。</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2、了解当事人当时的所行</w:t>
      </w:r>
      <w:r>
        <w:rPr>
          <w:rFonts w:hint="default" w:ascii="Georgia" w:hAnsi="Georgia" w:eastAsia="宋体" w:cs="Georgia"/>
          <w:i w:val="0"/>
          <w:caps w:val="0"/>
          <w:color w:val="auto"/>
          <w:spacing w:val="0"/>
          <w:sz w:val="24"/>
          <w:szCs w:val="24"/>
          <w:lang w:val="en-US" w:eastAsia="zh-CN"/>
        </w:rPr>
        <w:t>和所思</w:t>
      </w:r>
      <w:r>
        <w:rPr>
          <w:rFonts w:hint="default" w:ascii="Georgia" w:hAnsi="Georgia" w:eastAsia="宋体" w:cs="Georgia"/>
          <w:i w:val="0"/>
          <w:caps w:val="0"/>
          <w:color w:val="auto"/>
          <w:spacing w:val="0"/>
          <w:sz w:val="24"/>
          <w:szCs w:val="24"/>
        </w:rPr>
        <w:t>。</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3、了解为什么当事人有这样的行为</w:t>
      </w:r>
      <w:r>
        <w:rPr>
          <w:rFonts w:hint="default" w:ascii="Georgia" w:hAnsi="Georgia" w:eastAsia="宋体" w:cs="Georgia"/>
          <w:i w:val="0"/>
          <w:caps w:val="0"/>
          <w:color w:val="auto"/>
          <w:spacing w:val="0"/>
          <w:sz w:val="24"/>
          <w:szCs w:val="24"/>
          <w:lang w:val="en-US" w:eastAsia="zh-CN"/>
        </w:rPr>
        <w:t>和想法</w:t>
      </w:r>
      <w:r>
        <w:rPr>
          <w:rFonts w:hint="default" w:ascii="Georgia" w:hAnsi="Georgia" w:eastAsia="宋体" w:cs="Georgia"/>
          <w:i w:val="0"/>
          <w:caps w:val="0"/>
          <w:color w:val="auto"/>
          <w:spacing w:val="0"/>
          <w:sz w:val="24"/>
          <w:szCs w:val="24"/>
        </w:rPr>
        <w:t>，当事人当时的欲望/追求/是什么。</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4、了解为什么当事人有这样的追求，其所信的是什么。</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lang w:val="en-US" w:eastAsia="zh-CN"/>
        </w:rPr>
      </w:pPr>
      <w:r>
        <w:rPr>
          <w:rFonts w:hint="default" w:ascii="Georgia" w:hAnsi="Georgia" w:eastAsia="宋体" w:cs="Georgia"/>
          <w:i w:val="0"/>
          <w:caps w:val="0"/>
          <w:color w:val="auto"/>
          <w:spacing w:val="0"/>
          <w:sz w:val="24"/>
          <w:szCs w:val="24"/>
        </w:rPr>
        <w:t>5、帮助当事人从福音的角度，从主耶稣的角度来</w:t>
      </w:r>
      <w:r>
        <w:rPr>
          <w:rFonts w:hint="default" w:ascii="Georgia" w:hAnsi="Georgia" w:eastAsia="宋体" w:cs="Georgia"/>
          <w:i w:val="0"/>
          <w:caps w:val="0"/>
          <w:color w:val="auto"/>
          <w:spacing w:val="0"/>
          <w:sz w:val="24"/>
          <w:szCs w:val="24"/>
          <w:lang w:val="en-US" w:eastAsia="zh-CN"/>
        </w:rPr>
        <w:t>看待考验，</w:t>
      </w:r>
      <w:r>
        <w:rPr>
          <w:rFonts w:hint="default" w:ascii="Georgia" w:hAnsi="Georgia" w:eastAsia="宋体" w:cs="Georgia"/>
          <w:i w:val="0"/>
          <w:caps w:val="0"/>
          <w:color w:val="auto"/>
          <w:spacing w:val="0"/>
          <w:sz w:val="24"/>
          <w:szCs w:val="24"/>
        </w:rPr>
        <w:t>省察其所信所求</w:t>
      </w:r>
      <w:r>
        <w:rPr>
          <w:rFonts w:hint="default" w:ascii="Georgia" w:hAnsi="Georgia" w:eastAsia="宋体" w:cs="Georgia"/>
          <w:i w:val="0"/>
          <w:caps w:val="0"/>
          <w:color w:val="auto"/>
          <w:spacing w:val="0"/>
          <w:sz w:val="24"/>
          <w:szCs w:val="24"/>
          <w:lang w:val="en-US" w:eastAsia="zh-CN"/>
        </w:rPr>
        <w:t>所思所行</w:t>
      </w:r>
      <w:r>
        <w:rPr>
          <w:rFonts w:hint="default" w:ascii="Georgia" w:hAnsi="Georgia" w:eastAsia="宋体" w:cs="Georgia"/>
          <w:i w:val="0"/>
          <w:caps w:val="0"/>
          <w:color w:val="auto"/>
          <w:spacing w:val="0"/>
          <w:sz w:val="24"/>
          <w:szCs w:val="24"/>
        </w:rPr>
        <w:t>是否正确，有什么</w:t>
      </w:r>
      <w:r>
        <w:rPr>
          <w:rFonts w:hint="default" w:ascii="Georgia" w:hAnsi="Georgia" w:eastAsia="宋体" w:cs="Georgia"/>
          <w:i w:val="0"/>
          <w:caps w:val="0"/>
          <w:color w:val="auto"/>
          <w:spacing w:val="0"/>
          <w:sz w:val="24"/>
          <w:szCs w:val="24"/>
          <w:lang w:val="en-US" w:eastAsia="zh-CN"/>
        </w:rPr>
        <w:t>不一致的</w:t>
      </w:r>
      <w:r>
        <w:rPr>
          <w:rFonts w:hint="default" w:ascii="Georgia" w:hAnsi="Georgia" w:eastAsia="宋体" w:cs="Georgia"/>
          <w:i w:val="0"/>
          <w:caps w:val="0"/>
          <w:color w:val="auto"/>
          <w:spacing w:val="0"/>
          <w:sz w:val="24"/>
          <w:szCs w:val="24"/>
        </w:rPr>
        <w:t>。</w:t>
      </w:r>
      <w:r>
        <w:rPr>
          <w:rFonts w:hint="default" w:ascii="Georgia" w:hAnsi="Georgia" w:eastAsia="宋体" w:cs="Georgia"/>
          <w:i w:val="0"/>
          <w:caps w:val="0"/>
          <w:color w:val="auto"/>
          <w:spacing w:val="0"/>
          <w:sz w:val="24"/>
          <w:szCs w:val="24"/>
          <w:lang w:val="en-US" w:eastAsia="zh-CN"/>
        </w:rPr>
        <w:t>这是知罪的过程，reproof.</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lang w:val="en-US" w:eastAsia="zh-CN"/>
        </w:rPr>
      </w:pPr>
      <w:r>
        <w:rPr>
          <w:rFonts w:hint="default" w:ascii="Georgia" w:hAnsi="Georgia" w:eastAsia="宋体" w:cs="Georgia"/>
          <w:i w:val="0"/>
          <w:caps w:val="0"/>
          <w:color w:val="auto"/>
          <w:spacing w:val="0"/>
          <w:sz w:val="24"/>
          <w:szCs w:val="24"/>
        </w:rPr>
        <w:t>6、鼓励当时人</w:t>
      </w:r>
      <w:r>
        <w:rPr>
          <w:rFonts w:hint="default" w:ascii="Georgia" w:hAnsi="Georgia" w:eastAsia="宋体" w:cs="Georgia"/>
          <w:i w:val="0"/>
          <w:caps w:val="0"/>
          <w:color w:val="auto"/>
          <w:spacing w:val="0"/>
          <w:sz w:val="24"/>
          <w:szCs w:val="24"/>
          <w:lang w:val="en-US" w:eastAsia="zh-CN"/>
        </w:rPr>
        <w:t>决定对</w:t>
      </w:r>
      <w:r>
        <w:rPr>
          <w:rFonts w:hint="default" w:ascii="Georgia" w:hAnsi="Georgia" w:eastAsia="宋体" w:cs="Georgia"/>
          <w:i w:val="0"/>
          <w:caps w:val="0"/>
          <w:color w:val="auto"/>
          <w:spacing w:val="0"/>
          <w:sz w:val="24"/>
          <w:szCs w:val="24"/>
        </w:rPr>
        <w:t>其所信所求</w:t>
      </w:r>
      <w:r>
        <w:rPr>
          <w:rFonts w:hint="default" w:ascii="Georgia" w:hAnsi="Georgia" w:eastAsia="宋体" w:cs="Georgia"/>
          <w:i w:val="0"/>
          <w:caps w:val="0"/>
          <w:color w:val="auto"/>
          <w:spacing w:val="0"/>
          <w:sz w:val="24"/>
          <w:szCs w:val="24"/>
          <w:lang w:val="en-US" w:eastAsia="zh-CN"/>
        </w:rPr>
        <w:t>所思所行做出改变</w:t>
      </w:r>
      <w:r>
        <w:rPr>
          <w:rFonts w:hint="default" w:ascii="Georgia" w:hAnsi="Georgia" w:eastAsia="宋体" w:cs="Georgia"/>
          <w:i w:val="0"/>
          <w:caps w:val="0"/>
          <w:color w:val="auto"/>
          <w:spacing w:val="0"/>
          <w:sz w:val="24"/>
          <w:szCs w:val="24"/>
        </w:rPr>
        <w:t>。</w:t>
      </w:r>
      <w:r>
        <w:rPr>
          <w:rFonts w:hint="default" w:ascii="Georgia" w:hAnsi="Georgia" w:eastAsia="宋体" w:cs="Georgia"/>
          <w:i w:val="0"/>
          <w:caps w:val="0"/>
          <w:color w:val="auto"/>
          <w:spacing w:val="0"/>
          <w:sz w:val="24"/>
          <w:szCs w:val="24"/>
          <w:lang w:val="en-US" w:eastAsia="zh-CN"/>
        </w:rPr>
        <w:t>这是归正的过程。</w:t>
      </w:r>
      <w:r>
        <w:rPr>
          <w:rFonts w:hint="default" w:ascii="Georgia" w:hAnsi="Georgia" w:eastAsia="宋体" w:cs="Georgia"/>
          <w:i w:val="0"/>
          <w:color w:val="auto"/>
          <w:spacing w:val="0"/>
          <w:sz w:val="24"/>
          <w:szCs w:val="24"/>
          <w:lang w:val="en-US" w:eastAsia="zh-CN"/>
        </w:rPr>
        <w:t>C</w:t>
      </w:r>
      <w:r>
        <w:rPr>
          <w:rFonts w:hint="default" w:ascii="Georgia" w:hAnsi="Georgia" w:eastAsia="宋体" w:cs="Georgia"/>
          <w:i w:val="0"/>
          <w:caps w:val="0"/>
          <w:color w:val="auto"/>
          <w:spacing w:val="0"/>
          <w:sz w:val="24"/>
          <w:szCs w:val="24"/>
          <w:lang w:val="en-US" w:eastAsia="zh-CN"/>
        </w:rPr>
        <w:t xml:space="preserve">orrection。 </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lang w:val="en-US" w:eastAsia="zh-CN"/>
        </w:rPr>
      </w:pPr>
      <w:r>
        <w:rPr>
          <w:rFonts w:hint="default" w:ascii="Georgia" w:hAnsi="Georgia" w:eastAsia="宋体" w:cs="Georgia"/>
          <w:i w:val="0"/>
          <w:caps w:val="0"/>
          <w:color w:val="auto"/>
          <w:spacing w:val="0"/>
          <w:sz w:val="24"/>
          <w:szCs w:val="24"/>
        </w:rPr>
        <w:t>7、帮助当事人</w:t>
      </w:r>
      <w:r>
        <w:rPr>
          <w:rFonts w:hint="default" w:ascii="Georgia" w:hAnsi="Georgia" w:eastAsia="宋体" w:cs="Georgia"/>
          <w:i w:val="0"/>
          <w:caps w:val="0"/>
          <w:color w:val="auto"/>
          <w:spacing w:val="0"/>
          <w:sz w:val="24"/>
          <w:szCs w:val="24"/>
          <w:lang w:val="en-US" w:eastAsia="zh-CN"/>
        </w:rPr>
        <w:t>不仅离开错误的思想和行为，这是悔改--repenting--就是所谓的脱去put off，还要养成公义的思想和行为的新的习惯，这是行义。</w:t>
      </w:r>
      <w:r>
        <w:rPr>
          <w:rFonts w:hint="default" w:ascii="Georgia" w:hAnsi="Georgia" w:eastAsia="宋体" w:cs="Georgia"/>
          <w:i w:val="0"/>
          <w:color w:val="auto"/>
          <w:spacing w:val="0"/>
          <w:sz w:val="24"/>
          <w:szCs w:val="24"/>
          <w:lang w:val="en-US" w:eastAsia="zh-CN"/>
        </w:rPr>
        <w:t>T</w:t>
      </w:r>
      <w:r>
        <w:rPr>
          <w:rFonts w:hint="default" w:ascii="Georgia" w:hAnsi="Georgia" w:eastAsia="宋体" w:cs="Georgia"/>
          <w:i w:val="0"/>
          <w:caps w:val="0"/>
          <w:color w:val="auto"/>
          <w:spacing w:val="0"/>
          <w:sz w:val="24"/>
          <w:szCs w:val="24"/>
          <w:lang w:val="en-US" w:eastAsia="zh-CN"/>
        </w:rPr>
        <w:t>raining in righteousness.--就是所谓的穿上put on。</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注意：辅导的方向是帮助对方</w:t>
      </w:r>
      <w:r>
        <w:rPr>
          <w:rFonts w:hint="default" w:ascii="Georgia" w:hAnsi="Georgia" w:eastAsia="宋体" w:cs="Georgia"/>
          <w:i w:val="0"/>
          <w:caps w:val="0"/>
          <w:color w:val="auto"/>
          <w:spacing w:val="0"/>
          <w:sz w:val="24"/>
          <w:szCs w:val="24"/>
          <w:lang w:val="en-US" w:eastAsia="zh-CN"/>
        </w:rPr>
        <w:t>走在神的道路上，</w:t>
      </w:r>
      <w:r>
        <w:rPr>
          <w:rFonts w:hint="default" w:ascii="Georgia" w:hAnsi="Georgia" w:eastAsia="宋体" w:cs="Georgia"/>
          <w:i w:val="0"/>
          <w:caps w:val="0"/>
          <w:color w:val="auto"/>
          <w:spacing w:val="0"/>
          <w:sz w:val="24"/>
          <w:szCs w:val="24"/>
        </w:rPr>
        <w:t>在主耶稣的恩典和知识上有长进，越来越有耶稣基督的样式</w:t>
      </w:r>
      <w:r>
        <w:rPr>
          <w:rFonts w:hint="default" w:ascii="Georgia" w:hAnsi="Georgia" w:eastAsia="宋体" w:cs="Georgia"/>
          <w:i w:val="0"/>
          <w:caps w:val="0"/>
          <w:color w:val="auto"/>
          <w:spacing w:val="0"/>
          <w:sz w:val="24"/>
          <w:szCs w:val="24"/>
          <w:lang w:eastAsia="zh-CN"/>
        </w:rPr>
        <w:t>，</w:t>
      </w:r>
      <w:r>
        <w:rPr>
          <w:rFonts w:hint="default" w:ascii="Georgia" w:hAnsi="Georgia" w:eastAsia="宋体" w:cs="Georgia"/>
          <w:i w:val="0"/>
          <w:caps w:val="0"/>
          <w:color w:val="auto"/>
          <w:spacing w:val="0"/>
          <w:sz w:val="24"/>
          <w:szCs w:val="24"/>
          <w:lang w:val="en-US" w:eastAsia="zh-CN"/>
        </w:rPr>
        <w:t>这个方向只有圣灵才能成就，靠我们自己是不行的</w:t>
      </w:r>
      <w:r>
        <w:rPr>
          <w:rFonts w:hint="default" w:ascii="Georgia" w:hAnsi="Georgia" w:eastAsia="宋体" w:cs="Georgia"/>
          <w:i w:val="0"/>
          <w:caps w:val="0"/>
          <w:color w:val="auto"/>
          <w:spacing w:val="0"/>
          <w:sz w:val="24"/>
          <w:szCs w:val="24"/>
        </w:rPr>
        <w:t>。辅导的目的是在辅导过程中荣耀神，用神所喜悦的方式来爱对方</w:t>
      </w:r>
      <w:r>
        <w:rPr>
          <w:rFonts w:hint="default" w:ascii="Georgia" w:hAnsi="Georgia" w:eastAsia="宋体" w:cs="Georgia"/>
          <w:i w:val="0"/>
          <w:caps w:val="0"/>
          <w:color w:val="auto"/>
          <w:spacing w:val="0"/>
          <w:sz w:val="24"/>
          <w:szCs w:val="24"/>
          <w:lang w:eastAsia="zh-CN"/>
        </w:rPr>
        <w:t>，</w:t>
      </w:r>
      <w:r>
        <w:rPr>
          <w:rFonts w:hint="default" w:ascii="Georgia" w:hAnsi="Georgia" w:eastAsia="宋体" w:cs="Georgia"/>
          <w:i w:val="0"/>
          <w:caps w:val="0"/>
          <w:color w:val="auto"/>
          <w:spacing w:val="0"/>
          <w:sz w:val="24"/>
          <w:szCs w:val="24"/>
        </w:rPr>
        <w:t>而不是对方一定带来我们所期待的或看得见或马上的改变。改变的权柄在于神。我们只是器皿。果效不是辅导的目的，要把重担交给神。我们不是靠果效称义，而是因信称义。</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我们来看几个例子：</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1、约11记载了耶稣让拉撒路从死里复活的故事。约11:39提到耶稣让马大他们把坟墓洞口的石头挪开。这是一个考验或处境（包含拉撒路已经死了4天了）。马大的反应是什么？她说拉撒路的尸体一定已经臭了，因为已经死了4天了。说明马大的所求是什么？说明马大不愿意挪开，因为尸体已经臭了。马大的所信是什么？耶稣没有能力现在就让拉撒路复活。耶稣虽然刚刚还告诉马大：他是复活，他是生命。但是马大并没有全信（约11:25）。所以辅导马大的关键点就是帮助她相信福音，相信耶稣。耶稣也是如此辅导她的，耶稣说：我不是说你若信，就能看见神的荣耀吗。所以他们就把石头挪开了。最后就看见了神的荣耀，拉撒路复活出来了。</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2、约21:18-21记载了耶稣恢复彼得之后的一个插曲。这是一个考验，处境包括耶稣预言彼得最后会殉道而死，彼得一转身看到了耶稣所爱的门徒约翰。彼得的行为是什么？他问耶稣约翰将来会怎么样。他的所求是什么？他想知道约翰是否会活到耶稣的再来，因为自己反正是活不到了，他介意把自己和约翰进行比较。他也许在求自己以为的公平。他的所信是什么？他认为这是他应该关心的事情，或这是耶稣应该告诉他的事情，或主的公平应该在这方面有所体现。本质上是他对耶稣的所信出现了问题。从福音的角度，每一个人单独对耶稣负责，别人结局如何其实和自己没有什么关系，每一个人只需要忠心跟随主，人生结局都在主的掌管手中，一切都是恩典，无论结局如何都在主慈爱的手中。主耶稣对彼得辅导很简单，他知道彼得内心的问题，他只是简单回复彼得，包括两个方面：1）别人如何，与你无关。2）你只要跟随我。这里面纠正了彼得的所信和所求。他只需要专心跟随主，而不需要和别人比较。你知道我爱你就够了。</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3、提摩太后书记载了保罗对提摩太的辅导。当时提摩太面临很大的考验。教会被逼迫，他的师傅保罗坐监（提后1:8），而且被教会离弃（提后1:15；4:10），被人抵挡（提后4:14-15），教会有人教导违背福音的道理（提后2:16-18），教会的灵性低迷，有人怎么学也不明白真道，人们甚至厌烦真理（提后3:1-7；4:3-4）。提摩太的所行（包括情绪反应和行为反应）是什么呢？所求是什么呢？可能有灰心、软弱、胆怯、羞耻感、失去耐心、服侍松懈、放纵自己，甚至放弃服侍的想法（提后1:6-8）。保罗如何从所信来帮助提摩太呢？1）提醒他真实的信心以及福音是什么（提后1:4-10）。因此改变他的所求，就是要挑旺自己的恩赐，不要以保罗和福音为耻，要持守真道（提后1:13-14）。2）提醒他耶稣基督的福音和恩典（提后1:9-10；2:1，8）。因此改变他的所求，就是要专心服侍，传承信仰（提后2:2-7）。3）提醒他主认识属于他的人，圣洁的器皿更被主使用（提后2:19-21）。因此改变他的所求，不要放纵自己，而是追求敬虔的生活（提后2：21）。4）提醒他敬虔的人都要受逼迫，主将来必要审判活人死人，给属于他的人公义的冠冕（提后3:12；4:1，8），他也要向主交账。所以提摩太要忍受苦难，尽职传道，坚持到底（提后4:2,5）。</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4、犹大书记载了犹大对当时的兄弟姐妹的辅导。当时的教会面临的考验包括：1）教会有一些人虽然和兄弟姐妹一同吃爱筵，但却是没有得救的、随从私欲的、常发怨言的、谄媚别人的、好讥诮的、带来纷争的、毁谤在尊位的、不认主耶稣的、只喂养自己的人（1：4,8，12，16,18-19）。2）他们所传讲的偏离了真道，给大家带来怀疑，甚至一起犯罪，或离开真道（1:22-23）。兄弟姐妹的回应是什么？经文没有明说。可能会有惧怕，可能想逃离，或对此不闻不问，或不知道自己该怎么办，或不知道如何对待哪些已经被影响的人，或自己也在困惑当中。所以犹大写了这封信。犹大从所信的层面来鼓励他们：1）真道已经赐给了他们（1:3）。2）神的主权和公义。这些人是被预定受刑罚的。如同很多历史上的背道者一样（1:4-7）。所以不用惧怕他们。3）神的主权和信实。这些人是圣经和使徒早有预言的，一定被审判的，说明一切都在神的掌管当中（1:14-15,17-18）。所以不用担心。4）神的主权和慈爱。神对于他的儿女一定会保守到底，让我们欢喜见到神的荣耀（1:24-25）。所以要放心。最后犹大从所求和所行上来劝勉这些兄弟姐妹：1）在真道上成长。2）在圣灵里祷告。3）常在神的爱中。4）仰望主的怜悯。5）为真道和这些背道者争辩（1:3,20-22）。6）怜悯因为背道者有疑惑的人，搭救频临背道的人，远离他们的邪恶（1:22-23）。基督徒最终追求的是神的荣耀（1:25）。</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需要提醒的是：同样类似的处境或考验，辅导不同的人的重点或方式可能有所不同。典型的案例是耶稣辅导马大和玛利亚的过程。</w:t>
      </w:r>
    </w:p>
    <w:p>
      <w:pPr>
        <w:pStyle w:val="3"/>
        <w:widowControl/>
        <w:wordWrap/>
        <w:adjustRightInd/>
        <w:snapToGrid/>
        <w:spacing w:before="0" w:beforeAutospacing="0" w:after="0" w:afterAutospacing="0" w:line="240" w:lineRule="auto"/>
        <w:ind w:left="0" w:leftChars="0" w:right="0" w:firstLine="420" w:firstLineChars="0"/>
        <w:textAlignment w:val="auto"/>
        <w:outlineLvl w:val="9"/>
        <w:rPr>
          <w:rFonts w:hint="default" w:ascii="Georgia" w:hAnsi="Georgia" w:eastAsia="宋体" w:cs="Georgia"/>
          <w:i w:val="0"/>
          <w:caps w:val="0"/>
          <w:color w:val="auto"/>
          <w:spacing w:val="0"/>
          <w:sz w:val="24"/>
          <w:szCs w:val="24"/>
        </w:rPr>
      </w:pPr>
      <w:r>
        <w:rPr>
          <w:rFonts w:hint="default" w:ascii="Georgia" w:hAnsi="Georgia" w:eastAsia="宋体" w:cs="Georgia"/>
          <w:i w:val="0"/>
          <w:caps w:val="0"/>
          <w:color w:val="auto"/>
          <w:spacing w:val="0"/>
          <w:sz w:val="24"/>
          <w:szCs w:val="24"/>
        </w:rPr>
        <w:t>约11</w:t>
      </w:r>
      <w:r>
        <w:rPr>
          <w:rFonts w:hint="default" w:ascii="Georgia" w:hAnsi="Georgia" w:cs="Georgia"/>
          <w:i w:val="0"/>
          <w:caps w:val="0"/>
          <w:color w:val="auto"/>
          <w:spacing w:val="0"/>
          <w:sz w:val="24"/>
          <w:szCs w:val="24"/>
          <w:lang w:val="en-US" w:eastAsia="zh-CN"/>
        </w:rPr>
        <w:t>:</w:t>
      </w:r>
      <w:r>
        <w:rPr>
          <w:rFonts w:hint="default" w:ascii="Georgia" w:hAnsi="Georgia" w:eastAsia="宋体" w:cs="Georgia"/>
          <w:i w:val="0"/>
          <w:caps w:val="0"/>
          <w:color w:val="auto"/>
          <w:spacing w:val="0"/>
          <w:sz w:val="24"/>
          <w:szCs w:val="24"/>
        </w:rPr>
        <w:t>20-44记载耶稣来到伯大尼，拉撒路已经在坟墓四天了。马大出来迎接，但是玛利亚却没有，可能是因为很悲痛。马大和约11:32玛利亚对耶稣说的话几乎一样。但是马大的信心可能好一点，因为她说“我知道，你无论向神求什么，神也必赐给你”，于是耶稣告诉他拉撒路必然复活，然后是多一些关于福音的教导。耶稣还是把她引向福音，也就是她的所信。对比之下，耶稣对玛利亚的辅导是不一样的。玛利亚直到马大对她说耶稣要找她，她才急忙去找耶稣。见到耶稣之后玛利亚的反应是匍匐在耶稣脚前哭。耶稣的反应是：他也哭了。耶稣与哀哭的人一同哀哭。然后要去看拉撒路安葬的地方。他要让拉撒路从死里复活，成为玛利亚真正的安慰。他要玛利亚经历耶稣的能力，经历福音。从这个故事可以看到耶稣对待不同的人的辅导重点或步骤也有所差别，不是生硬的或一刀切的。</w:t>
      </w:r>
    </w:p>
    <w:p>
      <w:pPr>
        <w:shd w:val="clear" w:color="auto" w:fill="auto"/>
        <w:wordWrap/>
        <w:adjustRightInd/>
        <w:snapToGrid/>
        <w:spacing w:line="240" w:lineRule="auto"/>
        <w:ind w:left="0" w:leftChars="0" w:right="0"/>
        <w:jc w:val="both"/>
        <w:textAlignment w:val="auto"/>
        <w:outlineLvl w:val="9"/>
        <w:rPr>
          <w:rFonts w:hint="default" w:ascii="Georgia" w:hAnsi="Georgia" w:eastAsia="宋体" w:cs="Georgia"/>
          <w:color w:val="000000"/>
          <w:sz w:val="24"/>
          <w:szCs w:val="24"/>
          <w:highlight w:val="none"/>
          <w:shd w:val="clear" w:color="auto" w:fill="auto"/>
        </w:rPr>
      </w:pPr>
    </w:p>
    <w:p>
      <w:pPr>
        <w:shd w:val="clear" w:color="auto" w:fill="auto"/>
        <w:wordWrap/>
        <w:adjustRightInd/>
        <w:snapToGrid/>
        <w:spacing w:line="240" w:lineRule="auto"/>
        <w:ind w:left="0" w:leftChars="0" w:right="0"/>
        <w:jc w:val="both"/>
        <w:textAlignment w:val="auto"/>
        <w:outlineLvl w:val="9"/>
        <w:rPr>
          <w:rFonts w:hint="default" w:ascii="Georgia" w:hAnsi="Georgia" w:eastAsia="宋体" w:cs="Georgia"/>
          <w:color w:val="000000"/>
          <w:sz w:val="24"/>
          <w:szCs w:val="24"/>
          <w:highlight w:val="none"/>
          <w:shd w:val="clear" w:color="auto" w:fill="auto"/>
        </w:rPr>
      </w:pPr>
    </w:p>
    <w:p>
      <w:pPr>
        <w:shd w:val="clear" w:color="auto" w:fill="auto"/>
        <w:wordWrap/>
        <w:adjustRightInd/>
        <w:snapToGrid/>
        <w:spacing w:line="240" w:lineRule="auto"/>
        <w:ind w:left="0" w:leftChars="0" w:right="0"/>
        <w:textAlignment w:val="auto"/>
        <w:outlineLvl w:val="9"/>
        <w:rPr>
          <w:rFonts w:hint="default" w:ascii="Georgia" w:hAnsi="Georgia" w:eastAsia="宋体"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w:t>
      </w:r>
    </w:p>
    <w:p>
      <w:pPr>
        <w:shd w:val="clear" w:color="auto" w:fill="auto"/>
        <w:wordWrap/>
        <w:adjustRightInd/>
        <w:snapToGrid/>
        <w:spacing w:line="240" w:lineRule="auto"/>
        <w:ind w:left="0" w:leftChars="0" w:right="0"/>
        <w:textAlignment w:val="auto"/>
        <w:outlineLvl w:val="9"/>
        <w:rPr>
          <w:rFonts w:hint="default" w:ascii="Georgia" w:hAnsi="Georgia"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1.这篇文章的收获？</w:t>
      </w:r>
    </w:p>
    <w:p>
      <w:pPr>
        <w:shd w:val="clear" w:color="auto" w:fill="auto"/>
        <w:wordWrap/>
        <w:adjustRightInd/>
        <w:snapToGrid/>
        <w:spacing w:line="240" w:lineRule="auto"/>
        <w:ind w:left="0" w:leftChars="0" w:right="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eastAsia="仿宋" w:cs="Georgia"/>
          <w:color w:val="auto"/>
          <w:highlight w:val="none"/>
          <w:shd w:val="clear" w:color="auto" w:fill="auto"/>
          <w:lang w:val="en-US" w:eastAsia="zh-CN"/>
        </w:rPr>
        <w:tab/>
      </w:r>
      <w:r>
        <w:rPr>
          <w:rFonts w:hint="default" w:ascii="Georgia" w:hAnsi="Georgia" w:eastAsia="仿宋" w:cs="Georgia"/>
          <w:color w:val="auto"/>
          <w:highlight w:val="none"/>
          <w:shd w:val="clear" w:color="auto" w:fill="auto"/>
          <w:lang w:val="en-US" w:eastAsia="zh-CN"/>
        </w:rPr>
        <w:t>对：[林前12:29]。</w:t>
      </w:r>
    </w:p>
    <w:p>
      <w:pPr>
        <w:shd w:val="clear" w:color="auto" w:fill="auto"/>
        <w:wordWrap/>
        <w:adjustRightInd/>
        <w:snapToGrid/>
        <w:spacing w:line="240" w:lineRule="auto"/>
        <w:ind w:right="0"/>
        <w:textAlignment w:val="auto"/>
        <w:outlineLvl w:val="9"/>
        <w:rPr>
          <w:rFonts w:hint="default" w:ascii="Georgia" w:hAnsi="Georgia"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2.你有什么疑问或问题？</w:t>
      </w:r>
    </w:p>
    <w:p>
      <w:pPr>
        <w:pStyle w:val="3"/>
        <w:widowControl/>
        <w:wordWrap/>
        <w:adjustRightInd/>
        <w:snapToGrid/>
        <w:spacing w:before="0" w:beforeAutospacing="0" w:after="0" w:afterAutospacing="0" w:line="240" w:lineRule="auto"/>
        <w:ind w:right="0" w:firstLine="420" w:firstLineChars="0"/>
        <w:textAlignment w:val="auto"/>
        <w:outlineLvl w:val="9"/>
        <w:rPr>
          <w:rFonts w:hint="default" w:ascii="Georgia" w:hAnsi="Georgia" w:eastAsia="仿宋" w:cs="Georgia"/>
          <w:color w:val="auto"/>
          <w:highlight w:val="none"/>
          <w:shd w:val="clear" w:color="auto" w:fill="auto"/>
          <w:lang w:val="en-US" w:eastAsia="zh-CN"/>
        </w:rPr>
      </w:pPr>
      <w:r>
        <w:rPr>
          <w:rFonts w:hint="default" w:ascii="Georgia" w:hAnsi="Georgia" w:eastAsia="仿宋" w:cs="Georgia"/>
          <w:color w:val="auto"/>
          <w:highlight w:val="none"/>
          <w:shd w:val="clear" w:color="auto" w:fill="auto"/>
          <w:lang w:val="en-US" w:eastAsia="zh-CN"/>
        </w:rPr>
        <w:t>a.对于创2:7？</w:t>
      </w:r>
    </w:p>
    <w:p>
      <w:pPr>
        <w:shd w:val="clear" w:color="auto" w:fill="auto"/>
        <w:wordWrap/>
        <w:adjustRightInd/>
        <w:snapToGrid/>
        <w:spacing w:line="240" w:lineRule="auto"/>
        <w:ind w:left="0" w:leftChars="0" w:right="0"/>
        <w:textAlignment w:val="auto"/>
        <w:outlineLvl w:val="9"/>
        <w:rPr>
          <w:rFonts w:hint="default" w:ascii="Georgia" w:hAnsi="Georgia" w:cs="Georgia"/>
          <w:color w:val="auto"/>
          <w:highlight w:val="none"/>
          <w:shd w:val="clear" w:color="auto" w:fill="auto"/>
          <w:lang w:val="en-US" w:eastAsia="zh-CN"/>
        </w:rPr>
      </w:pPr>
      <w:r>
        <w:rPr>
          <w:rFonts w:hint="default" w:ascii="Georgia" w:hAnsi="Georgia" w:cs="Georgia"/>
          <w:color w:val="auto"/>
          <w:highlight w:val="none"/>
          <w:shd w:val="clear" w:color="auto" w:fill="auto"/>
          <w:lang w:val="en-US" w:eastAsia="zh-CN"/>
        </w:rPr>
        <w:t>3.对你的自我辅导和辅导他人会带来什么改变？</w:t>
      </w:r>
    </w:p>
    <w:p>
      <w:pPr>
        <w:pStyle w:val="3"/>
        <w:widowControl/>
        <w:wordWrap/>
        <w:adjustRightInd/>
        <w:snapToGrid/>
        <w:spacing w:before="0" w:beforeAutospacing="0" w:after="0" w:afterAutospacing="0" w:line="240" w:lineRule="auto"/>
        <w:ind w:right="0"/>
        <w:textAlignment w:val="auto"/>
        <w:outlineLvl w:val="9"/>
        <w:rPr>
          <w:rFonts w:hint="default" w:ascii="Georgia" w:hAnsi="Georgia" w:eastAsia="仿宋" w:cs="Georgia"/>
          <w:color w:val="auto"/>
          <w:highlight w:val="none"/>
          <w:shd w:val="clear" w:color="auto" w:fill="auto"/>
          <w:lang w:val="en-US" w:eastAsia="zh-CN"/>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C9A022C"/>
    <w:rsid w:val="00B57C67"/>
    <w:rsid w:val="025C251C"/>
    <w:rsid w:val="038A22FA"/>
    <w:rsid w:val="061E1B96"/>
    <w:rsid w:val="070D6A72"/>
    <w:rsid w:val="0B3A6253"/>
    <w:rsid w:val="105626A2"/>
    <w:rsid w:val="114E3205"/>
    <w:rsid w:val="148E5F98"/>
    <w:rsid w:val="15AB0139"/>
    <w:rsid w:val="198D747A"/>
    <w:rsid w:val="1DD400FF"/>
    <w:rsid w:val="1F177E8B"/>
    <w:rsid w:val="20EE726E"/>
    <w:rsid w:val="225E4CF0"/>
    <w:rsid w:val="24306BDE"/>
    <w:rsid w:val="274A1985"/>
    <w:rsid w:val="29140BF0"/>
    <w:rsid w:val="2B757C02"/>
    <w:rsid w:val="2D152405"/>
    <w:rsid w:val="33C46F2F"/>
    <w:rsid w:val="39674039"/>
    <w:rsid w:val="3BAF79B3"/>
    <w:rsid w:val="3C2753AC"/>
    <w:rsid w:val="3CB706A0"/>
    <w:rsid w:val="4171032E"/>
    <w:rsid w:val="418A7597"/>
    <w:rsid w:val="470B0E9D"/>
    <w:rsid w:val="4711020B"/>
    <w:rsid w:val="497205D8"/>
    <w:rsid w:val="4A275721"/>
    <w:rsid w:val="4C342B94"/>
    <w:rsid w:val="4D56097B"/>
    <w:rsid w:val="4F045D51"/>
    <w:rsid w:val="530B5852"/>
    <w:rsid w:val="60767743"/>
    <w:rsid w:val="63A05C7E"/>
    <w:rsid w:val="6C9A022C"/>
    <w:rsid w:val="6CBC2567"/>
    <w:rsid w:val="6FC44939"/>
    <w:rsid w:val="784B4F0A"/>
    <w:rsid w:val="7A762F5E"/>
    <w:rsid w:val="7B5C60F0"/>
    <w:rsid w:val="7D847F13"/>
    <w:rsid w:val="7F16390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3">
    <w:name w:val="Normal (Web)"/>
    <w:basedOn w:val="1"/>
    <w:uiPriority w:val="0"/>
    <w:pPr>
      <w:spacing w:before="0" w:beforeAutospacing="1" w:after="0" w:afterAutospacing="1"/>
      <w:ind w:left="0" w:right="0"/>
      <w:jc w:val="left"/>
    </w:pPr>
    <w:rPr>
      <w:kern w:val="0"/>
      <w:sz w:val="24"/>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2020-04-02T09:41:00Z</dcterms:created>
  <dc:creator>麦克牧师</dc:creator>
  <cp:lastModifiedBy>Joshua</cp:lastModifiedBy>
  <dcterms:modified xsi:type="dcterms:W3CDTF">2020-05-31T03:59:30Z</dcterms:modified>
  <dc:title>辅导方法论（2.0）</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