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82" w:rsidRPr="00B17BED" w:rsidRDefault="00645682" w:rsidP="00B17BED">
      <w:pPr>
        <w:spacing w:after="0" w:line="480" w:lineRule="auto"/>
        <w:contextualSpacing/>
        <w:jc w:val="center"/>
        <w:rPr>
          <w:rFonts w:ascii="Times New Roman" w:hAnsi="Times New Roman" w:cs="Times New Roman"/>
          <w:b/>
          <w:sz w:val="24"/>
          <w:szCs w:val="24"/>
        </w:rPr>
      </w:pPr>
    </w:p>
    <w:p w:rsidR="00645682" w:rsidRPr="00B17BED" w:rsidRDefault="00645682" w:rsidP="00B17BED">
      <w:pPr>
        <w:spacing w:after="0" w:line="480" w:lineRule="auto"/>
        <w:contextualSpacing/>
        <w:jc w:val="center"/>
        <w:rPr>
          <w:rFonts w:ascii="Times New Roman" w:hAnsi="Times New Roman" w:cs="Times New Roman"/>
          <w:b/>
          <w:sz w:val="24"/>
          <w:szCs w:val="24"/>
        </w:rPr>
      </w:pPr>
    </w:p>
    <w:p w:rsidR="00645682" w:rsidRPr="00B17BED" w:rsidRDefault="00645682" w:rsidP="00B17BED">
      <w:pPr>
        <w:spacing w:after="0" w:line="480" w:lineRule="auto"/>
        <w:contextualSpacing/>
        <w:jc w:val="center"/>
        <w:rPr>
          <w:rFonts w:ascii="Times New Roman" w:hAnsi="Times New Roman" w:cs="Times New Roman"/>
          <w:b/>
          <w:sz w:val="24"/>
          <w:szCs w:val="24"/>
        </w:rPr>
      </w:pPr>
    </w:p>
    <w:p w:rsidR="00645682" w:rsidRPr="00B17BED" w:rsidRDefault="00645682" w:rsidP="00B17BED">
      <w:pPr>
        <w:spacing w:after="0" w:line="480" w:lineRule="auto"/>
        <w:contextualSpacing/>
        <w:jc w:val="center"/>
        <w:rPr>
          <w:rFonts w:ascii="Times New Roman" w:hAnsi="Times New Roman" w:cs="Times New Roman"/>
          <w:b/>
          <w:sz w:val="24"/>
          <w:szCs w:val="24"/>
        </w:rPr>
      </w:pPr>
    </w:p>
    <w:p w:rsidR="00645682" w:rsidRPr="00B17BED" w:rsidRDefault="00645682" w:rsidP="00B17BED">
      <w:pPr>
        <w:spacing w:after="0" w:line="480" w:lineRule="auto"/>
        <w:contextualSpacing/>
        <w:jc w:val="center"/>
        <w:rPr>
          <w:rFonts w:ascii="Times New Roman" w:hAnsi="Times New Roman" w:cs="Times New Roman"/>
          <w:b/>
          <w:sz w:val="24"/>
          <w:szCs w:val="24"/>
        </w:rPr>
      </w:pPr>
    </w:p>
    <w:p w:rsidR="00645682" w:rsidRPr="00B17BED" w:rsidRDefault="00645682" w:rsidP="00B17BED">
      <w:pPr>
        <w:spacing w:after="0" w:line="480" w:lineRule="auto"/>
        <w:contextualSpacing/>
        <w:jc w:val="center"/>
        <w:rPr>
          <w:rFonts w:ascii="Times New Roman" w:hAnsi="Times New Roman" w:cs="Times New Roman"/>
          <w:b/>
          <w:sz w:val="24"/>
          <w:szCs w:val="24"/>
        </w:rPr>
      </w:pPr>
    </w:p>
    <w:p w:rsidR="00745BB3" w:rsidRPr="00B17BED" w:rsidRDefault="009751CF" w:rsidP="00B17BED">
      <w:pPr>
        <w:spacing w:after="0" w:line="480" w:lineRule="auto"/>
        <w:contextualSpacing/>
        <w:jc w:val="center"/>
        <w:rPr>
          <w:rFonts w:ascii="Times New Roman" w:hAnsi="Times New Roman" w:cs="Times New Roman"/>
          <w:b/>
          <w:sz w:val="24"/>
          <w:szCs w:val="24"/>
        </w:rPr>
      </w:pPr>
      <w:r w:rsidRPr="00B17BED">
        <w:rPr>
          <w:rFonts w:ascii="Times New Roman" w:hAnsi="Times New Roman" w:cs="Times New Roman"/>
          <w:b/>
          <w:sz w:val="24"/>
          <w:szCs w:val="24"/>
        </w:rPr>
        <w:t>Russia's Military Intervention in Syria and its Impact on the Middle East</w:t>
      </w:r>
    </w:p>
    <w:p w:rsidR="00645682" w:rsidRPr="00B17BED" w:rsidRDefault="00645682" w:rsidP="00B17BED">
      <w:pPr>
        <w:spacing w:after="0" w:line="480" w:lineRule="auto"/>
        <w:contextualSpacing/>
        <w:rPr>
          <w:rFonts w:ascii="Times New Roman" w:hAnsi="Times New Roman" w:cs="Times New Roman"/>
          <w:b/>
          <w:sz w:val="24"/>
          <w:szCs w:val="24"/>
        </w:rPr>
      </w:pPr>
    </w:p>
    <w:p w:rsidR="00645682" w:rsidRPr="00B17BED" w:rsidRDefault="009751CF" w:rsidP="00B17BED">
      <w:pPr>
        <w:spacing w:after="0" w:line="480" w:lineRule="auto"/>
        <w:contextualSpacing/>
        <w:jc w:val="center"/>
        <w:rPr>
          <w:rFonts w:ascii="Times New Roman" w:hAnsi="Times New Roman" w:cs="Times New Roman"/>
          <w:sz w:val="24"/>
          <w:szCs w:val="24"/>
        </w:rPr>
      </w:pPr>
      <w:r w:rsidRPr="00B17BED">
        <w:rPr>
          <w:rFonts w:ascii="Times New Roman" w:hAnsi="Times New Roman" w:cs="Times New Roman"/>
          <w:sz w:val="24"/>
          <w:szCs w:val="24"/>
        </w:rPr>
        <w:t>Student’s Name</w:t>
      </w:r>
    </w:p>
    <w:p w:rsidR="00645682" w:rsidRPr="00B17BED" w:rsidRDefault="009751CF" w:rsidP="00B17BED">
      <w:pPr>
        <w:spacing w:after="0" w:line="480" w:lineRule="auto"/>
        <w:contextualSpacing/>
        <w:jc w:val="center"/>
        <w:rPr>
          <w:rFonts w:ascii="Times New Roman" w:hAnsi="Times New Roman" w:cs="Times New Roman"/>
          <w:sz w:val="24"/>
          <w:szCs w:val="24"/>
        </w:rPr>
      </w:pPr>
      <w:r w:rsidRPr="00B17BED">
        <w:rPr>
          <w:rFonts w:ascii="Times New Roman" w:hAnsi="Times New Roman" w:cs="Times New Roman"/>
          <w:sz w:val="24"/>
          <w:szCs w:val="24"/>
        </w:rPr>
        <w:t>Institutional Affiliation</w:t>
      </w:r>
    </w:p>
    <w:p w:rsidR="00645682" w:rsidRPr="00B17BED" w:rsidRDefault="009751CF" w:rsidP="00B17BED">
      <w:pPr>
        <w:spacing w:after="0" w:line="480" w:lineRule="auto"/>
        <w:contextualSpacing/>
        <w:jc w:val="center"/>
        <w:rPr>
          <w:rFonts w:ascii="Times New Roman" w:hAnsi="Times New Roman" w:cs="Times New Roman"/>
          <w:sz w:val="24"/>
          <w:szCs w:val="24"/>
        </w:rPr>
      </w:pPr>
      <w:r w:rsidRPr="00B17BED">
        <w:rPr>
          <w:rFonts w:ascii="Times New Roman" w:hAnsi="Times New Roman" w:cs="Times New Roman"/>
          <w:sz w:val="24"/>
          <w:szCs w:val="24"/>
        </w:rPr>
        <w:t>Course</w:t>
      </w:r>
    </w:p>
    <w:p w:rsidR="00645682" w:rsidRPr="00B17BED" w:rsidRDefault="009751CF" w:rsidP="00B17BED">
      <w:pPr>
        <w:spacing w:after="0" w:line="480" w:lineRule="auto"/>
        <w:contextualSpacing/>
        <w:jc w:val="center"/>
        <w:rPr>
          <w:rFonts w:ascii="Times New Roman" w:hAnsi="Times New Roman" w:cs="Times New Roman"/>
          <w:sz w:val="24"/>
          <w:szCs w:val="24"/>
        </w:rPr>
      </w:pPr>
      <w:r w:rsidRPr="00B17BED">
        <w:rPr>
          <w:rFonts w:ascii="Times New Roman" w:hAnsi="Times New Roman" w:cs="Times New Roman"/>
          <w:sz w:val="24"/>
          <w:szCs w:val="24"/>
        </w:rPr>
        <w:t>Instructor</w:t>
      </w:r>
    </w:p>
    <w:p w:rsidR="00745BB3" w:rsidRPr="00B17BED" w:rsidRDefault="009751CF" w:rsidP="00B17BED">
      <w:pPr>
        <w:spacing w:after="0" w:line="480" w:lineRule="auto"/>
        <w:contextualSpacing/>
        <w:jc w:val="center"/>
        <w:rPr>
          <w:rFonts w:ascii="Times New Roman" w:hAnsi="Times New Roman" w:cs="Times New Roman"/>
          <w:sz w:val="24"/>
          <w:szCs w:val="24"/>
        </w:rPr>
      </w:pPr>
      <w:r w:rsidRPr="00B17BED">
        <w:rPr>
          <w:rFonts w:ascii="Times New Roman" w:hAnsi="Times New Roman" w:cs="Times New Roman"/>
          <w:sz w:val="24"/>
          <w:szCs w:val="24"/>
        </w:rPr>
        <w:t>Due Date</w:t>
      </w:r>
    </w:p>
    <w:p w:rsidR="00645682" w:rsidRPr="00B17BED" w:rsidRDefault="009751CF" w:rsidP="00B17BED">
      <w:pPr>
        <w:spacing w:after="0" w:line="480" w:lineRule="auto"/>
        <w:contextualSpacing/>
        <w:rPr>
          <w:rFonts w:ascii="Times New Roman" w:hAnsi="Times New Roman" w:cs="Times New Roman"/>
          <w:b/>
          <w:sz w:val="24"/>
          <w:szCs w:val="24"/>
        </w:rPr>
      </w:pPr>
      <w:r w:rsidRPr="00B17BED">
        <w:rPr>
          <w:rFonts w:ascii="Times New Roman" w:hAnsi="Times New Roman" w:cs="Times New Roman"/>
          <w:b/>
          <w:sz w:val="24"/>
          <w:szCs w:val="24"/>
        </w:rPr>
        <w:br w:type="page"/>
      </w:r>
    </w:p>
    <w:p w:rsidR="00645682" w:rsidRPr="00B17BED" w:rsidRDefault="009751CF" w:rsidP="00B17BED">
      <w:pPr>
        <w:spacing w:after="0" w:line="480" w:lineRule="auto"/>
        <w:contextualSpacing/>
        <w:jc w:val="center"/>
        <w:rPr>
          <w:rFonts w:ascii="Times New Roman" w:hAnsi="Times New Roman" w:cs="Times New Roman"/>
          <w:sz w:val="24"/>
          <w:szCs w:val="24"/>
        </w:rPr>
      </w:pPr>
      <w:r w:rsidRPr="00B17BED">
        <w:rPr>
          <w:rFonts w:ascii="Times New Roman" w:hAnsi="Times New Roman" w:cs="Times New Roman"/>
          <w:sz w:val="24"/>
          <w:szCs w:val="24"/>
        </w:rPr>
        <w:lastRenderedPageBreak/>
        <w:t>Russia's Military Intervention in Syria and its Impact on the Middle East</w:t>
      </w:r>
    </w:p>
    <w:p w:rsidR="008E062C" w:rsidRPr="00B17BED" w:rsidRDefault="009751CF" w:rsidP="00B17BED">
      <w:pPr>
        <w:spacing w:after="0" w:line="480" w:lineRule="auto"/>
        <w:ind w:firstLine="720"/>
        <w:contextualSpacing/>
        <w:jc w:val="both"/>
        <w:rPr>
          <w:rFonts w:ascii="Times New Roman" w:hAnsi="Times New Roman" w:cs="Times New Roman"/>
          <w:sz w:val="24"/>
          <w:szCs w:val="24"/>
        </w:rPr>
      </w:pPr>
      <w:r w:rsidRPr="009C2EEE">
        <w:rPr>
          <w:rFonts w:ascii="Times New Roman" w:hAnsi="Times New Roman" w:cs="Times New Roman"/>
          <w:sz w:val="24"/>
          <w:szCs w:val="24"/>
        </w:rPr>
        <w:t>The Syrian conflict, which has</w:t>
      </w:r>
      <w:r w:rsidRPr="009C2EEE">
        <w:rPr>
          <w:rFonts w:ascii="Times New Roman" w:hAnsi="Times New Roman" w:cs="Times New Roman"/>
          <w:sz w:val="24"/>
          <w:szCs w:val="24"/>
        </w:rPr>
        <w:t xml:space="preserve"> displaced millions and caused unimaginable suffering, has been one of the most significant recent events in the Middle East.</w:t>
      </w:r>
      <w:r>
        <w:rPr>
          <w:rFonts w:ascii="Times New Roman" w:hAnsi="Times New Roman" w:cs="Times New Roman"/>
          <w:b/>
          <w:sz w:val="24"/>
          <w:szCs w:val="24"/>
        </w:rPr>
        <w:t xml:space="preserve"> </w:t>
      </w:r>
      <w:r w:rsidR="00850069" w:rsidRPr="00B17BED">
        <w:rPr>
          <w:rFonts w:ascii="Times New Roman" w:hAnsi="Times New Roman" w:cs="Times New Roman"/>
          <w:sz w:val="24"/>
          <w:szCs w:val="24"/>
        </w:rPr>
        <w:t xml:space="preserve">Russia's military intervention in the conflict in 2015 represented a turning point and received praise and criticism from numerous regional and international organizations. The Russian intervention in Syria significantly impacted the Middle Eastern geopolitical scene and contributed to the current condition of the Syrian war. </w:t>
      </w:r>
      <w:r>
        <w:rPr>
          <w:rFonts w:ascii="Times New Roman" w:hAnsi="Times New Roman" w:cs="Times New Roman"/>
          <w:sz w:val="24"/>
          <w:szCs w:val="24"/>
        </w:rPr>
        <w:t>This paper</w:t>
      </w:r>
      <w:r w:rsidRPr="009C2EEE">
        <w:rPr>
          <w:rFonts w:ascii="Times New Roman" w:hAnsi="Times New Roman" w:cs="Times New Roman"/>
          <w:sz w:val="24"/>
          <w:szCs w:val="24"/>
        </w:rPr>
        <w:t xml:space="preserve"> will explore Russia's engagement in Syria and e</w:t>
      </w:r>
      <w:r w:rsidRPr="009C2EEE">
        <w:rPr>
          <w:rFonts w:ascii="Times New Roman" w:hAnsi="Times New Roman" w:cs="Times New Roman"/>
          <w:sz w:val="24"/>
          <w:szCs w:val="24"/>
        </w:rPr>
        <w:t>valuate its significance in the region's geopolitical landscape.</w:t>
      </w:r>
    </w:p>
    <w:p w:rsidR="00CB3A3C" w:rsidRPr="00B17BED" w:rsidRDefault="009751CF" w:rsidP="00B17BED">
      <w:pPr>
        <w:spacing w:after="0" w:line="480" w:lineRule="auto"/>
        <w:contextualSpacing/>
        <w:jc w:val="center"/>
        <w:rPr>
          <w:rFonts w:ascii="Times New Roman" w:hAnsi="Times New Roman" w:cs="Times New Roman"/>
          <w:b/>
          <w:sz w:val="24"/>
          <w:szCs w:val="24"/>
        </w:rPr>
      </w:pPr>
      <w:r w:rsidRPr="00B17BED">
        <w:rPr>
          <w:rFonts w:ascii="Times New Roman" w:hAnsi="Times New Roman" w:cs="Times New Roman"/>
          <w:b/>
          <w:sz w:val="24"/>
          <w:szCs w:val="24"/>
        </w:rPr>
        <w:t>Historical Context of the Syrian Conflict</w:t>
      </w:r>
    </w:p>
    <w:p w:rsidR="00CB3A3C" w:rsidRPr="00B17BED" w:rsidRDefault="009751CF" w:rsidP="00B17BED">
      <w:pPr>
        <w:spacing w:after="0" w:line="480" w:lineRule="auto"/>
        <w:contextualSpacing/>
        <w:rPr>
          <w:rFonts w:ascii="Times New Roman" w:hAnsi="Times New Roman" w:cs="Times New Roman"/>
          <w:b/>
          <w:sz w:val="24"/>
          <w:szCs w:val="24"/>
        </w:rPr>
      </w:pPr>
      <w:r w:rsidRPr="00B17BED">
        <w:rPr>
          <w:rFonts w:ascii="Times New Roman" w:hAnsi="Times New Roman" w:cs="Times New Roman"/>
          <w:b/>
          <w:sz w:val="24"/>
          <w:szCs w:val="24"/>
        </w:rPr>
        <w:t>Pre-war Political and Economic Situation in Syria</w:t>
      </w:r>
    </w:p>
    <w:p w:rsidR="00C12327" w:rsidRPr="00B17BED" w:rsidRDefault="009751CF" w:rsidP="009C2EEE">
      <w:pPr>
        <w:spacing w:after="0" w:line="480" w:lineRule="auto"/>
        <w:ind w:firstLine="720"/>
        <w:contextualSpacing/>
        <w:jc w:val="both"/>
        <w:rPr>
          <w:rFonts w:ascii="Times New Roman" w:hAnsi="Times New Roman" w:cs="Times New Roman"/>
          <w:sz w:val="24"/>
          <w:szCs w:val="24"/>
        </w:rPr>
      </w:pPr>
      <w:r w:rsidRPr="009C2EEE">
        <w:rPr>
          <w:rFonts w:ascii="Times New Roman" w:hAnsi="Times New Roman" w:cs="Times New Roman"/>
          <w:sz w:val="24"/>
          <w:szCs w:val="24"/>
        </w:rPr>
        <w:t xml:space="preserve">It is likely that the challenging political and economic conditions in Syria before the outbreak of civil war in 2011 led to </w:t>
      </w:r>
      <w:r>
        <w:rPr>
          <w:rFonts w:ascii="Times New Roman" w:hAnsi="Times New Roman" w:cs="Times New Roman"/>
          <w:sz w:val="24"/>
          <w:szCs w:val="24"/>
        </w:rPr>
        <w:t>the escalation of the conflict.</w:t>
      </w:r>
      <w:r w:rsidR="00850069" w:rsidRPr="00B17BED">
        <w:rPr>
          <w:rFonts w:ascii="Times New Roman" w:hAnsi="Times New Roman" w:cs="Times New Roman"/>
          <w:sz w:val="24"/>
          <w:szCs w:val="24"/>
        </w:rPr>
        <w:t xml:space="preserve"> Since the early 1970s, the Assad family has ruled Syria, establishing a one-party, Ba'ath Party-led government</w:t>
      </w:r>
      <w:r w:rsidRPr="00B17BED">
        <w:rPr>
          <w:rFonts w:ascii="Times New Roman" w:hAnsi="Times New Roman" w:cs="Times New Roman"/>
          <w:sz w:val="24"/>
          <w:szCs w:val="24"/>
        </w:rPr>
        <w:t xml:space="preserve"> (Dzhygalyuk, 2018)</w:t>
      </w:r>
      <w:r w:rsidR="00850069" w:rsidRPr="00B17BED">
        <w:rPr>
          <w:rFonts w:ascii="Times New Roman" w:hAnsi="Times New Roman" w:cs="Times New Roman"/>
          <w:sz w:val="24"/>
          <w:szCs w:val="24"/>
        </w:rPr>
        <w:t>. Despite initial economic progress in the 1990s, Syria had numerous obstacles in the 2000s, including high unemployment, persistent corruption, and terrible poverty.</w:t>
      </w:r>
    </w:p>
    <w:p w:rsidR="008E062C" w:rsidRPr="00B17BED" w:rsidRDefault="009751CF" w:rsidP="009C2EEE">
      <w:pPr>
        <w:spacing w:after="0" w:line="480" w:lineRule="auto"/>
        <w:ind w:firstLine="720"/>
        <w:contextualSpacing/>
        <w:jc w:val="both"/>
        <w:rPr>
          <w:rFonts w:ascii="Times New Roman" w:hAnsi="Times New Roman" w:cs="Times New Roman"/>
          <w:sz w:val="24"/>
          <w:szCs w:val="24"/>
        </w:rPr>
      </w:pPr>
      <w:r w:rsidRPr="009C2EEE">
        <w:rPr>
          <w:rFonts w:ascii="Times New Roman" w:hAnsi="Times New Roman" w:cs="Times New Roman"/>
          <w:sz w:val="24"/>
          <w:szCs w:val="24"/>
        </w:rPr>
        <w:t>Privatizing state-owned firms and creating a new class of w</w:t>
      </w:r>
      <w:r w:rsidRPr="009C2EEE">
        <w:rPr>
          <w:rFonts w:ascii="Times New Roman" w:hAnsi="Times New Roman" w:cs="Times New Roman"/>
          <w:sz w:val="24"/>
          <w:szCs w:val="24"/>
        </w:rPr>
        <w:t>ealthy businesspeople with political connections supported the e</w:t>
      </w:r>
      <w:r>
        <w:rPr>
          <w:rFonts w:ascii="Times New Roman" w:hAnsi="Times New Roman" w:cs="Times New Roman"/>
          <w:sz w:val="24"/>
          <w:szCs w:val="24"/>
        </w:rPr>
        <w:t xml:space="preserve">xpansion of economic disparity. </w:t>
      </w:r>
      <w:r w:rsidR="00850069" w:rsidRPr="00B17BED">
        <w:rPr>
          <w:rFonts w:ascii="Times New Roman" w:hAnsi="Times New Roman" w:cs="Times New Roman"/>
          <w:sz w:val="24"/>
          <w:szCs w:val="24"/>
        </w:rPr>
        <w:t>As a result of their impression that the government was not adequately addressing their financial issues, the less fortunate segments of society became more hostile. Syria's racial and theological diversity further complicated the political situation, as the majority Alawite population faced opposition from Sunni Muslims, Christians, and Kurds.</w:t>
      </w:r>
    </w:p>
    <w:p w:rsidR="00CB3A3C" w:rsidRPr="00B17BED" w:rsidRDefault="009751CF" w:rsidP="00B17BED">
      <w:pPr>
        <w:spacing w:after="0" w:line="480" w:lineRule="auto"/>
        <w:contextualSpacing/>
        <w:rPr>
          <w:rFonts w:ascii="Times New Roman" w:hAnsi="Times New Roman" w:cs="Times New Roman"/>
          <w:b/>
          <w:sz w:val="24"/>
          <w:szCs w:val="24"/>
        </w:rPr>
      </w:pPr>
      <w:r w:rsidRPr="00B17BED">
        <w:rPr>
          <w:rFonts w:ascii="Times New Roman" w:hAnsi="Times New Roman" w:cs="Times New Roman"/>
          <w:b/>
          <w:sz w:val="24"/>
          <w:szCs w:val="24"/>
        </w:rPr>
        <w:t>Arab Spring and its Impact on Syria</w:t>
      </w:r>
    </w:p>
    <w:p w:rsidR="00B17BED" w:rsidRPr="00B17BED" w:rsidRDefault="009751CF" w:rsidP="00B17BED">
      <w:pPr>
        <w:spacing w:after="0" w:line="480" w:lineRule="auto"/>
        <w:ind w:firstLine="720"/>
        <w:contextualSpacing/>
        <w:jc w:val="both"/>
        <w:rPr>
          <w:rFonts w:ascii="Times New Roman" w:hAnsi="Times New Roman" w:cs="Times New Roman"/>
          <w:sz w:val="24"/>
          <w:szCs w:val="24"/>
        </w:rPr>
      </w:pPr>
      <w:r w:rsidRPr="009C2EEE">
        <w:rPr>
          <w:rFonts w:ascii="Times New Roman" w:hAnsi="Times New Roman" w:cs="Times New Roman"/>
          <w:sz w:val="24"/>
          <w:szCs w:val="24"/>
        </w:rPr>
        <w:lastRenderedPageBreak/>
        <w:t>As a result of the Arab Spring ev</w:t>
      </w:r>
      <w:r w:rsidRPr="009C2EEE">
        <w:rPr>
          <w:rFonts w:ascii="Times New Roman" w:hAnsi="Times New Roman" w:cs="Times New Roman"/>
          <w:sz w:val="24"/>
          <w:szCs w:val="24"/>
        </w:rPr>
        <w:t>ents that began in late 2010, the long-ruling governments of Tunisia, E</w:t>
      </w:r>
      <w:r>
        <w:rPr>
          <w:rFonts w:ascii="Times New Roman" w:hAnsi="Times New Roman" w:cs="Times New Roman"/>
          <w:sz w:val="24"/>
          <w:szCs w:val="24"/>
        </w:rPr>
        <w:t>gypt, and Libya were overthrown</w:t>
      </w:r>
      <w:r w:rsidRPr="009C2EEE">
        <w:rPr>
          <w:rFonts w:ascii="Times New Roman" w:hAnsi="Times New Roman" w:cs="Times New Roman"/>
          <w:sz w:val="24"/>
          <w:szCs w:val="24"/>
        </w:rPr>
        <w:t xml:space="preserve"> (Sahin, 2022). In Syria, however, the protests quickly degenerated into violent battles between the government and the opposition.</w:t>
      </w:r>
      <w:r w:rsidRPr="00B17BED">
        <w:rPr>
          <w:rFonts w:ascii="Times New Roman" w:hAnsi="Times New Roman" w:cs="Times New Roman"/>
          <w:sz w:val="24"/>
          <w:szCs w:val="24"/>
        </w:rPr>
        <w:t xml:space="preserve">  </w:t>
      </w:r>
      <w:r w:rsidR="00850069" w:rsidRPr="00B17BED">
        <w:rPr>
          <w:rFonts w:ascii="Times New Roman" w:hAnsi="Times New Roman" w:cs="Times New Roman"/>
          <w:sz w:val="24"/>
          <w:szCs w:val="24"/>
        </w:rPr>
        <w:t xml:space="preserve"> Authorities' harsh suppression of early demonstrations only helped to incite further turmoil.</w:t>
      </w:r>
      <w:r w:rsidR="00C12327" w:rsidRPr="00B17BED">
        <w:rPr>
          <w:rFonts w:ascii="Times New Roman" w:hAnsi="Times New Roman" w:cs="Times New Roman"/>
          <w:sz w:val="24"/>
          <w:szCs w:val="24"/>
        </w:rPr>
        <w:t xml:space="preserve"> </w:t>
      </w:r>
      <w:r w:rsidR="00850069" w:rsidRPr="00B17BED">
        <w:rPr>
          <w:rFonts w:ascii="Times New Roman" w:hAnsi="Times New Roman" w:cs="Times New Roman"/>
          <w:sz w:val="24"/>
          <w:szCs w:val="24"/>
        </w:rPr>
        <w:t>During the Arab Spring, several of the same issues that drove protests elsewhere in the region also contributed to instability in Syria</w:t>
      </w:r>
      <w:r w:rsidR="000C4388" w:rsidRPr="00B17BED">
        <w:rPr>
          <w:rFonts w:ascii="Times New Roman" w:hAnsi="Times New Roman" w:cs="Times New Roman"/>
          <w:sz w:val="24"/>
          <w:szCs w:val="24"/>
        </w:rPr>
        <w:t xml:space="preserve"> (Sahin, 2022).</w:t>
      </w:r>
      <w:r w:rsidR="00850069" w:rsidRPr="00B17BED">
        <w:rPr>
          <w:rFonts w:ascii="Times New Roman" w:hAnsi="Times New Roman" w:cs="Times New Roman"/>
          <w:sz w:val="24"/>
          <w:szCs w:val="24"/>
        </w:rPr>
        <w:t xml:space="preserve"> Other contributors to the Syrian crisis included sectarian turmoil between Sunni and Shia Muslims and the influence of regional giants like Iran and Saudi Arabia.</w:t>
      </w:r>
    </w:p>
    <w:p w:rsidR="00CB3A3C" w:rsidRPr="00B17BED" w:rsidRDefault="00142D4A" w:rsidP="00B17BED">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The E</w:t>
      </w:r>
      <w:r w:rsidR="009751CF" w:rsidRPr="00B17BED">
        <w:rPr>
          <w:rFonts w:ascii="Times New Roman" w:hAnsi="Times New Roman" w:cs="Times New Roman"/>
          <w:b/>
          <w:sz w:val="24"/>
          <w:szCs w:val="24"/>
        </w:rPr>
        <w:t>mergence of Opposition Groups and the Civil War</w:t>
      </w:r>
    </w:p>
    <w:p w:rsidR="008E062C" w:rsidRPr="00B17BED" w:rsidRDefault="009751CF" w:rsidP="00B17BED">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 xml:space="preserve">In 2011, the Syrian situation erupted into full-scale civil war as opposition groups gained momentum and some military personnel defected. Initially, the resistance was fragmented and comprised different factions with diverse purposes and philosophies. </w:t>
      </w:r>
      <w:r w:rsidR="009C2EEE" w:rsidRPr="009C2EEE">
        <w:rPr>
          <w:rFonts w:ascii="Times New Roman" w:hAnsi="Times New Roman" w:cs="Times New Roman"/>
          <w:sz w:val="24"/>
          <w:szCs w:val="24"/>
        </w:rPr>
        <w:t>While many demonstrators wanted Assad to go down and be replaced by a more democratic administration, others desired an administration more accommodating of Islam.</w:t>
      </w:r>
      <w:r w:rsidR="009C2EEE">
        <w:rPr>
          <w:rFonts w:ascii="Times New Roman" w:hAnsi="Times New Roman" w:cs="Times New Roman"/>
          <w:sz w:val="24"/>
          <w:szCs w:val="24"/>
        </w:rPr>
        <w:t xml:space="preserve"> </w:t>
      </w:r>
      <w:r w:rsidRPr="00B17BED">
        <w:rPr>
          <w:rFonts w:ascii="Times New Roman" w:hAnsi="Times New Roman" w:cs="Times New Roman"/>
          <w:sz w:val="24"/>
          <w:szCs w:val="24"/>
        </w:rPr>
        <w:t xml:space="preserve">Both sides of the civil conflict perpetrated atrocities against civilians. The government </w:t>
      </w:r>
      <w:r w:rsidRPr="00B17BED">
        <w:rPr>
          <w:rFonts w:ascii="Times New Roman" w:hAnsi="Times New Roman" w:cs="Times New Roman"/>
          <w:sz w:val="24"/>
          <w:szCs w:val="24"/>
        </w:rPr>
        <w:t>launched airstrikes and artillery fire into residential areas, while the resistance resorted to suicide bombers and kidnappings.</w:t>
      </w:r>
      <w:r w:rsidR="009C2EEE" w:rsidRPr="009C2EEE">
        <w:rPr>
          <w:rFonts w:ascii="Times New Roman" w:hAnsi="Times New Roman" w:cs="Times New Roman"/>
          <w:sz w:val="24"/>
          <w:szCs w:val="24"/>
        </w:rPr>
        <w:t xml:space="preserve"> Initially, Russia and Iran assisted the dictatorship, but they soon grew to rely on th</w:t>
      </w:r>
      <w:r w:rsidR="009C2EEE">
        <w:rPr>
          <w:rFonts w:ascii="Times New Roman" w:hAnsi="Times New Roman" w:cs="Times New Roman"/>
          <w:sz w:val="24"/>
          <w:szCs w:val="24"/>
        </w:rPr>
        <w:t>e United States and its allies.</w:t>
      </w:r>
    </w:p>
    <w:p w:rsidR="000C4388" w:rsidRPr="00B17BED" w:rsidRDefault="009751CF" w:rsidP="00B17BED">
      <w:pPr>
        <w:spacing w:after="0" w:line="480" w:lineRule="auto"/>
        <w:contextualSpacing/>
        <w:jc w:val="center"/>
        <w:rPr>
          <w:rFonts w:ascii="Times New Roman" w:hAnsi="Times New Roman" w:cs="Times New Roman"/>
          <w:b/>
          <w:sz w:val="24"/>
          <w:szCs w:val="24"/>
        </w:rPr>
      </w:pPr>
      <w:r w:rsidRPr="00B17BED">
        <w:rPr>
          <w:rFonts w:ascii="Times New Roman" w:hAnsi="Times New Roman" w:cs="Times New Roman"/>
          <w:b/>
          <w:sz w:val="24"/>
          <w:szCs w:val="24"/>
        </w:rPr>
        <w:t xml:space="preserve">Analysis </w:t>
      </w:r>
      <w:r w:rsidRPr="00B17BED">
        <w:rPr>
          <w:rFonts w:ascii="Times New Roman" w:hAnsi="Times New Roman" w:cs="Times New Roman"/>
          <w:b/>
          <w:sz w:val="24"/>
          <w:szCs w:val="24"/>
        </w:rPr>
        <w:t xml:space="preserve">of Russian </w:t>
      </w:r>
      <w:r w:rsidR="00142D4A">
        <w:rPr>
          <w:rFonts w:ascii="Times New Roman" w:hAnsi="Times New Roman" w:cs="Times New Roman"/>
          <w:b/>
          <w:sz w:val="24"/>
          <w:szCs w:val="24"/>
        </w:rPr>
        <w:t>I</w:t>
      </w:r>
      <w:r w:rsidRPr="00B17BED">
        <w:rPr>
          <w:rFonts w:ascii="Times New Roman" w:hAnsi="Times New Roman" w:cs="Times New Roman"/>
          <w:b/>
          <w:sz w:val="24"/>
          <w:szCs w:val="24"/>
        </w:rPr>
        <w:t>ntervention</w:t>
      </w:r>
    </w:p>
    <w:p w:rsidR="000C4388" w:rsidRPr="00B17BED" w:rsidRDefault="00142D4A" w:rsidP="00B17BED">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Evaluation of Russian O</w:t>
      </w:r>
      <w:r w:rsidR="009751CF" w:rsidRPr="00B17BED">
        <w:rPr>
          <w:rFonts w:ascii="Times New Roman" w:hAnsi="Times New Roman" w:cs="Times New Roman"/>
          <w:b/>
          <w:sz w:val="24"/>
          <w:szCs w:val="24"/>
        </w:rPr>
        <w:t>bjectives in Syria</w:t>
      </w:r>
    </w:p>
    <w:p w:rsidR="000C4388" w:rsidRPr="00B17BED" w:rsidRDefault="009751CF" w:rsidP="009C2EEE">
      <w:pPr>
        <w:spacing w:after="0" w:line="480" w:lineRule="auto"/>
        <w:ind w:firstLine="720"/>
        <w:contextualSpacing/>
        <w:jc w:val="both"/>
        <w:rPr>
          <w:rFonts w:ascii="Times New Roman" w:hAnsi="Times New Roman" w:cs="Times New Roman"/>
          <w:sz w:val="24"/>
          <w:szCs w:val="24"/>
        </w:rPr>
      </w:pPr>
      <w:r w:rsidRPr="009C2EEE">
        <w:rPr>
          <w:rFonts w:ascii="Times New Roman" w:hAnsi="Times New Roman" w:cs="Times New Roman"/>
          <w:sz w:val="24"/>
          <w:szCs w:val="24"/>
        </w:rPr>
        <w:t>Many hypotheses abound regarding Russia's regional goals if it pe</w:t>
      </w:r>
      <w:r>
        <w:rPr>
          <w:rFonts w:ascii="Times New Roman" w:hAnsi="Times New Roman" w:cs="Times New Roman"/>
          <w:sz w:val="24"/>
          <w:szCs w:val="24"/>
        </w:rPr>
        <w:t xml:space="preserve">rsists in interfering in Syria. </w:t>
      </w:r>
      <w:r w:rsidRPr="00B17BED">
        <w:rPr>
          <w:rFonts w:ascii="Times New Roman" w:hAnsi="Times New Roman" w:cs="Times New Roman"/>
          <w:sz w:val="24"/>
          <w:szCs w:val="24"/>
        </w:rPr>
        <w:t>Russia's principal objective was to safeguard its national security interests by preventing t</w:t>
      </w:r>
      <w:r w:rsidRPr="00B17BED">
        <w:rPr>
          <w:rFonts w:ascii="Times New Roman" w:hAnsi="Times New Roman" w:cs="Times New Roman"/>
          <w:sz w:val="24"/>
          <w:szCs w:val="24"/>
        </w:rPr>
        <w:t>he fall of the Assad administration, which would have led to the spread of terrorism and regional instability</w:t>
      </w:r>
      <w:r w:rsidR="0067540F" w:rsidRPr="00B17BED">
        <w:rPr>
          <w:rFonts w:ascii="Times New Roman" w:hAnsi="Times New Roman" w:cs="Times New Roman"/>
          <w:sz w:val="24"/>
          <w:szCs w:val="24"/>
        </w:rPr>
        <w:t xml:space="preserve"> (Muhammed &amp; Yassin, 2022)</w:t>
      </w:r>
      <w:r>
        <w:rPr>
          <w:rFonts w:ascii="Times New Roman" w:hAnsi="Times New Roman" w:cs="Times New Roman"/>
          <w:sz w:val="24"/>
          <w:szCs w:val="24"/>
        </w:rPr>
        <w:t xml:space="preserve">. </w:t>
      </w:r>
      <w:r w:rsidRPr="009C2EEE">
        <w:rPr>
          <w:rFonts w:ascii="Times New Roman" w:hAnsi="Times New Roman" w:cs="Times New Roman"/>
          <w:sz w:val="24"/>
          <w:szCs w:val="24"/>
        </w:rPr>
        <w:t>Russian participation in the Middle East is an effort to challenge US hegemony, demonstrate strength, and bolster Russi</w:t>
      </w:r>
      <w:r w:rsidRPr="009C2EEE">
        <w:rPr>
          <w:rFonts w:ascii="Times New Roman" w:hAnsi="Times New Roman" w:cs="Times New Roman"/>
          <w:sz w:val="24"/>
          <w:szCs w:val="24"/>
        </w:rPr>
        <w:t>a's strategic position.</w:t>
      </w:r>
      <w:r w:rsidR="00A7499F">
        <w:rPr>
          <w:rFonts w:ascii="Times New Roman" w:hAnsi="Times New Roman" w:cs="Times New Roman"/>
          <w:sz w:val="24"/>
          <w:szCs w:val="24"/>
        </w:rPr>
        <w:t xml:space="preserve"> </w:t>
      </w:r>
      <w:r w:rsidRPr="00B17BED">
        <w:rPr>
          <w:rFonts w:ascii="Times New Roman" w:hAnsi="Times New Roman" w:cs="Times New Roman"/>
          <w:sz w:val="24"/>
          <w:szCs w:val="24"/>
        </w:rPr>
        <w:lastRenderedPageBreak/>
        <w:t xml:space="preserve">Notwithstanding conflicting opinions, Russia has inevitably achieved some of its objectives in Syria. Russia's reputation and influence in the region have been enhanced by its presence. It has helped Russia demonstrate its military </w:t>
      </w:r>
      <w:r w:rsidRPr="00B17BED">
        <w:rPr>
          <w:rFonts w:ascii="Times New Roman" w:hAnsi="Times New Roman" w:cs="Times New Roman"/>
          <w:sz w:val="24"/>
          <w:szCs w:val="24"/>
        </w:rPr>
        <w:t>prowess and secure its status as a significant power. Russia's access to the Mediterranean Sea and its naval station in Tartus have been protected due to the operation.</w:t>
      </w:r>
    </w:p>
    <w:p w:rsidR="000C4388" w:rsidRPr="00B17BED" w:rsidRDefault="00142D4A" w:rsidP="00B17BED">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Criticisms of Russian I</w:t>
      </w:r>
      <w:r w:rsidR="009751CF" w:rsidRPr="00B17BED">
        <w:rPr>
          <w:rFonts w:ascii="Times New Roman" w:hAnsi="Times New Roman" w:cs="Times New Roman"/>
          <w:b/>
          <w:sz w:val="24"/>
          <w:szCs w:val="24"/>
        </w:rPr>
        <w:t>ntervention</w:t>
      </w:r>
    </w:p>
    <w:p w:rsidR="00260990" w:rsidRDefault="009751CF" w:rsidP="00B17BED">
      <w:pPr>
        <w:spacing w:after="0" w:line="480" w:lineRule="auto"/>
        <w:ind w:firstLine="720"/>
        <w:contextualSpacing/>
        <w:jc w:val="both"/>
        <w:rPr>
          <w:rFonts w:ascii="Times New Roman" w:hAnsi="Times New Roman" w:cs="Times New Roman"/>
          <w:sz w:val="24"/>
          <w:szCs w:val="24"/>
        </w:rPr>
      </w:pPr>
      <w:r w:rsidRPr="00260990">
        <w:rPr>
          <w:rFonts w:ascii="Times New Roman" w:hAnsi="Times New Roman" w:cs="Times New Roman"/>
          <w:sz w:val="24"/>
          <w:szCs w:val="24"/>
        </w:rPr>
        <w:t>Despite considerable criticism of the operation, man</w:t>
      </w:r>
      <w:r w:rsidRPr="00260990">
        <w:rPr>
          <w:rFonts w:ascii="Times New Roman" w:hAnsi="Times New Roman" w:cs="Times New Roman"/>
          <w:sz w:val="24"/>
          <w:szCs w:val="24"/>
        </w:rPr>
        <w:t>y of Russia's objectives in Syria have been accomplished. Russia is often blamed for supporting the Assad regime, which is accused of committing war crimes and abusing the human rights of its civilians (Crilley &amp; Chatterje-Doody, 2020). With Russia's help,</w:t>
      </w:r>
      <w:r w:rsidRPr="00260990">
        <w:rPr>
          <w:rFonts w:ascii="Times New Roman" w:hAnsi="Times New Roman" w:cs="Times New Roman"/>
          <w:sz w:val="24"/>
          <w:szCs w:val="24"/>
        </w:rPr>
        <w:t xml:space="preserve"> the Assad administration has continued its brutal campaign against the opposition, displacing millions of Syrians and causing the death of countless lives.</w:t>
      </w:r>
    </w:p>
    <w:p w:rsidR="000C4388" w:rsidRPr="00B17BED" w:rsidRDefault="009751CF" w:rsidP="00B17BED">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Another criticism of Russia's involvement in the disruption of regional power equilibrium. The invo</w:t>
      </w:r>
      <w:r w:rsidRPr="00B17BED">
        <w:rPr>
          <w:rFonts w:ascii="Times New Roman" w:hAnsi="Times New Roman" w:cs="Times New Roman"/>
          <w:sz w:val="24"/>
          <w:szCs w:val="24"/>
        </w:rPr>
        <w:t>lvement of Russia in the Syrian war has escalated regional tensions and heightened competition between Moscow and Washington and their supporters</w:t>
      </w:r>
      <w:r w:rsidR="0067540F" w:rsidRPr="00B17BED">
        <w:rPr>
          <w:rFonts w:ascii="Times New Roman" w:hAnsi="Times New Roman" w:cs="Times New Roman"/>
          <w:sz w:val="24"/>
          <w:szCs w:val="24"/>
        </w:rPr>
        <w:t xml:space="preserve"> (Crilley &amp; Chatterje-Doody, 2020)</w:t>
      </w:r>
      <w:r w:rsidRPr="00B17BED">
        <w:rPr>
          <w:rFonts w:ascii="Times New Roman" w:hAnsi="Times New Roman" w:cs="Times New Roman"/>
          <w:sz w:val="24"/>
          <w:szCs w:val="24"/>
        </w:rPr>
        <w:t>. It has resulted in heightened tensions in an already unstable region and th</w:t>
      </w:r>
      <w:r w:rsidRPr="00B17BED">
        <w:rPr>
          <w:rFonts w:ascii="Times New Roman" w:hAnsi="Times New Roman" w:cs="Times New Roman"/>
          <w:sz w:val="24"/>
          <w:szCs w:val="24"/>
        </w:rPr>
        <w:t>e beginning of new wars and proxy conflicts.</w:t>
      </w:r>
    </w:p>
    <w:p w:rsidR="00CF54BC" w:rsidRPr="00CF54BC" w:rsidRDefault="009751CF" w:rsidP="00CF54BC">
      <w:pPr>
        <w:spacing w:after="0" w:line="480" w:lineRule="auto"/>
        <w:contextualSpacing/>
        <w:rPr>
          <w:rFonts w:ascii="Times New Roman" w:hAnsi="Times New Roman" w:cs="Times New Roman"/>
          <w:sz w:val="24"/>
          <w:szCs w:val="24"/>
        </w:rPr>
      </w:pPr>
      <w:r w:rsidRPr="00B17BED">
        <w:rPr>
          <w:rFonts w:ascii="Times New Roman" w:hAnsi="Times New Roman" w:cs="Times New Roman"/>
          <w:b/>
          <w:sz w:val="24"/>
          <w:szCs w:val="24"/>
        </w:rPr>
        <w:t>Comparison with other interventions in the region</w:t>
      </w:r>
      <w:r w:rsidRPr="00B17BED">
        <w:rPr>
          <w:rFonts w:ascii="Times New Roman" w:hAnsi="Times New Roman" w:cs="Times New Roman"/>
          <w:sz w:val="24"/>
          <w:szCs w:val="24"/>
        </w:rPr>
        <w:t xml:space="preserve"> </w:t>
      </w:r>
    </w:p>
    <w:p w:rsidR="007C6509" w:rsidRPr="00CF54BC" w:rsidRDefault="009751CF" w:rsidP="00CF54BC">
      <w:pPr>
        <w:spacing w:after="0" w:line="480" w:lineRule="auto"/>
        <w:ind w:firstLine="720"/>
        <w:contextualSpacing/>
        <w:jc w:val="both"/>
        <w:rPr>
          <w:rFonts w:ascii="Times New Roman" w:hAnsi="Times New Roman" w:cs="Times New Roman"/>
          <w:sz w:val="24"/>
          <w:szCs w:val="24"/>
        </w:rPr>
      </w:pPr>
      <w:r w:rsidRPr="00CF54BC">
        <w:rPr>
          <w:rFonts w:ascii="Times New Roman" w:hAnsi="Times New Roman" w:cs="Times New Roman"/>
          <w:sz w:val="24"/>
          <w:szCs w:val="24"/>
        </w:rPr>
        <w:t>The 2003 American-led invasion of Iraq and the 2011 NATO assault on Libya are two regional acts analogous to</w:t>
      </w:r>
      <w:r>
        <w:rPr>
          <w:rFonts w:ascii="Times New Roman" w:hAnsi="Times New Roman" w:cs="Times New Roman"/>
          <w:sz w:val="24"/>
          <w:szCs w:val="24"/>
        </w:rPr>
        <w:t xml:space="preserve"> Russia's involvement in Syria.</w:t>
      </w:r>
      <w:r w:rsidR="00557279" w:rsidRPr="007C6509">
        <w:rPr>
          <w:rFonts w:ascii="Times New Roman" w:hAnsi="Times New Roman" w:cs="Times New Roman"/>
          <w:sz w:val="24"/>
          <w:szCs w:val="24"/>
        </w:rPr>
        <w:t xml:space="preserve"> The disintegration of state institutions, the growth of extremist groups, and the spread of chaos and instability throughout the region were unexpected outcomes of these activities, which meant to overthrow autocratic regimes and advance democracy (Muhammed &amp; Yassin, 2022). The presence of Russia in Syria has ensured the integrity of Syria's territory and government. </w:t>
      </w:r>
      <w:r w:rsidRPr="00CF54BC">
        <w:rPr>
          <w:rFonts w:ascii="Times New Roman" w:hAnsi="Times New Roman" w:cs="Times New Roman"/>
          <w:sz w:val="24"/>
          <w:szCs w:val="24"/>
        </w:rPr>
        <w:t xml:space="preserve">However, the objective was accomplished despite </w:t>
      </w:r>
      <w:r w:rsidRPr="00CF54BC">
        <w:rPr>
          <w:rFonts w:ascii="Times New Roman" w:hAnsi="Times New Roman" w:cs="Times New Roman"/>
          <w:sz w:val="24"/>
          <w:szCs w:val="24"/>
        </w:rPr>
        <w:lastRenderedPageBreak/>
        <w:t>sacrificing countless lives and displacing millions of Syrians. The presence of Russia has ex</w:t>
      </w:r>
      <w:r w:rsidRPr="00CF54BC">
        <w:rPr>
          <w:rFonts w:ascii="Times New Roman" w:hAnsi="Times New Roman" w:cs="Times New Roman"/>
          <w:sz w:val="24"/>
          <w:szCs w:val="24"/>
        </w:rPr>
        <w:t>acerbated the instability and bloodshed in the region, heightening tensions with the other nations while simultaneously enhancing Mo</w:t>
      </w:r>
      <w:r>
        <w:rPr>
          <w:rFonts w:ascii="Times New Roman" w:hAnsi="Times New Roman" w:cs="Times New Roman"/>
          <w:sz w:val="24"/>
          <w:szCs w:val="24"/>
        </w:rPr>
        <w:t>scow's influence in the region.</w:t>
      </w:r>
    </w:p>
    <w:p w:rsidR="00CB3A3C" w:rsidRPr="00B17BED" w:rsidRDefault="00142D4A" w:rsidP="00B17BED">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Motivations behind the Russian I</w:t>
      </w:r>
      <w:r w:rsidR="009751CF" w:rsidRPr="00B17BED">
        <w:rPr>
          <w:rFonts w:ascii="Times New Roman" w:hAnsi="Times New Roman" w:cs="Times New Roman"/>
          <w:b/>
          <w:sz w:val="24"/>
          <w:szCs w:val="24"/>
        </w:rPr>
        <w:t>ntervention in Syria</w:t>
      </w:r>
    </w:p>
    <w:p w:rsidR="00CB3A3C" w:rsidRPr="00B17BED"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Strategic I</w:t>
      </w:r>
      <w:r w:rsidR="009751CF" w:rsidRPr="00B17BED">
        <w:rPr>
          <w:rFonts w:ascii="Times New Roman" w:hAnsi="Times New Roman" w:cs="Times New Roman"/>
          <w:b/>
          <w:sz w:val="24"/>
          <w:szCs w:val="24"/>
        </w:rPr>
        <w:t>nterests in the Middle East</w:t>
      </w:r>
    </w:p>
    <w:p w:rsidR="008E062C" w:rsidRPr="00CF54BC" w:rsidRDefault="009751CF" w:rsidP="00CF54BC">
      <w:pPr>
        <w:spacing w:after="0" w:line="480" w:lineRule="auto"/>
        <w:ind w:firstLine="720"/>
        <w:contextualSpacing/>
        <w:jc w:val="both"/>
        <w:rPr>
          <w:rFonts w:ascii="Times New Roman" w:hAnsi="Times New Roman" w:cs="Times New Roman"/>
          <w:sz w:val="24"/>
          <w:szCs w:val="24"/>
        </w:rPr>
      </w:pPr>
      <w:r w:rsidRPr="00CF54BC">
        <w:rPr>
          <w:rFonts w:ascii="Times New Roman" w:hAnsi="Times New Roman" w:cs="Times New Roman"/>
          <w:sz w:val="24"/>
          <w:szCs w:val="24"/>
        </w:rPr>
        <w:t>Russia has dispatched armed personnel to Syria to safeguard its regional geopolitical interests. Due to its vast and significant history in the Middle East, Syria is one of the Russian Federation's most reliable partners in the region. Due to its advantage</w:t>
      </w:r>
      <w:r w:rsidRPr="00CF54BC">
        <w:rPr>
          <w:rFonts w:ascii="Times New Roman" w:hAnsi="Times New Roman" w:cs="Times New Roman"/>
          <w:sz w:val="24"/>
          <w:szCs w:val="24"/>
        </w:rPr>
        <w:t>ous location at the confluence of three continents, the country is responsible for keeping peace throughout the entire reg</w:t>
      </w:r>
      <w:r>
        <w:rPr>
          <w:rFonts w:ascii="Times New Roman" w:hAnsi="Times New Roman" w:cs="Times New Roman"/>
          <w:sz w:val="24"/>
          <w:szCs w:val="24"/>
        </w:rPr>
        <w:t xml:space="preserve">ion (Europe, Asia, and Africa). </w:t>
      </w:r>
      <w:r w:rsidR="00850069" w:rsidRPr="00B17BED">
        <w:rPr>
          <w:rFonts w:ascii="Times New Roman" w:hAnsi="Times New Roman" w:cs="Times New Roman"/>
          <w:sz w:val="24"/>
          <w:szCs w:val="24"/>
        </w:rPr>
        <w:t>Russia places a premium on having access to warm-water ports in the Middle East. Syria's Tartus is the lone Russian military outpost outside the former Soviet Union. Tartus gives Russia a firm footing in the Mediterranean, allowing it to project its naval power there</w:t>
      </w:r>
      <w:r w:rsidR="000C4388" w:rsidRPr="00B17BED">
        <w:rPr>
          <w:rFonts w:ascii="Times New Roman" w:hAnsi="Times New Roman" w:cs="Times New Roman"/>
          <w:sz w:val="24"/>
          <w:szCs w:val="24"/>
        </w:rPr>
        <w:t xml:space="preserve"> (Al-Jabassini &amp; Badi, 2023)</w:t>
      </w:r>
      <w:r w:rsidR="00850069" w:rsidRPr="00B17BED">
        <w:rPr>
          <w:rFonts w:ascii="Times New Roman" w:hAnsi="Times New Roman" w:cs="Times New Roman"/>
          <w:sz w:val="24"/>
          <w:szCs w:val="24"/>
        </w:rPr>
        <w:t>. If Assad's government fell, losing access to Tartus would threaten Russia's strategic interests in the Middle East.</w:t>
      </w:r>
      <w:r w:rsidR="000C4388" w:rsidRPr="00B17BED">
        <w:rPr>
          <w:rFonts w:ascii="Times New Roman" w:hAnsi="Times New Roman" w:cs="Times New Roman"/>
          <w:sz w:val="24"/>
          <w:szCs w:val="24"/>
        </w:rPr>
        <w:t xml:space="preserve"> </w:t>
      </w:r>
      <w:r w:rsidRPr="00CF54BC">
        <w:rPr>
          <w:rFonts w:ascii="Times New Roman" w:hAnsi="Times New Roman" w:cs="Times New Roman"/>
          <w:sz w:val="24"/>
          <w:szCs w:val="24"/>
        </w:rPr>
        <w:t>Russia sees the regional conflict as a struggle between regional and external powers, namely the United States and its allies. As a result of its involvement in the Syrian conflict, Russia has been abl</w:t>
      </w:r>
      <w:r w:rsidRPr="00CF54BC">
        <w:rPr>
          <w:rFonts w:ascii="Times New Roman" w:hAnsi="Times New Roman" w:cs="Times New Roman"/>
          <w:sz w:val="24"/>
          <w:szCs w:val="24"/>
        </w:rPr>
        <w:t>e to counter and establish its regional influence more effectively than other states. One possible explanation for Russia's involvement in Syria is Moscow's desire to enhance its international standing by demonstrating its ability to conduct operations out</w:t>
      </w:r>
      <w:r w:rsidRPr="00CF54BC">
        <w:rPr>
          <w:rFonts w:ascii="Times New Roman" w:hAnsi="Times New Roman" w:cs="Times New Roman"/>
          <w:sz w:val="24"/>
          <w:szCs w:val="24"/>
        </w:rPr>
        <w:t>side its borders and compete with the United States in the Middle East. Another reason for Russia's involvement in Syria is Moscow's desire to expand its influence.</w:t>
      </w:r>
    </w:p>
    <w:p w:rsidR="00CB3A3C" w:rsidRPr="00B17BED"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Domestic C</w:t>
      </w:r>
      <w:r w:rsidR="009751CF" w:rsidRPr="00B17BED">
        <w:rPr>
          <w:rFonts w:ascii="Times New Roman" w:hAnsi="Times New Roman" w:cs="Times New Roman"/>
          <w:b/>
          <w:sz w:val="24"/>
          <w:szCs w:val="24"/>
        </w:rPr>
        <w:t>onsiderations</w:t>
      </w:r>
    </w:p>
    <w:p w:rsidR="008E062C" w:rsidRPr="00B17BED" w:rsidRDefault="009751CF" w:rsidP="00B17BED">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Domestic factors played a role in the decision to intervene in Syri</w:t>
      </w:r>
      <w:r w:rsidRPr="00B17BED">
        <w:rPr>
          <w:rFonts w:ascii="Times New Roman" w:hAnsi="Times New Roman" w:cs="Times New Roman"/>
          <w:sz w:val="24"/>
          <w:szCs w:val="24"/>
        </w:rPr>
        <w:t xml:space="preserve">a. President Putin received criticism from a dissatisfied populace about the economy, political repression, and </w:t>
      </w:r>
      <w:r w:rsidRPr="00B17BED">
        <w:rPr>
          <w:rFonts w:ascii="Times New Roman" w:hAnsi="Times New Roman" w:cs="Times New Roman"/>
          <w:sz w:val="24"/>
          <w:szCs w:val="24"/>
        </w:rPr>
        <w:lastRenderedPageBreak/>
        <w:t>corruption. The intervention in Syria enhanced Putin's reputation as an authoritarian leader who protects Russian interests overseas.</w:t>
      </w:r>
      <w:r w:rsidR="000C4388" w:rsidRPr="00B17BED">
        <w:rPr>
          <w:rFonts w:ascii="Times New Roman" w:hAnsi="Times New Roman" w:cs="Times New Roman"/>
          <w:sz w:val="24"/>
          <w:szCs w:val="24"/>
        </w:rPr>
        <w:t xml:space="preserve"> </w:t>
      </w:r>
      <w:r w:rsidR="007C6509" w:rsidRPr="007C6509">
        <w:rPr>
          <w:rFonts w:ascii="Times New Roman" w:hAnsi="Times New Roman" w:cs="Times New Roman"/>
          <w:sz w:val="24"/>
          <w:szCs w:val="24"/>
        </w:rPr>
        <w:t>Putin's engagement in Syria has allowed him to establish contacts with key countries such as Iran and Hezbollah, which both support the Assad regime. Russia could undercut the influence of the United States and its regional allies while simultaneously spreading its message by establishing these links.</w:t>
      </w:r>
      <w:r w:rsidR="007C6509">
        <w:rPr>
          <w:rFonts w:ascii="Times New Roman" w:hAnsi="Times New Roman" w:cs="Times New Roman"/>
          <w:sz w:val="24"/>
          <w:szCs w:val="24"/>
        </w:rPr>
        <w:t xml:space="preserve"> </w:t>
      </w:r>
      <w:r w:rsidRPr="00B17BED">
        <w:rPr>
          <w:rFonts w:ascii="Times New Roman" w:hAnsi="Times New Roman" w:cs="Times New Roman"/>
          <w:sz w:val="24"/>
          <w:szCs w:val="24"/>
        </w:rPr>
        <w:t>Putin could project strength domestically and globally by demonstrating his willingness to use force to safeguard Russian interests in Syria.</w:t>
      </w:r>
    </w:p>
    <w:p w:rsidR="00CB3A3C" w:rsidRPr="00B17BED"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Military and S</w:t>
      </w:r>
      <w:r w:rsidR="009751CF" w:rsidRPr="00B17BED">
        <w:rPr>
          <w:rFonts w:ascii="Times New Roman" w:hAnsi="Times New Roman" w:cs="Times New Roman"/>
          <w:b/>
          <w:sz w:val="24"/>
          <w:szCs w:val="24"/>
        </w:rPr>
        <w:t xml:space="preserve">ecurity </w:t>
      </w:r>
      <w:r>
        <w:rPr>
          <w:rFonts w:ascii="Times New Roman" w:hAnsi="Times New Roman" w:cs="Times New Roman"/>
          <w:b/>
          <w:sz w:val="24"/>
          <w:szCs w:val="24"/>
        </w:rPr>
        <w:t>C</w:t>
      </w:r>
      <w:r w:rsidR="009751CF" w:rsidRPr="00B17BED">
        <w:rPr>
          <w:rFonts w:ascii="Times New Roman" w:hAnsi="Times New Roman" w:cs="Times New Roman"/>
          <w:b/>
          <w:sz w:val="24"/>
          <w:szCs w:val="24"/>
        </w:rPr>
        <w:t>oncerns</w:t>
      </w:r>
    </w:p>
    <w:p w:rsidR="007C6509" w:rsidRDefault="009751CF" w:rsidP="007C6509">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 xml:space="preserve">Military and security concerns, like the United States, motivated Russia's engagement in Syria. </w:t>
      </w:r>
      <w:r w:rsidRPr="007C6509">
        <w:rPr>
          <w:rFonts w:ascii="Times New Roman" w:hAnsi="Times New Roman" w:cs="Times New Roman"/>
          <w:sz w:val="24"/>
          <w:szCs w:val="24"/>
        </w:rPr>
        <w:t>Due to its prominence as a regional partner, Russia has traditionally offered financial and military assistance to the Assad government. Due to the possible gro</w:t>
      </w:r>
      <w:r w:rsidRPr="007C6509">
        <w:rPr>
          <w:rFonts w:ascii="Times New Roman" w:hAnsi="Times New Roman" w:cs="Times New Roman"/>
          <w:sz w:val="24"/>
          <w:szCs w:val="24"/>
        </w:rPr>
        <w:t>wth of terrorism and Islamist extremism in the region, the Syrian crisis directly impacted Russia. Regional and international powers, notably Russia, viewed it as a proxy struggle between the United States and its allies and Russia and its allies. If the A</w:t>
      </w:r>
      <w:r w:rsidRPr="007C6509">
        <w:rPr>
          <w:rFonts w:ascii="Times New Roman" w:hAnsi="Times New Roman" w:cs="Times New Roman"/>
          <w:sz w:val="24"/>
          <w:szCs w:val="24"/>
        </w:rPr>
        <w:t>ssad government were to fall, terrorist organizations and regional armies would be able to attack Syria, jeopardizing Russia's regional security interests.</w:t>
      </w:r>
    </w:p>
    <w:p w:rsidR="00251342" w:rsidRPr="00B17BED" w:rsidRDefault="009751CF" w:rsidP="007C6509">
      <w:pPr>
        <w:spacing w:after="0" w:line="480" w:lineRule="auto"/>
        <w:contextualSpacing/>
        <w:jc w:val="center"/>
        <w:rPr>
          <w:rFonts w:ascii="Times New Roman" w:hAnsi="Times New Roman" w:cs="Times New Roman"/>
          <w:b/>
          <w:sz w:val="24"/>
          <w:szCs w:val="24"/>
        </w:rPr>
      </w:pPr>
      <w:r w:rsidRPr="00B17BED">
        <w:rPr>
          <w:rFonts w:ascii="Times New Roman" w:hAnsi="Times New Roman" w:cs="Times New Roman"/>
          <w:b/>
          <w:sz w:val="24"/>
          <w:szCs w:val="24"/>
        </w:rPr>
        <w:t>Impact of Russian intervention on the Middle East</w:t>
      </w:r>
    </w:p>
    <w:p w:rsidR="00251342" w:rsidRPr="00B17BED"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Geopolitical C</w:t>
      </w:r>
      <w:r w:rsidR="009751CF" w:rsidRPr="00B17BED">
        <w:rPr>
          <w:rFonts w:ascii="Times New Roman" w:hAnsi="Times New Roman" w:cs="Times New Roman"/>
          <w:b/>
          <w:sz w:val="24"/>
          <w:szCs w:val="24"/>
        </w:rPr>
        <w:t xml:space="preserve">hanges in the </w:t>
      </w:r>
      <w:r>
        <w:rPr>
          <w:rFonts w:ascii="Times New Roman" w:hAnsi="Times New Roman" w:cs="Times New Roman"/>
          <w:b/>
          <w:sz w:val="24"/>
          <w:szCs w:val="24"/>
        </w:rPr>
        <w:t>R</w:t>
      </w:r>
      <w:r w:rsidR="009751CF" w:rsidRPr="00B17BED">
        <w:rPr>
          <w:rFonts w:ascii="Times New Roman" w:hAnsi="Times New Roman" w:cs="Times New Roman"/>
          <w:b/>
          <w:sz w:val="24"/>
          <w:szCs w:val="24"/>
        </w:rPr>
        <w:t>egion</w:t>
      </w:r>
    </w:p>
    <w:p w:rsidR="008E062C" w:rsidRPr="00B17BED" w:rsidRDefault="009751CF" w:rsidP="00B17BED">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 xml:space="preserve">As a result of </w:t>
      </w:r>
      <w:r w:rsidRPr="00B17BED">
        <w:rPr>
          <w:rFonts w:ascii="Times New Roman" w:hAnsi="Times New Roman" w:cs="Times New Roman"/>
          <w:sz w:val="24"/>
          <w:szCs w:val="24"/>
        </w:rPr>
        <w:t>Russia's involvement in Syria, the political landscape in the Middle East has shifted significantly. With Russia's support, the Syrian government has recaptured a substantial portion of the nation, altering the regional balance of power</w:t>
      </w:r>
      <w:r w:rsidR="000C4388" w:rsidRPr="00B17BED">
        <w:rPr>
          <w:rFonts w:ascii="Times New Roman" w:hAnsi="Times New Roman" w:cs="Times New Roman"/>
          <w:sz w:val="24"/>
          <w:szCs w:val="24"/>
        </w:rPr>
        <w:t xml:space="preserve"> (Dannreuther, 2022)</w:t>
      </w:r>
      <w:r w:rsidRPr="00B17BED">
        <w:rPr>
          <w:rFonts w:ascii="Times New Roman" w:hAnsi="Times New Roman" w:cs="Times New Roman"/>
          <w:sz w:val="24"/>
          <w:szCs w:val="24"/>
        </w:rPr>
        <w:t>. The operation directly challenges the long-held hegemony of the United States and its allies and has boosted Russia's position as a regional power broker.</w:t>
      </w:r>
    </w:p>
    <w:p w:rsidR="000C4388" w:rsidRPr="00B17BED" w:rsidRDefault="009751CF" w:rsidP="00B17BED">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lastRenderedPageBreak/>
        <w:t xml:space="preserve">Iran and Turkey have contributed considerably to the Syrian conflict and are now closer allies due </w:t>
      </w:r>
      <w:r w:rsidRPr="00B17BED">
        <w:rPr>
          <w:rFonts w:ascii="Times New Roman" w:hAnsi="Times New Roman" w:cs="Times New Roman"/>
          <w:sz w:val="24"/>
          <w:szCs w:val="24"/>
        </w:rPr>
        <w:t>to Russia's involvement. Russia's engagement in Syria is part of a more extensive strategy to expand Moscow's influence in the Middle East and secure its position as a regional superpower. This action has been viewed as a vast geopolitical win for the nati</w:t>
      </w:r>
      <w:r w:rsidRPr="00B17BED">
        <w:rPr>
          <w:rFonts w:ascii="Times New Roman" w:hAnsi="Times New Roman" w:cs="Times New Roman"/>
          <w:sz w:val="24"/>
          <w:szCs w:val="24"/>
        </w:rPr>
        <w:t>on since it has made it feasible for Russia to demonstrate its military strength overseas more effectively.</w:t>
      </w:r>
    </w:p>
    <w:p w:rsidR="008E062C" w:rsidRPr="00B17BED" w:rsidRDefault="009751CF" w:rsidP="00B17BED">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As a result of Russian participation, the region is now confronted with additional difficulties. Saudi Arabia and Iran, who back opposing sides in t</w:t>
      </w:r>
      <w:r w:rsidRPr="00B17BED">
        <w:rPr>
          <w:rFonts w:ascii="Times New Roman" w:hAnsi="Times New Roman" w:cs="Times New Roman"/>
          <w:sz w:val="24"/>
          <w:szCs w:val="24"/>
        </w:rPr>
        <w:t>he fight, are at odds, and the instability in Syria has exacerbated the situation. Due to the rivalry between the two states, the likelihood of conflict in the region has increased</w:t>
      </w:r>
      <w:r w:rsidR="000C4388" w:rsidRPr="00B17BED">
        <w:rPr>
          <w:rFonts w:ascii="Times New Roman" w:hAnsi="Times New Roman" w:cs="Times New Roman"/>
          <w:sz w:val="24"/>
          <w:szCs w:val="24"/>
        </w:rPr>
        <w:t xml:space="preserve"> (Dannreuther, 2022)</w:t>
      </w:r>
      <w:r w:rsidRPr="00B17BED">
        <w:rPr>
          <w:rFonts w:ascii="Times New Roman" w:hAnsi="Times New Roman" w:cs="Times New Roman"/>
          <w:sz w:val="24"/>
          <w:szCs w:val="24"/>
        </w:rPr>
        <w:t>. But, due to the involvement, the already complicated s</w:t>
      </w:r>
      <w:r w:rsidRPr="00B17BED">
        <w:rPr>
          <w:rFonts w:ascii="Times New Roman" w:hAnsi="Times New Roman" w:cs="Times New Roman"/>
          <w:sz w:val="24"/>
          <w:szCs w:val="24"/>
        </w:rPr>
        <w:t>ituation in Syria has become much more complicated, making it more challenging to reach a peaceful resolution.</w:t>
      </w:r>
    </w:p>
    <w:p w:rsidR="00251342" w:rsidRPr="00B17BED"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Influence on R</w:t>
      </w:r>
      <w:r w:rsidR="009751CF" w:rsidRPr="00B17BED">
        <w:rPr>
          <w:rFonts w:ascii="Times New Roman" w:hAnsi="Times New Roman" w:cs="Times New Roman"/>
          <w:b/>
          <w:sz w:val="24"/>
          <w:szCs w:val="24"/>
        </w:rPr>
        <w:t xml:space="preserve">egional and </w:t>
      </w:r>
      <w:r>
        <w:rPr>
          <w:rFonts w:ascii="Times New Roman" w:hAnsi="Times New Roman" w:cs="Times New Roman"/>
          <w:b/>
          <w:sz w:val="24"/>
          <w:szCs w:val="24"/>
        </w:rPr>
        <w:t>Global P</w:t>
      </w:r>
      <w:r w:rsidR="009751CF" w:rsidRPr="00B17BED">
        <w:rPr>
          <w:rFonts w:ascii="Times New Roman" w:hAnsi="Times New Roman" w:cs="Times New Roman"/>
          <w:b/>
          <w:sz w:val="24"/>
          <w:szCs w:val="24"/>
        </w:rPr>
        <w:t>owers</w:t>
      </w:r>
    </w:p>
    <w:p w:rsidR="00251342" w:rsidRPr="00B17BED" w:rsidRDefault="009751CF" w:rsidP="00B17BED">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Due to Russia's military engagement in Syria, the balance of power in the Middle East and internationally</w:t>
      </w:r>
      <w:r w:rsidRPr="00B17BED">
        <w:rPr>
          <w:rFonts w:ascii="Times New Roman" w:hAnsi="Times New Roman" w:cs="Times New Roman"/>
          <w:sz w:val="24"/>
          <w:szCs w:val="24"/>
        </w:rPr>
        <w:t xml:space="preserve"> has shifted dramatically. Russia and the United States disagree on resolving the Syrian civil war, and their divisions have increased due to their involvement</w:t>
      </w:r>
      <w:r w:rsidR="000C4388" w:rsidRPr="00B17BED">
        <w:rPr>
          <w:rFonts w:ascii="Times New Roman" w:hAnsi="Times New Roman" w:cs="Times New Roman"/>
          <w:sz w:val="24"/>
          <w:szCs w:val="24"/>
        </w:rPr>
        <w:t xml:space="preserve"> (Dannreuther, 2022)</w:t>
      </w:r>
      <w:r w:rsidRPr="00B17BED">
        <w:rPr>
          <w:rFonts w:ascii="Times New Roman" w:hAnsi="Times New Roman" w:cs="Times New Roman"/>
          <w:sz w:val="24"/>
          <w:szCs w:val="24"/>
        </w:rPr>
        <w:t>. The United States has accused Russia of leveraging this conflict to further</w:t>
      </w:r>
      <w:r w:rsidRPr="00B17BED">
        <w:rPr>
          <w:rFonts w:ascii="Times New Roman" w:hAnsi="Times New Roman" w:cs="Times New Roman"/>
          <w:sz w:val="24"/>
          <w:szCs w:val="24"/>
        </w:rPr>
        <w:t xml:space="preserve"> its regional ambitions and undermine US goals.</w:t>
      </w:r>
      <w:r w:rsidR="000C4388" w:rsidRPr="00B17BED">
        <w:rPr>
          <w:rFonts w:ascii="Times New Roman" w:hAnsi="Times New Roman" w:cs="Times New Roman"/>
          <w:sz w:val="24"/>
          <w:szCs w:val="24"/>
        </w:rPr>
        <w:t xml:space="preserve"> </w:t>
      </w:r>
      <w:r w:rsidRPr="00B17BED">
        <w:rPr>
          <w:rFonts w:ascii="Times New Roman" w:hAnsi="Times New Roman" w:cs="Times New Roman"/>
          <w:sz w:val="24"/>
          <w:szCs w:val="24"/>
        </w:rPr>
        <w:t>As a result of their support for rebel factions in Syria, regional powers like Turkey and Saudi Arabia have had their authority challenged by the Russian operation. Because of their involvement, Russia and Ir</w:t>
      </w:r>
      <w:r w:rsidRPr="00B17BED">
        <w:rPr>
          <w:rFonts w:ascii="Times New Roman" w:hAnsi="Times New Roman" w:cs="Times New Roman"/>
          <w:sz w:val="24"/>
          <w:szCs w:val="24"/>
        </w:rPr>
        <w:t>an have become critical players in the Syrian conflict, altering the regional balance of power. Despite this, Russia's regional involvement has improved its ties with countries like Egypt and Iraq</w:t>
      </w:r>
      <w:r w:rsidR="000C4388" w:rsidRPr="00B17BED">
        <w:rPr>
          <w:rFonts w:ascii="Times New Roman" w:hAnsi="Times New Roman" w:cs="Times New Roman"/>
          <w:sz w:val="24"/>
          <w:szCs w:val="24"/>
        </w:rPr>
        <w:t xml:space="preserve"> (Dannreuther, 2022)</w:t>
      </w:r>
      <w:r w:rsidRPr="00B17BED">
        <w:rPr>
          <w:rFonts w:ascii="Times New Roman" w:hAnsi="Times New Roman" w:cs="Times New Roman"/>
          <w:sz w:val="24"/>
          <w:szCs w:val="24"/>
        </w:rPr>
        <w:t>. These nations have found Russia a powe</w:t>
      </w:r>
      <w:r w:rsidRPr="00B17BED">
        <w:rPr>
          <w:rFonts w:ascii="Times New Roman" w:hAnsi="Times New Roman" w:cs="Times New Roman"/>
          <w:sz w:val="24"/>
          <w:szCs w:val="24"/>
        </w:rPr>
        <w:t>rful ally in diversifying their foreign policies and reducing reliance on the United States.</w:t>
      </w:r>
    </w:p>
    <w:p w:rsidR="00CF54BC" w:rsidRPr="00CF54BC" w:rsidRDefault="00142D4A" w:rsidP="00CF54BC">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The Humanitarian C</w:t>
      </w:r>
      <w:r w:rsidR="009751CF" w:rsidRPr="00B17BED">
        <w:rPr>
          <w:rFonts w:ascii="Times New Roman" w:hAnsi="Times New Roman" w:cs="Times New Roman"/>
          <w:b/>
          <w:sz w:val="24"/>
          <w:szCs w:val="24"/>
        </w:rPr>
        <w:t xml:space="preserve">risis and </w:t>
      </w:r>
      <w:r>
        <w:rPr>
          <w:rFonts w:ascii="Times New Roman" w:hAnsi="Times New Roman" w:cs="Times New Roman"/>
          <w:b/>
          <w:sz w:val="24"/>
          <w:szCs w:val="24"/>
        </w:rPr>
        <w:t>Refugee C</w:t>
      </w:r>
      <w:r w:rsidR="009751CF" w:rsidRPr="00B17BED">
        <w:rPr>
          <w:rFonts w:ascii="Times New Roman" w:hAnsi="Times New Roman" w:cs="Times New Roman"/>
          <w:b/>
          <w:sz w:val="24"/>
          <w:szCs w:val="24"/>
        </w:rPr>
        <w:t>risis</w:t>
      </w:r>
    </w:p>
    <w:p w:rsidR="008E062C" w:rsidRPr="00B17BED" w:rsidRDefault="009751CF" w:rsidP="00CF54BC">
      <w:pPr>
        <w:spacing w:after="0" w:line="480" w:lineRule="auto"/>
        <w:ind w:firstLine="720"/>
        <w:contextualSpacing/>
        <w:jc w:val="both"/>
        <w:rPr>
          <w:rFonts w:ascii="Times New Roman" w:hAnsi="Times New Roman" w:cs="Times New Roman"/>
          <w:sz w:val="24"/>
          <w:szCs w:val="24"/>
        </w:rPr>
      </w:pPr>
      <w:r w:rsidRPr="00CF54BC">
        <w:rPr>
          <w:rFonts w:ascii="Times New Roman" w:hAnsi="Times New Roman" w:cs="Times New Roman"/>
          <w:sz w:val="24"/>
          <w:szCs w:val="24"/>
        </w:rPr>
        <w:lastRenderedPageBreak/>
        <w:t>The forced exodus of millions of innocent people due to Russia's involvement in the Syrian crisis has cau</w:t>
      </w:r>
      <w:r>
        <w:rPr>
          <w:rFonts w:ascii="Times New Roman" w:hAnsi="Times New Roman" w:cs="Times New Roman"/>
          <w:sz w:val="24"/>
          <w:szCs w:val="24"/>
        </w:rPr>
        <w:t xml:space="preserve">sed a humanitarian catastrophe. </w:t>
      </w:r>
      <w:r w:rsidR="00557279" w:rsidRPr="00B17BED">
        <w:rPr>
          <w:rFonts w:ascii="Times New Roman" w:hAnsi="Times New Roman" w:cs="Times New Roman"/>
          <w:sz w:val="24"/>
          <w:szCs w:val="24"/>
        </w:rPr>
        <w:t xml:space="preserve">Due to the intervention's destruction of infrastructure and essentials such as healthcare and education, the local population's situation has deteriorated. </w:t>
      </w:r>
      <w:r w:rsidRPr="00CF54BC">
        <w:rPr>
          <w:rFonts w:ascii="Times New Roman" w:hAnsi="Times New Roman" w:cs="Times New Roman"/>
          <w:sz w:val="24"/>
          <w:szCs w:val="24"/>
        </w:rPr>
        <w:t>Because of the violence, millions of Syrians have fled their country</w:t>
      </w:r>
      <w:r w:rsidRPr="00CF54BC">
        <w:rPr>
          <w:rFonts w:ascii="Times New Roman" w:hAnsi="Times New Roman" w:cs="Times New Roman"/>
          <w:sz w:val="24"/>
          <w:szCs w:val="24"/>
        </w:rPr>
        <w:t>, seeking asylum in Europe and bordering countries. Society, the economy, and politics have been impacted by the migration of refugees into receiving nations, mainly Europe. The majority of these consequences are felt in Europe. It has increased the number</w:t>
      </w:r>
      <w:r w:rsidRPr="00CF54BC">
        <w:rPr>
          <w:rFonts w:ascii="Times New Roman" w:hAnsi="Times New Roman" w:cs="Times New Roman"/>
          <w:sz w:val="24"/>
          <w:szCs w:val="24"/>
        </w:rPr>
        <w:t xml:space="preserve"> of political organizations that support extremist beliefs and the hardening of negativ</w:t>
      </w:r>
      <w:r>
        <w:rPr>
          <w:rFonts w:ascii="Times New Roman" w:hAnsi="Times New Roman" w:cs="Times New Roman"/>
          <w:sz w:val="24"/>
          <w:szCs w:val="24"/>
        </w:rPr>
        <w:t xml:space="preserve">e sentiments toward immigrants. </w:t>
      </w:r>
      <w:r w:rsidR="00557279" w:rsidRPr="00B17BED">
        <w:rPr>
          <w:rFonts w:ascii="Times New Roman" w:hAnsi="Times New Roman" w:cs="Times New Roman"/>
          <w:sz w:val="24"/>
          <w:szCs w:val="24"/>
        </w:rPr>
        <w:t>Despite the dire circumstances, Russian officials have been accused of impeding rescue attempts and aggravating the plight of the local populace. Concerns have been expressed over Russia's commitment to protecting civilians in combat zones and upholding humanitarian law in light of this action.</w:t>
      </w:r>
    </w:p>
    <w:p w:rsidR="00932D1F" w:rsidRPr="00B17BED" w:rsidRDefault="009751CF" w:rsidP="00B17BED">
      <w:pPr>
        <w:spacing w:after="0" w:line="480" w:lineRule="auto"/>
        <w:contextualSpacing/>
        <w:jc w:val="center"/>
        <w:rPr>
          <w:rFonts w:ascii="Times New Roman" w:hAnsi="Times New Roman" w:cs="Times New Roman"/>
          <w:b/>
          <w:sz w:val="24"/>
          <w:szCs w:val="24"/>
        </w:rPr>
      </w:pPr>
      <w:r w:rsidRPr="00B17BED">
        <w:rPr>
          <w:rFonts w:ascii="Times New Roman" w:hAnsi="Times New Roman" w:cs="Times New Roman"/>
          <w:b/>
          <w:sz w:val="24"/>
          <w:szCs w:val="24"/>
        </w:rPr>
        <w:t xml:space="preserve">Role of </w:t>
      </w:r>
      <w:r w:rsidR="00142D4A">
        <w:rPr>
          <w:rFonts w:ascii="Times New Roman" w:hAnsi="Times New Roman" w:cs="Times New Roman"/>
          <w:b/>
          <w:sz w:val="24"/>
          <w:szCs w:val="24"/>
        </w:rPr>
        <w:t>Other Regional and Global powers in the Syrian C</w:t>
      </w:r>
      <w:r w:rsidRPr="00B17BED">
        <w:rPr>
          <w:rFonts w:ascii="Times New Roman" w:hAnsi="Times New Roman" w:cs="Times New Roman"/>
          <w:b/>
          <w:sz w:val="24"/>
          <w:szCs w:val="24"/>
        </w:rPr>
        <w:t>onflict</w:t>
      </w:r>
    </w:p>
    <w:p w:rsidR="00767AE4" w:rsidRPr="00B17BED" w:rsidRDefault="009751CF" w:rsidP="00CF54BC">
      <w:pPr>
        <w:spacing w:after="0" w:line="480" w:lineRule="auto"/>
        <w:ind w:firstLine="720"/>
        <w:contextualSpacing/>
        <w:jc w:val="both"/>
        <w:rPr>
          <w:rFonts w:ascii="Times New Roman" w:hAnsi="Times New Roman" w:cs="Times New Roman"/>
          <w:sz w:val="24"/>
          <w:szCs w:val="24"/>
        </w:rPr>
      </w:pPr>
      <w:r w:rsidRPr="00CF54BC">
        <w:rPr>
          <w:rFonts w:ascii="Times New Roman" w:hAnsi="Times New Roman" w:cs="Times New Roman"/>
          <w:sz w:val="24"/>
          <w:szCs w:val="24"/>
        </w:rPr>
        <w:t>Because of the involvement of oth</w:t>
      </w:r>
      <w:r w:rsidRPr="00CF54BC">
        <w:rPr>
          <w:rFonts w:ascii="Times New Roman" w:hAnsi="Times New Roman" w:cs="Times New Roman"/>
          <w:sz w:val="24"/>
          <w:szCs w:val="24"/>
        </w:rPr>
        <w:t>er nations, both regionally and internationally, each with its geopolitical interests and objectives, the crisis in Syria cannot be understood</w:t>
      </w:r>
      <w:r>
        <w:rPr>
          <w:rFonts w:ascii="Times New Roman" w:hAnsi="Times New Roman" w:cs="Times New Roman"/>
          <w:sz w:val="24"/>
          <w:szCs w:val="24"/>
        </w:rPr>
        <w:t xml:space="preserve"> as a strictly domestic matter. </w:t>
      </w:r>
      <w:r w:rsidR="00557279" w:rsidRPr="00B17BED">
        <w:rPr>
          <w:rFonts w:ascii="Times New Roman" w:hAnsi="Times New Roman" w:cs="Times New Roman"/>
          <w:sz w:val="24"/>
          <w:szCs w:val="24"/>
        </w:rPr>
        <w:t>Their presence has further complicated Syria and the broader Middle East by prolonging the conflict and raising sectarian tensions. A more considerable regional and international effort is required to address the origins of the war and establish a durable political settlement to resolve the situation</w:t>
      </w:r>
      <w:r w:rsidR="0067540F" w:rsidRPr="00B17BED">
        <w:rPr>
          <w:rFonts w:ascii="Times New Roman" w:hAnsi="Times New Roman" w:cs="Times New Roman"/>
          <w:sz w:val="24"/>
          <w:szCs w:val="24"/>
        </w:rPr>
        <w:t xml:space="preserve"> (Sever, 2020)</w:t>
      </w:r>
      <w:r w:rsidR="00557279" w:rsidRPr="00B17BED">
        <w:rPr>
          <w:rFonts w:ascii="Times New Roman" w:hAnsi="Times New Roman" w:cs="Times New Roman"/>
          <w:sz w:val="24"/>
          <w:szCs w:val="24"/>
        </w:rPr>
        <w:t>. Also, the Syrian government and opposition parties must be involved.</w:t>
      </w:r>
    </w:p>
    <w:p w:rsidR="00932D1F" w:rsidRDefault="009751CF" w:rsidP="00B17BED">
      <w:pPr>
        <w:spacing w:after="0" w:line="480" w:lineRule="auto"/>
        <w:contextualSpacing/>
        <w:rPr>
          <w:rFonts w:ascii="Times New Roman" w:hAnsi="Times New Roman" w:cs="Times New Roman"/>
          <w:b/>
          <w:sz w:val="24"/>
          <w:szCs w:val="24"/>
        </w:rPr>
      </w:pPr>
      <w:r w:rsidRPr="00B17BED">
        <w:rPr>
          <w:rFonts w:ascii="Times New Roman" w:hAnsi="Times New Roman" w:cs="Times New Roman"/>
          <w:b/>
          <w:sz w:val="24"/>
          <w:szCs w:val="24"/>
        </w:rPr>
        <w:t xml:space="preserve">Iran's </w:t>
      </w:r>
      <w:r w:rsidR="00142D4A">
        <w:rPr>
          <w:rFonts w:ascii="Times New Roman" w:hAnsi="Times New Roman" w:cs="Times New Roman"/>
          <w:b/>
          <w:sz w:val="24"/>
          <w:szCs w:val="24"/>
        </w:rPr>
        <w:t>I</w:t>
      </w:r>
      <w:r w:rsidRPr="00B17BED">
        <w:rPr>
          <w:rFonts w:ascii="Times New Roman" w:hAnsi="Times New Roman" w:cs="Times New Roman"/>
          <w:b/>
          <w:sz w:val="24"/>
          <w:szCs w:val="24"/>
        </w:rPr>
        <w:t xml:space="preserve">nvolvement in the </w:t>
      </w:r>
      <w:r w:rsidR="00142D4A">
        <w:rPr>
          <w:rFonts w:ascii="Times New Roman" w:hAnsi="Times New Roman" w:cs="Times New Roman"/>
          <w:b/>
          <w:sz w:val="24"/>
          <w:szCs w:val="24"/>
        </w:rPr>
        <w:t>C</w:t>
      </w:r>
      <w:r w:rsidRPr="00B17BED">
        <w:rPr>
          <w:rFonts w:ascii="Times New Roman" w:hAnsi="Times New Roman" w:cs="Times New Roman"/>
          <w:b/>
          <w:sz w:val="24"/>
          <w:szCs w:val="24"/>
        </w:rPr>
        <w:t>onflict</w:t>
      </w:r>
    </w:p>
    <w:p w:rsidR="00A7753A" w:rsidRPr="00A7753A" w:rsidRDefault="009751CF" w:rsidP="00D95A32">
      <w:pPr>
        <w:spacing w:after="0" w:line="480" w:lineRule="auto"/>
        <w:ind w:firstLine="720"/>
        <w:contextualSpacing/>
        <w:jc w:val="both"/>
        <w:rPr>
          <w:rFonts w:ascii="Times New Roman" w:hAnsi="Times New Roman" w:cs="Times New Roman"/>
          <w:sz w:val="24"/>
          <w:szCs w:val="24"/>
        </w:rPr>
      </w:pPr>
      <w:r w:rsidRPr="00CF54BC">
        <w:rPr>
          <w:rFonts w:ascii="Times New Roman" w:hAnsi="Times New Roman" w:cs="Times New Roman"/>
          <w:sz w:val="24"/>
          <w:szCs w:val="24"/>
        </w:rPr>
        <w:t>The Syrian government may be able to count on Iran as a vital ally. Syria and Iran have had a close relationship since the 1980s when Syria supported Iran during the Iran-Ir</w:t>
      </w:r>
      <w:r w:rsidRPr="00CF54BC">
        <w:rPr>
          <w:rFonts w:ascii="Times New Roman" w:hAnsi="Times New Roman" w:cs="Times New Roman"/>
          <w:sz w:val="24"/>
          <w:szCs w:val="24"/>
        </w:rPr>
        <w:t xml:space="preserve">aq War (Mansour &amp; Thompson, 2020). Since the beginning of the conflict, Iran has been a significant </w:t>
      </w:r>
      <w:r w:rsidRPr="00CF54BC">
        <w:rPr>
          <w:rFonts w:ascii="Times New Roman" w:hAnsi="Times New Roman" w:cs="Times New Roman"/>
          <w:sz w:val="24"/>
          <w:szCs w:val="24"/>
        </w:rPr>
        <w:lastRenderedPageBreak/>
        <w:t xml:space="preserve">source of material </w:t>
      </w:r>
      <w:r>
        <w:rPr>
          <w:rFonts w:ascii="Times New Roman" w:hAnsi="Times New Roman" w:cs="Times New Roman"/>
          <w:sz w:val="24"/>
          <w:szCs w:val="24"/>
        </w:rPr>
        <w:t xml:space="preserve">and monetary support for Syria. </w:t>
      </w:r>
      <w:r w:rsidR="00557279" w:rsidRPr="00A7753A">
        <w:rPr>
          <w:rFonts w:ascii="Times New Roman" w:hAnsi="Times New Roman" w:cs="Times New Roman"/>
          <w:sz w:val="24"/>
          <w:szCs w:val="24"/>
        </w:rPr>
        <w:t>In addition, it has sent troops and instructors to assist the Syrian military. Iran is engaging in the fight primarily to safeguard its regional interests, challenge Saudi Arabia's hegemony, and maintain its strategic alliance with Syria.</w:t>
      </w:r>
    </w:p>
    <w:p w:rsidR="00A7753A" w:rsidRDefault="009751CF" w:rsidP="00A7753A">
      <w:pPr>
        <w:spacing w:after="0" w:line="480" w:lineRule="auto"/>
        <w:contextualSpacing/>
        <w:rPr>
          <w:rFonts w:ascii="Times New Roman" w:hAnsi="Times New Roman" w:cs="Times New Roman"/>
          <w:sz w:val="24"/>
          <w:szCs w:val="24"/>
        </w:rPr>
      </w:pPr>
      <w:r w:rsidRPr="00B17BED">
        <w:rPr>
          <w:rFonts w:ascii="Times New Roman" w:hAnsi="Times New Roman" w:cs="Times New Roman"/>
          <w:b/>
          <w:sz w:val="24"/>
          <w:szCs w:val="24"/>
        </w:rPr>
        <w:t>Sau</w:t>
      </w:r>
      <w:r w:rsidR="00142D4A">
        <w:rPr>
          <w:rFonts w:ascii="Times New Roman" w:hAnsi="Times New Roman" w:cs="Times New Roman"/>
          <w:b/>
          <w:sz w:val="24"/>
          <w:szCs w:val="24"/>
        </w:rPr>
        <w:t>di Arabia's Involvement in the C</w:t>
      </w:r>
      <w:r w:rsidRPr="00B17BED">
        <w:rPr>
          <w:rFonts w:ascii="Times New Roman" w:hAnsi="Times New Roman" w:cs="Times New Roman"/>
          <w:b/>
          <w:sz w:val="24"/>
          <w:szCs w:val="24"/>
        </w:rPr>
        <w:t>onflict</w:t>
      </w:r>
    </w:p>
    <w:p w:rsidR="00A7753A" w:rsidRPr="00A7753A" w:rsidRDefault="009751CF" w:rsidP="00A7753A">
      <w:pPr>
        <w:spacing w:after="0" w:line="480" w:lineRule="auto"/>
        <w:ind w:firstLine="720"/>
        <w:contextualSpacing/>
        <w:jc w:val="both"/>
        <w:rPr>
          <w:rFonts w:ascii="Times New Roman" w:hAnsi="Times New Roman" w:cs="Times New Roman"/>
          <w:sz w:val="24"/>
          <w:szCs w:val="24"/>
        </w:rPr>
      </w:pPr>
      <w:r w:rsidRPr="00A7753A">
        <w:rPr>
          <w:rFonts w:ascii="Times New Roman" w:hAnsi="Times New Roman" w:cs="Times New Roman"/>
          <w:sz w:val="24"/>
          <w:szCs w:val="24"/>
        </w:rPr>
        <w:t xml:space="preserve">Throughout the conflict in Syria, Saudi Arabia has been a major funder of the </w:t>
      </w:r>
      <w:r w:rsidRPr="00A7753A">
        <w:rPr>
          <w:rFonts w:ascii="Times New Roman" w:hAnsi="Times New Roman" w:cs="Times New Roman"/>
          <w:sz w:val="24"/>
          <w:szCs w:val="24"/>
        </w:rPr>
        <w:t>rebels. Many rebel parties in Syria have received military and financial support from the Saudi government to destroy the Syrian government and diminish Iran's regional influence. Saudi Arabia and its allies are competing with Iran to dominate the area, an</w:t>
      </w:r>
      <w:r w:rsidRPr="00A7753A">
        <w:rPr>
          <w:rFonts w:ascii="Times New Roman" w:hAnsi="Times New Roman" w:cs="Times New Roman"/>
          <w:sz w:val="24"/>
          <w:szCs w:val="24"/>
        </w:rPr>
        <w:t>d the Saudi monarchy has leveraged the Syrian conflict to advance these goals (Sever, 2020). Saudi Arabia's involvement has exacerbated sectarian tensions in an already volatile region. Saudi Arabia and Shiite Iran are engaged in proxy warfare.</w:t>
      </w:r>
    </w:p>
    <w:p w:rsidR="00A7753A" w:rsidRPr="00B17BED" w:rsidRDefault="00142D4A" w:rsidP="00A7753A">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Turkey's I</w:t>
      </w:r>
      <w:r w:rsidR="009751CF" w:rsidRPr="00B17BED">
        <w:rPr>
          <w:rFonts w:ascii="Times New Roman" w:hAnsi="Times New Roman" w:cs="Times New Roman"/>
          <w:b/>
          <w:sz w:val="24"/>
          <w:szCs w:val="24"/>
        </w:rPr>
        <w:t>n</w:t>
      </w:r>
      <w:r>
        <w:rPr>
          <w:rFonts w:ascii="Times New Roman" w:hAnsi="Times New Roman" w:cs="Times New Roman"/>
          <w:b/>
          <w:sz w:val="24"/>
          <w:szCs w:val="24"/>
        </w:rPr>
        <w:t>volvement in the C</w:t>
      </w:r>
      <w:r w:rsidR="009751CF" w:rsidRPr="00B17BED">
        <w:rPr>
          <w:rFonts w:ascii="Times New Roman" w:hAnsi="Times New Roman" w:cs="Times New Roman"/>
          <w:b/>
          <w:sz w:val="24"/>
          <w:szCs w:val="24"/>
        </w:rPr>
        <w:t>onflict</w:t>
      </w:r>
    </w:p>
    <w:p w:rsidR="00D95A32" w:rsidRPr="00CF54BC" w:rsidRDefault="009751CF" w:rsidP="00D95A32">
      <w:pPr>
        <w:spacing w:after="0" w:line="480" w:lineRule="auto"/>
        <w:ind w:firstLine="720"/>
        <w:contextualSpacing/>
        <w:jc w:val="both"/>
        <w:rPr>
          <w:rFonts w:ascii="Times New Roman" w:hAnsi="Times New Roman" w:cs="Times New Roman"/>
          <w:sz w:val="24"/>
          <w:szCs w:val="24"/>
        </w:rPr>
      </w:pPr>
      <w:r w:rsidRPr="00CF54BC">
        <w:rPr>
          <w:rFonts w:ascii="Times New Roman" w:hAnsi="Times New Roman" w:cs="Times New Roman"/>
          <w:sz w:val="24"/>
          <w:szCs w:val="24"/>
        </w:rPr>
        <w:t>Turkey has joined the fight there to protect its interests and prevent the establishment of a Kurdish autonomous zone in northern Syria. In northern Syria, the Turkish military has fought with the Kurdish People's Protection Units</w:t>
      </w:r>
      <w:r w:rsidRPr="00CF54BC">
        <w:rPr>
          <w:rFonts w:ascii="Times New Roman" w:hAnsi="Times New Roman" w:cs="Times New Roman"/>
          <w:sz w:val="24"/>
          <w:szCs w:val="24"/>
        </w:rPr>
        <w:t xml:space="preserve"> (YPG) while aiding various rebel organizations (Sever, 2020). Due to the United States backing for the YPG in its war with ISIS, Syria, and Russia, tensions have escalated between Turkey and the United States.</w:t>
      </w:r>
    </w:p>
    <w:p w:rsidR="00932D1F" w:rsidRPr="00B17BED" w:rsidRDefault="00142D4A" w:rsidP="00B17BED">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Prospects for the Syrian C</w:t>
      </w:r>
      <w:r w:rsidR="009751CF" w:rsidRPr="00B17BED">
        <w:rPr>
          <w:rFonts w:ascii="Times New Roman" w:hAnsi="Times New Roman" w:cs="Times New Roman"/>
          <w:b/>
          <w:sz w:val="24"/>
          <w:szCs w:val="24"/>
        </w:rPr>
        <w:t>onflict and the Mid</w:t>
      </w:r>
      <w:r w:rsidR="009751CF" w:rsidRPr="00B17BED">
        <w:rPr>
          <w:rFonts w:ascii="Times New Roman" w:hAnsi="Times New Roman" w:cs="Times New Roman"/>
          <w:b/>
          <w:sz w:val="24"/>
          <w:szCs w:val="24"/>
        </w:rPr>
        <w:t>dle East</w:t>
      </w:r>
    </w:p>
    <w:p w:rsidR="00D95A32" w:rsidRPr="00CF54BC" w:rsidRDefault="009751CF" w:rsidP="00D95A32">
      <w:pPr>
        <w:spacing w:after="0" w:line="480" w:lineRule="auto"/>
        <w:ind w:firstLine="720"/>
        <w:contextualSpacing/>
        <w:jc w:val="both"/>
        <w:rPr>
          <w:rFonts w:ascii="Times New Roman" w:hAnsi="Times New Roman" w:cs="Times New Roman"/>
          <w:sz w:val="24"/>
          <w:szCs w:val="24"/>
        </w:rPr>
      </w:pPr>
      <w:r w:rsidRPr="00CF54BC">
        <w:rPr>
          <w:rFonts w:ascii="Times New Roman" w:hAnsi="Times New Roman" w:cs="Times New Roman"/>
          <w:sz w:val="24"/>
          <w:szCs w:val="24"/>
        </w:rPr>
        <w:t>It is doubtful that the Syrian civil war, which has been ongoing for a decade, will ever end peacefully. Due to the continuous armed confrontation and the involvement of various local and international soldiers, the war has escalated. More clarity</w:t>
      </w:r>
      <w:r w:rsidRPr="00CF54BC">
        <w:rPr>
          <w:rFonts w:ascii="Times New Roman" w:hAnsi="Times New Roman" w:cs="Times New Roman"/>
          <w:sz w:val="24"/>
          <w:szCs w:val="24"/>
        </w:rPr>
        <w:t xml:space="preserve"> should be given regarding the region's or Syria's probable future. The likelihood of a peaceful resolution is drastically diminished if the regional and international troops are involved in the conflict.</w:t>
      </w:r>
    </w:p>
    <w:p w:rsidR="00932D1F" w:rsidRPr="00B17BED"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Possible Outcomes of the C</w:t>
      </w:r>
      <w:r w:rsidR="009751CF" w:rsidRPr="00B17BED">
        <w:rPr>
          <w:rFonts w:ascii="Times New Roman" w:hAnsi="Times New Roman" w:cs="Times New Roman"/>
          <w:b/>
          <w:sz w:val="24"/>
          <w:szCs w:val="24"/>
        </w:rPr>
        <w:t>onflict</w:t>
      </w:r>
    </w:p>
    <w:p w:rsidR="00767AE4" w:rsidRPr="00B17BED" w:rsidRDefault="009751CF" w:rsidP="00B17BED">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If the government</w:t>
      </w:r>
      <w:r w:rsidRPr="00B17BED">
        <w:rPr>
          <w:rFonts w:ascii="Times New Roman" w:hAnsi="Times New Roman" w:cs="Times New Roman"/>
          <w:sz w:val="24"/>
          <w:szCs w:val="24"/>
        </w:rPr>
        <w:t xml:space="preserve"> can maintain control of the country despite intermittent militant attacks, the Syrian conflict may finish with the status quo. Humanitarian and refugee issues would persist, leaving the country unstable and divided. Alternatively, the Syrian government or</w:t>
      </w:r>
      <w:r w:rsidRPr="00B17BED">
        <w:rPr>
          <w:rFonts w:ascii="Times New Roman" w:hAnsi="Times New Roman" w:cs="Times New Roman"/>
          <w:sz w:val="24"/>
          <w:szCs w:val="24"/>
        </w:rPr>
        <w:t xml:space="preserve"> the opposition could emerge victorious</w:t>
      </w:r>
      <w:r w:rsidR="0067540F" w:rsidRPr="00B17BED">
        <w:rPr>
          <w:rFonts w:ascii="Times New Roman" w:hAnsi="Times New Roman" w:cs="Times New Roman"/>
          <w:sz w:val="24"/>
          <w:szCs w:val="24"/>
        </w:rPr>
        <w:t xml:space="preserve"> (Sever, 2020)</w:t>
      </w:r>
      <w:r w:rsidRPr="00B17BED">
        <w:rPr>
          <w:rFonts w:ascii="Times New Roman" w:hAnsi="Times New Roman" w:cs="Times New Roman"/>
          <w:sz w:val="24"/>
          <w:szCs w:val="24"/>
        </w:rPr>
        <w:t xml:space="preserve">. With the power dynamics in place and the involvement of other parties, this is extremely unlikely. If there is any prospect of genuinely ending the bloodshed, the warring parties must consider a peace </w:t>
      </w:r>
      <w:r w:rsidRPr="00B17BED">
        <w:rPr>
          <w:rFonts w:ascii="Times New Roman" w:hAnsi="Times New Roman" w:cs="Times New Roman"/>
          <w:sz w:val="24"/>
          <w:szCs w:val="24"/>
        </w:rPr>
        <w:t>pact.</w:t>
      </w:r>
    </w:p>
    <w:p w:rsidR="00932D1F"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Prospects for a P</w:t>
      </w:r>
      <w:r w:rsidR="009751CF" w:rsidRPr="00B17BED">
        <w:rPr>
          <w:rFonts w:ascii="Times New Roman" w:hAnsi="Times New Roman" w:cs="Times New Roman"/>
          <w:b/>
          <w:sz w:val="24"/>
          <w:szCs w:val="24"/>
        </w:rPr>
        <w:t xml:space="preserve">olitical </w:t>
      </w:r>
      <w:r>
        <w:rPr>
          <w:rFonts w:ascii="Times New Roman" w:hAnsi="Times New Roman" w:cs="Times New Roman"/>
          <w:b/>
          <w:sz w:val="24"/>
          <w:szCs w:val="24"/>
        </w:rPr>
        <w:t>S</w:t>
      </w:r>
      <w:r w:rsidR="009751CF" w:rsidRPr="00B17BED">
        <w:rPr>
          <w:rFonts w:ascii="Times New Roman" w:hAnsi="Times New Roman" w:cs="Times New Roman"/>
          <w:b/>
          <w:sz w:val="24"/>
          <w:szCs w:val="24"/>
        </w:rPr>
        <w:t>olution</w:t>
      </w:r>
    </w:p>
    <w:p w:rsidR="00767AE4" w:rsidRPr="00D95A32" w:rsidRDefault="009751CF" w:rsidP="00A7499F">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 xml:space="preserve">A political resolution to the Syrian situation is impossible. </w:t>
      </w:r>
      <w:r w:rsidR="00D95A32" w:rsidRPr="00D95A32">
        <w:rPr>
          <w:rFonts w:ascii="Times New Roman" w:hAnsi="Times New Roman" w:cs="Times New Roman"/>
          <w:sz w:val="24"/>
          <w:szCs w:val="24"/>
        </w:rPr>
        <w:t>Since the Syrian government has consistently refused to negotiate, international efforts to mediate a political accord</w:t>
      </w:r>
      <w:r w:rsidR="00D95A32">
        <w:rPr>
          <w:rFonts w:ascii="Times New Roman" w:hAnsi="Times New Roman" w:cs="Times New Roman"/>
          <w:sz w:val="24"/>
          <w:szCs w:val="24"/>
        </w:rPr>
        <w:t xml:space="preserve"> have been fruitless for years.</w:t>
      </w:r>
      <w:r w:rsidRPr="00B17BED">
        <w:rPr>
          <w:rFonts w:ascii="Times New Roman" w:hAnsi="Times New Roman" w:cs="Times New Roman"/>
          <w:sz w:val="24"/>
          <w:szCs w:val="24"/>
        </w:rPr>
        <w:t xml:space="preserve"> Due to their instability and ties with terrorist organizations such as Al Qaeda and ISIS, the opposition forces are unreliable allies in any democratic process</w:t>
      </w:r>
      <w:r w:rsidR="0067540F" w:rsidRPr="00B17BED">
        <w:rPr>
          <w:rFonts w:ascii="Times New Roman" w:hAnsi="Times New Roman" w:cs="Times New Roman"/>
          <w:sz w:val="24"/>
          <w:szCs w:val="24"/>
        </w:rPr>
        <w:t xml:space="preserve"> (Heydemann, 2020)</w:t>
      </w:r>
      <w:r w:rsidRPr="00B17BED">
        <w:rPr>
          <w:rFonts w:ascii="Times New Roman" w:hAnsi="Times New Roman" w:cs="Times New Roman"/>
          <w:sz w:val="24"/>
          <w:szCs w:val="24"/>
        </w:rPr>
        <w:t>.</w:t>
      </w:r>
      <w:r w:rsidR="0067540F" w:rsidRPr="00B17BED">
        <w:rPr>
          <w:rFonts w:ascii="Times New Roman" w:hAnsi="Times New Roman" w:cs="Times New Roman"/>
          <w:sz w:val="24"/>
          <w:szCs w:val="24"/>
        </w:rPr>
        <w:t xml:space="preserve"> </w:t>
      </w:r>
      <w:r w:rsidRPr="00B17BED">
        <w:rPr>
          <w:rFonts w:ascii="Times New Roman" w:hAnsi="Times New Roman" w:cs="Times New Roman"/>
          <w:sz w:val="24"/>
          <w:szCs w:val="24"/>
        </w:rPr>
        <w:t xml:space="preserve">A political solution will only be successful if all parties are prepared to </w:t>
      </w:r>
      <w:r w:rsidRPr="00B17BED">
        <w:rPr>
          <w:rFonts w:ascii="Times New Roman" w:hAnsi="Times New Roman" w:cs="Times New Roman"/>
          <w:sz w:val="24"/>
          <w:szCs w:val="24"/>
        </w:rPr>
        <w:t xml:space="preserve">participate in honest negotiations and make the required concessions. </w:t>
      </w:r>
      <w:r w:rsidR="00A7499F" w:rsidRPr="00D95A32">
        <w:rPr>
          <w:rFonts w:ascii="Times New Roman" w:hAnsi="Times New Roman" w:cs="Times New Roman"/>
          <w:sz w:val="24"/>
          <w:szCs w:val="24"/>
        </w:rPr>
        <w:t>It is vital to include civil society and women's advocacy groups in the negotiation process to ensure that any solution is long-lasting and addresses the issues that provoked the conflict in the first place</w:t>
      </w:r>
      <w:r w:rsidR="00A7499F">
        <w:rPr>
          <w:rFonts w:ascii="Times New Roman" w:hAnsi="Times New Roman" w:cs="Times New Roman"/>
          <w:sz w:val="24"/>
          <w:szCs w:val="24"/>
        </w:rPr>
        <w:t>.</w:t>
      </w:r>
    </w:p>
    <w:p w:rsidR="00932D1F" w:rsidRPr="00B17BED" w:rsidRDefault="00142D4A" w:rsidP="00A7753A">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Humanitarian A</w:t>
      </w:r>
      <w:r w:rsidR="009751CF" w:rsidRPr="00B17BED">
        <w:rPr>
          <w:rFonts w:ascii="Times New Roman" w:hAnsi="Times New Roman" w:cs="Times New Roman"/>
          <w:b/>
          <w:sz w:val="24"/>
          <w:szCs w:val="24"/>
        </w:rPr>
        <w:t xml:space="preserve">id and </w:t>
      </w:r>
      <w:r>
        <w:rPr>
          <w:rFonts w:ascii="Times New Roman" w:hAnsi="Times New Roman" w:cs="Times New Roman"/>
          <w:b/>
          <w:sz w:val="24"/>
          <w:szCs w:val="24"/>
        </w:rPr>
        <w:t>R</w:t>
      </w:r>
      <w:r w:rsidR="009751CF" w:rsidRPr="00B17BED">
        <w:rPr>
          <w:rFonts w:ascii="Times New Roman" w:hAnsi="Times New Roman" w:cs="Times New Roman"/>
          <w:b/>
          <w:sz w:val="24"/>
          <w:szCs w:val="24"/>
        </w:rPr>
        <w:t xml:space="preserve">econstruction </w:t>
      </w:r>
      <w:r>
        <w:rPr>
          <w:rFonts w:ascii="Times New Roman" w:hAnsi="Times New Roman" w:cs="Times New Roman"/>
          <w:b/>
          <w:sz w:val="24"/>
          <w:szCs w:val="24"/>
        </w:rPr>
        <w:t>E</w:t>
      </w:r>
      <w:r w:rsidR="009751CF" w:rsidRPr="00B17BED">
        <w:rPr>
          <w:rFonts w:ascii="Times New Roman" w:hAnsi="Times New Roman" w:cs="Times New Roman"/>
          <w:b/>
          <w:sz w:val="24"/>
          <w:szCs w:val="24"/>
        </w:rPr>
        <w:t>fforts in Syria</w:t>
      </w:r>
    </w:p>
    <w:p w:rsidR="00932D1F" w:rsidRPr="00B17BED"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International Aid E</w:t>
      </w:r>
      <w:r w:rsidR="009751CF" w:rsidRPr="00B17BED">
        <w:rPr>
          <w:rFonts w:ascii="Times New Roman" w:hAnsi="Times New Roman" w:cs="Times New Roman"/>
          <w:b/>
          <w:sz w:val="24"/>
          <w:szCs w:val="24"/>
        </w:rPr>
        <w:t>fforts</w:t>
      </w:r>
    </w:p>
    <w:p w:rsidR="00767AE4" w:rsidRPr="00B17BED" w:rsidRDefault="009751CF" w:rsidP="00A7499F">
      <w:pPr>
        <w:spacing w:after="0" w:line="480" w:lineRule="auto"/>
        <w:ind w:firstLine="720"/>
        <w:contextualSpacing/>
        <w:jc w:val="both"/>
        <w:rPr>
          <w:rFonts w:ascii="Times New Roman" w:hAnsi="Times New Roman" w:cs="Times New Roman"/>
          <w:sz w:val="24"/>
          <w:szCs w:val="24"/>
        </w:rPr>
      </w:pPr>
      <w:r w:rsidRPr="00D95A32">
        <w:rPr>
          <w:rFonts w:ascii="Times New Roman" w:hAnsi="Times New Roman" w:cs="Times New Roman"/>
          <w:sz w:val="24"/>
          <w:szCs w:val="24"/>
        </w:rPr>
        <w:t>When the conflict began, the international world provided hu</w:t>
      </w:r>
      <w:r>
        <w:rPr>
          <w:rFonts w:ascii="Times New Roman" w:hAnsi="Times New Roman" w:cs="Times New Roman"/>
          <w:sz w:val="24"/>
          <w:szCs w:val="24"/>
        </w:rPr>
        <w:t xml:space="preserve">manitarian assistance to Syria. </w:t>
      </w:r>
      <w:r w:rsidR="00557279" w:rsidRPr="00B17BED">
        <w:rPr>
          <w:rFonts w:ascii="Times New Roman" w:hAnsi="Times New Roman" w:cs="Times New Roman"/>
          <w:sz w:val="24"/>
          <w:szCs w:val="24"/>
        </w:rPr>
        <w:t xml:space="preserve">The </w:t>
      </w:r>
      <w:r w:rsidR="00B17BED" w:rsidRPr="00B17BED">
        <w:rPr>
          <w:rFonts w:ascii="Times New Roman" w:hAnsi="Times New Roman" w:cs="Times New Roman"/>
          <w:sz w:val="24"/>
          <w:szCs w:val="24"/>
        </w:rPr>
        <w:t>UN</w:t>
      </w:r>
      <w:r w:rsidR="00557279" w:rsidRPr="00B17BED">
        <w:rPr>
          <w:rFonts w:ascii="Times New Roman" w:hAnsi="Times New Roman" w:cs="Times New Roman"/>
          <w:sz w:val="24"/>
          <w:szCs w:val="24"/>
        </w:rPr>
        <w:t xml:space="preserve"> has coordinated relief operations, and numerous charitable organizations and nations have provided finances, food, housing, and medical supplies. </w:t>
      </w:r>
      <w:r w:rsidRPr="00D95A32">
        <w:rPr>
          <w:rFonts w:ascii="Times New Roman" w:hAnsi="Times New Roman" w:cs="Times New Roman"/>
          <w:sz w:val="24"/>
          <w:szCs w:val="24"/>
        </w:rPr>
        <w:t>The objective of the relief mission was to deliver vitally needed supplies to individuals in need, particu</w:t>
      </w:r>
      <w:r>
        <w:rPr>
          <w:rFonts w:ascii="Times New Roman" w:hAnsi="Times New Roman" w:cs="Times New Roman"/>
          <w:sz w:val="24"/>
          <w:szCs w:val="24"/>
        </w:rPr>
        <w:t>lar</w:t>
      </w:r>
      <w:r>
        <w:rPr>
          <w:rFonts w:ascii="Times New Roman" w:hAnsi="Times New Roman" w:cs="Times New Roman"/>
          <w:sz w:val="24"/>
          <w:szCs w:val="24"/>
        </w:rPr>
        <w:t xml:space="preserve">ly in combat-isolated areas. </w:t>
      </w:r>
      <w:r w:rsidR="00557279" w:rsidRPr="00B17BED">
        <w:rPr>
          <w:rFonts w:ascii="Times New Roman" w:hAnsi="Times New Roman" w:cs="Times New Roman"/>
          <w:sz w:val="24"/>
          <w:szCs w:val="24"/>
        </w:rPr>
        <w:t xml:space="preserve">Despite the international community's most significant efforts, the breadth of the catastrophe persists. </w:t>
      </w:r>
      <w:r w:rsidR="00A7753A" w:rsidRPr="00A7753A">
        <w:rPr>
          <w:rFonts w:ascii="Times New Roman" w:hAnsi="Times New Roman" w:cs="Times New Roman"/>
          <w:sz w:val="24"/>
          <w:szCs w:val="24"/>
        </w:rPr>
        <w:t xml:space="preserve">13 </w:t>
      </w:r>
      <w:r w:rsidR="00A7753A" w:rsidRPr="00A7753A">
        <w:rPr>
          <w:rFonts w:ascii="Times New Roman" w:hAnsi="Times New Roman" w:cs="Times New Roman"/>
          <w:sz w:val="24"/>
          <w:szCs w:val="24"/>
        </w:rPr>
        <w:lastRenderedPageBreak/>
        <w:t>million Syrians, including 6.7 million internally displaced individuals and 5.6 million refugees in bordering countries, require humanitarian assistance, according to the United Nations (Sá et al., 2021).</w:t>
      </w:r>
      <w:r w:rsidR="00A7753A">
        <w:rPr>
          <w:rFonts w:ascii="Times New Roman" w:hAnsi="Times New Roman" w:cs="Times New Roman"/>
          <w:sz w:val="24"/>
          <w:szCs w:val="24"/>
        </w:rPr>
        <w:t xml:space="preserve"> </w:t>
      </w:r>
      <w:r w:rsidR="00557279" w:rsidRPr="00B17BED">
        <w:rPr>
          <w:rFonts w:ascii="Times New Roman" w:hAnsi="Times New Roman" w:cs="Times New Roman"/>
          <w:sz w:val="24"/>
          <w:szCs w:val="24"/>
        </w:rPr>
        <w:t>As a result, just a tiny portion of the necessary funds for humanitarian efforts had been raised. Millions of Syrians have reduced access to basics such as food and healthcare due to a need for more funding.</w:t>
      </w:r>
    </w:p>
    <w:p w:rsidR="00932D1F" w:rsidRPr="00B17BED"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Challenges in D</w:t>
      </w:r>
      <w:r w:rsidR="009751CF" w:rsidRPr="00B17BED">
        <w:rPr>
          <w:rFonts w:ascii="Times New Roman" w:hAnsi="Times New Roman" w:cs="Times New Roman"/>
          <w:b/>
          <w:sz w:val="24"/>
          <w:szCs w:val="24"/>
        </w:rPr>
        <w:t xml:space="preserve">elivering aid to those in </w:t>
      </w:r>
      <w:r>
        <w:rPr>
          <w:rFonts w:ascii="Times New Roman" w:hAnsi="Times New Roman" w:cs="Times New Roman"/>
          <w:b/>
          <w:sz w:val="24"/>
          <w:szCs w:val="24"/>
        </w:rPr>
        <w:t>N</w:t>
      </w:r>
      <w:r w:rsidR="009751CF" w:rsidRPr="00B17BED">
        <w:rPr>
          <w:rFonts w:ascii="Times New Roman" w:hAnsi="Times New Roman" w:cs="Times New Roman"/>
          <w:b/>
          <w:sz w:val="24"/>
          <w:szCs w:val="24"/>
        </w:rPr>
        <w:t>eed</w:t>
      </w:r>
    </w:p>
    <w:p w:rsidR="00767AE4" w:rsidRPr="00B17BED" w:rsidRDefault="009751CF" w:rsidP="00A7499F">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 xml:space="preserve">Many obstacles have hindered the delivery of humanitarian aid to Syria. </w:t>
      </w:r>
      <w:r w:rsidR="00A7499F" w:rsidRPr="00D95A32">
        <w:rPr>
          <w:rFonts w:ascii="Times New Roman" w:hAnsi="Times New Roman" w:cs="Times New Roman"/>
          <w:sz w:val="24"/>
          <w:szCs w:val="24"/>
        </w:rPr>
        <w:t xml:space="preserve">Due to the ongoing conflict, it has been difficult for humanitarian relief workers to access certain areas, particularly those </w:t>
      </w:r>
      <w:r w:rsidR="00A7499F">
        <w:rPr>
          <w:rFonts w:ascii="Times New Roman" w:hAnsi="Times New Roman" w:cs="Times New Roman"/>
          <w:sz w:val="24"/>
          <w:szCs w:val="24"/>
        </w:rPr>
        <w:t>administered by armed factions.</w:t>
      </w:r>
      <w:r w:rsidRPr="00B17BED">
        <w:rPr>
          <w:rFonts w:ascii="Times New Roman" w:hAnsi="Times New Roman" w:cs="Times New Roman"/>
          <w:sz w:val="24"/>
          <w:szCs w:val="24"/>
        </w:rPr>
        <w:t xml:space="preserve"> It has taken longer than anticipated for help to reach some communities due to government restric</w:t>
      </w:r>
      <w:r w:rsidRPr="00B17BED">
        <w:rPr>
          <w:rFonts w:ascii="Times New Roman" w:hAnsi="Times New Roman" w:cs="Times New Roman"/>
          <w:sz w:val="24"/>
          <w:szCs w:val="24"/>
        </w:rPr>
        <w:t>tions on its distribution. As a result of aid diversion by armed groups and corruption, humanitarian activities have yet to be successful.</w:t>
      </w:r>
      <w:r w:rsidR="00B17BED" w:rsidRPr="00B17BED">
        <w:rPr>
          <w:rFonts w:ascii="Times New Roman" w:hAnsi="Times New Roman" w:cs="Times New Roman"/>
          <w:sz w:val="24"/>
          <w:szCs w:val="24"/>
        </w:rPr>
        <w:t xml:space="preserve"> </w:t>
      </w:r>
      <w:r w:rsidRPr="00B17BED">
        <w:rPr>
          <w:rFonts w:ascii="Times New Roman" w:hAnsi="Times New Roman" w:cs="Times New Roman"/>
          <w:sz w:val="24"/>
          <w:szCs w:val="24"/>
        </w:rPr>
        <w:t>There needs to be coordination between the authorities and aid organizations. Humanitarian organizations are supposed</w:t>
      </w:r>
      <w:r w:rsidRPr="00B17BED">
        <w:rPr>
          <w:rFonts w:ascii="Times New Roman" w:hAnsi="Times New Roman" w:cs="Times New Roman"/>
          <w:sz w:val="24"/>
          <w:szCs w:val="24"/>
        </w:rPr>
        <w:t>ly subject to operational constraints and occasional government involvement. Charity provision to the needy has been hampered by inefficiency and wasted effort due to a lack of coordination.</w:t>
      </w:r>
    </w:p>
    <w:p w:rsidR="00932D1F" w:rsidRPr="00B17BED" w:rsidRDefault="00142D4A" w:rsidP="00B17BED">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Reconstruction E</w:t>
      </w:r>
      <w:r w:rsidR="009751CF" w:rsidRPr="00B17BED">
        <w:rPr>
          <w:rFonts w:ascii="Times New Roman" w:hAnsi="Times New Roman" w:cs="Times New Roman"/>
          <w:b/>
          <w:sz w:val="24"/>
          <w:szCs w:val="24"/>
        </w:rPr>
        <w:t xml:space="preserve">fforts in </w:t>
      </w:r>
      <w:r>
        <w:rPr>
          <w:rFonts w:ascii="Times New Roman" w:hAnsi="Times New Roman" w:cs="Times New Roman"/>
          <w:b/>
          <w:sz w:val="24"/>
          <w:szCs w:val="24"/>
        </w:rPr>
        <w:t>P</w:t>
      </w:r>
      <w:r w:rsidR="009751CF" w:rsidRPr="00B17BED">
        <w:rPr>
          <w:rFonts w:ascii="Times New Roman" w:hAnsi="Times New Roman" w:cs="Times New Roman"/>
          <w:b/>
          <w:sz w:val="24"/>
          <w:szCs w:val="24"/>
        </w:rPr>
        <w:t>ost-conflict Syria</w:t>
      </w:r>
    </w:p>
    <w:p w:rsidR="00932D1F" w:rsidRPr="00B17BED" w:rsidRDefault="009751CF" w:rsidP="00A7499F">
      <w:pPr>
        <w:spacing w:after="0" w:line="480" w:lineRule="auto"/>
        <w:ind w:firstLine="720"/>
        <w:contextualSpacing/>
        <w:jc w:val="both"/>
        <w:rPr>
          <w:rFonts w:ascii="Times New Roman" w:hAnsi="Times New Roman" w:cs="Times New Roman"/>
          <w:sz w:val="24"/>
          <w:szCs w:val="24"/>
        </w:rPr>
      </w:pPr>
      <w:r w:rsidRPr="00B17BED">
        <w:rPr>
          <w:rFonts w:ascii="Times New Roman" w:hAnsi="Times New Roman" w:cs="Times New Roman"/>
          <w:sz w:val="24"/>
          <w:szCs w:val="24"/>
        </w:rPr>
        <w:t xml:space="preserve">Rebuilding Syria </w:t>
      </w:r>
      <w:r w:rsidRPr="00B17BED">
        <w:rPr>
          <w:rFonts w:ascii="Times New Roman" w:hAnsi="Times New Roman" w:cs="Times New Roman"/>
          <w:sz w:val="24"/>
          <w:szCs w:val="24"/>
        </w:rPr>
        <w:t xml:space="preserve">will take a substantial commitment of time, money, and strategy. The conflict has reportedly caused $400 billion in damages, and it will take years to reconstruct the economy and infrastructure of the nation (Kolodko, 2023). </w:t>
      </w:r>
      <w:r w:rsidR="00A7499F" w:rsidRPr="00D95A32">
        <w:rPr>
          <w:rFonts w:ascii="Times New Roman" w:hAnsi="Times New Roman" w:cs="Times New Roman"/>
          <w:sz w:val="24"/>
          <w:szCs w:val="24"/>
        </w:rPr>
        <w:t>One of the many objectives of the restoration effort is the repair and modernization of public structures, including hospitals, schools, and homes. This is one of the primary goals of the rehabilitation effort. Other objectives include the expansion of the economy and the provision o</w:t>
      </w:r>
      <w:r w:rsidR="00A7499F">
        <w:rPr>
          <w:rFonts w:ascii="Times New Roman" w:hAnsi="Times New Roman" w:cs="Times New Roman"/>
          <w:sz w:val="24"/>
          <w:szCs w:val="24"/>
        </w:rPr>
        <w:t xml:space="preserve">f new employment opportunities. </w:t>
      </w:r>
      <w:r w:rsidRPr="00B17BED">
        <w:rPr>
          <w:rFonts w:ascii="Times New Roman" w:hAnsi="Times New Roman" w:cs="Times New Roman"/>
          <w:sz w:val="24"/>
          <w:szCs w:val="24"/>
        </w:rPr>
        <w:t xml:space="preserve">The Syrian government has begun its reconstruction efforts with help from Russia and Iran. Despite this, the </w:t>
      </w:r>
      <w:r w:rsidRPr="00B17BED">
        <w:rPr>
          <w:rFonts w:ascii="Times New Roman" w:hAnsi="Times New Roman" w:cs="Times New Roman"/>
          <w:sz w:val="24"/>
          <w:szCs w:val="24"/>
        </w:rPr>
        <w:lastRenderedPageBreak/>
        <w:t>continuing carnage and the government's record on human rights have dissuaded international donors from contributing t</w:t>
      </w:r>
      <w:r w:rsidRPr="00B17BED">
        <w:rPr>
          <w:rFonts w:ascii="Times New Roman" w:hAnsi="Times New Roman" w:cs="Times New Roman"/>
          <w:sz w:val="24"/>
          <w:szCs w:val="24"/>
        </w:rPr>
        <w:t>o the rehabilitation effort. Before major reconstruction can begin, the United Nations has highlighted the importance of finding a political solution.</w:t>
      </w:r>
    </w:p>
    <w:p w:rsidR="004B5530" w:rsidRPr="00B17BED" w:rsidRDefault="009751CF" w:rsidP="00B17BED">
      <w:pPr>
        <w:spacing w:after="0" w:line="480" w:lineRule="auto"/>
        <w:contextualSpacing/>
        <w:jc w:val="center"/>
        <w:rPr>
          <w:rFonts w:ascii="Times New Roman" w:hAnsi="Times New Roman" w:cs="Times New Roman"/>
          <w:b/>
          <w:sz w:val="24"/>
          <w:szCs w:val="24"/>
        </w:rPr>
      </w:pPr>
      <w:r w:rsidRPr="00B17BED">
        <w:rPr>
          <w:rFonts w:ascii="Times New Roman" w:hAnsi="Times New Roman" w:cs="Times New Roman"/>
          <w:b/>
          <w:sz w:val="24"/>
          <w:szCs w:val="24"/>
        </w:rPr>
        <w:t>Conclusion</w:t>
      </w:r>
    </w:p>
    <w:p w:rsidR="00A7499F" w:rsidRPr="00D95A32" w:rsidRDefault="009751CF" w:rsidP="00A7499F">
      <w:pPr>
        <w:spacing w:after="0" w:line="480" w:lineRule="auto"/>
        <w:ind w:firstLine="720"/>
        <w:contextualSpacing/>
        <w:jc w:val="both"/>
        <w:rPr>
          <w:rFonts w:ascii="Times New Roman" w:hAnsi="Times New Roman" w:cs="Times New Roman"/>
          <w:sz w:val="24"/>
          <w:szCs w:val="24"/>
        </w:rPr>
      </w:pPr>
      <w:r w:rsidRPr="00D95A32">
        <w:rPr>
          <w:rFonts w:ascii="Times New Roman" w:hAnsi="Times New Roman" w:cs="Times New Roman"/>
          <w:sz w:val="24"/>
          <w:szCs w:val="24"/>
        </w:rPr>
        <w:t>The involvement of the Russian military in Syria and other crises in the Middle East has radic</w:t>
      </w:r>
      <w:r w:rsidRPr="00D95A32">
        <w:rPr>
          <w:rFonts w:ascii="Times New Roman" w:hAnsi="Times New Roman" w:cs="Times New Roman"/>
          <w:sz w:val="24"/>
          <w:szCs w:val="24"/>
        </w:rPr>
        <w:t>ally altered the path of those conflicts. As a result of Russia's political and military support for the Syrian regime, the balance o</w:t>
      </w:r>
      <w:r>
        <w:rPr>
          <w:rFonts w:ascii="Times New Roman" w:hAnsi="Times New Roman" w:cs="Times New Roman"/>
          <w:sz w:val="24"/>
          <w:szCs w:val="24"/>
        </w:rPr>
        <w:t xml:space="preserve">f power currently favors Syria. </w:t>
      </w:r>
      <w:r w:rsidR="00557279" w:rsidRPr="00B17BED">
        <w:rPr>
          <w:rFonts w:ascii="Times New Roman" w:hAnsi="Times New Roman" w:cs="Times New Roman"/>
          <w:sz w:val="24"/>
          <w:szCs w:val="24"/>
        </w:rPr>
        <w:t xml:space="preserve">This action has altered the region's geopolitical landscape and called into question the role of other global and regional powers. Yet, it has also been criticized for allegedly violating human rights and neglecting the humanitarian tragedy in Syria. Regional and global forces must contribute constructively to finding a peaceful resolution if long-term stability exists. </w:t>
      </w:r>
      <w:r w:rsidRPr="00D95A32">
        <w:rPr>
          <w:rFonts w:ascii="Times New Roman" w:hAnsi="Times New Roman" w:cs="Times New Roman"/>
          <w:sz w:val="24"/>
          <w:szCs w:val="24"/>
        </w:rPr>
        <w:t>The capacity of Syria to recover from the war's devastating impacts will be strongly impacted by attempts to rehabilitate devasted areas and provide relief to in-need populations.</w:t>
      </w:r>
    </w:p>
    <w:p w:rsidR="004B5530" w:rsidRPr="00B17BED" w:rsidRDefault="004B5530" w:rsidP="00A7499F">
      <w:pPr>
        <w:spacing w:after="0" w:line="480" w:lineRule="auto"/>
        <w:contextualSpacing/>
        <w:rPr>
          <w:rFonts w:ascii="Times New Roman" w:hAnsi="Times New Roman" w:cs="Times New Roman"/>
          <w:sz w:val="24"/>
          <w:szCs w:val="24"/>
        </w:rPr>
      </w:pPr>
      <w:bookmarkStart w:id="0" w:name="_GoBack"/>
      <w:bookmarkEnd w:id="0"/>
    </w:p>
    <w:p w:rsidR="00B17BED" w:rsidRPr="00B17BED" w:rsidRDefault="009751CF" w:rsidP="00B17BED">
      <w:pPr>
        <w:spacing w:after="0" w:line="480" w:lineRule="auto"/>
        <w:contextualSpacing/>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br w:type="page"/>
      </w:r>
    </w:p>
    <w:p w:rsidR="00B17BED" w:rsidRPr="00B17BED" w:rsidRDefault="009751CF" w:rsidP="00B17BED">
      <w:pPr>
        <w:spacing w:after="0" w:line="480" w:lineRule="auto"/>
        <w:contextualSpacing/>
        <w:jc w:val="center"/>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lastRenderedPageBreak/>
        <w:t>References</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Al-Jabassini, A., &amp; Badi, E. (2023).</w:t>
      </w:r>
      <w:r w:rsidRPr="00B17BED">
        <w:rPr>
          <w:rFonts w:ascii="Times New Roman" w:eastAsia="Times New Roman" w:hAnsi="Times New Roman" w:cs="Times New Roman"/>
          <w:sz w:val="24"/>
          <w:szCs w:val="24"/>
        </w:rPr>
        <w:t xml:space="preserve"> The making of rivals and strange bedfellows: Patterns of Turkish and Russian security assistance in the Syrian and Libyan civil wars. </w:t>
      </w:r>
      <w:r w:rsidRPr="00B17BED">
        <w:rPr>
          <w:rFonts w:ascii="Times New Roman" w:eastAsia="Times New Roman" w:hAnsi="Times New Roman" w:cs="Times New Roman"/>
          <w:i/>
          <w:iCs/>
          <w:sz w:val="24"/>
          <w:szCs w:val="24"/>
        </w:rPr>
        <w:t>Mediterranean Politics</w:t>
      </w:r>
      <w:r w:rsidRPr="00B17BED">
        <w:rPr>
          <w:rFonts w:ascii="Times New Roman" w:eastAsia="Times New Roman" w:hAnsi="Times New Roman" w:cs="Times New Roman"/>
          <w:sz w:val="24"/>
          <w:szCs w:val="24"/>
        </w:rPr>
        <w:t>, 1–27. https://doi.org/10.1080/13629395.2023.2183663</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Crilley, R., &amp; Chatterje-Doody, P</w:t>
      </w:r>
      <w:r w:rsidRPr="00B17BED">
        <w:rPr>
          <w:rFonts w:ascii="Times New Roman" w:eastAsia="Times New Roman" w:hAnsi="Times New Roman" w:cs="Times New Roman"/>
          <w:sz w:val="24"/>
          <w:szCs w:val="24"/>
        </w:rPr>
        <w:t xml:space="preserve">. N. (2020). From Russia with Lols: Humour, RT, and the Legitimation of Russian Foreign Policy. </w:t>
      </w:r>
      <w:r w:rsidRPr="00B17BED">
        <w:rPr>
          <w:rFonts w:ascii="Times New Roman" w:eastAsia="Times New Roman" w:hAnsi="Times New Roman" w:cs="Times New Roman"/>
          <w:i/>
          <w:iCs/>
          <w:sz w:val="24"/>
          <w:szCs w:val="24"/>
        </w:rPr>
        <w:t>Global Society</w:t>
      </w:r>
      <w:r w:rsidRPr="00B17BED">
        <w:rPr>
          <w:rFonts w:ascii="Times New Roman" w:eastAsia="Times New Roman" w:hAnsi="Times New Roman" w:cs="Times New Roman"/>
          <w:sz w:val="24"/>
          <w:szCs w:val="24"/>
        </w:rPr>
        <w:t>, 1–20. https://doi.org/10.1080/13600826.2020.1839387</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 xml:space="preserve">Dannreuther, R. (2022). Understanding Russia’s return to the Middle East. </w:t>
      </w:r>
      <w:r w:rsidRPr="00B17BED">
        <w:rPr>
          <w:rFonts w:ascii="Times New Roman" w:eastAsia="Times New Roman" w:hAnsi="Times New Roman" w:cs="Times New Roman"/>
          <w:i/>
          <w:iCs/>
          <w:sz w:val="24"/>
          <w:szCs w:val="24"/>
        </w:rPr>
        <w:t>Russia’s Role in W</w:t>
      </w:r>
      <w:r w:rsidRPr="00B17BED">
        <w:rPr>
          <w:rFonts w:ascii="Times New Roman" w:eastAsia="Times New Roman" w:hAnsi="Times New Roman" w:cs="Times New Roman"/>
          <w:i/>
          <w:iCs/>
          <w:sz w:val="24"/>
          <w:szCs w:val="24"/>
        </w:rPr>
        <w:t>orld Politics</w:t>
      </w:r>
      <w:r w:rsidRPr="00B17BED">
        <w:rPr>
          <w:rFonts w:ascii="Times New Roman" w:eastAsia="Times New Roman" w:hAnsi="Times New Roman" w:cs="Times New Roman"/>
          <w:sz w:val="24"/>
          <w:szCs w:val="24"/>
        </w:rPr>
        <w:t>, 15–31. https://doi.org/10.1007/978-3-031-19519-8_2</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 xml:space="preserve">Dzhygalyuk, N. (2018). MAIN IMPACTS ON THE SYRIA’S CRISIS. </w:t>
      </w:r>
      <w:r w:rsidRPr="00B17BED">
        <w:rPr>
          <w:rFonts w:ascii="Times New Roman" w:eastAsia="Times New Roman" w:hAnsi="Times New Roman" w:cs="Times New Roman"/>
          <w:i/>
          <w:iCs/>
          <w:sz w:val="24"/>
          <w:szCs w:val="24"/>
        </w:rPr>
        <w:t>Міжнародні відносини, суспільні комунікації та регіональні студії</w:t>
      </w:r>
      <w:r w:rsidRPr="00B17BED">
        <w:rPr>
          <w:rFonts w:ascii="Times New Roman" w:eastAsia="Times New Roman" w:hAnsi="Times New Roman" w:cs="Times New Roman"/>
          <w:sz w:val="24"/>
          <w:szCs w:val="24"/>
        </w:rPr>
        <w:t xml:space="preserve">, </w:t>
      </w:r>
      <w:r w:rsidRPr="00B17BED">
        <w:rPr>
          <w:rFonts w:ascii="Times New Roman" w:eastAsia="Times New Roman" w:hAnsi="Times New Roman" w:cs="Times New Roman"/>
          <w:i/>
          <w:iCs/>
          <w:sz w:val="24"/>
          <w:szCs w:val="24"/>
        </w:rPr>
        <w:t>2 (4)</w:t>
      </w:r>
      <w:r w:rsidRPr="00B17BED">
        <w:rPr>
          <w:rFonts w:ascii="Times New Roman" w:eastAsia="Times New Roman" w:hAnsi="Times New Roman" w:cs="Times New Roman"/>
          <w:sz w:val="24"/>
          <w:szCs w:val="24"/>
        </w:rPr>
        <w:t>, 99–107. https://doi.org/10.29038/2524-2679-2018-02-99-107</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 xml:space="preserve">Heydemann, S. (2020). The Syrian Conflict: Proxy War, Pyrrhic Victory, and Power‐Sharing Agreements. </w:t>
      </w:r>
      <w:r w:rsidRPr="00B17BED">
        <w:rPr>
          <w:rFonts w:ascii="Times New Roman" w:eastAsia="Times New Roman" w:hAnsi="Times New Roman" w:cs="Times New Roman"/>
          <w:i/>
          <w:iCs/>
          <w:sz w:val="24"/>
          <w:szCs w:val="24"/>
        </w:rPr>
        <w:t>Studies in Ethnicity and Nationalism</w:t>
      </w:r>
      <w:r w:rsidRPr="00B17BED">
        <w:rPr>
          <w:rFonts w:ascii="Times New Roman" w:eastAsia="Times New Roman" w:hAnsi="Times New Roman" w:cs="Times New Roman"/>
          <w:sz w:val="24"/>
          <w:szCs w:val="24"/>
        </w:rPr>
        <w:t xml:space="preserve">, </w:t>
      </w:r>
      <w:r w:rsidRPr="00B17BED">
        <w:rPr>
          <w:rFonts w:ascii="Times New Roman" w:eastAsia="Times New Roman" w:hAnsi="Times New Roman" w:cs="Times New Roman"/>
          <w:i/>
          <w:iCs/>
          <w:sz w:val="24"/>
          <w:szCs w:val="24"/>
        </w:rPr>
        <w:t>20</w:t>
      </w:r>
      <w:r w:rsidRPr="00B17BED">
        <w:rPr>
          <w:rFonts w:ascii="Times New Roman" w:eastAsia="Times New Roman" w:hAnsi="Times New Roman" w:cs="Times New Roman"/>
          <w:sz w:val="24"/>
          <w:szCs w:val="24"/>
        </w:rPr>
        <w:t>(2), 153–160. https://doi.org/10.1111/sena.12331</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 xml:space="preserve">Kolodko, G. W. (2023). How Many Years Will This War Last? </w:t>
      </w:r>
      <w:r w:rsidRPr="00B17BED">
        <w:rPr>
          <w:rFonts w:ascii="Times New Roman" w:eastAsia="Times New Roman" w:hAnsi="Times New Roman" w:cs="Times New Roman"/>
          <w:i/>
          <w:iCs/>
          <w:sz w:val="24"/>
          <w:szCs w:val="24"/>
        </w:rPr>
        <w:t xml:space="preserve">Global </w:t>
      </w:r>
      <w:r w:rsidRPr="00B17BED">
        <w:rPr>
          <w:rFonts w:ascii="Times New Roman" w:eastAsia="Times New Roman" w:hAnsi="Times New Roman" w:cs="Times New Roman"/>
          <w:i/>
          <w:iCs/>
          <w:sz w:val="24"/>
          <w:szCs w:val="24"/>
        </w:rPr>
        <w:t>Consequences of Russia’s Invasion of Ukraine</w:t>
      </w:r>
      <w:r w:rsidRPr="00B17BED">
        <w:rPr>
          <w:rFonts w:ascii="Times New Roman" w:eastAsia="Times New Roman" w:hAnsi="Times New Roman" w:cs="Times New Roman"/>
          <w:sz w:val="24"/>
          <w:szCs w:val="24"/>
        </w:rPr>
        <w:t>, 35–47. https://doi.org/10.1007/978-3-031-24263-2_6</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 xml:space="preserve">Mansour, I., &amp; Thompson, W. R. (2020). Shocks and Rivalries in the Middle East and North Africa. In </w:t>
      </w:r>
      <w:r w:rsidRPr="00B17BED">
        <w:rPr>
          <w:rFonts w:ascii="Times New Roman" w:eastAsia="Times New Roman" w:hAnsi="Times New Roman" w:cs="Times New Roman"/>
          <w:i/>
          <w:iCs/>
          <w:sz w:val="24"/>
          <w:szCs w:val="24"/>
        </w:rPr>
        <w:t>Google Books</w:t>
      </w:r>
      <w:r w:rsidRPr="00B17BED">
        <w:rPr>
          <w:rFonts w:ascii="Times New Roman" w:eastAsia="Times New Roman" w:hAnsi="Times New Roman" w:cs="Times New Roman"/>
          <w:sz w:val="24"/>
          <w:szCs w:val="24"/>
        </w:rPr>
        <w:t>. Georgetown University Press. https://books.go</w:t>
      </w:r>
      <w:r w:rsidRPr="00B17BED">
        <w:rPr>
          <w:rFonts w:ascii="Times New Roman" w:eastAsia="Times New Roman" w:hAnsi="Times New Roman" w:cs="Times New Roman"/>
          <w:sz w:val="24"/>
          <w:szCs w:val="24"/>
        </w:rPr>
        <w:t>ogle.com/books?hl=en&amp;lr=&amp;id=xYriDwAAQBAJ&amp;oi=fnd&amp;pg=PA107&amp;dq=Since+Syria+assisted+Iran+during+the+Iran-Iraq+War+in+the+1980s</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Might, B., &amp; Conflict, sanctions as drivers of mediation in the Tigray. (2023). Battlefield might include sanctions as drivers of me</w:t>
      </w:r>
      <w:r w:rsidRPr="00B17BED">
        <w:rPr>
          <w:rFonts w:ascii="Times New Roman" w:eastAsia="Times New Roman" w:hAnsi="Times New Roman" w:cs="Times New Roman"/>
          <w:sz w:val="24"/>
          <w:szCs w:val="24"/>
        </w:rPr>
        <w:t xml:space="preserve">diation in the Tigray conflict. </w:t>
      </w:r>
      <w:r w:rsidRPr="00B17BED">
        <w:rPr>
          <w:rFonts w:ascii="Times New Roman" w:eastAsia="Times New Roman" w:hAnsi="Times New Roman" w:cs="Times New Roman"/>
          <w:i/>
          <w:iCs/>
          <w:sz w:val="24"/>
          <w:szCs w:val="24"/>
        </w:rPr>
        <w:t xml:space="preserve">International Journal of </w:t>
      </w:r>
      <w:r w:rsidRPr="00B17BED">
        <w:rPr>
          <w:rFonts w:ascii="Times New Roman" w:eastAsia="Times New Roman" w:hAnsi="Times New Roman" w:cs="Times New Roman"/>
          <w:i/>
          <w:iCs/>
          <w:sz w:val="24"/>
          <w:szCs w:val="24"/>
        </w:rPr>
        <w:lastRenderedPageBreak/>
        <w:t>Political Science and Governance</w:t>
      </w:r>
      <w:r w:rsidRPr="00B17BED">
        <w:rPr>
          <w:rFonts w:ascii="Times New Roman" w:eastAsia="Times New Roman" w:hAnsi="Times New Roman" w:cs="Times New Roman"/>
          <w:sz w:val="24"/>
          <w:szCs w:val="24"/>
        </w:rPr>
        <w:t xml:space="preserve">, </w:t>
      </w:r>
      <w:r w:rsidRPr="00B17BED">
        <w:rPr>
          <w:rFonts w:ascii="Times New Roman" w:eastAsia="Times New Roman" w:hAnsi="Times New Roman" w:cs="Times New Roman"/>
          <w:i/>
          <w:iCs/>
          <w:sz w:val="24"/>
          <w:szCs w:val="24"/>
        </w:rPr>
        <w:t>5</w:t>
      </w:r>
      <w:r w:rsidRPr="00B17BED">
        <w:rPr>
          <w:rFonts w:ascii="Times New Roman" w:eastAsia="Times New Roman" w:hAnsi="Times New Roman" w:cs="Times New Roman"/>
          <w:sz w:val="24"/>
          <w:szCs w:val="24"/>
        </w:rPr>
        <w:t>(1), 10–18. https://doi.org/10.33545/26646021.2023.v5.i1a.195</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Muhammed, A. Q., &amp; Yassin, A. H. (2022). The Impact of the Strategies of International Powers in the M</w:t>
      </w:r>
      <w:r w:rsidRPr="00B17BED">
        <w:rPr>
          <w:rFonts w:ascii="Times New Roman" w:eastAsia="Times New Roman" w:hAnsi="Times New Roman" w:cs="Times New Roman"/>
          <w:sz w:val="24"/>
          <w:szCs w:val="24"/>
        </w:rPr>
        <w:t xml:space="preserve">iddle East on Regional Security after 2011. </w:t>
      </w:r>
      <w:r w:rsidRPr="00B17BED">
        <w:rPr>
          <w:rFonts w:ascii="Times New Roman" w:eastAsia="Times New Roman" w:hAnsi="Times New Roman" w:cs="Times New Roman"/>
          <w:i/>
          <w:iCs/>
          <w:sz w:val="24"/>
          <w:szCs w:val="24"/>
        </w:rPr>
        <w:t>Resmilitaris</w:t>
      </w:r>
      <w:r w:rsidRPr="00B17BED">
        <w:rPr>
          <w:rFonts w:ascii="Times New Roman" w:eastAsia="Times New Roman" w:hAnsi="Times New Roman" w:cs="Times New Roman"/>
          <w:sz w:val="24"/>
          <w:szCs w:val="24"/>
        </w:rPr>
        <w:t xml:space="preserve">, </w:t>
      </w:r>
      <w:r w:rsidRPr="00B17BED">
        <w:rPr>
          <w:rFonts w:ascii="Times New Roman" w:eastAsia="Times New Roman" w:hAnsi="Times New Roman" w:cs="Times New Roman"/>
          <w:i/>
          <w:iCs/>
          <w:sz w:val="24"/>
          <w:szCs w:val="24"/>
        </w:rPr>
        <w:t>12</w:t>
      </w:r>
      <w:r w:rsidRPr="00B17BED">
        <w:rPr>
          <w:rFonts w:ascii="Times New Roman" w:eastAsia="Times New Roman" w:hAnsi="Times New Roman" w:cs="Times New Roman"/>
          <w:sz w:val="24"/>
          <w:szCs w:val="24"/>
        </w:rPr>
        <w:t>(2), 3479–3489. https://resmilitaris.net/menu-script/index.php/resmilitaris/article/view/508</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Reeves, C. (2019). From Intervention to Retrenchment: Poland’s Strategic Culture and the 2011 Libyan Ca</w:t>
      </w:r>
      <w:r w:rsidRPr="00B17BED">
        <w:rPr>
          <w:rFonts w:ascii="Times New Roman" w:eastAsia="Times New Roman" w:hAnsi="Times New Roman" w:cs="Times New Roman"/>
          <w:sz w:val="24"/>
          <w:szCs w:val="24"/>
        </w:rPr>
        <w:t xml:space="preserve">mpaign. </w:t>
      </w:r>
      <w:r w:rsidRPr="00B17BED">
        <w:rPr>
          <w:rFonts w:ascii="Times New Roman" w:eastAsia="Times New Roman" w:hAnsi="Times New Roman" w:cs="Times New Roman"/>
          <w:i/>
          <w:iCs/>
          <w:sz w:val="24"/>
          <w:szCs w:val="24"/>
        </w:rPr>
        <w:t>Europe-Asia Studies</w:t>
      </w:r>
      <w:r w:rsidRPr="00B17BED">
        <w:rPr>
          <w:rFonts w:ascii="Times New Roman" w:eastAsia="Times New Roman" w:hAnsi="Times New Roman" w:cs="Times New Roman"/>
          <w:sz w:val="24"/>
          <w:szCs w:val="24"/>
        </w:rPr>
        <w:t xml:space="preserve">, </w:t>
      </w:r>
      <w:r w:rsidRPr="00B17BED">
        <w:rPr>
          <w:rFonts w:ascii="Times New Roman" w:eastAsia="Times New Roman" w:hAnsi="Times New Roman" w:cs="Times New Roman"/>
          <w:i/>
          <w:iCs/>
          <w:sz w:val="24"/>
          <w:szCs w:val="24"/>
        </w:rPr>
        <w:t>71</w:t>
      </w:r>
      <w:r w:rsidRPr="00B17BED">
        <w:rPr>
          <w:rFonts w:ascii="Times New Roman" w:eastAsia="Times New Roman" w:hAnsi="Times New Roman" w:cs="Times New Roman"/>
          <w:sz w:val="24"/>
          <w:szCs w:val="24"/>
        </w:rPr>
        <w:t>(7), 1140–1161. https://doi.org/10.1080/09668136.2019.1627290</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 xml:space="preserve">Sá, Gibá, R., &amp; rti. (2021). Aiding Syrian refugees in Turkey: International approaches and domestic policies. </w:t>
      </w:r>
      <w:r w:rsidRPr="00B17BED">
        <w:rPr>
          <w:rFonts w:ascii="Times New Roman" w:eastAsia="Times New Roman" w:hAnsi="Times New Roman" w:cs="Times New Roman"/>
          <w:i/>
          <w:iCs/>
          <w:sz w:val="24"/>
          <w:szCs w:val="24"/>
        </w:rPr>
        <w:t>Security and Defence Quarterly</w:t>
      </w:r>
      <w:r w:rsidRPr="00B17BED">
        <w:rPr>
          <w:rFonts w:ascii="Times New Roman" w:eastAsia="Times New Roman" w:hAnsi="Times New Roman" w:cs="Times New Roman"/>
          <w:sz w:val="24"/>
          <w:szCs w:val="24"/>
        </w:rPr>
        <w:t xml:space="preserve">, </w:t>
      </w:r>
      <w:r w:rsidRPr="00B17BED">
        <w:rPr>
          <w:rFonts w:ascii="Times New Roman" w:eastAsia="Times New Roman" w:hAnsi="Times New Roman" w:cs="Times New Roman"/>
          <w:i/>
          <w:iCs/>
          <w:sz w:val="24"/>
          <w:szCs w:val="24"/>
        </w:rPr>
        <w:t>33</w:t>
      </w:r>
      <w:r w:rsidRPr="00B17BED">
        <w:rPr>
          <w:rFonts w:ascii="Times New Roman" w:eastAsia="Times New Roman" w:hAnsi="Times New Roman" w:cs="Times New Roman"/>
          <w:sz w:val="24"/>
          <w:szCs w:val="24"/>
        </w:rPr>
        <w:t>(1), 57–72. https:</w:t>
      </w:r>
      <w:r w:rsidRPr="00B17BED">
        <w:rPr>
          <w:rFonts w:ascii="Times New Roman" w:eastAsia="Times New Roman" w:hAnsi="Times New Roman" w:cs="Times New Roman"/>
          <w:sz w:val="24"/>
          <w:szCs w:val="24"/>
        </w:rPr>
        <w:t>//www.ceeol.com/search/article-detail?id=971606</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 xml:space="preserve">Sahin, O. (2022). What makes democracy possible? Transitions in Egypt and Tunisia after the Arab Uprisings. </w:t>
      </w:r>
      <w:r w:rsidRPr="00B17BED">
        <w:rPr>
          <w:rFonts w:ascii="Times New Roman" w:eastAsia="Times New Roman" w:hAnsi="Times New Roman" w:cs="Times New Roman"/>
          <w:i/>
          <w:iCs/>
          <w:sz w:val="24"/>
          <w:szCs w:val="24"/>
        </w:rPr>
        <w:t>Türkiye Ortadoğu Çalışmaları Dergisi</w:t>
      </w:r>
      <w:r w:rsidRPr="00B17BED">
        <w:rPr>
          <w:rFonts w:ascii="Times New Roman" w:eastAsia="Times New Roman" w:hAnsi="Times New Roman" w:cs="Times New Roman"/>
          <w:sz w:val="24"/>
          <w:szCs w:val="24"/>
        </w:rPr>
        <w:t>. https://doi.org/10.26513/tocd.969305</w:t>
      </w:r>
    </w:p>
    <w:p w:rsidR="00B17BED" w:rsidRPr="00B17BED" w:rsidRDefault="009751CF" w:rsidP="00B17BED">
      <w:pPr>
        <w:spacing w:after="0" w:line="480" w:lineRule="auto"/>
        <w:ind w:left="720" w:hanging="720"/>
        <w:contextualSpacing/>
        <w:jc w:val="both"/>
        <w:rPr>
          <w:rFonts w:ascii="Times New Roman" w:eastAsia="Times New Roman" w:hAnsi="Times New Roman" w:cs="Times New Roman"/>
          <w:sz w:val="24"/>
          <w:szCs w:val="24"/>
        </w:rPr>
      </w:pPr>
      <w:r w:rsidRPr="00B17BED">
        <w:rPr>
          <w:rFonts w:ascii="Times New Roman" w:eastAsia="Times New Roman" w:hAnsi="Times New Roman" w:cs="Times New Roman"/>
          <w:sz w:val="24"/>
          <w:szCs w:val="24"/>
        </w:rPr>
        <w:t>Sever, A. (2020). Regiona</w:t>
      </w:r>
      <w:r w:rsidRPr="00B17BED">
        <w:rPr>
          <w:rFonts w:ascii="Times New Roman" w:eastAsia="Times New Roman" w:hAnsi="Times New Roman" w:cs="Times New Roman"/>
          <w:sz w:val="24"/>
          <w:szCs w:val="24"/>
        </w:rPr>
        <w:t xml:space="preserve">l Power Role and Intervention: The Turkish Case Over Syria in the 2000s. </w:t>
      </w:r>
      <w:r w:rsidRPr="00B17BED">
        <w:rPr>
          <w:rFonts w:ascii="Times New Roman" w:eastAsia="Times New Roman" w:hAnsi="Times New Roman" w:cs="Times New Roman"/>
          <w:i/>
          <w:iCs/>
          <w:sz w:val="24"/>
          <w:szCs w:val="24"/>
        </w:rPr>
        <w:t>Contemporary Review of the Middle East</w:t>
      </w:r>
      <w:r w:rsidRPr="00B17BED">
        <w:rPr>
          <w:rFonts w:ascii="Times New Roman" w:eastAsia="Times New Roman" w:hAnsi="Times New Roman" w:cs="Times New Roman"/>
          <w:sz w:val="24"/>
          <w:szCs w:val="24"/>
        </w:rPr>
        <w:t>, 234779892090187. https://doi.org/10.1177/2347798920901870</w:t>
      </w:r>
    </w:p>
    <w:sectPr w:rsidR="00B17BED" w:rsidRPr="00B17BE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1CF" w:rsidRDefault="009751CF">
      <w:pPr>
        <w:spacing w:after="0" w:line="240" w:lineRule="auto"/>
      </w:pPr>
      <w:r>
        <w:separator/>
      </w:r>
    </w:p>
  </w:endnote>
  <w:endnote w:type="continuationSeparator" w:id="0">
    <w:p w:rsidR="009751CF" w:rsidRDefault="0097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1CF" w:rsidRDefault="009751CF">
      <w:pPr>
        <w:spacing w:after="0" w:line="240" w:lineRule="auto"/>
      </w:pPr>
      <w:r>
        <w:separator/>
      </w:r>
    </w:p>
  </w:footnote>
  <w:footnote w:type="continuationSeparator" w:id="0">
    <w:p w:rsidR="009751CF" w:rsidRDefault="009751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000000" w:themeColor="text1"/>
        <w:sz w:val="24"/>
        <w:szCs w:val="24"/>
      </w:rPr>
      <w:id w:val="-454410571"/>
      <w:docPartObj>
        <w:docPartGallery w:val="Page Numbers (Top of Page)"/>
        <w:docPartUnique/>
      </w:docPartObj>
    </w:sdtPr>
    <w:sdtEndPr>
      <w:rPr>
        <w:noProof/>
      </w:rPr>
    </w:sdtEndPr>
    <w:sdtContent>
      <w:p w:rsidR="007921E0" w:rsidRPr="007921E0" w:rsidRDefault="009751CF" w:rsidP="007921E0">
        <w:pPr>
          <w:pStyle w:val="Header"/>
          <w:spacing w:line="480" w:lineRule="auto"/>
          <w:contextualSpacing/>
          <w:jc w:val="right"/>
          <w:rPr>
            <w:rFonts w:ascii="Times New Roman" w:hAnsi="Times New Roman" w:cs="Times New Roman"/>
            <w:color w:val="000000" w:themeColor="text1"/>
            <w:sz w:val="24"/>
            <w:szCs w:val="24"/>
          </w:rPr>
        </w:pPr>
        <w:r w:rsidRPr="007921E0">
          <w:rPr>
            <w:rFonts w:ascii="Times New Roman" w:hAnsi="Times New Roman" w:cs="Times New Roman"/>
            <w:color w:val="000000" w:themeColor="text1"/>
            <w:sz w:val="24"/>
            <w:szCs w:val="24"/>
          </w:rPr>
          <w:fldChar w:fldCharType="begin"/>
        </w:r>
        <w:r w:rsidRPr="007921E0">
          <w:rPr>
            <w:rFonts w:ascii="Times New Roman" w:hAnsi="Times New Roman" w:cs="Times New Roman"/>
            <w:color w:val="000000" w:themeColor="text1"/>
            <w:sz w:val="24"/>
            <w:szCs w:val="24"/>
          </w:rPr>
          <w:instrText xml:space="preserve"> PAGE   \* MERG</w:instrText>
        </w:r>
        <w:r w:rsidRPr="007921E0">
          <w:rPr>
            <w:rFonts w:ascii="Times New Roman" w:hAnsi="Times New Roman" w:cs="Times New Roman"/>
            <w:color w:val="000000" w:themeColor="text1"/>
            <w:sz w:val="24"/>
            <w:szCs w:val="24"/>
          </w:rPr>
          <w:instrText xml:space="preserve">EFORMAT </w:instrText>
        </w:r>
        <w:r w:rsidRPr="007921E0">
          <w:rPr>
            <w:rFonts w:ascii="Times New Roman" w:hAnsi="Times New Roman" w:cs="Times New Roman"/>
            <w:color w:val="000000" w:themeColor="text1"/>
            <w:sz w:val="24"/>
            <w:szCs w:val="24"/>
          </w:rPr>
          <w:fldChar w:fldCharType="separate"/>
        </w:r>
        <w:r w:rsidR="00142D4A">
          <w:rPr>
            <w:rFonts w:ascii="Times New Roman" w:hAnsi="Times New Roman" w:cs="Times New Roman"/>
            <w:noProof/>
            <w:color w:val="000000" w:themeColor="text1"/>
            <w:sz w:val="24"/>
            <w:szCs w:val="24"/>
          </w:rPr>
          <w:t>14</w:t>
        </w:r>
        <w:r w:rsidRPr="007921E0">
          <w:rPr>
            <w:rFonts w:ascii="Times New Roman" w:hAnsi="Times New Roman" w:cs="Times New Roman"/>
            <w:noProof/>
            <w:color w:val="000000" w:themeColor="text1"/>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48"/>
    <w:rsid w:val="000C4388"/>
    <w:rsid w:val="00142D4A"/>
    <w:rsid w:val="00173DBC"/>
    <w:rsid w:val="00251342"/>
    <w:rsid w:val="00260990"/>
    <w:rsid w:val="004B5530"/>
    <w:rsid w:val="004F0853"/>
    <w:rsid w:val="005011B3"/>
    <w:rsid w:val="0055160C"/>
    <w:rsid w:val="00557279"/>
    <w:rsid w:val="00645682"/>
    <w:rsid w:val="0067540F"/>
    <w:rsid w:val="00685740"/>
    <w:rsid w:val="00745BB3"/>
    <w:rsid w:val="00767AE4"/>
    <w:rsid w:val="007921E0"/>
    <w:rsid w:val="007C6509"/>
    <w:rsid w:val="00850069"/>
    <w:rsid w:val="008E062C"/>
    <w:rsid w:val="00932D1F"/>
    <w:rsid w:val="009751CF"/>
    <w:rsid w:val="009C2EEE"/>
    <w:rsid w:val="00A551CF"/>
    <w:rsid w:val="00A7499F"/>
    <w:rsid w:val="00A7753A"/>
    <w:rsid w:val="00B17BED"/>
    <w:rsid w:val="00C12327"/>
    <w:rsid w:val="00C54148"/>
    <w:rsid w:val="00C95843"/>
    <w:rsid w:val="00CB3A3C"/>
    <w:rsid w:val="00CD7FDE"/>
    <w:rsid w:val="00CF54BC"/>
    <w:rsid w:val="00D21286"/>
    <w:rsid w:val="00D95A32"/>
    <w:rsid w:val="00EC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C9591-4CF1-4D8F-8EEC-DC7E399F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8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E0"/>
  </w:style>
  <w:style w:type="paragraph" w:styleId="Footer">
    <w:name w:val="footer"/>
    <w:basedOn w:val="Normal"/>
    <w:link w:val="FooterChar"/>
    <w:uiPriority w:val="99"/>
    <w:unhideWhenUsed/>
    <w:rsid w:val="0079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14</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2023-03-01T09:21:00Z</dcterms:created>
  <dcterms:modified xsi:type="dcterms:W3CDTF">2023-03-01T15:35:00Z</dcterms:modified>
</cp:coreProperties>
</file>