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C113B" w14:textId="11EDF295" w:rsidR="00762A81" w:rsidRPr="00621893" w:rsidRDefault="00CA24C4" w:rsidP="0018622A">
      <w:pPr>
        <w:rPr>
          <w:rFonts w:ascii="Bahnschrift" w:hAnsi="Bahnschrift"/>
          <w:b/>
          <w:bCs/>
        </w:rPr>
      </w:pPr>
      <w:r w:rsidRPr="00621893">
        <w:rPr>
          <w:rFonts w:ascii="Bahnschrift" w:hAnsi="Bahnschrift"/>
          <w:b/>
          <w:bCs/>
        </w:rPr>
        <w:t>BLUEPRINT FOR COSTING APP</w:t>
      </w:r>
    </w:p>
    <w:p w14:paraId="4555DB81" w14:textId="6D06A85E" w:rsidR="006E3ACE" w:rsidRDefault="006E3ACE" w:rsidP="0018622A">
      <w:r w:rsidRPr="00621893">
        <w:rPr>
          <w:b/>
          <w:bCs/>
        </w:rPr>
        <w:t>Research Discovery:</w:t>
      </w:r>
      <w:r>
        <w:t xml:space="preserve"> I found out that many printing presses still handle their costing and pricing processes manually. And perhaps there are other apps that have been tailored to solve this problem but do not really meet the specific needs of what </w:t>
      </w:r>
      <w:r w:rsidR="002269C9">
        <w:t>a typical African printing</w:t>
      </w:r>
      <w:r>
        <w:t xml:space="preserve"> company wants of the app.</w:t>
      </w:r>
    </w:p>
    <w:p w14:paraId="07072443" w14:textId="3F9D9CAF" w:rsidR="0018622A" w:rsidRDefault="00E76ABC" w:rsidP="0018622A">
      <w:r>
        <w:rPr>
          <w:b/>
          <w:bCs/>
        </w:rPr>
        <w:t>App Purpose</w:t>
      </w:r>
      <w:r w:rsidR="0018622A" w:rsidRPr="00621893">
        <w:rPr>
          <w:b/>
          <w:bCs/>
        </w:rPr>
        <w:t>:</w:t>
      </w:r>
      <w:r>
        <w:rPr>
          <w:b/>
          <w:bCs/>
        </w:rPr>
        <w:t xml:space="preserve"> </w:t>
      </w:r>
      <w:r>
        <w:t>Our</w:t>
      </w:r>
      <w:r w:rsidR="0018622A">
        <w:t xml:space="preserve"> vision is that </w:t>
      </w:r>
      <w:r>
        <w:t>we</w:t>
      </w:r>
      <w:r w:rsidR="0018622A">
        <w:t xml:space="preserve"> want to build a </w:t>
      </w:r>
      <w:bookmarkStart w:id="0" w:name="_Hlk212198865"/>
      <w:r w:rsidR="0018622A">
        <w:t xml:space="preserve">web app that allows the managers of </w:t>
      </w:r>
      <w:r w:rsidR="006E3ACE">
        <w:t xml:space="preserve">small, medium and large-scale </w:t>
      </w:r>
      <w:r w:rsidR="0018622A">
        <w:t>printing companies to handle their costing processes for them. That is taking entries of full details of what it takes to display the total price and unit price of the job</w:t>
      </w:r>
      <w:bookmarkEnd w:id="0"/>
      <w:r w:rsidR="0018622A">
        <w:t xml:space="preserve"> on an iPad.</w:t>
      </w:r>
    </w:p>
    <w:p w14:paraId="21ABE3F6" w14:textId="5A5513D5" w:rsidR="006E3ACE" w:rsidRDefault="006E3ACE" w:rsidP="0018622A">
      <w:r w:rsidRPr="00621893">
        <w:rPr>
          <w:b/>
          <w:bCs/>
        </w:rPr>
        <w:t>WORK DURATION:</w:t>
      </w:r>
      <w:r>
        <w:t xml:space="preserve"> 3 Months</w:t>
      </w:r>
    </w:p>
    <w:p w14:paraId="0806CE3C" w14:textId="38C6783C" w:rsidR="00CA24C4" w:rsidRDefault="00CA24C4" w:rsidP="0018622A">
      <w:r w:rsidRPr="00621893">
        <w:rPr>
          <w:b/>
          <w:bCs/>
        </w:rPr>
        <w:t>What is costing:</w:t>
      </w:r>
      <w:r>
        <w:t xml:space="preserve"> This is the process of calculating the actual price given to the customer on the invoice after considering all factors such as; paper, plates(stencils), impression. We can however note that this pricing varies according to each company and also with respect to time as prices for certain resources may </w:t>
      </w:r>
      <w:r w:rsidR="00BF3515">
        <w:t>change (</w:t>
      </w:r>
      <w:r w:rsidR="00727D1D">
        <w:t xml:space="preserve">for example </w:t>
      </w:r>
      <w:r>
        <w:t>paper).</w:t>
      </w:r>
    </w:p>
    <w:p w14:paraId="786153F5" w14:textId="2D6EA042" w:rsidR="0018622A" w:rsidRPr="00621893" w:rsidRDefault="0018622A" w:rsidP="0018622A">
      <w:pPr>
        <w:rPr>
          <w:b/>
          <w:bCs/>
        </w:rPr>
      </w:pPr>
      <w:r w:rsidRPr="00621893">
        <w:rPr>
          <w:b/>
          <w:bCs/>
        </w:rPr>
        <w:t>Step 1(Trial and Error)</w:t>
      </w:r>
    </w:p>
    <w:p w14:paraId="48DED5D0" w14:textId="697795BB" w:rsidR="0018622A" w:rsidRDefault="0018622A" w:rsidP="0018622A">
      <w:r>
        <w:t xml:space="preserve">Check out the feasibility of how possible it is on </w:t>
      </w:r>
      <w:r w:rsidR="00727D1D">
        <w:t>medium</w:t>
      </w:r>
      <w:r>
        <w:t xml:space="preserve"> programming languages like Python or C++ taking into consideration that it does all mathematical calculations of inputs efficiently.</w:t>
      </w:r>
    </w:p>
    <w:p w14:paraId="2A9DB19B" w14:textId="404E41A2" w:rsidR="0018622A" w:rsidRDefault="0018622A" w:rsidP="0018622A">
      <w:r>
        <w:t xml:space="preserve">It has to prompt the user on the particular fields of entries that is needed for the calculation. For </w:t>
      </w:r>
      <w:r w:rsidR="00CA24C4">
        <w:t>instance (</w:t>
      </w:r>
      <w:r>
        <w:t xml:space="preserve">Enter Paper cutting size, enter final size, will it be </w:t>
      </w:r>
      <w:r w:rsidR="00CA24C4">
        <w:t xml:space="preserve">laminated? </w:t>
      </w:r>
      <w:r>
        <w:t>and all the like.)</w:t>
      </w:r>
    </w:p>
    <w:p w14:paraId="7EB34DD0" w14:textId="77777777" w:rsidR="0018622A" w:rsidRPr="00621893" w:rsidRDefault="0018622A" w:rsidP="0018622A">
      <w:pPr>
        <w:rPr>
          <w:b/>
          <w:bCs/>
        </w:rPr>
      </w:pPr>
      <w:r w:rsidRPr="00621893">
        <w:rPr>
          <w:b/>
          <w:bCs/>
        </w:rPr>
        <w:t>Step 2(Actual Implementation of the Web App)</w:t>
      </w:r>
    </w:p>
    <w:p w14:paraId="3FBD21D8" w14:textId="647387E8" w:rsidR="0018622A" w:rsidRDefault="006E3ACE" w:rsidP="0018622A">
      <w:r>
        <w:t xml:space="preserve">Once we have the mechanism of the codes running well then start to implement. </w:t>
      </w:r>
      <w:r w:rsidR="0018622A">
        <w:t xml:space="preserve">Using languages like HTML, Java and CSS, we should be able to come up with the solution for that exact costing process. </w:t>
      </w:r>
      <w:r w:rsidR="00CA24C4">
        <w:t xml:space="preserve">It has to be </w:t>
      </w:r>
      <w:r w:rsidR="00B2533A">
        <w:t>open-source</w:t>
      </w:r>
      <w:r w:rsidR="00CA24C4">
        <w:t xml:space="preserve"> app where users(managers) login with their credentials and move straight forward</w:t>
      </w:r>
    </w:p>
    <w:p w14:paraId="12827085" w14:textId="6255585F" w:rsidR="00B2533A" w:rsidRDefault="00B2533A" w:rsidP="0018622A">
      <w:r w:rsidRPr="00621893">
        <w:rPr>
          <w:i/>
          <w:iCs/>
        </w:rPr>
        <w:t>Step 2.1</w:t>
      </w:r>
      <w:r>
        <w:t xml:space="preserve"> Implement test server on a test server before making it live so that if something breaks on the test server, it doesn’t affect real users or customers.</w:t>
      </w:r>
    </w:p>
    <w:p w14:paraId="55C829EB" w14:textId="59E26F18" w:rsidR="0018622A" w:rsidRDefault="0018622A" w:rsidP="0018622A">
      <w:r w:rsidRPr="00621893">
        <w:rPr>
          <w:b/>
          <w:bCs/>
        </w:rPr>
        <w:t xml:space="preserve">Why the </w:t>
      </w:r>
      <w:r w:rsidR="00CA24C4" w:rsidRPr="00621893">
        <w:rPr>
          <w:b/>
          <w:bCs/>
        </w:rPr>
        <w:t>App?</w:t>
      </w:r>
      <w:r>
        <w:t xml:space="preserve"> This </w:t>
      </w:r>
      <w:r w:rsidR="0088731E">
        <w:t xml:space="preserve">incoming app </w:t>
      </w:r>
      <w:r>
        <w:t xml:space="preserve">gives the professional interface for the non-technical user to work with the program. </w:t>
      </w:r>
      <w:r w:rsidR="00CA24C4">
        <w:t>Also,</w:t>
      </w:r>
      <w:r>
        <w:t xml:space="preserve"> it gives it a platform very fast to expedite company workflow, maximizes company time and most especially automate all work processes.</w:t>
      </w:r>
    </w:p>
    <w:p w14:paraId="0095B094" w14:textId="3B5E6A0F" w:rsidR="00B2533A" w:rsidRDefault="00B2533A" w:rsidP="0018622A">
      <w:r>
        <w:t>-Deploy application and is easily accessed</w:t>
      </w:r>
    </w:p>
    <w:p w14:paraId="54FC3014" w14:textId="7B2E7C48" w:rsidR="000B6220" w:rsidRDefault="000B6220" w:rsidP="0018622A">
      <w:r w:rsidRPr="002436F1">
        <w:rPr>
          <w:i/>
          <w:iCs/>
        </w:rPr>
        <w:t>Step 2.2</w:t>
      </w:r>
      <w:r>
        <w:t>Adding an internal or external database to store persistent data of what calculations and specifications that were done for a particular job. But no databases for minute and sub-calculations.</w:t>
      </w:r>
    </w:p>
    <w:p w14:paraId="0F0B1C73" w14:textId="25FE946D" w:rsidR="00CA24C4" w:rsidRPr="00621893" w:rsidRDefault="00CA24C4" w:rsidP="0018622A">
      <w:pPr>
        <w:rPr>
          <w:b/>
          <w:bCs/>
        </w:rPr>
      </w:pPr>
      <w:r w:rsidRPr="00621893">
        <w:rPr>
          <w:b/>
          <w:bCs/>
        </w:rPr>
        <w:t>S</w:t>
      </w:r>
      <w:r w:rsidR="001125FB" w:rsidRPr="00621893">
        <w:rPr>
          <w:b/>
          <w:bCs/>
        </w:rPr>
        <w:t>tep 3(Customization of App to meet company’s needs)</w:t>
      </w:r>
    </w:p>
    <w:p w14:paraId="29C9F5FB" w14:textId="1ACDFB76" w:rsidR="006E3ACE" w:rsidRDefault="006E3ACE" w:rsidP="0018622A">
      <w:r>
        <w:t>-The app must be accurate and curated in a way that that the final price matches with their regular price taking into consideration the standardization of what the client charges. (Not</w:t>
      </w:r>
      <w:r w:rsidR="00727D1D">
        <w:t>e that</w:t>
      </w:r>
      <w:r>
        <w:t xml:space="preserve"> the app must be flexible to regulate certain price inflations or deflations as per the client. And these changes or modifications can be done by a non-technical user (Managers or Marketers)).</w:t>
      </w:r>
    </w:p>
    <w:p w14:paraId="16DD3A77" w14:textId="77777777" w:rsidR="00E76ABC" w:rsidRDefault="001125FB" w:rsidP="0018622A">
      <w:r>
        <w:t xml:space="preserve">-The company’s logo, colours, themes, fonts have to be </w:t>
      </w:r>
      <w:r w:rsidR="00727D1D">
        <w:t>incorporated</w:t>
      </w:r>
      <w:r>
        <w:t xml:space="preserve"> into the app. This is more of branding of the app for it to look like it is owned by the company.</w:t>
      </w:r>
      <w:r w:rsidR="002436F1">
        <w:t xml:space="preserve">                                                                </w:t>
      </w:r>
    </w:p>
    <w:p w14:paraId="09CEB09F" w14:textId="5F2B1CDB" w:rsidR="00E76ABC" w:rsidRDefault="00E76ABC" w:rsidP="0018622A">
      <w:r>
        <w:lastRenderedPageBreak/>
        <w:t>-We note that this app at any point must be able to go back to a previous form so that certain values that were input can be tweaked or modified as per the user</w:t>
      </w:r>
    </w:p>
    <w:p w14:paraId="319A71BE" w14:textId="360CAE06" w:rsidR="002436F1" w:rsidRDefault="00E76ABC" w:rsidP="0018622A">
      <w:r>
        <w:t>-</w:t>
      </w:r>
      <w:r w:rsidR="001125FB">
        <w:t>Other specification-purpose</w:t>
      </w:r>
      <w:r w:rsidR="00B2533A">
        <w:t>s</w:t>
      </w:r>
      <w:r w:rsidR="001125FB">
        <w:t xml:space="preserve"> needed by the client in the app will be treated accordingly</w:t>
      </w:r>
      <w:r w:rsidR="00B2533A">
        <w:t xml:space="preserve"> and implemente</w:t>
      </w:r>
      <w:r w:rsidR="002436F1">
        <w:t>d.</w:t>
      </w:r>
    </w:p>
    <w:p w14:paraId="3A14A087" w14:textId="41428FFB" w:rsidR="00D9627F" w:rsidRDefault="00BF3515" w:rsidP="0018622A">
      <w:r>
        <w:t>Configuring</w:t>
      </w:r>
      <w:r w:rsidR="00D9627F">
        <w:t xml:space="preserve"> the app</w:t>
      </w:r>
    </w:p>
    <w:p w14:paraId="3269A5D0" w14:textId="7017C759" w:rsidR="006E3ACE" w:rsidRPr="00621893" w:rsidRDefault="006C11A1" w:rsidP="0018622A">
      <w:pPr>
        <w:rPr>
          <w:rFonts w:ascii="Bahnschrift" w:hAnsi="Bahnschrift"/>
          <w:b/>
          <w:bCs/>
        </w:rPr>
      </w:pPr>
      <w:r w:rsidRPr="00621893">
        <w:rPr>
          <w:rFonts w:ascii="Bahnschrift" w:hAnsi="Bahnschrift"/>
          <w:b/>
          <w:bCs/>
        </w:rPr>
        <w:t>MEMOS</w:t>
      </w:r>
      <w:r w:rsidR="00621893" w:rsidRPr="00621893">
        <w:rPr>
          <w:rFonts w:ascii="Bahnschrift" w:hAnsi="Bahnschrift"/>
          <w:b/>
          <w:bCs/>
        </w:rPr>
        <w:t>(Technicalities)</w:t>
      </w:r>
    </w:p>
    <w:p w14:paraId="04D4F73F" w14:textId="33732D08" w:rsidR="006E3ACE" w:rsidRDefault="006E3ACE" w:rsidP="0018622A">
      <w:r>
        <w:t>-Select machine to be used</w:t>
      </w:r>
      <w:r w:rsidR="006C11A1">
        <w:t>;</w:t>
      </w:r>
    </w:p>
    <w:p w14:paraId="065F9A4E" w14:textId="51A9BE6F" w:rsidR="006C11A1" w:rsidRDefault="006C11A1" w:rsidP="0018622A">
      <w:r>
        <w:t>(MO 1 HEAD, MO 2 HEAD</w:t>
      </w:r>
      <w:r w:rsidR="00E76ABC">
        <w:t>, GTO, Kord, GTO 1, GTO 4, Platine, CODA, 63000, MO 5</w:t>
      </w:r>
    </w:p>
    <w:p w14:paraId="39177A80" w14:textId="5E33AA96" w:rsidR="006C11A1" w:rsidRDefault="006C11A1" w:rsidP="0018622A">
      <w:r>
        <w:t>-Will the book be glued or stapled</w:t>
      </w:r>
    </w:p>
    <w:p w14:paraId="25D2D40E" w14:textId="07FEA4D7" w:rsidR="006C11A1" w:rsidRDefault="006C11A1" w:rsidP="0018622A">
      <w:r>
        <w:t>-</w:t>
      </w:r>
      <w:r w:rsidR="00621893">
        <w:t>Is it recto verso?</w:t>
      </w:r>
    </w:p>
    <w:p w14:paraId="469E7135" w14:textId="33AAFBCE" w:rsidR="00621893" w:rsidRDefault="00621893" w:rsidP="0018622A">
      <w:r>
        <w:t>-Output has to display Unit price and Total price</w:t>
      </w:r>
    </w:p>
    <w:p w14:paraId="05982420" w14:textId="1C412CA0" w:rsidR="00E76ABC" w:rsidRDefault="00E76ABC" w:rsidP="0018622A">
      <w:r>
        <w:t>-Will the cover be vanished</w:t>
      </w:r>
    </w:p>
    <w:p w14:paraId="1DE40A70" w14:textId="2B3BD168" w:rsidR="00E76ABC" w:rsidRDefault="00E76ABC" w:rsidP="0018622A">
      <w:r>
        <w:t>-What type of lamination</w:t>
      </w:r>
    </w:p>
    <w:p w14:paraId="04B679C3" w14:textId="61B8414D" w:rsidR="00621893" w:rsidRDefault="00621893" w:rsidP="0018622A">
      <w:r>
        <w:t>-</w:t>
      </w:r>
    </w:p>
    <w:p w14:paraId="2708C941" w14:textId="77777777" w:rsidR="006E3ACE" w:rsidRDefault="006E3ACE">
      <w:r>
        <w:br w:type="page"/>
      </w:r>
    </w:p>
    <w:p w14:paraId="264EC5F1" w14:textId="7238DC90" w:rsidR="001125FB" w:rsidRPr="00621893" w:rsidRDefault="006E3ACE" w:rsidP="0018622A">
      <w:pPr>
        <w:rPr>
          <w:rFonts w:ascii="Bahnschrift" w:hAnsi="Bahnschrift"/>
          <w:b/>
          <w:bCs/>
        </w:rPr>
      </w:pPr>
      <w:r w:rsidRPr="00621893">
        <w:rPr>
          <w:rFonts w:ascii="Bahnschrift" w:hAnsi="Bahnschrift"/>
          <w:b/>
          <w:bCs/>
        </w:rPr>
        <w:lastRenderedPageBreak/>
        <w:t>AFTER READING THIS(BEGINNER’S GUIDE)</w:t>
      </w:r>
    </w:p>
    <w:p w14:paraId="71C408F6" w14:textId="248CF541" w:rsidR="006E3ACE" w:rsidRDefault="006E3ACE" w:rsidP="0018622A">
      <w:r>
        <w:t>-You should be able to know what is costing and that it plays a viral role in the field of offset printing.</w:t>
      </w:r>
    </w:p>
    <w:p w14:paraId="5A8F9438" w14:textId="1785D0D2" w:rsidR="006E3ACE" w:rsidRDefault="006E3ACE" w:rsidP="0018622A">
      <w:r>
        <w:t>-You should be able to know what it takes; resources, knowledge, skills and maybe machines to run a</w:t>
      </w:r>
      <w:r w:rsidR="00E76ABC">
        <w:t xml:space="preserve"> </w:t>
      </w:r>
      <w:r>
        <w:t xml:space="preserve">job </w:t>
      </w:r>
      <w:r w:rsidR="00E76ABC">
        <w:t xml:space="preserve">full </w:t>
      </w:r>
      <w:r>
        <w:t>to completion.</w:t>
      </w:r>
    </w:p>
    <w:p w14:paraId="4E820A90" w14:textId="77777777" w:rsidR="006E3ACE" w:rsidRPr="00621893" w:rsidRDefault="006E3ACE" w:rsidP="0018622A">
      <w:pPr>
        <w:rPr>
          <w:i/>
          <w:iCs/>
        </w:rPr>
      </w:pPr>
      <w:r w:rsidRPr="00621893">
        <w:rPr>
          <w:i/>
          <w:iCs/>
        </w:rPr>
        <w:t>TERMINOLOGIES</w:t>
      </w:r>
    </w:p>
    <w:p w14:paraId="3FDE80E5" w14:textId="2D645729" w:rsidR="006E3ACE" w:rsidRDefault="006E3ACE" w:rsidP="00621893">
      <w:pPr>
        <w:pStyle w:val="ListParagraph"/>
        <w:numPr>
          <w:ilvl w:val="0"/>
          <w:numId w:val="3"/>
        </w:numPr>
      </w:pPr>
      <w:r w:rsidRPr="00621893">
        <w:rPr>
          <w:b/>
          <w:bCs/>
        </w:rPr>
        <w:t>Plate/Stencil</w:t>
      </w:r>
      <w:r>
        <w:t>: A plate is a metal, plastic, or paper sheet that carries the image to be printed.</w:t>
      </w:r>
    </w:p>
    <w:p w14:paraId="008C073E" w14:textId="77777777" w:rsidR="006E3ACE" w:rsidRDefault="006E3ACE" w:rsidP="0018622A">
      <w:r>
        <w:t xml:space="preserve">The plate does not print on the paper, it rather transfers the image to </w:t>
      </w:r>
      <w:r w:rsidRPr="006E3ACE">
        <w:rPr>
          <w:b/>
          <w:bCs/>
        </w:rPr>
        <w:t>a rubber blanket cylinder,</w:t>
      </w:r>
      <w:r>
        <w:t xml:space="preserve"> which then presses it onto the paper.</w:t>
      </w:r>
    </w:p>
    <w:p w14:paraId="5729B2E4" w14:textId="76B9EA21" w:rsidR="00876F8E" w:rsidRDefault="00876F8E" w:rsidP="0018622A">
      <w:r>
        <w:t xml:space="preserve">Note: </w:t>
      </w:r>
      <w:r w:rsidR="00E76ABC">
        <w:t>-</w:t>
      </w:r>
      <w:r>
        <w:t>CMYK(Cyan, Magenta, Yellow, Black), the 4 colours for printing where each plate is formed with  one of the colours</w:t>
      </w:r>
      <w:r w:rsidR="00E76ABC">
        <w:t>.</w:t>
      </w:r>
    </w:p>
    <w:p w14:paraId="2B8A5EC0" w14:textId="720C9A99" w:rsidR="00E76ABC" w:rsidRDefault="00E76ABC" w:rsidP="0018622A">
      <w:r>
        <w:t xml:space="preserve">            -A colour could also be formed from a </w:t>
      </w:r>
      <w:r w:rsidRPr="00E76ABC">
        <w:rPr>
          <w:b/>
          <w:bCs/>
        </w:rPr>
        <w:t xml:space="preserve">pantone </w:t>
      </w:r>
      <w:r>
        <w:t>colour(another instance)</w:t>
      </w:r>
    </w:p>
    <w:p w14:paraId="0C63765F" w14:textId="503A639B" w:rsidR="006E3ACE" w:rsidRDefault="006E3ACE" w:rsidP="00091636">
      <w:pPr>
        <w:pStyle w:val="ListParagraph"/>
        <w:numPr>
          <w:ilvl w:val="0"/>
          <w:numId w:val="3"/>
        </w:numPr>
      </w:pPr>
      <w:r w:rsidRPr="00091636">
        <w:rPr>
          <w:b/>
          <w:bCs/>
        </w:rPr>
        <w:t>Impression:</w:t>
      </w:r>
      <w:r w:rsidRPr="006E3ACE">
        <w:t xml:space="preserve"> An impression is one instance of an image</w:t>
      </w:r>
      <w:r w:rsidR="00E76ABC">
        <w:t xml:space="preserve"> or text</w:t>
      </w:r>
      <w:r w:rsidRPr="006E3ACE">
        <w:t xml:space="preserve"> being transferred onto paper (or another</w:t>
      </w:r>
      <w:r w:rsidRPr="00091636">
        <w:rPr>
          <w:b/>
          <w:bCs/>
        </w:rPr>
        <w:t xml:space="preserve"> </w:t>
      </w:r>
      <w:r w:rsidRPr="006E3ACE">
        <w:t>substrate)</w:t>
      </w:r>
      <w:r>
        <w:t xml:space="preserve">. </w:t>
      </w:r>
      <w:r w:rsidRPr="006E3ACE">
        <w:t xml:space="preserve">If you print </w:t>
      </w:r>
      <w:r w:rsidRPr="00091636">
        <w:rPr>
          <w:b/>
          <w:bCs/>
        </w:rPr>
        <w:t>1,000 copies</w:t>
      </w:r>
      <w:r w:rsidRPr="006E3ACE">
        <w:t xml:space="preserve"> of a flyer → the press made </w:t>
      </w:r>
      <w:r w:rsidRPr="00091636">
        <w:rPr>
          <w:b/>
          <w:bCs/>
        </w:rPr>
        <w:t>1,000 impressions</w:t>
      </w:r>
      <w:r w:rsidRPr="006E3ACE">
        <w:t>.</w:t>
      </w:r>
    </w:p>
    <w:p w14:paraId="40C6CD23" w14:textId="77777777" w:rsidR="00091636" w:rsidRDefault="006E3ACE" w:rsidP="006E3ACE">
      <w:pPr>
        <w:pStyle w:val="ListParagraph"/>
        <w:numPr>
          <w:ilvl w:val="0"/>
          <w:numId w:val="3"/>
        </w:numPr>
      </w:pPr>
      <w:r>
        <w:t>Recto verso:</w:t>
      </w:r>
      <w:r w:rsidRPr="00091636">
        <w:rPr>
          <w:rFonts w:ascii="Times New Roman" w:eastAsia="Times New Roman" w:hAnsi="Symbol" w:cs="Times New Roman"/>
          <w:kern w:val="0"/>
          <w:sz w:val="24"/>
          <w:szCs w:val="24"/>
          <w:lang w:eastAsia="en-CM"/>
          <w14:ligatures w14:val="none"/>
        </w:rPr>
        <w:t xml:space="preserve"> </w:t>
      </w:r>
      <w:r w:rsidRPr="006E3ACE">
        <w:t xml:space="preserve">  </w:t>
      </w:r>
      <w:r w:rsidRPr="00091636">
        <w:rPr>
          <w:b/>
          <w:bCs/>
        </w:rPr>
        <w:t>Recto</w:t>
      </w:r>
      <w:r w:rsidRPr="006E3ACE">
        <w:t xml:space="preserve"> → the </w:t>
      </w:r>
      <w:r w:rsidRPr="00091636">
        <w:rPr>
          <w:b/>
          <w:bCs/>
        </w:rPr>
        <w:t>front side</w:t>
      </w:r>
      <w:r w:rsidRPr="006E3ACE">
        <w:t xml:space="preserve"> of a printed sheet (the right-hand page in an open book).</w:t>
      </w:r>
    </w:p>
    <w:p w14:paraId="15613276" w14:textId="3328181B" w:rsidR="0064534A" w:rsidRDefault="006E3ACE" w:rsidP="006E3ACE">
      <w:pPr>
        <w:pStyle w:val="ListParagraph"/>
        <w:numPr>
          <w:ilvl w:val="0"/>
          <w:numId w:val="3"/>
        </w:numPr>
      </w:pPr>
      <w:r w:rsidRPr="00091636">
        <w:rPr>
          <w:b/>
          <w:bCs/>
        </w:rPr>
        <w:t>Verso</w:t>
      </w:r>
      <w:r w:rsidRPr="006E3ACE">
        <w:t xml:space="preserve"> → the </w:t>
      </w:r>
      <w:r w:rsidRPr="00091636">
        <w:rPr>
          <w:b/>
          <w:bCs/>
        </w:rPr>
        <w:t>back side</w:t>
      </w:r>
      <w:r w:rsidRPr="006E3ACE">
        <w:t xml:space="preserve"> of that sheet (the left-hand page when you turn it).</w:t>
      </w:r>
    </w:p>
    <w:p w14:paraId="2C4B4C48" w14:textId="41CE4154" w:rsidR="00347221" w:rsidRPr="00347221" w:rsidRDefault="00347221" w:rsidP="006E3ACE">
      <w:pPr>
        <w:pStyle w:val="ListParagraph"/>
        <w:numPr>
          <w:ilvl w:val="0"/>
          <w:numId w:val="3"/>
        </w:numPr>
      </w:pPr>
      <w:r>
        <w:rPr>
          <w:b/>
          <w:bCs/>
        </w:rPr>
        <w:t xml:space="preserve">Ream: </w:t>
      </w:r>
      <w:r w:rsidRPr="00347221">
        <w:t>Sheets of paper packed together for convenience</w:t>
      </w:r>
      <w:r>
        <w:t>.</w:t>
      </w:r>
    </w:p>
    <w:p w14:paraId="5AA3E054" w14:textId="77777777" w:rsidR="0064534A" w:rsidRDefault="0064534A">
      <w:r>
        <w:br w:type="page"/>
      </w:r>
    </w:p>
    <w:p w14:paraId="29420AC5" w14:textId="4FA41D7D" w:rsidR="006E3ACE" w:rsidRPr="00621893" w:rsidRDefault="0064534A" w:rsidP="006E3ACE">
      <w:pPr>
        <w:rPr>
          <w:rFonts w:ascii="Bahnschrift" w:hAnsi="Bahnschrift"/>
          <w:b/>
          <w:bCs/>
        </w:rPr>
      </w:pPr>
      <w:r w:rsidRPr="00621893">
        <w:rPr>
          <w:rFonts w:ascii="Bahnschrift" w:hAnsi="Bahnschrift"/>
          <w:b/>
          <w:bCs/>
        </w:rPr>
        <w:lastRenderedPageBreak/>
        <w:t>COSTING PROCESS</w:t>
      </w:r>
      <w:r w:rsidR="006C11A1" w:rsidRPr="00621893">
        <w:rPr>
          <w:rFonts w:ascii="Bahnschrift" w:hAnsi="Bahnschrift"/>
          <w:b/>
          <w:bCs/>
        </w:rPr>
        <w:t>-FOR A BOOK</w:t>
      </w:r>
    </w:p>
    <w:p w14:paraId="5DA36516" w14:textId="6B895C74" w:rsidR="0064534A" w:rsidRPr="006C11A1" w:rsidRDefault="00C80F43" w:rsidP="006C11A1">
      <w:pPr>
        <w:pStyle w:val="ListParagraph"/>
        <w:numPr>
          <w:ilvl w:val="0"/>
          <w:numId w:val="1"/>
        </w:numPr>
        <w:rPr>
          <w:sz w:val="24"/>
          <w:szCs w:val="24"/>
        </w:rPr>
      </w:pPr>
      <w:r w:rsidRPr="006C11A1">
        <w:rPr>
          <w:sz w:val="24"/>
          <w:szCs w:val="24"/>
        </w:rPr>
        <w:t>PAPER</w:t>
      </w:r>
    </w:p>
    <w:p w14:paraId="5ECD42C3" w14:textId="7D7287C6" w:rsidR="001E6FFD" w:rsidRPr="00257D3C" w:rsidRDefault="001E6FFD" w:rsidP="006E3ACE">
      <w:pPr>
        <w:rPr>
          <w:b/>
          <w:bCs/>
          <w:i/>
          <w:iCs/>
        </w:rPr>
      </w:pPr>
      <w:r w:rsidRPr="00257D3C">
        <w:rPr>
          <w:b/>
          <w:bCs/>
          <w:i/>
          <w:iCs/>
        </w:rPr>
        <w:t>Variables</w:t>
      </w:r>
    </w:p>
    <w:p w14:paraId="73993915" w14:textId="7972D879" w:rsidR="0064534A" w:rsidRDefault="001E6FFD" w:rsidP="006E3ACE">
      <w:r>
        <w:t>-Enter total quantities to be produced</w:t>
      </w:r>
    </w:p>
    <w:p w14:paraId="120823D4" w14:textId="043AAB4F" w:rsidR="001E6FFD" w:rsidRDefault="001E6FFD" w:rsidP="006E3ACE">
      <w:r>
        <w:t>-Enter Num of Final size on Printing size</w:t>
      </w:r>
      <w:r w:rsidR="00E76ABC">
        <w:t>(We should be able to streamline this process in a sense that the user only selects cutting size and final size then the app does the maths on how many will proceed from cutting size</w:t>
      </w:r>
    </w:p>
    <w:p w14:paraId="7D4AD3E7" w14:textId="409B0EEA" w:rsidR="001E6FFD" w:rsidRDefault="001E6FFD" w:rsidP="006E3ACE">
      <w:r>
        <w:t xml:space="preserve">-Enter paper to be </w:t>
      </w:r>
      <w:r w:rsidR="00347221">
        <w:t>used (</w:t>
      </w:r>
      <w:r>
        <w:t xml:space="preserve">The paper price list must have already been incorporated into the system so that </w:t>
      </w:r>
      <w:r w:rsidR="00E76ABC">
        <w:t>the app</w:t>
      </w:r>
      <w:r>
        <w:t xml:space="preserve"> takes information from the number of papers in a ream and the price of that ream</w:t>
      </w:r>
      <w:r w:rsidR="00E76ABC">
        <w:t>-note that this form has to be flexible where the user can edit the paper list</w:t>
      </w:r>
      <w:r>
        <w:t>).</w:t>
      </w:r>
    </w:p>
    <w:p w14:paraId="6FBC9C61" w14:textId="4B6EF9FB" w:rsidR="001E6FFD" w:rsidRPr="006E3ACE" w:rsidRDefault="001E6FFD" w:rsidP="006E3ACE">
      <w:r>
        <w:t>Formula</w:t>
      </w:r>
      <w:r w:rsidR="00257D3C">
        <w:t>e</w:t>
      </w:r>
      <w:r>
        <w:t>:</w:t>
      </w:r>
      <w:r w:rsidR="00257D3C">
        <w:t xml:space="preserve"> Cover:  </w:t>
      </w:r>
      <m:oMath>
        <m:f>
          <m:fPr>
            <m:ctrlPr>
              <w:rPr>
                <w:rFonts w:ascii="Cambria Math" w:hAnsi="Cambria Math"/>
                <w:i/>
              </w:rPr>
            </m:ctrlPr>
          </m:fPr>
          <m:num>
            <m:r>
              <w:rPr>
                <w:rFonts w:ascii="Cambria Math" w:hAnsi="Cambria Math"/>
              </w:rPr>
              <m:t>Qty</m:t>
            </m:r>
          </m:num>
          <m:den>
            <m:r>
              <w:rPr>
                <w:rFonts w:ascii="Cambria Math" w:hAnsi="Cambria Math"/>
              </w:rPr>
              <m:t xml:space="preserve">Num of final on cutting size * Num of papers per ream </m:t>
            </m:r>
          </m:den>
        </m:f>
      </m:oMath>
      <w:r w:rsidR="00257D3C">
        <w:rPr>
          <w:rFonts w:eastAsiaTheme="minorEastAsia"/>
        </w:rPr>
        <w:t xml:space="preserve"> x </w:t>
      </w:r>
      <w:r w:rsidR="00257D3C" w:rsidRPr="00257D3C">
        <w:rPr>
          <w:rFonts w:ascii="Cambria Math" w:eastAsiaTheme="minorEastAsia" w:hAnsi="Cambria Math"/>
          <w:i/>
          <w:iCs/>
        </w:rPr>
        <w:t>Price per ream</w:t>
      </w:r>
    </w:p>
    <w:p w14:paraId="010D3434" w14:textId="5AAF9629" w:rsidR="00257D3C" w:rsidRDefault="00257D3C" w:rsidP="00257D3C">
      <w:r>
        <w:t>Inner sheet</w:t>
      </w:r>
      <w:r w:rsidR="00C80F43">
        <w:t>s</w:t>
      </w:r>
      <w:r>
        <w:t xml:space="preserve">:  </w:t>
      </w:r>
      <m:oMath>
        <m:f>
          <m:fPr>
            <m:ctrlPr>
              <w:rPr>
                <w:rFonts w:ascii="Cambria Math" w:hAnsi="Cambria Math"/>
                <w:i/>
              </w:rPr>
            </m:ctrlPr>
          </m:fPr>
          <m:num>
            <m:r>
              <w:rPr>
                <w:rFonts w:ascii="Cambria Math" w:hAnsi="Cambria Math"/>
              </w:rPr>
              <m:t xml:space="preserve">Qty * Num of </m:t>
            </m:r>
            <m:r>
              <w:rPr>
                <w:rFonts w:ascii="Cambria Math" w:hAnsi="Cambria Math"/>
              </w:rPr>
              <m:t>leaves</m:t>
            </m:r>
          </m:num>
          <m:den>
            <m:r>
              <w:rPr>
                <w:rFonts w:ascii="Cambria Math" w:hAnsi="Cambria Math"/>
              </w:rPr>
              <m:t xml:space="preserve">Num of final on cutting size * Num of papers per ream  </m:t>
            </m:r>
          </m:den>
        </m:f>
      </m:oMath>
      <w:r>
        <w:rPr>
          <w:rFonts w:eastAsiaTheme="minorEastAsia"/>
        </w:rPr>
        <w:t xml:space="preserve"> x </w:t>
      </w:r>
      <w:r w:rsidR="006C11A1">
        <w:rPr>
          <w:rFonts w:ascii="Cambria Math" w:eastAsiaTheme="minorEastAsia" w:hAnsi="Cambria Math"/>
          <w:i/>
          <w:iCs/>
        </w:rPr>
        <w:t>Price per ream</w:t>
      </w:r>
    </w:p>
    <w:p w14:paraId="68D68DA7" w14:textId="09965A82" w:rsidR="00C80F43" w:rsidRDefault="00257D3C" w:rsidP="00257D3C">
      <w:r>
        <w:t xml:space="preserve"> </w:t>
      </w:r>
    </w:p>
    <w:p w14:paraId="1AF2E081" w14:textId="55B3903A" w:rsidR="00C80F43" w:rsidRPr="006C11A1" w:rsidRDefault="00E76ABC" w:rsidP="006C11A1">
      <w:pPr>
        <w:pStyle w:val="ListParagraph"/>
        <w:numPr>
          <w:ilvl w:val="0"/>
          <w:numId w:val="1"/>
        </w:numPr>
        <w:rPr>
          <w:sz w:val="24"/>
          <w:szCs w:val="24"/>
        </w:rPr>
      </w:pPr>
      <w:r>
        <w:rPr>
          <w:sz w:val="24"/>
          <w:szCs w:val="24"/>
        </w:rPr>
        <w:t>COLOUR SEPARATION</w:t>
      </w:r>
    </w:p>
    <w:p w14:paraId="501B3679" w14:textId="77777777" w:rsidR="00C80F43" w:rsidRPr="00257D3C" w:rsidRDefault="00C80F43" w:rsidP="00C80F43">
      <w:pPr>
        <w:rPr>
          <w:b/>
          <w:bCs/>
          <w:i/>
          <w:iCs/>
        </w:rPr>
      </w:pPr>
      <w:r w:rsidRPr="00257D3C">
        <w:rPr>
          <w:b/>
          <w:bCs/>
          <w:i/>
          <w:iCs/>
        </w:rPr>
        <w:t>Variables</w:t>
      </w:r>
    </w:p>
    <w:p w14:paraId="328106E9" w14:textId="763B6152" w:rsidR="00C80F43" w:rsidRDefault="00C80F43" w:rsidP="00257D3C">
      <w:r>
        <w:t>-Is it Colour separation or Black &amp; White</w:t>
      </w:r>
    </w:p>
    <w:p w14:paraId="3CA8A4B6" w14:textId="5524AA46" w:rsidR="00C80F43" w:rsidRDefault="00C80F43" w:rsidP="00257D3C">
      <w:r>
        <w:t xml:space="preserve">-Enter separation </w:t>
      </w:r>
      <w:r w:rsidR="00347221">
        <w:t>plate (</w:t>
      </w:r>
      <w:r>
        <w:t>A2 or A3)</w:t>
      </w:r>
    </w:p>
    <w:p w14:paraId="5418EEE3" w14:textId="77777777" w:rsidR="001F2AA9" w:rsidRDefault="001F2AA9" w:rsidP="001F2AA9">
      <w:pPr>
        <w:rPr>
          <w:sz w:val="24"/>
          <w:szCs w:val="24"/>
        </w:rPr>
      </w:pPr>
    </w:p>
    <w:p w14:paraId="08F8BBC7" w14:textId="7A5CF225" w:rsidR="001F2AA9" w:rsidRPr="006C11A1" w:rsidRDefault="001F2AA9" w:rsidP="006C11A1">
      <w:pPr>
        <w:pStyle w:val="ListParagraph"/>
        <w:numPr>
          <w:ilvl w:val="0"/>
          <w:numId w:val="1"/>
        </w:numPr>
        <w:rPr>
          <w:sz w:val="24"/>
          <w:szCs w:val="24"/>
        </w:rPr>
      </w:pPr>
      <w:r w:rsidRPr="006C11A1">
        <w:rPr>
          <w:sz w:val="24"/>
          <w:szCs w:val="24"/>
        </w:rPr>
        <w:t>IMPRESSION</w:t>
      </w:r>
    </w:p>
    <w:p w14:paraId="25E54C0A" w14:textId="77777777" w:rsidR="001F2AA9" w:rsidRDefault="001F2AA9" w:rsidP="001F2AA9">
      <w:pPr>
        <w:rPr>
          <w:b/>
          <w:bCs/>
          <w:i/>
          <w:iCs/>
        </w:rPr>
      </w:pPr>
      <w:r w:rsidRPr="00257D3C">
        <w:rPr>
          <w:b/>
          <w:bCs/>
          <w:i/>
          <w:iCs/>
        </w:rPr>
        <w:t>Variables</w:t>
      </w:r>
    </w:p>
    <w:p w14:paraId="7706B804" w14:textId="056FE178" w:rsidR="001F2AA9" w:rsidRPr="001F2AA9" w:rsidRDefault="001F2AA9" w:rsidP="001F2AA9">
      <w:pPr>
        <w:rPr>
          <w:rFonts w:eastAsiaTheme="minorEastAsia"/>
          <w:b/>
          <w:bCs/>
          <w:i/>
          <w:iCs/>
        </w:rPr>
      </w:pPr>
      <w:r>
        <w:t xml:space="preserve">-Enter Binding Price (Price for the labour put in to produce 1 </w:t>
      </w:r>
      <w:r w:rsidR="006C11A1">
        <w:t>copy</w:t>
      </w:r>
      <w:r>
        <w:t>)</w:t>
      </w:r>
      <w:r>
        <w:rPr>
          <w:b/>
          <w:bCs/>
          <w:i/>
          <w:iCs/>
        </w:rPr>
        <w:t xml:space="preserve">                                                                                                                                           </w:t>
      </w:r>
      <m:oMath>
        <m:r>
          <m:rPr>
            <m:sty m:val="bi"/>
          </m:rPr>
          <w:rPr>
            <w:rFonts w:ascii="Cambria Math" w:hAnsi="Cambria Math"/>
          </w:rPr>
          <m:t xml:space="preserve">                                 </m:t>
        </m:r>
      </m:oMath>
    </w:p>
    <w:p w14:paraId="312B66CF" w14:textId="1BA007B0" w:rsidR="006C11A1" w:rsidRDefault="001F2AA9" w:rsidP="001F2AA9">
      <w:pPr>
        <w:rPr>
          <w:rFonts w:eastAsiaTheme="minorEastAsia"/>
          <w:i/>
        </w:rPr>
      </w:pPr>
      <m:oMath>
        <m:r>
          <m:rPr>
            <m:sty m:val="bi"/>
          </m:rPr>
          <w:rPr>
            <w:rFonts w:ascii="Cambria Math" w:hAnsi="Cambria Math"/>
          </w:rPr>
          <m:t xml:space="preserve">  </m:t>
        </m:r>
        <m:f>
          <m:fPr>
            <m:ctrlPr>
              <w:rPr>
                <w:rFonts w:ascii="Cambria Math" w:hAnsi="Cambria Math" w:cstheme="minorHAnsi"/>
                <w:i/>
              </w:rPr>
            </m:ctrlPr>
          </m:fPr>
          <m:num>
            <m:r>
              <w:rPr>
                <w:rFonts w:ascii="Cambria Math" w:hAnsi="Cambria Math" w:cstheme="minorHAnsi"/>
              </w:rPr>
              <m:t>Qty</m:t>
            </m:r>
          </m:num>
          <m:den>
            <m:r>
              <w:rPr>
                <w:rFonts w:ascii="Cambria Math" w:hAnsi="Cambria Math" w:cstheme="minorHAnsi"/>
              </w:rPr>
              <m:t>Number of final on cutting</m:t>
            </m:r>
          </m:den>
        </m:f>
      </m:oMath>
      <w:r>
        <w:rPr>
          <w:rFonts w:eastAsiaTheme="minorEastAsia"/>
          <w:i/>
        </w:rPr>
        <w:t xml:space="preserve"> x 10F + (Binding Price</w:t>
      </w:r>
      <w:r w:rsidR="00E76ABC">
        <w:rPr>
          <w:rFonts w:eastAsiaTheme="minorEastAsia"/>
          <w:i/>
        </w:rPr>
        <w:t xml:space="preserve"> per copy</w:t>
      </w:r>
      <w:r>
        <w:rPr>
          <w:rFonts w:eastAsiaTheme="minorEastAsia"/>
          <w:i/>
        </w:rPr>
        <w:t>*Qty)</w:t>
      </w:r>
    </w:p>
    <w:p w14:paraId="2DC5E8DB" w14:textId="77777777" w:rsidR="00E76ABC" w:rsidRDefault="00E76ABC">
      <w:pPr>
        <w:rPr>
          <w:rFonts w:eastAsiaTheme="minorEastAsia"/>
          <w:iCs/>
        </w:rPr>
      </w:pPr>
    </w:p>
    <w:p w14:paraId="0EBEFEDB" w14:textId="77777777" w:rsidR="00E76ABC" w:rsidRPr="00E76ABC" w:rsidRDefault="00E76ABC" w:rsidP="00E76ABC">
      <w:pPr>
        <w:pStyle w:val="ListParagraph"/>
        <w:numPr>
          <w:ilvl w:val="0"/>
          <w:numId w:val="1"/>
        </w:numPr>
        <w:rPr>
          <w:rFonts w:eastAsiaTheme="minorEastAsia"/>
          <w:i/>
        </w:rPr>
      </w:pPr>
      <w:r>
        <w:rPr>
          <w:rFonts w:eastAsiaTheme="minorEastAsia"/>
          <w:iCs/>
        </w:rPr>
        <w:t>PLATES</w:t>
      </w:r>
    </w:p>
    <w:p w14:paraId="25B3B92F" w14:textId="77777777" w:rsidR="00E76ABC" w:rsidRDefault="00E76ABC" w:rsidP="00E76ABC">
      <w:pPr>
        <w:rPr>
          <w:rFonts w:eastAsiaTheme="minorEastAsia"/>
          <w:b/>
          <w:bCs/>
          <w:i/>
        </w:rPr>
      </w:pPr>
      <w:r w:rsidRPr="00E76ABC">
        <w:rPr>
          <w:rFonts w:eastAsiaTheme="minorEastAsia"/>
          <w:b/>
          <w:bCs/>
          <w:i/>
        </w:rPr>
        <w:t>Variables</w:t>
      </w:r>
    </w:p>
    <w:p w14:paraId="57ADB199" w14:textId="77777777" w:rsidR="00E76ABC" w:rsidRDefault="00E76ABC" w:rsidP="00E76ABC">
      <w:pPr>
        <w:rPr>
          <w:rFonts w:eastAsiaTheme="minorEastAsia"/>
          <w:iCs/>
        </w:rPr>
      </w:pPr>
      <w:r>
        <w:rPr>
          <w:rFonts w:eastAsiaTheme="minorEastAsia"/>
          <w:b/>
          <w:bCs/>
          <w:i/>
        </w:rPr>
        <w:t>-</w:t>
      </w:r>
      <w:r>
        <w:rPr>
          <w:rFonts w:eastAsiaTheme="minorEastAsia"/>
          <w:iCs/>
        </w:rPr>
        <w:t>Select plate to be used(automatically the database should already have the price of the plates)</w:t>
      </w:r>
    </w:p>
    <w:p w14:paraId="5044CBC1" w14:textId="540B7253" w:rsidR="00E76ABC" w:rsidRPr="00E76ABC" w:rsidRDefault="00E76ABC" w:rsidP="00E76ABC">
      <w:pPr>
        <w:rPr>
          <w:rFonts w:ascii="Cambria Math" w:hAnsi="Cambria Math"/>
          <w:i/>
          <w:iCs/>
          <w:sz w:val="20"/>
          <w:szCs w:val="20"/>
        </w:rPr>
      </w:pPr>
      <w:r>
        <w:rPr>
          <w:rFonts w:eastAsiaTheme="minorEastAsia"/>
          <w:iCs/>
        </w:rPr>
        <w:t>-</w:t>
      </w:r>
      <w:r w:rsidRPr="00E76ABC">
        <w:t xml:space="preserve"> </w:t>
      </w:r>
      <w:r>
        <w:t xml:space="preserve">Formula: </w:t>
      </w:r>
      <w:r w:rsidRPr="006C11A1">
        <w:rPr>
          <w:rFonts w:ascii="Cambria Math" w:hAnsi="Cambria Math"/>
          <w:i/>
          <w:iCs/>
          <w:sz w:val="20"/>
          <w:szCs w:val="20"/>
        </w:rPr>
        <w:t>Number of colours x Price</w:t>
      </w:r>
      <w:r>
        <w:rPr>
          <w:rFonts w:ascii="Cambria Math" w:hAnsi="Cambria Math"/>
          <w:i/>
          <w:iCs/>
          <w:sz w:val="20"/>
          <w:szCs w:val="20"/>
        </w:rPr>
        <w:t xml:space="preserve"> per plate</w:t>
      </w:r>
    </w:p>
    <w:p w14:paraId="0E6E26C7" w14:textId="7433718E" w:rsidR="006C11A1" w:rsidRPr="00E76ABC" w:rsidRDefault="00E76ABC" w:rsidP="00E76ABC">
      <w:pPr>
        <w:rPr>
          <w:rFonts w:eastAsiaTheme="minorEastAsia"/>
          <w:b/>
          <w:bCs/>
          <w:i/>
        </w:rPr>
      </w:pPr>
      <w:r>
        <w:rPr>
          <w:rFonts w:eastAsiaTheme="minorEastAsia"/>
          <w:iCs/>
        </w:rPr>
        <w:t>-The app should already dictate the total number of plates to be used(especially for inner pages)</w:t>
      </w:r>
      <w:r w:rsidR="006C11A1" w:rsidRPr="00E76ABC">
        <w:rPr>
          <w:rFonts w:eastAsiaTheme="minorEastAsia"/>
          <w:b/>
          <w:bCs/>
          <w:i/>
        </w:rPr>
        <w:br w:type="page"/>
      </w:r>
    </w:p>
    <w:p w14:paraId="267BB5CF" w14:textId="69AB1DAA" w:rsidR="001F2AA9" w:rsidRDefault="006C11A1" w:rsidP="001F2AA9">
      <w:pPr>
        <w:rPr>
          <w:b/>
          <w:bCs/>
        </w:rPr>
      </w:pPr>
      <w:r>
        <w:rPr>
          <w:b/>
          <w:bCs/>
        </w:rPr>
        <w:lastRenderedPageBreak/>
        <w:t>OTHER JOBS THAT CAN BE COSTED</w:t>
      </w:r>
    </w:p>
    <w:p w14:paraId="1A7784FA" w14:textId="547119DF" w:rsidR="006C11A1" w:rsidRDefault="006C11A1" w:rsidP="001F2AA9">
      <w:r>
        <w:rPr>
          <w:b/>
          <w:bCs/>
        </w:rPr>
        <w:t>-</w:t>
      </w:r>
      <w:r>
        <w:t>Receipt booklets</w:t>
      </w:r>
    </w:p>
    <w:p w14:paraId="4DEB1FA2" w14:textId="24A34328" w:rsidR="006C11A1" w:rsidRDefault="006C11A1" w:rsidP="001F2AA9">
      <w:r>
        <w:t>-Flyer</w:t>
      </w:r>
    </w:p>
    <w:p w14:paraId="03546799" w14:textId="1C08EBD6" w:rsidR="006C11A1" w:rsidRDefault="006C11A1" w:rsidP="001F2AA9">
      <w:r>
        <w:t>-</w:t>
      </w:r>
      <w:r w:rsidR="00621893">
        <w:t>Complementary cards</w:t>
      </w:r>
    </w:p>
    <w:p w14:paraId="115D78BF" w14:textId="6E70F000" w:rsidR="00621893" w:rsidRPr="006C11A1" w:rsidRDefault="00621893" w:rsidP="001F2AA9">
      <w:r>
        <w:t>-</w:t>
      </w:r>
    </w:p>
    <w:p w14:paraId="11A1994E" w14:textId="77777777" w:rsidR="001F2AA9" w:rsidRPr="00257D3C" w:rsidRDefault="001F2AA9" w:rsidP="001F2AA9">
      <w:pPr>
        <w:rPr>
          <w:sz w:val="24"/>
          <w:szCs w:val="24"/>
        </w:rPr>
      </w:pPr>
    </w:p>
    <w:p w14:paraId="0C147C7F" w14:textId="77777777" w:rsidR="001F2AA9" w:rsidRDefault="001F2AA9" w:rsidP="00257D3C"/>
    <w:p w14:paraId="3C240187" w14:textId="05D5742D" w:rsidR="00257D3C" w:rsidRPr="00257D3C" w:rsidRDefault="00257D3C" w:rsidP="00257D3C">
      <w:r>
        <w:t xml:space="preserve">                      </w:t>
      </w:r>
    </w:p>
    <w:sectPr w:rsidR="00257D3C" w:rsidRPr="00257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D71B2"/>
    <w:multiLevelType w:val="hybridMultilevel"/>
    <w:tmpl w:val="3FCA961C"/>
    <w:lvl w:ilvl="0" w:tplc="1FDE02E4">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B85DB7"/>
    <w:multiLevelType w:val="hybridMultilevel"/>
    <w:tmpl w:val="C7BACF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FBA6443"/>
    <w:multiLevelType w:val="hybridMultilevel"/>
    <w:tmpl w:val="0B0E9DFE"/>
    <w:lvl w:ilvl="0" w:tplc="9CE6D41E">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6242092">
    <w:abstractNumId w:val="1"/>
  </w:num>
  <w:num w:numId="2" w16cid:durableId="592514522">
    <w:abstractNumId w:val="0"/>
  </w:num>
  <w:num w:numId="3" w16cid:durableId="848644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2A"/>
    <w:rsid w:val="00091636"/>
    <w:rsid w:val="000B6220"/>
    <w:rsid w:val="00101D14"/>
    <w:rsid w:val="00101FC2"/>
    <w:rsid w:val="001125FB"/>
    <w:rsid w:val="0018622A"/>
    <w:rsid w:val="001D4921"/>
    <w:rsid w:val="001E6FFD"/>
    <w:rsid w:val="001F2AA9"/>
    <w:rsid w:val="002269C9"/>
    <w:rsid w:val="002436F1"/>
    <w:rsid w:val="00257D3C"/>
    <w:rsid w:val="00347221"/>
    <w:rsid w:val="00494927"/>
    <w:rsid w:val="00621893"/>
    <w:rsid w:val="0064534A"/>
    <w:rsid w:val="006C11A1"/>
    <w:rsid w:val="006E3ACE"/>
    <w:rsid w:val="00727D1D"/>
    <w:rsid w:val="00762A81"/>
    <w:rsid w:val="00783222"/>
    <w:rsid w:val="00876F8E"/>
    <w:rsid w:val="0088731E"/>
    <w:rsid w:val="00972E88"/>
    <w:rsid w:val="009953F8"/>
    <w:rsid w:val="009A3AA3"/>
    <w:rsid w:val="00A04A41"/>
    <w:rsid w:val="00A16984"/>
    <w:rsid w:val="00AA479B"/>
    <w:rsid w:val="00B2533A"/>
    <w:rsid w:val="00B32C0C"/>
    <w:rsid w:val="00B9325B"/>
    <w:rsid w:val="00BF3515"/>
    <w:rsid w:val="00C80F43"/>
    <w:rsid w:val="00CA24C4"/>
    <w:rsid w:val="00D9627F"/>
    <w:rsid w:val="00D96AB9"/>
    <w:rsid w:val="00E76ABC"/>
    <w:rsid w:val="00E9775C"/>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DE20"/>
  <w15:chartTrackingRefBased/>
  <w15:docId w15:val="{0DF3219C-A81A-420C-865A-F76C5546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2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62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62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62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62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6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2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62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62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62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62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6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22A"/>
    <w:rPr>
      <w:rFonts w:eastAsiaTheme="majorEastAsia" w:cstheme="majorBidi"/>
      <w:color w:val="272727" w:themeColor="text1" w:themeTint="D8"/>
    </w:rPr>
  </w:style>
  <w:style w:type="paragraph" w:styleId="Title">
    <w:name w:val="Title"/>
    <w:basedOn w:val="Normal"/>
    <w:next w:val="Normal"/>
    <w:link w:val="TitleChar"/>
    <w:uiPriority w:val="10"/>
    <w:qFormat/>
    <w:rsid w:val="00186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22A"/>
    <w:pPr>
      <w:spacing w:before="160"/>
      <w:jc w:val="center"/>
    </w:pPr>
    <w:rPr>
      <w:i/>
      <w:iCs/>
      <w:color w:val="404040" w:themeColor="text1" w:themeTint="BF"/>
    </w:rPr>
  </w:style>
  <w:style w:type="character" w:customStyle="1" w:styleId="QuoteChar">
    <w:name w:val="Quote Char"/>
    <w:basedOn w:val="DefaultParagraphFont"/>
    <w:link w:val="Quote"/>
    <w:uiPriority w:val="29"/>
    <w:rsid w:val="0018622A"/>
    <w:rPr>
      <w:i/>
      <w:iCs/>
      <w:color w:val="404040" w:themeColor="text1" w:themeTint="BF"/>
    </w:rPr>
  </w:style>
  <w:style w:type="paragraph" w:styleId="ListParagraph">
    <w:name w:val="List Paragraph"/>
    <w:basedOn w:val="Normal"/>
    <w:uiPriority w:val="34"/>
    <w:qFormat/>
    <w:rsid w:val="0018622A"/>
    <w:pPr>
      <w:ind w:left="720"/>
      <w:contextualSpacing/>
    </w:pPr>
  </w:style>
  <w:style w:type="character" w:styleId="IntenseEmphasis">
    <w:name w:val="Intense Emphasis"/>
    <w:basedOn w:val="DefaultParagraphFont"/>
    <w:uiPriority w:val="21"/>
    <w:qFormat/>
    <w:rsid w:val="0018622A"/>
    <w:rPr>
      <w:i/>
      <w:iCs/>
      <w:color w:val="2F5496" w:themeColor="accent1" w:themeShade="BF"/>
    </w:rPr>
  </w:style>
  <w:style w:type="paragraph" w:styleId="IntenseQuote">
    <w:name w:val="Intense Quote"/>
    <w:basedOn w:val="Normal"/>
    <w:next w:val="Normal"/>
    <w:link w:val="IntenseQuoteChar"/>
    <w:uiPriority w:val="30"/>
    <w:qFormat/>
    <w:rsid w:val="001862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622A"/>
    <w:rPr>
      <w:i/>
      <w:iCs/>
      <w:color w:val="2F5496" w:themeColor="accent1" w:themeShade="BF"/>
    </w:rPr>
  </w:style>
  <w:style w:type="character" w:styleId="IntenseReference">
    <w:name w:val="Intense Reference"/>
    <w:basedOn w:val="DefaultParagraphFont"/>
    <w:uiPriority w:val="32"/>
    <w:qFormat/>
    <w:rsid w:val="0018622A"/>
    <w:rPr>
      <w:b/>
      <w:bCs/>
      <w:smallCaps/>
      <w:color w:val="2F5496" w:themeColor="accent1" w:themeShade="BF"/>
      <w:spacing w:val="5"/>
    </w:rPr>
  </w:style>
  <w:style w:type="paragraph" w:styleId="NormalWeb">
    <w:name w:val="Normal (Web)"/>
    <w:basedOn w:val="Normal"/>
    <w:uiPriority w:val="99"/>
    <w:semiHidden/>
    <w:unhideWhenUsed/>
    <w:rsid w:val="006E3ACE"/>
    <w:rPr>
      <w:rFonts w:ascii="Times New Roman" w:hAnsi="Times New Roman" w:cs="Times New Roman"/>
      <w:sz w:val="24"/>
      <w:szCs w:val="24"/>
    </w:rPr>
  </w:style>
  <w:style w:type="character" w:styleId="PlaceholderText">
    <w:name w:val="Placeholder Text"/>
    <w:basedOn w:val="DefaultParagraphFont"/>
    <w:uiPriority w:val="99"/>
    <w:semiHidden/>
    <w:rsid w:val="001E6F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12292</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Awazi Munasi</dc:creator>
  <cp:keywords/>
  <dc:description/>
  <cp:lastModifiedBy>Awazi Munasi</cp:lastModifiedBy>
  <cp:revision>14</cp:revision>
  <dcterms:created xsi:type="dcterms:W3CDTF">2025-09-02T10:06:00Z</dcterms:created>
  <dcterms:modified xsi:type="dcterms:W3CDTF">2025-10-24T11:31:00Z</dcterms:modified>
</cp:coreProperties>
</file>