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0BA7" w:rsidRPr="00AB0BA7" w:rsidRDefault="00AB0BA7" w:rsidP="00AB0BA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B0BA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Resum</w:t>
      </w:r>
      <w:bookmarkStart w:id="0" w:name="_GoBack"/>
      <w:bookmarkEnd w:id="0"/>
      <w:r w:rsidRPr="00AB0BA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o completo da AV2 — Sistema </w:t>
      </w:r>
      <w:proofErr w:type="spellStart"/>
      <w:r w:rsidRPr="00AB0BA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Aerocode</w:t>
      </w:r>
      <w:proofErr w:type="spellEnd"/>
      <w:r w:rsidRPr="00AB0BA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GUI</w:t>
      </w:r>
    </w:p>
    <w:p w:rsidR="00AB0BA7" w:rsidRPr="00AB0BA7" w:rsidRDefault="00AB0BA7" w:rsidP="00AB0B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B0B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Contexto acadêmico:</w:t>
      </w:r>
      <w:r w:rsidRPr="00AB0B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Aluno do curso de Desenvolvimento de Software </w:t>
      </w:r>
      <w:proofErr w:type="spellStart"/>
      <w:r w:rsidRPr="00AB0BA7">
        <w:rPr>
          <w:rFonts w:ascii="Times New Roman" w:eastAsia="Times New Roman" w:hAnsi="Times New Roman" w:cs="Times New Roman"/>
          <w:sz w:val="24"/>
          <w:szCs w:val="24"/>
          <w:lang w:eastAsia="pt-BR"/>
        </w:rPr>
        <w:t>Multiplataforma</w:t>
      </w:r>
      <w:proofErr w:type="spellEnd"/>
      <w:r w:rsidRPr="00AB0B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 FATEC/SJC, disciplina Técnicas de Programação I, Professor Eng. Dr. Gerson Penha. Sistema desenvolvido como AV2 — Avaliação Individual.</w:t>
      </w:r>
    </w:p>
    <w:p w:rsidR="00AB0BA7" w:rsidRPr="00AB0BA7" w:rsidRDefault="00AB0BA7" w:rsidP="00AB0BA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B0BA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AB0BA7" w:rsidRPr="00AB0BA7" w:rsidRDefault="00AB0BA7" w:rsidP="00AB0B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B0B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é o sistema:</w:t>
      </w:r>
      <w:r w:rsidRPr="00AB0B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Primeira GUI do sistema </w:t>
      </w:r>
      <w:proofErr w:type="spellStart"/>
      <w:r w:rsidRPr="00AB0BA7">
        <w:rPr>
          <w:rFonts w:ascii="Times New Roman" w:eastAsia="Times New Roman" w:hAnsi="Times New Roman" w:cs="Times New Roman"/>
          <w:sz w:val="24"/>
          <w:szCs w:val="24"/>
          <w:lang w:eastAsia="pt-BR"/>
        </w:rPr>
        <w:t>Aerocode</w:t>
      </w:r>
      <w:proofErr w:type="spellEnd"/>
      <w:r w:rsidRPr="00AB0B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desenvolvida como SPA (Single Page </w:t>
      </w:r>
      <w:proofErr w:type="spellStart"/>
      <w:r w:rsidRPr="00AB0BA7">
        <w:rPr>
          <w:rFonts w:ascii="Times New Roman" w:eastAsia="Times New Roman" w:hAnsi="Times New Roman" w:cs="Times New Roman"/>
          <w:sz w:val="24"/>
          <w:szCs w:val="24"/>
          <w:lang w:eastAsia="pt-BR"/>
        </w:rPr>
        <w:t>Application</w:t>
      </w:r>
      <w:proofErr w:type="spellEnd"/>
      <w:r w:rsidRPr="00AB0B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em React. Evolução do CLI da AV1, mantendo todas as entidades, regras de negócio e níveis de permissão, agora em interface web navegável. Desenvolvida internamente, sem </w:t>
      </w:r>
      <w:proofErr w:type="spellStart"/>
      <w:r w:rsidRPr="00AB0BA7">
        <w:rPr>
          <w:rFonts w:ascii="Times New Roman" w:eastAsia="Times New Roman" w:hAnsi="Times New Roman" w:cs="Times New Roman"/>
          <w:sz w:val="24"/>
          <w:szCs w:val="24"/>
          <w:lang w:eastAsia="pt-BR"/>
        </w:rPr>
        <w:t>back-end</w:t>
      </w:r>
      <w:proofErr w:type="spellEnd"/>
      <w:r w:rsidRPr="00AB0BA7">
        <w:rPr>
          <w:rFonts w:ascii="Times New Roman" w:eastAsia="Times New Roman" w:hAnsi="Times New Roman" w:cs="Times New Roman"/>
          <w:sz w:val="24"/>
          <w:szCs w:val="24"/>
          <w:lang w:eastAsia="pt-BR"/>
        </w:rPr>
        <w:t>, como protótipo funcional.</w:t>
      </w:r>
    </w:p>
    <w:p w:rsidR="00AB0BA7" w:rsidRPr="00AB0BA7" w:rsidRDefault="00AB0BA7" w:rsidP="00AB0BA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B0BA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AB0BA7" w:rsidRPr="00AB0BA7" w:rsidRDefault="00AB0BA7" w:rsidP="00AB0B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B0B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Tecnologias utilizadas:</w:t>
      </w:r>
    </w:p>
    <w:p w:rsidR="00AB0BA7" w:rsidRPr="00AB0BA7" w:rsidRDefault="00AB0BA7" w:rsidP="00AB0BA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B0BA7">
        <w:rPr>
          <w:rFonts w:ascii="Times New Roman" w:eastAsia="Times New Roman" w:hAnsi="Times New Roman" w:cs="Times New Roman"/>
          <w:sz w:val="24"/>
          <w:szCs w:val="24"/>
          <w:lang w:eastAsia="pt-BR"/>
        </w:rPr>
        <w:t>React (biblioteca principal)</w:t>
      </w:r>
    </w:p>
    <w:p w:rsidR="00AB0BA7" w:rsidRPr="00AB0BA7" w:rsidRDefault="00AB0BA7" w:rsidP="00AB0BA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B0BA7">
        <w:rPr>
          <w:rFonts w:ascii="Times New Roman" w:eastAsia="Times New Roman" w:hAnsi="Times New Roman" w:cs="Times New Roman"/>
          <w:sz w:val="24"/>
          <w:szCs w:val="24"/>
          <w:lang w:eastAsia="pt-BR"/>
        </w:rPr>
        <w:t>TypeScript</w:t>
      </w:r>
      <w:proofErr w:type="spellEnd"/>
    </w:p>
    <w:p w:rsidR="00AB0BA7" w:rsidRPr="00AB0BA7" w:rsidRDefault="00AB0BA7" w:rsidP="00AB0BA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B0B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SPA — Single Page </w:t>
      </w:r>
      <w:proofErr w:type="spellStart"/>
      <w:r w:rsidRPr="00AB0BA7">
        <w:rPr>
          <w:rFonts w:ascii="Times New Roman" w:eastAsia="Times New Roman" w:hAnsi="Times New Roman" w:cs="Times New Roman"/>
          <w:sz w:val="24"/>
          <w:szCs w:val="24"/>
          <w:lang w:eastAsia="pt-BR"/>
        </w:rPr>
        <w:t>Application</w:t>
      </w:r>
      <w:proofErr w:type="spellEnd"/>
    </w:p>
    <w:p w:rsidR="00AB0BA7" w:rsidRPr="00AB0BA7" w:rsidRDefault="00AB0BA7" w:rsidP="00AB0BA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B0B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Sem </w:t>
      </w:r>
      <w:proofErr w:type="spellStart"/>
      <w:r w:rsidRPr="00AB0BA7">
        <w:rPr>
          <w:rFonts w:ascii="Times New Roman" w:eastAsia="Times New Roman" w:hAnsi="Times New Roman" w:cs="Times New Roman"/>
          <w:sz w:val="24"/>
          <w:szCs w:val="24"/>
          <w:lang w:eastAsia="pt-BR"/>
        </w:rPr>
        <w:t>back-end</w:t>
      </w:r>
      <w:proofErr w:type="spellEnd"/>
      <w:r w:rsidRPr="00AB0B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(protótipo navegável)</w:t>
      </w:r>
    </w:p>
    <w:p w:rsidR="00AB0BA7" w:rsidRPr="00AB0BA7" w:rsidRDefault="00AB0BA7" w:rsidP="00AB0BA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B0B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Compatível com: Windows 10+, </w:t>
      </w:r>
      <w:proofErr w:type="spellStart"/>
      <w:r w:rsidRPr="00AB0BA7">
        <w:rPr>
          <w:rFonts w:ascii="Times New Roman" w:eastAsia="Times New Roman" w:hAnsi="Times New Roman" w:cs="Times New Roman"/>
          <w:sz w:val="24"/>
          <w:szCs w:val="24"/>
          <w:lang w:eastAsia="pt-BR"/>
        </w:rPr>
        <w:t>Ubuntu</w:t>
      </w:r>
      <w:proofErr w:type="spellEnd"/>
      <w:r w:rsidRPr="00AB0B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24.04+ e derivados</w:t>
      </w:r>
    </w:p>
    <w:p w:rsidR="00AB0BA7" w:rsidRPr="00AB0BA7" w:rsidRDefault="00AB0BA7" w:rsidP="00AB0BA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B0BA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AB0BA7" w:rsidRPr="00AB0BA7" w:rsidRDefault="00AB0BA7" w:rsidP="00AB0B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B0B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Entregas obrigatórias:</w:t>
      </w:r>
    </w:p>
    <w:p w:rsidR="00AB0BA7" w:rsidRPr="00AB0BA7" w:rsidRDefault="00AB0BA7" w:rsidP="00AB0B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B0B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Etapa 1 — </w:t>
      </w:r>
      <w:proofErr w:type="spellStart"/>
      <w:r w:rsidRPr="00AB0B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Wireframe</w:t>
      </w:r>
      <w:proofErr w:type="spellEnd"/>
      <w:r w:rsidRPr="00AB0B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+ Relatório PDF:</w:t>
      </w:r>
    </w:p>
    <w:p w:rsidR="00AB0BA7" w:rsidRPr="00AB0BA7" w:rsidRDefault="00AB0BA7" w:rsidP="00AB0BA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B0BA7">
        <w:rPr>
          <w:rFonts w:ascii="Times New Roman" w:eastAsia="Times New Roman" w:hAnsi="Times New Roman" w:cs="Times New Roman"/>
          <w:sz w:val="24"/>
          <w:szCs w:val="24"/>
          <w:lang w:eastAsia="pt-BR"/>
        </w:rPr>
        <w:t>Wireframes</w:t>
      </w:r>
      <w:proofErr w:type="spellEnd"/>
      <w:r w:rsidRPr="00AB0B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baixa fidelidade (formas geométricas, sem cores, sem imagens reais)</w:t>
      </w:r>
    </w:p>
    <w:p w:rsidR="00AB0BA7" w:rsidRPr="00AB0BA7" w:rsidRDefault="00AB0BA7" w:rsidP="00AB0BA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B0BA7">
        <w:rPr>
          <w:rFonts w:ascii="Times New Roman" w:eastAsia="Times New Roman" w:hAnsi="Times New Roman" w:cs="Times New Roman"/>
          <w:sz w:val="24"/>
          <w:szCs w:val="24"/>
          <w:lang w:eastAsia="pt-BR"/>
        </w:rPr>
        <w:t>Wireframe</w:t>
      </w:r>
      <w:proofErr w:type="spellEnd"/>
      <w:r w:rsidRPr="00AB0B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</w:t>
      </w:r>
      <w:proofErr w:type="spellStart"/>
      <w:r w:rsidRPr="00AB0BA7">
        <w:rPr>
          <w:rFonts w:ascii="Times New Roman" w:eastAsia="Times New Roman" w:hAnsi="Times New Roman" w:cs="Times New Roman"/>
          <w:sz w:val="24"/>
          <w:szCs w:val="24"/>
          <w:lang w:eastAsia="pt-BR"/>
        </w:rPr>
        <w:t>user</w:t>
      </w:r>
      <w:proofErr w:type="spellEnd"/>
      <w:r w:rsidRPr="00AB0B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B0BA7">
        <w:rPr>
          <w:rFonts w:ascii="Times New Roman" w:eastAsia="Times New Roman" w:hAnsi="Times New Roman" w:cs="Times New Roman"/>
          <w:sz w:val="24"/>
          <w:szCs w:val="24"/>
          <w:lang w:eastAsia="pt-BR"/>
        </w:rPr>
        <w:t>flow</w:t>
      </w:r>
      <w:proofErr w:type="spellEnd"/>
      <w:r w:rsidRPr="00AB0B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(telas conectadas por setas mostrando a navegação)</w:t>
      </w:r>
    </w:p>
    <w:p w:rsidR="00AB0BA7" w:rsidRPr="00AB0BA7" w:rsidRDefault="00AB0BA7" w:rsidP="00AB0BA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B0B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Relatório em PDF contendo: </w:t>
      </w:r>
    </w:p>
    <w:p w:rsidR="00AB0BA7" w:rsidRPr="00AB0BA7" w:rsidRDefault="00AB0BA7" w:rsidP="00AB0BA7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B0B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Imagens dos </w:t>
      </w:r>
      <w:proofErr w:type="spellStart"/>
      <w:r w:rsidRPr="00AB0BA7">
        <w:rPr>
          <w:rFonts w:ascii="Times New Roman" w:eastAsia="Times New Roman" w:hAnsi="Times New Roman" w:cs="Times New Roman"/>
          <w:sz w:val="24"/>
          <w:szCs w:val="24"/>
          <w:lang w:eastAsia="pt-BR"/>
        </w:rPr>
        <w:t>wireframes</w:t>
      </w:r>
      <w:proofErr w:type="spellEnd"/>
    </w:p>
    <w:p w:rsidR="00AB0BA7" w:rsidRPr="00AB0BA7" w:rsidRDefault="00AB0BA7" w:rsidP="00AB0BA7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B0BA7">
        <w:rPr>
          <w:rFonts w:ascii="Times New Roman" w:eastAsia="Times New Roman" w:hAnsi="Times New Roman" w:cs="Times New Roman"/>
          <w:sz w:val="24"/>
          <w:szCs w:val="24"/>
          <w:lang w:eastAsia="pt-BR"/>
        </w:rPr>
        <w:t>Descrição de requisitos</w:t>
      </w:r>
    </w:p>
    <w:p w:rsidR="00AB0BA7" w:rsidRPr="00AB0BA7" w:rsidRDefault="00AB0BA7" w:rsidP="00AB0BA7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B0BA7">
        <w:rPr>
          <w:rFonts w:ascii="Times New Roman" w:eastAsia="Times New Roman" w:hAnsi="Times New Roman" w:cs="Times New Roman"/>
          <w:sz w:val="24"/>
          <w:szCs w:val="24"/>
          <w:lang w:eastAsia="pt-BR"/>
        </w:rPr>
        <w:t>Público-alvo e objetivos do projeto</w:t>
      </w:r>
    </w:p>
    <w:p w:rsidR="00AB0BA7" w:rsidRPr="00AB0BA7" w:rsidRDefault="00AB0BA7" w:rsidP="00AB0BA7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B0BA7">
        <w:rPr>
          <w:rFonts w:ascii="Times New Roman" w:eastAsia="Times New Roman" w:hAnsi="Times New Roman" w:cs="Times New Roman"/>
          <w:sz w:val="24"/>
          <w:szCs w:val="24"/>
          <w:lang w:eastAsia="pt-BR"/>
        </w:rPr>
        <w:t>Fluxo de navegação e hierarquia de informações</w:t>
      </w:r>
    </w:p>
    <w:p w:rsidR="00AB0BA7" w:rsidRPr="00AB0BA7" w:rsidRDefault="00AB0BA7" w:rsidP="00AB0B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B0B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Etapa 2 — Aplicação SPA em React:</w:t>
      </w:r>
    </w:p>
    <w:p w:rsidR="00AB0BA7" w:rsidRPr="00AB0BA7" w:rsidRDefault="00AB0BA7" w:rsidP="00AB0BA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B0BA7">
        <w:rPr>
          <w:rFonts w:ascii="Times New Roman" w:eastAsia="Times New Roman" w:hAnsi="Times New Roman" w:cs="Times New Roman"/>
          <w:sz w:val="24"/>
          <w:szCs w:val="24"/>
          <w:lang w:eastAsia="pt-BR"/>
        </w:rPr>
        <w:t>Protótipo navegável funcional</w:t>
      </w:r>
    </w:p>
    <w:p w:rsidR="00AB0BA7" w:rsidRPr="00AB0BA7" w:rsidRDefault="00AB0BA7" w:rsidP="00AB0BA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B0BA7">
        <w:rPr>
          <w:rFonts w:ascii="Times New Roman" w:eastAsia="Times New Roman" w:hAnsi="Times New Roman" w:cs="Times New Roman"/>
          <w:sz w:val="24"/>
          <w:szCs w:val="24"/>
          <w:lang w:eastAsia="pt-BR"/>
        </w:rPr>
        <w:t>Apenas front-</w:t>
      </w:r>
      <w:proofErr w:type="spellStart"/>
      <w:r w:rsidRPr="00AB0BA7">
        <w:rPr>
          <w:rFonts w:ascii="Times New Roman" w:eastAsia="Times New Roman" w:hAnsi="Times New Roman" w:cs="Times New Roman"/>
          <w:sz w:val="24"/>
          <w:szCs w:val="24"/>
          <w:lang w:eastAsia="pt-BR"/>
        </w:rPr>
        <w:t>end</w:t>
      </w:r>
      <w:proofErr w:type="spellEnd"/>
      <w:r w:rsidRPr="00AB0B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sem </w:t>
      </w:r>
      <w:proofErr w:type="spellStart"/>
      <w:r w:rsidRPr="00AB0BA7">
        <w:rPr>
          <w:rFonts w:ascii="Times New Roman" w:eastAsia="Times New Roman" w:hAnsi="Times New Roman" w:cs="Times New Roman"/>
          <w:sz w:val="24"/>
          <w:szCs w:val="24"/>
          <w:lang w:eastAsia="pt-BR"/>
        </w:rPr>
        <w:t>back-end</w:t>
      </w:r>
      <w:proofErr w:type="spellEnd"/>
    </w:p>
    <w:p w:rsidR="00AB0BA7" w:rsidRPr="00AB0BA7" w:rsidRDefault="00AB0BA7" w:rsidP="00AB0BA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B0BA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AB0BA7" w:rsidRPr="00AB0BA7" w:rsidRDefault="00AB0BA7" w:rsidP="00AB0B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B0B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Entidades mantidas da AV1: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6207"/>
      </w:tblGrid>
      <w:tr w:rsidR="00AB0BA7" w:rsidRPr="00AB0BA7" w:rsidTr="00AB0B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B0BA7" w:rsidRPr="00AB0BA7" w:rsidRDefault="00AB0BA7" w:rsidP="00AB0BA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B0B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Entidade</w:t>
            </w:r>
          </w:p>
        </w:tc>
        <w:tc>
          <w:tcPr>
            <w:tcW w:w="0" w:type="auto"/>
            <w:vAlign w:val="center"/>
            <w:hideMark/>
          </w:tcPr>
          <w:p w:rsidR="00AB0BA7" w:rsidRPr="00AB0BA7" w:rsidRDefault="00AB0BA7" w:rsidP="00AB0BA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B0B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Principais atributos</w:t>
            </w:r>
          </w:p>
        </w:tc>
      </w:tr>
      <w:tr w:rsidR="00AB0BA7" w:rsidRPr="00AB0BA7" w:rsidTr="00AB0B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0BA7" w:rsidRPr="00AB0BA7" w:rsidRDefault="00AB0BA7" w:rsidP="00AB0BA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B0BA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Aeronave</w:t>
            </w:r>
          </w:p>
        </w:tc>
        <w:tc>
          <w:tcPr>
            <w:tcW w:w="0" w:type="auto"/>
            <w:vAlign w:val="center"/>
            <w:hideMark/>
          </w:tcPr>
          <w:p w:rsidR="00AB0BA7" w:rsidRPr="00AB0BA7" w:rsidRDefault="00AB0BA7" w:rsidP="00AB0BA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B0BA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código (único), modelo, tipo, capacidade, alcance</w:t>
            </w:r>
          </w:p>
        </w:tc>
      </w:tr>
      <w:tr w:rsidR="00AB0BA7" w:rsidRPr="00AB0BA7" w:rsidTr="00AB0B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0BA7" w:rsidRPr="00AB0BA7" w:rsidRDefault="00AB0BA7" w:rsidP="00AB0BA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B0BA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Peça</w:t>
            </w:r>
          </w:p>
        </w:tc>
        <w:tc>
          <w:tcPr>
            <w:tcW w:w="0" w:type="auto"/>
            <w:vAlign w:val="center"/>
            <w:hideMark/>
          </w:tcPr>
          <w:p w:rsidR="00AB0BA7" w:rsidRPr="00AB0BA7" w:rsidRDefault="00AB0BA7" w:rsidP="00AB0BA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B0BA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nome, tipo, fornecedor, status</w:t>
            </w:r>
          </w:p>
        </w:tc>
      </w:tr>
      <w:tr w:rsidR="00AB0BA7" w:rsidRPr="00AB0BA7" w:rsidTr="00AB0B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0BA7" w:rsidRPr="00AB0BA7" w:rsidRDefault="00AB0BA7" w:rsidP="00AB0BA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B0BA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:rsidR="00AB0BA7" w:rsidRPr="00AB0BA7" w:rsidRDefault="00AB0BA7" w:rsidP="00AB0BA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B0BA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nome, prazo, status, funcionários associados</w:t>
            </w:r>
          </w:p>
        </w:tc>
      </w:tr>
      <w:tr w:rsidR="00AB0BA7" w:rsidRPr="00AB0BA7" w:rsidTr="00AB0B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0BA7" w:rsidRPr="00AB0BA7" w:rsidRDefault="00AB0BA7" w:rsidP="00AB0BA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B0BA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Funcionário</w:t>
            </w:r>
          </w:p>
        </w:tc>
        <w:tc>
          <w:tcPr>
            <w:tcW w:w="0" w:type="auto"/>
            <w:vAlign w:val="center"/>
            <w:hideMark/>
          </w:tcPr>
          <w:p w:rsidR="00AB0BA7" w:rsidRPr="00AB0BA7" w:rsidRDefault="00AB0BA7" w:rsidP="00AB0BA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B0BA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id, nome, telefone, endereço, usuário, senha, nível de permissão</w:t>
            </w:r>
          </w:p>
        </w:tc>
      </w:tr>
      <w:tr w:rsidR="00AB0BA7" w:rsidRPr="00AB0BA7" w:rsidTr="00AB0B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0BA7" w:rsidRPr="00AB0BA7" w:rsidRDefault="00AB0BA7" w:rsidP="00AB0BA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B0BA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Teste</w:t>
            </w:r>
          </w:p>
        </w:tc>
        <w:tc>
          <w:tcPr>
            <w:tcW w:w="0" w:type="auto"/>
            <w:vAlign w:val="center"/>
            <w:hideMark/>
          </w:tcPr>
          <w:p w:rsidR="00AB0BA7" w:rsidRPr="00AB0BA7" w:rsidRDefault="00AB0BA7" w:rsidP="00AB0BA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B0BA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tipo, resultado</w:t>
            </w:r>
          </w:p>
        </w:tc>
      </w:tr>
      <w:tr w:rsidR="00AB0BA7" w:rsidRPr="00AB0BA7" w:rsidTr="00AB0B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0BA7" w:rsidRPr="00AB0BA7" w:rsidRDefault="00AB0BA7" w:rsidP="00AB0BA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B0BA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Relatório</w:t>
            </w:r>
          </w:p>
        </w:tc>
        <w:tc>
          <w:tcPr>
            <w:tcW w:w="0" w:type="auto"/>
            <w:vAlign w:val="center"/>
            <w:hideMark/>
          </w:tcPr>
          <w:p w:rsidR="00AB0BA7" w:rsidRPr="00AB0BA7" w:rsidRDefault="00AB0BA7" w:rsidP="00AB0BA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B0BA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arquivo gerado ao fim da produção</w:t>
            </w:r>
          </w:p>
        </w:tc>
      </w:tr>
    </w:tbl>
    <w:p w:rsidR="00AB0BA7" w:rsidRPr="00AB0BA7" w:rsidRDefault="00AB0BA7" w:rsidP="00AB0BA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B0BA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AB0BA7" w:rsidRPr="00AB0BA7" w:rsidRDefault="00AB0BA7" w:rsidP="00AB0B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B0B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Enumerações mantidas da AV1:</w:t>
      </w:r>
    </w:p>
    <w:p w:rsidR="00AB0BA7" w:rsidRPr="00AB0BA7" w:rsidRDefault="00AB0BA7" w:rsidP="00AB0BA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B0BA7">
        <w:rPr>
          <w:rFonts w:ascii="Times New Roman" w:eastAsia="Times New Roman" w:hAnsi="Times New Roman" w:cs="Times New Roman"/>
          <w:sz w:val="24"/>
          <w:szCs w:val="24"/>
          <w:lang w:eastAsia="pt-BR"/>
        </w:rPr>
        <w:t>TipoAeronave</w:t>
      </w:r>
      <w:proofErr w:type="spellEnd"/>
      <w:r w:rsidRPr="00AB0BA7">
        <w:rPr>
          <w:rFonts w:ascii="Times New Roman" w:eastAsia="Times New Roman" w:hAnsi="Times New Roman" w:cs="Times New Roman"/>
          <w:sz w:val="24"/>
          <w:szCs w:val="24"/>
          <w:lang w:eastAsia="pt-BR"/>
        </w:rPr>
        <w:t>: COMERCIAL, MILITAR</w:t>
      </w:r>
    </w:p>
    <w:p w:rsidR="00AB0BA7" w:rsidRPr="00AB0BA7" w:rsidRDefault="00AB0BA7" w:rsidP="00AB0BA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B0BA7">
        <w:rPr>
          <w:rFonts w:ascii="Times New Roman" w:eastAsia="Times New Roman" w:hAnsi="Times New Roman" w:cs="Times New Roman"/>
          <w:sz w:val="24"/>
          <w:szCs w:val="24"/>
          <w:lang w:eastAsia="pt-BR"/>
        </w:rPr>
        <w:t>TipoPeca</w:t>
      </w:r>
      <w:proofErr w:type="spellEnd"/>
      <w:r w:rsidRPr="00AB0BA7">
        <w:rPr>
          <w:rFonts w:ascii="Times New Roman" w:eastAsia="Times New Roman" w:hAnsi="Times New Roman" w:cs="Times New Roman"/>
          <w:sz w:val="24"/>
          <w:szCs w:val="24"/>
          <w:lang w:eastAsia="pt-BR"/>
        </w:rPr>
        <w:t>: NACIONAL, IMPORTADA</w:t>
      </w:r>
    </w:p>
    <w:p w:rsidR="00AB0BA7" w:rsidRPr="00AB0BA7" w:rsidRDefault="00AB0BA7" w:rsidP="00AB0BA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B0BA7">
        <w:rPr>
          <w:rFonts w:ascii="Times New Roman" w:eastAsia="Times New Roman" w:hAnsi="Times New Roman" w:cs="Times New Roman"/>
          <w:sz w:val="24"/>
          <w:szCs w:val="24"/>
          <w:lang w:eastAsia="pt-BR"/>
        </w:rPr>
        <w:t>StatusPeca</w:t>
      </w:r>
      <w:proofErr w:type="spellEnd"/>
      <w:r w:rsidRPr="00AB0BA7">
        <w:rPr>
          <w:rFonts w:ascii="Times New Roman" w:eastAsia="Times New Roman" w:hAnsi="Times New Roman" w:cs="Times New Roman"/>
          <w:sz w:val="24"/>
          <w:szCs w:val="24"/>
          <w:lang w:eastAsia="pt-BR"/>
        </w:rPr>
        <w:t>: EM_PRODUCAO, EM_TRANSPORTE, PRONTA</w:t>
      </w:r>
    </w:p>
    <w:p w:rsidR="00AB0BA7" w:rsidRPr="00AB0BA7" w:rsidRDefault="00AB0BA7" w:rsidP="00AB0BA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B0BA7">
        <w:rPr>
          <w:rFonts w:ascii="Times New Roman" w:eastAsia="Times New Roman" w:hAnsi="Times New Roman" w:cs="Times New Roman"/>
          <w:sz w:val="24"/>
          <w:szCs w:val="24"/>
          <w:lang w:eastAsia="pt-BR"/>
        </w:rPr>
        <w:t>StatusEtapa</w:t>
      </w:r>
      <w:proofErr w:type="spellEnd"/>
      <w:r w:rsidRPr="00AB0BA7">
        <w:rPr>
          <w:rFonts w:ascii="Times New Roman" w:eastAsia="Times New Roman" w:hAnsi="Times New Roman" w:cs="Times New Roman"/>
          <w:sz w:val="24"/>
          <w:szCs w:val="24"/>
          <w:lang w:eastAsia="pt-BR"/>
        </w:rPr>
        <w:t>: PENDENTE, ANDAMENTO, CONCLUIDA</w:t>
      </w:r>
    </w:p>
    <w:p w:rsidR="00AB0BA7" w:rsidRPr="00AB0BA7" w:rsidRDefault="00AB0BA7" w:rsidP="00AB0BA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B0BA7">
        <w:rPr>
          <w:rFonts w:ascii="Times New Roman" w:eastAsia="Times New Roman" w:hAnsi="Times New Roman" w:cs="Times New Roman"/>
          <w:sz w:val="24"/>
          <w:szCs w:val="24"/>
          <w:lang w:eastAsia="pt-BR"/>
        </w:rPr>
        <w:t>NivelPermissao</w:t>
      </w:r>
      <w:proofErr w:type="spellEnd"/>
      <w:r w:rsidRPr="00AB0BA7">
        <w:rPr>
          <w:rFonts w:ascii="Times New Roman" w:eastAsia="Times New Roman" w:hAnsi="Times New Roman" w:cs="Times New Roman"/>
          <w:sz w:val="24"/>
          <w:szCs w:val="24"/>
          <w:lang w:eastAsia="pt-BR"/>
        </w:rPr>
        <w:t>: ADMINISTRADOR, ENGENHEIRO, OPERADOR</w:t>
      </w:r>
    </w:p>
    <w:p w:rsidR="00AB0BA7" w:rsidRPr="00AB0BA7" w:rsidRDefault="00AB0BA7" w:rsidP="00AB0BA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B0BA7">
        <w:rPr>
          <w:rFonts w:ascii="Times New Roman" w:eastAsia="Times New Roman" w:hAnsi="Times New Roman" w:cs="Times New Roman"/>
          <w:sz w:val="24"/>
          <w:szCs w:val="24"/>
          <w:lang w:eastAsia="pt-BR"/>
        </w:rPr>
        <w:t>TipoTeste</w:t>
      </w:r>
      <w:proofErr w:type="spellEnd"/>
      <w:r w:rsidRPr="00AB0BA7">
        <w:rPr>
          <w:rFonts w:ascii="Times New Roman" w:eastAsia="Times New Roman" w:hAnsi="Times New Roman" w:cs="Times New Roman"/>
          <w:sz w:val="24"/>
          <w:szCs w:val="24"/>
          <w:lang w:eastAsia="pt-BR"/>
        </w:rPr>
        <w:t>: ELETRICO, HIDRAULICO, AERODINAMICO</w:t>
      </w:r>
    </w:p>
    <w:p w:rsidR="00AB0BA7" w:rsidRPr="00AB0BA7" w:rsidRDefault="00AB0BA7" w:rsidP="00AB0BA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B0BA7">
        <w:rPr>
          <w:rFonts w:ascii="Times New Roman" w:eastAsia="Times New Roman" w:hAnsi="Times New Roman" w:cs="Times New Roman"/>
          <w:sz w:val="24"/>
          <w:szCs w:val="24"/>
          <w:lang w:eastAsia="pt-BR"/>
        </w:rPr>
        <w:t>ResultadoTeste</w:t>
      </w:r>
      <w:proofErr w:type="spellEnd"/>
      <w:r w:rsidRPr="00AB0BA7">
        <w:rPr>
          <w:rFonts w:ascii="Times New Roman" w:eastAsia="Times New Roman" w:hAnsi="Times New Roman" w:cs="Times New Roman"/>
          <w:sz w:val="24"/>
          <w:szCs w:val="24"/>
          <w:lang w:eastAsia="pt-BR"/>
        </w:rPr>
        <w:t>: APROVADO, REPROVADO</w:t>
      </w:r>
    </w:p>
    <w:p w:rsidR="00AB0BA7" w:rsidRPr="00AB0BA7" w:rsidRDefault="00AB0BA7" w:rsidP="00AB0BA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B0BA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AB0BA7" w:rsidRPr="00AB0BA7" w:rsidRDefault="00AB0BA7" w:rsidP="00AB0B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B0B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Níveis de acesso mantidos da AV1: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1"/>
        <w:gridCol w:w="1074"/>
        <w:gridCol w:w="1247"/>
        <w:gridCol w:w="1609"/>
      </w:tblGrid>
      <w:tr w:rsidR="00AB0BA7" w:rsidRPr="00AB0BA7" w:rsidTr="00AB0B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B0BA7" w:rsidRPr="00AB0BA7" w:rsidRDefault="00AB0BA7" w:rsidP="00AB0BA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B0B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Funcionalidade</w:t>
            </w:r>
          </w:p>
        </w:tc>
        <w:tc>
          <w:tcPr>
            <w:tcW w:w="0" w:type="auto"/>
            <w:vAlign w:val="center"/>
            <w:hideMark/>
          </w:tcPr>
          <w:p w:rsidR="00AB0BA7" w:rsidRPr="00AB0BA7" w:rsidRDefault="00AB0BA7" w:rsidP="00AB0BA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B0B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Operador</w:t>
            </w:r>
          </w:p>
        </w:tc>
        <w:tc>
          <w:tcPr>
            <w:tcW w:w="0" w:type="auto"/>
            <w:vAlign w:val="center"/>
            <w:hideMark/>
          </w:tcPr>
          <w:p w:rsidR="00AB0BA7" w:rsidRPr="00AB0BA7" w:rsidRDefault="00AB0BA7" w:rsidP="00AB0BA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B0B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Engenheiro</w:t>
            </w:r>
          </w:p>
        </w:tc>
        <w:tc>
          <w:tcPr>
            <w:tcW w:w="0" w:type="auto"/>
            <w:vAlign w:val="center"/>
            <w:hideMark/>
          </w:tcPr>
          <w:p w:rsidR="00AB0BA7" w:rsidRPr="00AB0BA7" w:rsidRDefault="00AB0BA7" w:rsidP="00AB0BA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B0B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Administrador</w:t>
            </w:r>
          </w:p>
        </w:tc>
      </w:tr>
      <w:tr w:rsidR="00AB0BA7" w:rsidRPr="00AB0BA7" w:rsidTr="00AB0B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0BA7" w:rsidRPr="00AB0BA7" w:rsidRDefault="00AB0BA7" w:rsidP="00AB0BA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B0BA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Listar aeronaves</w:t>
            </w:r>
          </w:p>
        </w:tc>
        <w:tc>
          <w:tcPr>
            <w:tcW w:w="0" w:type="auto"/>
            <w:vAlign w:val="center"/>
            <w:hideMark/>
          </w:tcPr>
          <w:p w:rsidR="00AB0BA7" w:rsidRPr="00AB0BA7" w:rsidRDefault="00AB0BA7" w:rsidP="00AB0BA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B0BA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AB0BA7" w:rsidRPr="00AB0BA7" w:rsidRDefault="00AB0BA7" w:rsidP="00AB0BA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B0BA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AB0BA7" w:rsidRPr="00AB0BA7" w:rsidRDefault="00AB0BA7" w:rsidP="00AB0BA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B0BA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X</w:t>
            </w:r>
          </w:p>
        </w:tc>
      </w:tr>
      <w:tr w:rsidR="00AB0BA7" w:rsidRPr="00AB0BA7" w:rsidTr="00AB0B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0BA7" w:rsidRPr="00AB0BA7" w:rsidRDefault="00AB0BA7" w:rsidP="00AB0BA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B0BA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Adicionar peça</w:t>
            </w:r>
          </w:p>
        </w:tc>
        <w:tc>
          <w:tcPr>
            <w:tcW w:w="0" w:type="auto"/>
            <w:vAlign w:val="center"/>
            <w:hideMark/>
          </w:tcPr>
          <w:p w:rsidR="00AB0BA7" w:rsidRPr="00AB0BA7" w:rsidRDefault="00AB0BA7" w:rsidP="00AB0BA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B0BA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AB0BA7" w:rsidRPr="00AB0BA7" w:rsidRDefault="00AB0BA7" w:rsidP="00AB0BA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B0BA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AB0BA7" w:rsidRPr="00AB0BA7" w:rsidRDefault="00AB0BA7" w:rsidP="00AB0BA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B0BA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X</w:t>
            </w:r>
          </w:p>
        </w:tc>
      </w:tr>
      <w:tr w:rsidR="00AB0BA7" w:rsidRPr="00AB0BA7" w:rsidTr="00AB0B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0BA7" w:rsidRPr="00AB0BA7" w:rsidRDefault="00AB0BA7" w:rsidP="00AB0BA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B0BA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Adicionar etapa</w:t>
            </w:r>
          </w:p>
        </w:tc>
        <w:tc>
          <w:tcPr>
            <w:tcW w:w="0" w:type="auto"/>
            <w:vAlign w:val="center"/>
            <w:hideMark/>
          </w:tcPr>
          <w:p w:rsidR="00AB0BA7" w:rsidRPr="00AB0BA7" w:rsidRDefault="00AB0BA7" w:rsidP="00AB0BA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B0BA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AB0BA7" w:rsidRPr="00AB0BA7" w:rsidRDefault="00AB0BA7" w:rsidP="00AB0BA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B0BA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AB0BA7" w:rsidRPr="00AB0BA7" w:rsidRDefault="00AB0BA7" w:rsidP="00AB0BA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B0BA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X</w:t>
            </w:r>
          </w:p>
        </w:tc>
      </w:tr>
      <w:tr w:rsidR="00AB0BA7" w:rsidRPr="00AB0BA7" w:rsidTr="00AB0B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0BA7" w:rsidRPr="00AB0BA7" w:rsidRDefault="00AB0BA7" w:rsidP="00AB0BA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B0BA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Adicionar teste</w:t>
            </w:r>
          </w:p>
        </w:tc>
        <w:tc>
          <w:tcPr>
            <w:tcW w:w="0" w:type="auto"/>
            <w:vAlign w:val="center"/>
            <w:hideMark/>
          </w:tcPr>
          <w:p w:rsidR="00AB0BA7" w:rsidRPr="00AB0BA7" w:rsidRDefault="00AB0BA7" w:rsidP="00AB0BA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B0BA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AB0BA7" w:rsidRPr="00AB0BA7" w:rsidRDefault="00AB0BA7" w:rsidP="00AB0BA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B0BA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AB0BA7" w:rsidRPr="00AB0BA7" w:rsidRDefault="00AB0BA7" w:rsidP="00AB0BA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B0BA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X</w:t>
            </w:r>
          </w:p>
        </w:tc>
      </w:tr>
      <w:tr w:rsidR="00AB0BA7" w:rsidRPr="00AB0BA7" w:rsidTr="00AB0B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0BA7" w:rsidRPr="00AB0BA7" w:rsidRDefault="00AB0BA7" w:rsidP="00AB0BA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B0BA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Gerar relatório</w:t>
            </w:r>
          </w:p>
        </w:tc>
        <w:tc>
          <w:tcPr>
            <w:tcW w:w="0" w:type="auto"/>
            <w:vAlign w:val="center"/>
            <w:hideMark/>
          </w:tcPr>
          <w:p w:rsidR="00AB0BA7" w:rsidRPr="00AB0BA7" w:rsidRDefault="00AB0BA7" w:rsidP="00AB0BA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B0BA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AB0BA7" w:rsidRPr="00AB0BA7" w:rsidRDefault="00AB0BA7" w:rsidP="00AB0BA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B0BA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AB0BA7" w:rsidRPr="00AB0BA7" w:rsidRDefault="00AB0BA7" w:rsidP="00AB0BA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B0BA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X</w:t>
            </w:r>
          </w:p>
        </w:tc>
      </w:tr>
      <w:tr w:rsidR="00AB0BA7" w:rsidRPr="00AB0BA7" w:rsidTr="00AB0B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0BA7" w:rsidRPr="00AB0BA7" w:rsidRDefault="00AB0BA7" w:rsidP="00AB0BA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B0BA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Cadastrar aeronave</w:t>
            </w:r>
          </w:p>
        </w:tc>
        <w:tc>
          <w:tcPr>
            <w:tcW w:w="0" w:type="auto"/>
            <w:vAlign w:val="center"/>
            <w:hideMark/>
          </w:tcPr>
          <w:p w:rsidR="00AB0BA7" w:rsidRPr="00AB0BA7" w:rsidRDefault="00AB0BA7" w:rsidP="00AB0BA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B0BA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AB0BA7" w:rsidRPr="00AB0BA7" w:rsidRDefault="00AB0BA7" w:rsidP="00AB0BA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B0BA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AB0BA7" w:rsidRPr="00AB0BA7" w:rsidRDefault="00AB0BA7" w:rsidP="00AB0BA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B0BA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X</w:t>
            </w:r>
          </w:p>
        </w:tc>
      </w:tr>
      <w:tr w:rsidR="00AB0BA7" w:rsidRPr="00AB0BA7" w:rsidTr="00AB0B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0BA7" w:rsidRPr="00AB0BA7" w:rsidRDefault="00AB0BA7" w:rsidP="00AB0BA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B0BA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Excluir aeronave</w:t>
            </w:r>
          </w:p>
        </w:tc>
        <w:tc>
          <w:tcPr>
            <w:tcW w:w="0" w:type="auto"/>
            <w:vAlign w:val="center"/>
            <w:hideMark/>
          </w:tcPr>
          <w:p w:rsidR="00AB0BA7" w:rsidRPr="00AB0BA7" w:rsidRDefault="00AB0BA7" w:rsidP="00AB0BA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B0BA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AB0BA7" w:rsidRPr="00AB0BA7" w:rsidRDefault="00AB0BA7" w:rsidP="00AB0BA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B0BA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AB0BA7" w:rsidRPr="00AB0BA7" w:rsidRDefault="00AB0BA7" w:rsidP="00AB0BA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B0BA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X</w:t>
            </w:r>
          </w:p>
        </w:tc>
      </w:tr>
      <w:tr w:rsidR="00AB0BA7" w:rsidRPr="00AB0BA7" w:rsidTr="00AB0B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0BA7" w:rsidRPr="00AB0BA7" w:rsidRDefault="00AB0BA7" w:rsidP="00AB0BA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B0BA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Gerenciar funcionários</w:t>
            </w:r>
          </w:p>
        </w:tc>
        <w:tc>
          <w:tcPr>
            <w:tcW w:w="0" w:type="auto"/>
            <w:vAlign w:val="center"/>
            <w:hideMark/>
          </w:tcPr>
          <w:p w:rsidR="00AB0BA7" w:rsidRPr="00AB0BA7" w:rsidRDefault="00AB0BA7" w:rsidP="00AB0BA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B0BA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AB0BA7" w:rsidRPr="00AB0BA7" w:rsidRDefault="00AB0BA7" w:rsidP="00AB0BA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B0BA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AB0BA7" w:rsidRPr="00AB0BA7" w:rsidRDefault="00AB0BA7" w:rsidP="00AB0BA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B0BA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X</w:t>
            </w:r>
          </w:p>
        </w:tc>
      </w:tr>
    </w:tbl>
    <w:p w:rsidR="00AB0BA7" w:rsidRPr="00AB0BA7" w:rsidRDefault="00AB0BA7" w:rsidP="00AB0BA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B0BA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AB0BA7" w:rsidRPr="00AB0BA7" w:rsidRDefault="00AB0BA7" w:rsidP="00AB0B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B0B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Regras de negócio mantidas da AV1:</w:t>
      </w:r>
    </w:p>
    <w:p w:rsidR="00AB0BA7" w:rsidRPr="00AB0BA7" w:rsidRDefault="00AB0BA7" w:rsidP="00AB0BA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B0BA7">
        <w:rPr>
          <w:rFonts w:ascii="Times New Roman" w:eastAsia="Times New Roman" w:hAnsi="Times New Roman" w:cs="Times New Roman"/>
          <w:sz w:val="24"/>
          <w:szCs w:val="24"/>
          <w:lang w:eastAsia="pt-BR"/>
        </w:rPr>
        <w:t>Código de aeronave deve ser único</w:t>
      </w:r>
    </w:p>
    <w:p w:rsidR="00AB0BA7" w:rsidRPr="00AB0BA7" w:rsidRDefault="00AB0BA7" w:rsidP="00AB0BA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B0BA7">
        <w:rPr>
          <w:rFonts w:ascii="Times New Roman" w:eastAsia="Times New Roman" w:hAnsi="Times New Roman" w:cs="Times New Roman"/>
          <w:sz w:val="24"/>
          <w:szCs w:val="24"/>
          <w:lang w:eastAsia="pt-BR"/>
        </w:rPr>
        <w:t>Etapas seguem ordem lógica (não pode concluir sem a anterior estar finalizada)</w:t>
      </w:r>
    </w:p>
    <w:p w:rsidR="00AB0BA7" w:rsidRPr="00AB0BA7" w:rsidRDefault="00AB0BA7" w:rsidP="00AB0BA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B0BA7">
        <w:rPr>
          <w:rFonts w:ascii="Times New Roman" w:eastAsia="Times New Roman" w:hAnsi="Times New Roman" w:cs="Times New Roman"/>
          <w:sz w:val="24"/>
          <w:szCs w:val="24"/>
          <w:lang w:eastAsia="pt-BR"/>
        </w:rPr>
        <w:t>Funcionários podem ser associados a etapas (sem duplicidade)</w:t>
      </w:r>
    </w:p>
    <w:p w:rsidR="00AB0BA7" w:rsidRPr="00AB0BA7" w:rsidRDefault="00AB0BA7" w:rsidP="00AB0BA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B0BA7">
        <w:rPr>
          <w:rFonts w:ascii="Times New Roman" w:eastAsia="Times New Roman" w:hAnsi="Times New Roman" w:cs="Times New Roman"/>
          <w:sz w:val="24"/>
          <w:szCs w:val="24"/>
          <w:lang w:eastAsia="pt-BR"/>
        </w:rPr>
        <w:t>Contemplar execução e registro de testes</w:t>
      </w:r>
    </w:p>
    <w:p w:rsidR="00AB0BA7" w:rsidRPr="00AB0BA7" w:rsidRDefault="00AB0BA7" w:rsidP="00AB0BA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B0BA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AB0BA7" w:rsidRPr="00AB0BA7" w:rsidRDefault="00AB0BA7" w:rsidP="00AB0B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B0B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Fluxo do sistema (GUI):</w:t>
      </w:r>
    </w:p>
    <w:p w:rsidR="00AB0BA7" w:rsidRPr="00AB0BA7" w:rsidRDefault="00AB0BA7" w:rsidP="00AB0B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B0BA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Tela de </w:t>
      </w:r>
      <w:proofErr w:type="spellStart"/>
      <w:r w:rsidRPr="00AB0BA7">
        <w:rPr>
          <w:rFonts w:ascii="Courier New" w:eastAsia="Times New Roman" w:hAnsi="Courier New" w:cs="Courier New"/>
          <w:sz w:val="20"/>
          <w:szCs w:val="20"/>
          <w:lang w:eastAsia="pt-BR"/>
        </w:rPr>
        <w:t>Login</w:t>
      </w:r>
      <w:proofErr w:type="spellEnd"/>
    </w:p>
    <w:p w:rsidR="00AB0BA7" w:rsidRPr="00AB0BA7" w:rsidRDefault="00AB0BA7" w:rsidP="00AB0B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B0BA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↓</w:t>
      </w:r>
    </w:p>
    <w:p w:rsidR="00AB0BA7" w:rsidRPr="00AB0BA7" w:rsidRDefault="00AB0BA7" w:rsidP="00AB0B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B0BA7">
        <w:rPr>
          <w:rFonts w:ascii="Courier New" w:eastAsia="Times New Roman" w:hAnsi="Courier New" w:cs="Courier New"/>
          <w:sz w:val="20"/>
          <w:szCs w:val="20"/>
          <w:lang w:eastAsia="pt-BR"/>
        </w:rPr>
        <w:t>Verifica nível de permissão</w:t>
      </w:r>
    </w:p>
    <w:p w:rsidR="00AB0BA7" w:rsidRPr="00AB0BA7" w:rsidRDefault="00AB0BA7" w:rsidP="00AB0B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B0BA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↓</w:t>
      </w:r>
    </w:p>
    <w:p w:rsidR="00AB0BA7" w:rsidRPr="00AB0BA7" w:rsidRDefault="00AB0BA7" w:rsidP="00AB0B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B0BA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├── </w:t>
      </w:r>
      <w:proofErr w:type="spellStart"/>
      <w:r w:rsidRPr="00AB0BA7">
        <w:rPr>
          <w:rFonts w:ascii="Courier New" w:eastAsia="Times New Roman" w:hAnsi="Courier New" w:cs="Courier New"/>
          <w:sz w:val="20"/>
          <w:szCs w:val="20"/>
          <w:lang w:eastAsia="pt-BR"/>
        </w:rPr>
        <w:t>Dashboard</w:t>
      </w:r>
      <w:proofErr w:type="spellEnd"/>
      <w:r w:rsidRPr="00AB0BA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principal</w:t>
      </w:r>
    </w:p>
    <w:p w:rsidR="00AB0BA7" w:rsidRPr="00AB0BA7" w:rsidRDefault="00AB0BA7" w:rsidP="00AB0B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B0BA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│        ↓</w:t>
      </w:r>
    </w:p>
    <w:p w:rsidR="00AB0BA7" w:rsidRPr="00AB0BA7" w:rsidRDefault="00AB0BA7" w:rsidP="00AB0B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B0BA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├── Gerenciar Aeronaves (permissões aplicadas)</w:t>
      </w:r>
    </w:p>
    <w:p w:rsidR="00AB0BA7" w:rsidRPr="00AB0BA7" w:rsidRDefault="00AB0BA7" w:rsidP="00AB0B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B0BA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├── Gerenciar Funcionários (apenas Administrador)</w:t>
      </w:r>
    </w:p>
    <w:p w:rsidR="00AB0BA7" w:rsidRPr="00AB0BA7" w:rsidRDefault="00AB0BA7" w:rsidP="00AB0B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B0BA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└── </w:t>
      </w:r>
      <w:proofErr w:type="spellStart"/>
      <w:r w:rsidRPr="00AB0BA7">
        <w:rPr>
          <w:rFonts w:ascii="Courier New" w:eastAsia="Times New Roman" w:hAnsi="Courier New" w:cs="Courier New"/>
          <w:sz w:val="20"/>
          <w:szCs w:val="20"/>
          <w:lang w:eastAsia="pt-BR"/>
        </w:rPr>
        <w:t>Logout</w:t>
      </w:r>
      <w:proofErr w:type="spellEnd"/>
    </w:p>
    <w:p w:rsidR="00B407F2" w:rsidRPr="00AB0BA7" w:rsidRDefault="00B407F2" w:rsidP="00AB0BA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sectPr w:rsidR="00B407F2" w:rsidRPr="00AB0BA7" w:rsidSect="00AB0BA7">
      <w:pgSz w:w="11906" w:h="16838"/>
      <w:pgMar w:top="709" w:right="849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3E4B08"/>
    <w:multiLevelType w:val="multilevel"/>
    <w:tmpl w:val="4A74D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894895"/>
    <w:multiLevelType w:val="multilevel"/>
    <w:tmpl w:val="709EF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EC40E6"/>
    <w:multiLevelType w:val="multilevel"/>
    <w:tmpl w:val="EECA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0D1621"/>
    <w:multiLevelType w:val="multilevel"/>
    <w:tmpl w:val="6AEEA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7869CA"/>
    <w:multiLevelType w:val="multilevel"/>
    <w:tmpl w:val="6B24D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0BA7"/>
    <w:rsid w:val="004A676E"/>
    <w:rsid w:val="00873FB1"/>
    <w:rsid w:val="00AB0BA7"/>
    <w:rsid w:val="00B40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1B965EE"/>
  <w15:chartTrackingRefBased/>
  <w15:docId w15:val="{4A8D284C-4EA1-42F0-80A6-F0691A700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AB0BA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AB0BA7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AB0B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AB0BA7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B0B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B0BA7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AB0BA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39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420</Words>
  <Characters>2270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Wagner</dc:creator>
  <cp:keywords/>
  <dc:description/>
  <cp:lastModifiedBy>Wagner</cp:lastModifiedBy>
  <cp:revision>1</cp:revision>
  <dcterms:created xsi:type="dcterms:W3CDTF">2026-05-03T14:43:00Z</dcterms:created>
  <dcterms:modified xsi:type="dcterms:W3CDTF">2026-05-03T16:39:00Z</dcterms:modified>
</cp:coreProperties>
</file>