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118A" w:rsidRDefault="0032158C" w:rsidP="00762961">
      <w:pPr>
        <w:pStyle w:val="NoSpacing"/>
      </w:pPr>
      <w:r>
        <w:t xml:space="preserve">Ed Costantini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October 1, 2018</w:t>
      </w:r>
    </w:p>
    <w:p w:rsidR="0032158C" w:rsidRDefault="0032158C" w:rsidP="0032158C">
      <w:pPr>
        <w:jc w:val="center"/>
      </w:pPr>
      <w:r>
        <w:t xml:space="preserve">Topic Modeling </w:t>
      </w:r>
      <w:proofErr w:type="spellStart"/>
      <w:r>
        <w:t>Writeup</w:t>
      </w:r>
      <w:proofErr w:type="spellEnd"/>
      <w:r>
        <w:t xml:space="preserve"> for Red Marlin</w:t>
      </w:r>
    </w:p>
    <w:p w:rsidR="0032158C" w:rsidRDefault="0032158C" w:rsidP="0032158C">
      <w:r>
        <w:t>Text Preprocessing:</w:t>
      </w:r>
    </w:p>
    <w:p w:rsidR="0032158C" w:rsidRDefault="0032158C" w:rsidP="0032158C">
      <w:pPr>
        <w:pStyle w:val="ListParagraph"/>
        <w:numPr>
          <w:ilvl w:val="0"/>
          <w:numId w:val="1"/>
        </w:numPr>
      </w:pPr>
      <w:r>
        <w:t xml:space="preserve">Read in </w:t>
      </w:r>
      <w:proofErr w:type="spellStart"/>
      <w:r>
        <w:t>json</w:t>
      </w:r>
      <w:proofErr w:type="spellEnd"/>
      <w:r>
        <w:t xml:space="preserve"> and split into </w:t>
      </w:r>
      <w:proofErr w:type="spellStart"/>
      <w:r>
        <w:t>uid</w:t>
      </w:r>
      <w:proofErr w:type="spellEnd"/>
      <w:r>
        <w:t xml:space="preserve"> and relevant text data for analysis</w:t>
      </w:r>
    </w:p>
    <w:p w:rsidR="0032158C" w:rsidRDefault="0032158C" w:rsidP="0032158C">
      <w:pPr>
        <w:pStyle w:val="ListParagraph"/>
        <w:numPr>
          <w:ilvl w:val="0"/>
          <w:numId w:val="1"/>
        </w:numPr>
      </w:pPr>
      <w:r>
        <w:t xml:space="preserve">Create Document-Term matrix by removing </w:t>
      </w:r>
      <w:proofErr w:type="spellStart"/>
      <w:r>
        <w:t>stopwords</w:t>
      </w:r>
      <w:proofErr w:type="spellEnd"/>
      <w:r>
        <w:t xml:space="preserve"> and stacking term vectors with </w:t>
      </w:r>
      <w:proofErr w:type="spellStart"/>
      <w:r>
        <w:t>scikit</w:t>
      </w:r>
      <w:proofErr w:type="spellEnd"/>
      <w:r>
        <w:t>-learn</w:t>
      </w:r>
    </w:p>
    <w:p w:rsidR="0032158C" w:rsidRDefault="0032158C" w:rsidP="0032158C">
      <w:pPr>
        <w:pStyle w:val="ListParagraph"/>
        <w:numPr>
          <w:ilvl w:val="0"/>
          <w:numId w:val="1"/>
        </w:numPr>
      </w:pPr>
      <w:r>
        <w:t>Build vocabulary for corpus</w:t>
      </w:r>
    </w:p>
    <w:p w:rsidR="0032158C" w:rsidRDefault="0032158C" w:rsidP="0032158C">
      <w:pPr>
        <w:pStyle w:val="ListParagraph"/>
        <w:numPr>
          <w:ilvl w:val="0"/>
          <w:numId w:val="1"/>
        </w:numPr>
      </w:pPr>
      <w:r>
        <w:t>Apply TF-I</w:t>
      </w:r>
      <w:r w:rsidR="00524CBB">
        <w:t xml:space="preserve">DF term weighting using </w:t>
      </w:r>
      <w:proofErr w:type="spellStart"/>
      <w:r w:rsidR="00524CBB">
        <w:t>sklearn</w:t>
      </w:r>
      <w:proofErr w:type="spellEnd"/>
    </w:p>
    <w:p w:rsidR="0032158C" w:rsidRDefault="0032158C" w:rsidP="0032158C">
      <w:r>
        <w:t>Parameter Selection</w:t>
      </w:r>
    </w:p>
    <w:p w:rsidR="0032158C" w:rsidRDefault="0032158C" w:rsidP="0032158C">
      <w:pPr>
        <w:pStyle w:val="ListParagraph"/>
        <w:numPr>
          <w:ilvl w:val="0"/>
          <w:numId w:val="3"/>
        </w:numPr>
      </w:pPr>
      <w:r>
        <w:t>Pre-specify range of values</w:t>
      </w:r>
      <w:r w:rsidR="008B5BAA">
        <w:t xml:space="preserve"> for number of topics (k)</w:t>
      </w:r>
      <w:r>
        <w:t xml:space="preserve"> and apply NMF for each of the values</w:t>
      </w:r>
    </w:p>
    <w:p w:rsidR="0032158C" w:rsidRDefault="0032158C" w:rsidP="0032158C">
      <w:pPr>
        <w:pStyle w:val="ListParagraph"/>
        <w:numPr>
          <w:ilvl w:val="0"/>
          <w:numId w:val="3"/>
        </w:numPr>
      </w:pPr>
      <w:r>
        <w:t xml:space="preserve">Build word embedding using </w:t>
      </w:r>
      <w:proofErr w:type="spellStart"/>
      <w:r>
        <w:t>Gensim</w:t>
      </w:r>
      <w:proofErr w:type="spellEnd"/>
      <w:r>
        <w:t>/Word2Vec</w:t>
      </w:r>
    </w:p>
    <w:p w:rsidR="0032158C" w:rsidRDefault="0032158C" w:rsidP="0032158C">
      <w:pPr>
        <w:pStyle w:val="ListParagraph"/>
        <w:numPr>
          <w:ilvl w:val="1"/>
          <w:numId w:val="3"/>
        </w:numPr>
      </w:pPr>
      <w:r>
        <w:t xml:space="preserve">Tokenize documents for </w:t>
      </w:r>
      <w:proofErr w:type="spellStart"/>
      <w:r>
        <w:t>Gensim</w:t>
      </w:r>
      <w:proofErr w:type="spellEnd"/>
      <w:r>
        <w:t xml:space="preserve"> input</w:t>
      </w:r>
    </w:p>
    <w:p w:rsidR="0032158C" w:rsidRDefault="0032158C" w:rsidP="0032158C">
      <w:pPr>
        <w:pStyle w:val="ListParagraph"/>
        <w:numPr>
          <w:ilvl w:val="1"/>
          <w:numId w:val="3"/>
        </w:numPr>
      </w:pPr>
      <w:r>
        <w:t xml:space="preserve">Build </w:t>
      </w:r>
      <w:proofErr w:type="spellStart"/>
      <w:r>
        <w:t>Skipgram</w:t>
      </w:r>
      <w:proofErr w:type="spellEnd"/>
      <w:r>
        <w:t xml:space="preserve"> model from all documents</w:t>
      </w:r>
    </w:p>
    <w:p w:rsidR="008B5BAA" w:rsidRDefault="008B5BAA" w:rsidP="008B5BAA">
      <w:pPr>
        <w:pStyle w:val="ListParagraph"/>
        <w:numPr>
          <w:ilvl w:val="0"/>
          <w:numId w:val="3"/>
        </w:numPr>
      </w:pPr>
      <w:r>
        <w:t>Calculate coherence for each of the topics for each value in suggested k range</w:t>
      </w:r>
    </w:p>
    <w:p w:rsidR="0032158C" w:rsidRDefault="008B5BAA" w:rsidP="0032158C">
      <w:pPr>
        <w:pStyle w:val="ListParagraph"/>
        <w:numPr>
          <w:ilvl w:val="0"/>
          <w:numId w:val="3"/>
        </w:numPr>
      </w:pPr>
      <w:r>
        <w:t xml:space="preserve">Plot coherence scores in order to select k value (k=13) </w:t>
      </w:r>
    </w:p>
    <w:p w:rsidR="0032158C" w:rsidRDefault="0032158C" w:rsidP="0032158C">
      <w:r>
        <w:t>Topic Modeling:</w:t>
      </w:r>
    </w:p>
    <w:p w:rsidR="0032158C" w:rsidRDefault="008B5BAA" w:rsidP="008B5BAA">
      <w:pPr>
        <w:pStyle w:val="ListParagraph"/>
        <w:numPr>
          <w:ilvl w:val="0"/>
          <w:numId w:val="4"/>
        </w:numPr>
      </w:pPr>
      <w:r>
        <w:t>Using k=13, as determined by parameter selection</w:t>
      </w:r>
    </w:p>
    <w:p w:rsidR="008B5BAA" w:rsidRDefault="008B5BAA" w:rsidP="008B5BAA">
      <w:pPr>
        <w:pStyle w:val="ListParagraph"/>
        <w:numPr>
          <w:ilvl w:val="0"/>
          <w:numId w:val="4"/>
        </w:numPr>
      </w:pPr>
      <w:r>
        <w:t>Create model and examine factor matrix W (document membership weights relative to each of the topics)</w:t>
      </w:r>
    </w:p>
    <w:p w:rsidR="008B5BAA" w:rsidRDefault="008B5BAA" w:rsidP="00524CBB">
      <w:pPr>
        <w:pStyle w:val="ListParagraph"/>
        <w:numPr>
          <w:ilvl w:val="0"/>
          <w:numId w:val="4"/>
        </w:numPr>
      </w:pPr>
      <w:r>
        <w:t>Sort by largest weight values, and output top 5 topics for each document, in conjunction wit</w:t>
      </w:r>
      <w:r w:rsidR="00524CBB">
        <w:t>h original id in desired format.</w:t>
      </w:r>
    </w:p>
    <w:p w:rsidR="0032158C" w:rsidRDefault="008B5BAA" w:rsidP="0032158C">
      <w:r>
        <w:t xml:space="preserve">Analyzing </w:t>
      </w:r>
      <w:r w:rsidR="0032158C">
        <w:t>Results:</w:t>
      </w:r>
    </w:p>
    <w:p w:rsidR="008B5BAA" w:rsidRDefault="008B5BAA" w:rsidP="008B5BAA">
      <w:pPr>
        <w:pStyle w:val="ListParagraph"/>
        <w:numPr>
          <w:ilvl w:val="0"/>
          <w:numId w:val="5"/>
        </w:numPr>
      </w:pPr>
      <w:r>
        <w:t xml:space="preserve">Use </w:t>
      </w:r>
      <w:proofErr w:type="spellStart"/>
      <w:r>
        <w:t>get_descriptor</w:t>
      </w:r>
      <w:proofErr w:type="spellEnd"/>
      <w:r>
        <w:t xml:space="preserve"> to find the terms corresponding to top-ranked indices, to get a better understand of what each topic is about.</w:t>
      </w:r>
    </w:p>
    <w:p w:rsidR="008B5BAA" w:rsidRDefault="008B5BAA" w:rsidP="008B5BAA">
      <w:pPr>
        <w:pStyle w:val="ListParagraph"/>
        <w:numPr>
          <w:ilvl w:val="1"/>
          <w:numId w:val="5"/>
        </w:numPr>
      </w:pPr>
      <w:r>
        <w:t xml:space="preserve">The most interesting of these results is topic 2, which is in Spanish. I considered a few options for handling this, such as including the common Spanish words into the </w:t>
      </w:r>
      <w:proofErr w:type="spellStart"/>
      <w:r>
        <w:t>stopwords</w:t>
      </w:r>
      <w:proofErr w:type="spellEnd"/>
      <w:r>
        <w:t xml:space="preserve"> and re-creating the model, but decided that having all of the Spanish documents in one topic would be bett</w:t>
      </w:r>
      <w:r w:rsidR="00524CBB">
        <w:t>er than spreading them to create additional topics</w:t>
      </w:r>
      <w:r>
        <w:t xml:space="preserve">. A separate model for handling Spanish pages would be ideal, and require additional data. </w:t>
      </w:r>
    </w:p>
    <w:p w:rsidR="008B5BAA" w:rsidRDefault="008B5BAA" w:rsidP="008B5BAA">
      <w:pPr>
        <w:pStyle w:val="ListParagraph"/>
        <w:numPr>
          <w:ilvl w:val="0"/>
          <w:numId w:val="5"/>
        </w:numPr>
      </w:pPr>
      <w:r>
        <w:t xml:space="preserve">Use </w:t>
      </w:r>
      <w:proofErr w:type="spellStart"/>
      <w:r>
        <w:t>matplotlib</w:t>
      </w:r>
      <w:proofErr w:type="spellEnd"/>
      <w:r>
        <w:t xml:space="preserve"> to analyze the weightings of each of these terms, for any particular topic. </w:t>
      </w:r>
    </w:p>
    <w:p w:rsidR="002D1273" w:rsidRDefault="002D1273" w:rsidP="002D1273"/>
    <w:p w:rsidR="002D1273" w:rsidRDefault="002D1273" w:rsidP="002D1273"/>
    <w:p w:rsidR="002D1273" w:rsidRDefault="002D1273" w:rsidP="002D1273"/>
    <w:p w:rsidR="002D1273" w:rsidRDefault="002D1273" w:rsidP="002D1273"/>
    <w:p w:rsidR="002D1273" w:rsidRDefault="002D1273" w:rsidP="002D1273"/>
    <w:p w:rsidR="00762961" w:rsidRDefault="00762961" w:rsidP="002D1273">
      <w:bookmarkStart w:id="0" w:name="_GoBack"/>
      <w:bookmarkEnd w:id="0"/>
    </w:p>
    <w:p w:rsidR="002D1273" w:rsidRDefault="002D1273" w:rsidP="002D1273">
      <w:r>
        <w:lastRenderedPageBreak/>
        <w:t>Links and References: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9"/>
        <w:gridCol w:w="7971"/>
      </w:tblGrid>
      <w:tr w:rsidR="002D1273" w:rsidRPr="002D1273" w:rsidTr="002D1273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1273" w:rsidRPr="002D1273" w:rsidRDefault="002D1273" w:rsidP="002D127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1273" w:rsidRPr="002D1273" w:rsidRDefault="002D1273" w:rsidP="002D12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D12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Lee, D. D., &amp; </w:t>
            </w:r>
            <w:proofErr w:type="spellStart"/>
            <w:r w:rsidRPr="002D12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Seung</w:t>
            </w:r>
            <w:proofErr w:type="spellEnd"/>
            <w:r w:rsidRPr="002D12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H. S. (1999). Learning the parts of objects by non-negative matrix factorization. Nature. http://www.columbia.edu/~jwp2128/Teaching/E4903/papers/nmf_nature.pdf</w:t>
            </w:r>
          </w:p>
          <w:p w:rsidR="002D1273" w:rsidRPr="002D1273" w:rsidRDefault="002D1273" w:rsidP="002D127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D1273" w:rsidRPr="002D1273" w:rsidTr="002D1273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1273" w:rsidRPr="002D1273" w:rsidRDefault="002D1273" w:rsidP="002D127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1273" w:rsidRPr="002D1273" w:rsidRDefault="002D1273" w:rsidP="002D12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2D12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Blei</w:t>
            </w:r>
            <w:proofErr w:type="spellEnd"/>
            <w:r w:rsidRPr="002D12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D. M. (2012). Probabilistic topic models. Communications of the ACM, 55(4). https://cacm.acm.org/magazines/2012/4/147361-probabilistic-topic-models/fulltext</w:t>
            </w:r>
          </w:p>
          <w:p w:rsidR="002D1273" w:rsidRPr="002D1273" w:rsidRDefault="002D1273" w:rsidP="002D127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D1273" w:rsidRPr="002D1273" w:rsidTr="002D1273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1273" w:rsidRPr="002D1273" w:rsidRDefault="002D1273" w:rsidP="002D127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1273" w:rsidRPr="002D1273" w:rsidRDefault="002D1273" w:rsidP="002D12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D12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O’Callaghan, D., Greene, D., </w:t>
            </w:r>
            <w:proofErr w:type="spellStart"/>
            <w:r w:rsidRPr="002D12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Carthy</w:t>
            </w:r>
            <w:proofErr w:type="spellEnd"/>
            <w:r w:rsidRPr="002D12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J., &amp; Cunningham, P. (2015). An analysis of the coherence of descriptors in topic modeling. Expert Systems with Applications. http://derekgreene.com/papers/ocallaghan15eswa.pdf</w:t>
            </w:r>
          </w:p>
          <w:p w:rsidR="002D1273" w:rsidRPr="002D1273" w:rsidRDefault="002D1273" w:rsidP="002D127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D1273" w:rsidRPr="002D1273" w:rsidTr="002D1273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1273" w:rsidRPr="002D1273" w:rsidRDefault="002D1273" w:rsidP="002D127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1273" w:rsidRPr="002D1273" w:rsidRDefault="002D1273" w:rsidP="002D12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D12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https://github.com/derekgreene/topic-model-tutorial</w:t>
            </w:r>
          </w:p>
        </w:tc>
      </w:tr>
    </w:tbl>
    <w:p w:rsidR="002D1273" w:rsidRDefault="002D1273" w:rsidP="002D1273"/>
    <w:p w:rsidR="002D1273" w:rsidRDefault="002D1273" w:rsidP="002D1273"/>
    <w:p w:rsidR="008B5BAA" w:rsidRDefault="008B5BAA" w:rsidP="008B5BAA">
      <w:pPr>
        <w:ind w:left="720"/>
      </w:pPr>
    </w:p>
    <w:p w:rsidR="008B5BAA" w:rsidRDefault="008B5BAA" w:rsidP="0032158C"/>
    <w:sectPr w:rsidR="008B5B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3F48DE"/>
    <w:multiLevelType w:val="hybridMultilevel"/>
    <w:tmpl w:val="5D46A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F0222C"/>
    <w:multiLevelType w:val="hybridMultilevel"/>
    <w:tmpl w:val="412E1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9B6F34"/>
    <w:multiLevelType w:val="hybridMultilevel"/>
    <w:tmpl w:val="DB8AF7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A75F94"/>
    <w:multiLevelType w:val="hybridMultilevel"/>
    <w:tmpl w:val="E2DE02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5A44AB"/>
    <w:multiLevelType w:val="hybridMultilevel"/>
    <w:tmpl w:val="481848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D8E"/>
    <w:rsid w:val="000C18F4"/>
    <w:rsid w:val="002D1273"/>
    <w:rsid w:val="0032158C"/>
    <w:rsid w:val="004F313B"/>
    <w:rsid w:val="00524CBB"/>
    <w:rsid w:val="005A1D8E"/>
    <w:rsid w:val="00762961"/>
    <w:rsid w:val="008B5BAA"/>
    <w:rsid w:val="00936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D5E8A6-7823-4D19-8146-C7399974D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158C"/>
    <w:pPr>
      <w:ind w:left="720"/>
      <w:contextualSpacing/>
    </w:pPr>
  </w:style>
  <w:style w:type="paragraph" w:styleId="NoSpacing">
    <w:name w:val="No Spacing"/>
    <w:uiPriority w:val="1"/>
    <w:qFormat/>
    <w:rsid w:val="0076296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13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 msft</dc:creator>
  <cp:keywords/>
  <dc:description/>
  <cp:lastModifiedBy>ec msft</cp:lastModifiedBy>
  <cp:revision>5</cp:revision>
  <dcterms:created xsi:type="dcterms:W3CDTF">2018-10-01T19:06:00Z</dcterms:created>
  <dcterms:modified xsi:type="dcterms:W3CDTF">2018-10-01T19:33:00Z</dcterms:modified>
</cp:coreProperties>
</file>