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B0EE" w14:textId="6A080A45" w:rsidR="00460F0B" w:rsidRDefault="008B281A">
      <w:hyperlink r:id="rId4" w:history="1">
        <w:r w:rsidRPr="00D545B1">
          <w:rPr>
            <w:rStyle w:val="Hyperlink"/>
          </w:rPr>
          <w:t>https://www.tw-spring-machine.com/WireStraightening-CuttingMachi/14742630.html</w:t>
        </w:r>
      </w:hyperlink>
    </w:p>
    <w:p w14:paraId="08683642" w14:textId="517EF4C6" w:rsidR="008B281A" w:rsidRDefault="008B281A"/>
    <w:p w14:paraId="0E812580" w14:textId="5C07378B" w:rsidR="008B281A" w:rsidRDefault="008B281A">
      <w:r>
        <w:rPr>
          <w:noProof/>
        </w:rPr>
        <w:drawing>
          <wp:inline distT="0" distB="0" distL="0" distR="0" wp14:anchorId="1BEAC2BD" wp14:editId="01C75A01">
            <wp:extent cx="5400040" cy="3698875"/>
            <wp:effectExtent l="0" t="0" r="0" b="0"/>
            <wp:docPr id="1" name="Imagem 1" descr="Uma imagem contendo mesa, homem, mulher, 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homem, mulher, a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A"/>
    <w:rsid w:val="00460F0B"/>
    <w:rsid w:val="005310FD"/>
    <w:rsid w:val="008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CD8B"/>
  <w15:chartTrackingRefBased/>
  <w15:docId w15:val="{9DEE25AE-7F2F-4F76-A753-1C9D9CB1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28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2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WireStraightening-CuttingMachi/14742630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2023-03-03T18:29:00Z</dcterms:created>
  <dcterms:modified xsi:type="dcterms:W3CDTF">2023-03-03T18:30:00Z</dcterms:modified>
</cp:coreProperties>
</file>