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3E" w:rsidRDefault="00874658" w:rsidP="001605AC">
      <w:pPr>
        <w:pStyle w:val="Titre"/>
      </w:pPr>
      <w:r>
        <w:t>Commentaire</w:t>
      </w:r>
      <w:r w:rsidR="00F92CEC">
        <w:t>s</w:t>
      </w:r>
    </w:p>
    <w:p w:rsidR="00874658" w:rsidRDefault="001605AC">
      <w:r>
        <w:t>L</w:t>
      </w:r>
      <w:r w:rsidR="00874658">
        <w:t xml:space="preserve">e sujet porte sur un téléphérique. </w:t>
      </w:r>
    </w:p>
    <w:p w:rsidR="00874658" w:rsidRDefault="00874658">
      <w:r>
        <w:t>Un cahier des charges partiel est donné. Le questionnaire conduit systématiquement à la vérification du respect d’un point de ce cahier des charge</w:t>
      </w:r>
      <w:r w:rsidR="006D537D">
        <w:t>s.</w:t>
      </w:r>
    </w:p>
    <w:p w:rsidR="006D537D" w:rsidRDefault="006D537D">
      <w:r>
        <w:t xml:space="preserve">Le </w:t>
      </w:r>
      <w:r w:rsidR="00F92CEC">
        <w:t>support de l’</w:t>
      </w:r>
      <w:r>
        <w:t>étude est présenté très clai</w:t>
      </w:r>
      <w:r w:rsidR="00F92CEC">
        <w:t>rement. Le sujet ne comporte pas d’erreurs (radian noté rd au lieu de rad …).</w:t>
      </w:r>
    </w:p>
    <w:p w:rsidR="006D537D" w:rsidRDefault="006D537D">
      <w:r>
        <w:t>Le sujet couvre une part important</w:t>
      </w:r>
      <w:r w:rsidR="00374ED8">
        <w:t>e du</w:t>
      </w:r>
      <w:r>
        <w:t xml:space="preserve"> programme de PSI. La longueur du sujet est </w:t>
      </w:r>
      <w:r w:rsidR="00F92CEC">
        <w:t>adaptée</w:t>
      </w:r>
      <w:r>
        <w:t xml:space="preserve"> à la durée de l’épreuve. Les différentes parties sont largement indépendantes. Ce sujet aura donc pe</w:t>
      </w:r>
      <w:r w:rsidR="00374ED8">
        <w:t>rmis</w:t>
      </w:r>
      <w:r>
        <w:t xml:space="preserve"> </w:t>
      </w:r>
      <w:r w:rsidR="00374ED8">
        <w:t>à chaque candidat de valoriser s</w:t>
      </w:r>
      <w:r>
        <w:t>es acquis en Sciences Industrielles.</w:t>
      </w:r>
    </w:p>
    <w:p w:rsidR="00B50F7E" w:rsidRDefault="00F92CEC">
      <w:r>
        <w:t>Le nombre de questi</w:t>
      </w:r>
      <w:r w:rsidR="00374ED8">
        <w:t xml:space="preserve">ons </w:t>
      </w:r>
      <w:proofErr w:type="gramStart"/>
      <w:r w:rsidR="00374ED8">
        <w:t>( 36</w:t>
      </w:r>
      <w:proofErr w:type="gramEnd"/>
      <w:r w:rsidR="00374ED8">
        <w:t xml:space="preserve"> questions, 64 en compta</w:t>
      </w:r>
      <w:r>
        <w:t>nt le</w:t>
      </w:r>
      <w:r w:rsidR="00A376E3">
        <w:t>s</w:t>
      </w:r>
      <w:r>
        <w:t xml:space="preserve"> « sous questions »</w:t>
      </w:r>
      <w:r w:rsidR="00A376E3">
        <w:t xml:space="preserve"> ) me parait cependant excess</w:t>
      </w:r>
      <w:r>
        <w:t xml:space="preserve">if. </w:t>
      </w:r>
      <w:r w:rsidR="00A376E3">
        <w:t>Chaque question très « dirigé</w:t>
      </w:r>
      <w:r w:rsidR="00374ED8">
        <w:t>e</w:t>
      </w:r>
      <w:r w:rsidR="00A376E3">
        <w:t xml:space="preserve"> » conduit  souvent le candidat à fournir une équation bien précise. A titre personnel, je </w:t>
      </w:r>
      <w:r w:rsidR="006E489B">
        <w:t>préfère d</w:t>
      </w:r>
      <w:r w:rsidR="00B50F7E">
        <w:t>es questions plus globales, laissant au candidat plus d’initiative et l’absence de cahier réponse.</w:t>
      </w:r>
    </w:p>
    <w:p w:rsidR="006D537D" w:rsidRDefault="006D537D">
      <w:bookmarkStart w:id="0" w:name="_GoBack"/>
      <w:bookmarkEnd w:id="0"/>
    </w:p>
    <w:sectPr w:rsidR="006D5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E1"/>
    <w:rsid w:val="001605AC"/>
    <w:rsid w:val="002E55E1"/>
    <w:rsid w:val="00374ED8"/>
    <w:rsid w:val="004402D9"/>
    <w:rsid w:val="006D537D"/>
    <w:rsid w:val="006E489B"/>
    <w:rsid w:val="0072283E"/>
    <w:rsid w:val="00874658"/>
    <w:rsid w:val="00A376E3"/>
    <w:rsid w:val="00B50F7E"/>
    <w:rsid w:val="00C314D4"/>
    <w:rsid w:val="00F9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C7156-C920-495D-94C6-12404A0C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05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05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F8B31-2986-400F-8D73-895650EE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2014-05-19T20:52:00Z</dcterms:created>
  <dcterms:modified xsi:type="dcterms:W3CDTF">2014-06-30T12:19:00Z</dcterms:modified>
</cp:coreProperties>
</file>