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24CB7BE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0" w:name="_Toc27944"/>
      <w:r>
        <w:rPr>
          <w:rFonts w:hint="default" w:ascii="Calibri" w:hAnsi="Calibri" w:cs="Calibri"/>
        </w:rPr>
        <w:t>Windows</w:t>
      </w:r>
      <w:bookmarkEnd w:id="0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7"/>
        <w:gridCol w:w="744"/>
      </w:tblGrid>
      <w:tr w14:paraId="3F89F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19D71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  <w:bdr w:val="none" w:color="auto" w:sz="0" w:space="0"/>
              </w:rPr>
              <w:t>Статус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68E428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/>
                <w:bCs/>
                <w:bdr w:val="none" w:color="auto" w:sz="0" w:space="0"/>
              </w:rPr>
              <w:t>GREEN</w:t>
            </w:r>
          </w:p>
        </w:tc>
      </w:tr>
      <w:tr w14:paraId="3F3A5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C0D05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  <w:bdr w:val="none" w:color="auto" w:sz="0" w:space="0"/>
                <w:shd w:val="clear" w:fill="F4F5F7"/>
              </w:rPr>
              <w:t>Комментарии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8390D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</w:tbl>
    <w:p w14:paraId="78189C84">
      <w:pPr>
        <w:spacing w:line="276" w:lineRule="auto"/>
        <w:jc w:val="left"/>
        <w:rPr>
          <w:rFonts w:hint="default" w:ascii="Calibri" w:hAnsi="Calibri" w:eastAsia="Arial" w:cs="Calibri"/>
          <w:kern w:val="0"/>
          <w:sz w:val="22"/>
          <w:szCs w:val="22"/>
          <w:rtl w:val="0"/>
          <w:lang w:val="ru"/>
        </w:rPr>
      </w:pPr>
    </w:p>
    <w:p w14:paraId="617D90DD">
      <w:pPr>
        <w:spacing w:line="276" w:lineRule="auto"/>
        <w:jc w:val="left"/>
        <w:rPr>
          <w:rFonts w:hint="default" w:ascii="Calibri" w:hAnsi="Calibri" w:eastAsia="Arial" w:cs="Calibri"/>
          <w:kern w:val="0"/>
          <w:sz w:val="22"/>
          <w:szCs w:val="22"/>
          <w:rtl w:val="0"/>
          <w:lang w:val="ru"/>
        </w:rPr>
      </w:pPr>
      <w:r>
        <w:rPr>
          <w:rFonts w:hint="default" w:ascii="Calibri" w:hAnsi="Calibri" w:eastAsia="Arial" w:cs="Calibri"/>
          <w:kern w:val="0"/>
          <w:sz w:val="22"/>
          <w:szCs w:val="22"/>
          <w:rtl w:val="0"/>
          <w:lang w:val="ru"/>
        </w:rPr>
        <w:t xml:space="preserve">ОГЛАВЛЕНИЕ </w:t>
      </w:r>
    </w:p>
    <w:p w14:paraId="3349CC86">
      <w:pPr>
        <w:pStyle w:val="12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TOC \o "1-3" \h \u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_Toc27944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Windows</w:t>
      </w:r>
      <w:r>
        <w:tab/>
      </w:r>
      <w:r>
        <w:fldChar w:fldCharType="begin"/>
      </w:r>
      <w:r>
        <w:instrText xml:space="preserve"> PAGEREF _Toc27944 \h </w:instrText>
      </w:r>
      <w:r>
        <w:fldChar w:fldCharType="separate"/>
      </w:r>
      <w:r>
        <w:t>1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69EDDF83">
      <w:pPr>
        <w:pStyle w:val="12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_Toc30878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/>
        </w:rPr>
        <w:t>Общие положения</w:t>
      </w:r>
      <w:r>
        <w:tab/>
      </w:r>
      <w:r>
        <w:fldChar w:fldCharType="begin"/>
      </w:r>
      <w:r>
        <w:instrText xml:space="preserve"> PAGEREF _Toc30878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7680B5B3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_Toc2190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/>
        </w:rPr>
        <w:t>Назначение </w:t>
      </w:r>
      <w:r>
        <w:tab/>
      </w:r>
      <w:r>
        <w:fldChar w:fldCharType="begin"/>
      </w:r>
      <w:r>
        <w:instrText xml:space="preserve"> PAGEREF _Toc2190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73907A2C">
      <w:pPr>
        <w:pStyle w:val="12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_Toc23924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Термины и определения</w:t>
      </w:r>
      <w:r>
        <w:tab/>
      </w:r>
      <w:r>
        <w:fldChar w:fldCharType="begin"/>
      </w:r>
      <w:r>
        <w:instrText xml:space="preserve"> PAGEREF _Toc23924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5C1AE039">
      <w:pPr>
        <w:pStyle w:val="12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_Toc15760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Требования и ограничения</w:t>
      </w:r>
      <w:r>
        <w:tab/>
      </w:r>
      <w:r>
        <w:fldChar w:fldCharType="begin"/>
      </w:r>
      <w:r>
        <w:instrText xml:space="preserve"> PAGEREF _Toc15760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44D7DEDE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_Toc31237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Общие требования к решению</w:t>
      </w:r>
      <w:r>
        <w:tab/>
      </w:r>
      <w:r>
        <w:fldChar w:fldCharType="begin"/>
      </w:r>
      <w:r>
        <w:instrText xml:space="preserve"> PAGEREF _Toc31237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4FB59FDF">
      <w:pPr>
        <w:pStyle w:val="12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_Toc696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Ролевая модель</w:t>
      </w:r>
      <w:r>
        <w:tab/>
      </w:r>
      <w:r>
        <w:fldChar w:fldCharType="begin"/>
      </w:r>
      <w:r>
        <w:instrText xml:space="preserve"> PAGEREF _Toc696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7A6602C7">
      <w:pPr>
        <w:pStyle w:val="12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_Toc28956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Сценарии вариантов использования</w:t>
      </w:r>
      <w:r>
        <w:tab/>
      </w:r>
      <w:r>
        <w:fldChar w:fldCharType="begin"/>
      </w:r>
      <w:r>
        <w:instrText xml:space="preserve"> PAGEREF _Toc28956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7CE815C7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_Toc1129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 Сценарий создания / редактирования Window</w:t>
      </w:r>
      <w:r>
        <w:tab/>
      </w:r>
      <w:r>
        <w:fldChar w:fldCharType="begin"/>
      </w:r>
      <w:r>
        <w:instrText xml:space="preserve"> PAGEREF _Toc1129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02A6C1FF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_Toc1865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1.1. Сценарий создания / редактирования Window</w:t>
      </w:r>
      <w:r>
        <w:tab/>
      </w:r>
      <w:r>
        <w:fldChar w:fldCharType="begin"/>
      </w:r>
      <w:r>
        <w:instrText xml:space="preserve"> PAGEREF _Toc1865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44BCF9AF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_Toc32707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1.2. Сценарий создания / редактирования Window, создание секций Sections</w:t>
      </w:r>
      <w:r>
        <w:tab/>
      </w:r>
      <w:r>
        <w:fldChar w:fldCharType="begin"/>
      </w:r>
      <w:r>
        <w:instrText xml:space="preserve"> PAGEREF _Toc32707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32FFC49A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_Toc11446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1.3. Сценарий создания / редактирования Window, определение переменных Variables</w:t>
      </w:r>
      <w:r>
        <w:tab/>
      </w:r>
      <w:r>
        <w:fldChar w:fldCharType="begin"/>
      </w:r>
      <w:r>
        <w:instrText xml:space="preserve"> PAGEREF _Toc11446 \h </w:instrText>
      </w:r>
      <w:r>
        <w:fldChar w:fldCharType="separate"/>
      </w:r>
      <w:r>
        <w:t>19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36B01337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_Toc21933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1.4. Сценарий создания / редактирования Window, расположение секций в окне, вкладка Config</w:t>
      </w:r>
      <w:r>
        <w:tab/>
      </w:r>
      <w:r>
        <w:fldChar w:fldCharType="begin"/>
      </w:r>
      <w:r>
        <w:instrText xml:space="preserve"> PAGEREF _Toc21933 \h </w:instrText>
      </w:r>
      <w:r>
        <w:fldChar w:fldCharType="separate"/>
      </w:r>
      <w:r>
        <w:t>23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5EE1C60E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_Toc12934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  <w:spacing w:val="0"/>
        </w:rPr>
        <w:t>2. Сценарий копирования Window</w:t>
      </w:r>
      <w:r>
        <w:tab/>
      </w:r>
      <w:r>
        <w:fldChar w:fldCharType="begin"/>
      </w:r>
      <w:r>
        <w:instrText xml:space="preserve"> PAGEREF _Toc12934 \h </w:instrText>
      </w:r>
      <w:r>
        <w:fldChar w:fldCharType="separate"/>
      </w:r>
      <w:r>
        <w:t>27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66E8022C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_Toc7981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3. Сценарий удаления Window</w:t>
      </w:r>
      <w:r>
        <w:tab/>
      </w:r>
      <w:r>
        <w:fldChar w:fldCharType="begin"/>
      </w:r>
      <w:r>
        <w:instrText xml:space="preserve"> PAGEREF _Toc7981 \h </w:instrText>
      </w:r>
      <w:r>
        <w:fldChar w:fldCharType="separate"/>
      </w:r>
      <w:r>
        <w:t>30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32EC46E1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_Toc28758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4. Сценарий отображения Window в пользовательском представлении</w:t>
      </w:r>
      <w:r>
        <w:tab/>
      </w:r>
      <w:r>
        <w:fldChar w:fldCharType="begin"/>
      </w:r>
      <w:r>
        <w:instrText xml:space="preserve"> PAGEREF _Toc28758 \h </w:instrText>
      </w:r>
      <w:r>
        <w:fldChar w:fldCharType="separate"/>
      </w:r>
      <w:r>
        <w:t>31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08A83BAF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_Toc5488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5. Пример применения Window с несколькими секциями</w:t>
      </w:r>
      <w:r>
        <w:tab/>
      </w:r>
      <w:r>
        <w:fldChar w:fldCharType="begin"/>
      </w:r>
      <w:r>
        <w:instrText xml:space="preserve"> PAGEREF _Toc5488 \h </w:instrText>
      </w:r>
      <w:r>
        <w:fldChar w:fldCharType="separate"/>
      </w:r>
      <w:r>
        <w:t>32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46B301A2">
      <w:pPr>
        <w:keepNext w:val="0"/>
        <w:keepLines w:val="0"/>
        <w:widowControl/>
        <w:suppressLineNumbers w:val="0"/>
        <w:spacing w:after="240" w:afterAutospacing="0"/>
        <w:jc w:val="left"/>
        <w:outlineLvl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fldChar w:fldCharType="end"/>
      </w:r>
    </w:p>
    <w:p w14:paraId="52D5735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</w:p>
    <w:p w14:paraId="16EFDE5B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</w:p>
    <w:p w14:paraId="20B94525">
      <w:pPr>
        <w:bidi w:val="0"/>
        <w:rPr>
          <w:rFonts w:hint="default"/>
        </w:rPr>
      </w:pPr>
      <w:r>
        <w:rPr>
          <w:rFonts w:hint="default" w:ascii="Calibri" w:hAnsi="Calibri" w:cs="Calibri"/>
        </w:rPr>
        <w:t>ЛЕГЕНДА ИЗМЕНЕНИ</w:t>
      </w:r>
      <w:r>
        <w:rPr>
          <w:rFonts w:hint="default"/>
        </w:rPr>
        <w:t>Й</w:t>
      </w:r>
    </w:p>
    <w:tbl>
      <w:tblPr>
        <w:tblW w:w="1521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1"/>
        <w:gridCol w:w="2113"/>
        <w:gridCol w:w="4922"/>
        <w:gridCol w:w="1990"/>
        <w:gridCol w:w="1990"/>
        <w:gridCol w:w="1991"/>
      </w:tblGrid>
      <w:tr w14:paraId="2F04E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5AD08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Кто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EACFA5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Когда</w:t>
            </w:r>
          </w:p>
        </w:tc>
        <w:tc>
          <w:tcPr>
            <w:tcW w:w="49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38ADDE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Описание</w:t>
            </w:r>
          </w:p>
        </w:tc>
        <w:tc>
          <w:tcPr>
            <w:tcW w:w="1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B306A2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Задачи на аналитику</w:t>
            </w:r>
          </w:p>
        </w:tc>
        <w:tc>
          <w:tcPr>
            <w:tcW w:w="1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3F1097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Задачи на разработку</w:t>
            </w:r>
          </w:p>
        </w:tc>
        <w:tc>
          <w:tcPr>
            <w:tcW w:w="19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CA9058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Эпик</w:t>
            </w:r>
          </w:p>
        </w:tc>
      </w:tr>
      <w:tr w14:paraId="09044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3DE611"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fldChar w:fldCharType="begin"/>
            </w:r>
            <w:r>
              <w:rPr>
                <w:rFonts w:hint="default"/>
              </w:rPr>
              <w:instrText xml:space="preserve"> HYPERLINK "/display/~KUrikh" </w:instrText>
            </w:r>
            <w:r>
              <w:rPr>
                <w:rFonts w:hint="default"/>
              </w:rPr>
              <w:fldChar w:fldCharType="separate"/>
            </w:r>
            <w:r>
              <w:rPr>
                <w:rStyle w:val="10"/>
                <w:rFonts w:hint="default" w:ascii="Calibri" w:hAnsi="Calibri" w:eastAsia="SimSun" w:cs="Calibri"/>
                <w:szCs w:val="22"/>
                <w:bdr w:val="none" w:color="auto" w:sz="0" w:space="0"/>
              </w:rPr>
              <w:t>Urikh Konstantin</w:t>
            </w:r>
            <w:r>
              <w:rPr>
                <w:rFonts w:hint="default"/>
              </w:rPr>
              <w:fldChar w:fldCharType="end"/>
            </w:r>
            <w:r>
              <w:rPr>
                <w:rFonts w:hint="default"/>
              </w:rPr>
              <w:t> 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84FE55"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19 нояб. 2024 г. </w:t>
            </w:r>
          </w:p>
        </w:tc>
        <w:tc>
          <w:tcPr>
            <w:tcW w:w="49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D94B39"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Корректировка постановки</w:t>
            </w:r>
          </w:p>
        </w:tc>
        <w:tc>
          <w:tcPr>
            <w:tcW w:w="1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74BAC8"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fldChar w:fldCharType="begin"/>
            </w:r>
            <w:r>
              <w:rPr>
                <w:rFonts w:hint="default"/>
              </w:rPr>
              <w:instrText xml:space="preserve"> HYPERLINK "https://jiradc.utg.group/browse/WF-2045" </w:instrText>
            </w:r>
            <w:r>
              <w:rPr>
                <w:rFonts w:hint="default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Cs w:val="22"/>
                <w:bdr w:val="none" w:color="auto" w:sz="0" w:space="0"/>
              </w:rPr>
              <w:t>WF-2045</w:t>
            </w:r>
            <w:r>
              <w:rPr>
                <w:rFonts w:hint="default"/>
              </w:rPr>
              <w:fldChar w:fldCharType="end"/>
            </w:r>
            <w:r>
              <w:rPr>
                <w:rFonts w:hint="default"/>
              </w:rPr>
              <w:t xml:space="preserve"> </w:t>
            </w:r>
          </w:p>
        </w:tc>
        <w:tc>
          <w:tcPr>
            <w:tcW w:w="1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9C5564"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fldChar w:fldCharType="begin"/>
            </w:r>
            <w:r>
              <w:rPr>
                <w:rFonts w:hint="default"/>
              </w:rPr>
              <w:instrText xml:space="preserve"> HYPERLINK "https://jiradc.utg.group/browse/WF-1732" </w:instrText>
            </w:r>
            <w:r>
              <w:rPr>
                <w:rFonts w:hint="default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Cs w:val="22"/>
                <w:bdr w:val="none" w:color="auto" w:sz="0" w:space="0"/>
              </w:rPr>
              <w:t>WF-1732</w:t>
            </w:r>
            <w:r>
              <w:rPr>
                <w:rFonts w:hint="default"/>
              </w:rPr>
              <w:fldChar w:fldCharType="end"/>
            </w:r>
            <w:r>
              <w:rPr>
                <w:rFonts w:hint="default"/>
              </w:rPr>
              <w:t xml:space="preserve"> </w:t>
            </w:r>
          </w:p>
        </w:tc>
        <w:tc>
          <w:tcPr>
            <w:tcW w:w="19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C940CC"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fldChar w:fldCharType="begin"/>
            </w:r>
            <w:r>
              <w:rPr>
                <w:rFonts w:hint="default"/>
              </w:rPr>
              <w:instrText xml:space="preserve"> HYPERLINK "https://jiradc.utg.group/browse/WF-1680" </w:instrText>
            </w:r>
            <w:r>
              <w:rPr>
                <w:rFonts w:hint="default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Cs w:val="22"/>
                <w:bdr w:val="none" w:color="auto" w:sz="0" w:space="0"/>
              </w:rPr>
              <w:t>WF-1680</w:t>
            </w:r>
            <w:r>
              <w:rPr>
                <w:rFonts w:hint="default"/>
              </w:rPr>
              <w:fldChar w:fldCharType="end"/>
            </w:r>
          </w:p>
        </w:tc>
      </w:tr>
    </w:tbl>
    <w:p w14:paraId="1AA8FF55">
      <w:pPr>
        <w:pStyle w:val="2"/>
        <w:bidi w:val="0"/>
        <w:rPr>
          <w:rFonts w:hint="default"/>
        </w:rPr>
      </w:pPr>
      <w:bookmarkStart w:id="1" w:name="_Toc30878"/>
      <w:r>
        <w:rPr>
          <w:rFonts w:hint="default"/>
        </w:rPr>
        <w:t>Общие положения</w:t>
      </w:r>
      <w:bookmarkEnd w:id="1"/>
    </w:p>
    <w:p w14:paraId="19DD37D7">
      <w:pPr>
        <w:pStyle w:val="3"/>
        <w:bidi w:val="0"/>
        <w:rPr>
          <w:rFonts w:hint="default"/>
        </w:rPr>
      </w:pPr>
      <w:bookmarkStart w:id="2" w:name="_Toc2190"/>
      <w:r>
        <w:rPr>
          <w:rFonts w:hint="default"/>
        </w:rPr>
        <w:t>Назначение </w:t>
      </w:r>
      <w:bookmarkEnd w:id="2"/>
    </w:p>
    <w:p w14:paraId="04CFEC31">
      <w:pPr>
        <w:pStyle w:val="15"/>
        <w:bidi w:val="0"/>
        <w:rPr>
          <w:rFonts w:hint="default"/>
        </w:rPr>
      </w:pPr>
      <w:r>
        <w:rPr>
          <w:rFonts w:hint="default"/>
        </w:rPr>
        <w:t>Раздел описывает процесс создания и редактирования многосекционных окон Windows.</w:t>
      </w:r>
    </w:p>
    <w:p w14:paraId="47C25DD1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3" w:name="_Toc23924"/>
      <w:r>
        <w:rPr>
          <w:rFonts w:hint="default" w:ascii="Calibri" w:hAnsi="Calibri" w:cs="Calibri"/>
        </w:rPr>
        <w:t>Термины и определения</w:t>
      </w:r>
      <w:bookmarkEnd w:id="3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9"/>
        <w:gridCol w:w="13989"/>
      </w:tblGrid>
      <w:tr w14:paraId="345C4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7C5893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Термин</w:t>
            </w:r>
          </w:p>
        </w:tc>
        <w:tc>
          <w:tcPr>
            <w:tcW w:w="139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756E8C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Определение</w:t>
            </w:r>
          </w:p>
        </w:tc>
      </w:tr>
      <w:tr w14:paraId="15282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212F74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Window</w:t>
            </w:r>
          </w:p>
        </w:tc>
        <w:tc>
          <w:tcPr>
            <w:tcW w:w="139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0BFD4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Окно</w:t>
            </w:r>
            <w:r>
              <w:rPr>
                <w:rStyle w:val="11"/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,</w:t>
            </w: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 разделенное на секции Sections, которые содержат сущности системы (Views, Forms и пр.).</w:t>
            </w:r>
          </w:p>
        </w:tc>
      </w:tr>
      <w:tr w14:paraId="159E1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35F31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Section</w:t>
            </w:r>
          </w:p>
        </w:tc>
        <w:tc>
          <w:tcPr>
            <w:tcW w:w="139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7C047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Внутренняя секция (контейнер), добавленная в Window, и содержащая какую-либо сущность системы.</w:t>
            </w:r>
          </w:p>
        </w:tc>
      </w:tr>
      <w:tr w14:paraId="603FE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A8D9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Tab</w:t>
            </w:r>
          </w:p>
        </w:tc>
        <w:tc>
          <w:tcPr>
            <w:tcW w:w="139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6350C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Вкладка в секции Section, в которую добавляются сущности системы.</w:t>
            </w:r>
          </w:p>
        </w:tc>
      </w:tr>
    </w:tbl>
    <w:p w14:paraId="0DC43E85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4" w:name="_Toc15760"/>
      <w:r>
        <w:rPr>
          <w:rFonts w:hint="default" w:ascii="Calibri" w:hAnsi="Calibri" w:cs="Calibri"/>
        </w:rPr>
        <w:t>Требования и ограничения</w:t>
      </w:r>
      <w:bookmarkEnd w:id="4"/>
    </w:p>
    <w:p w14:paraId="66765488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5" w:name="_Toc31237"/>
      <w:r>
        <w:rPr>
          <w:rFonts w:hint="default" w:ascii="Calibri" w:hAnsi="Calibri" w:cs="Calibri"/>
        </w:rPr>
        <w:t>Общие требования к решению</w:t>
      </w:r>
      <w:bookmarkEnd w:id="5"/>
    </w:p>
    <w:p w14:paraId="4800B2F8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Функционал должен обеспечивать возможность:</w:t>
      </w:r>
    </w:p>
    <w:p w14:paraId="04FA2E4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добавления нового Window,</w:t>
      </w:r>
    </w:p>
    <w:p w14:paraId="2BBC2E1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копирования Window,</w:t>
      </w:r>
    </w:p>
    <w:p w14:paraId="40E34A4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редактирования Window,</w:t>
      </w:r>
    </w:p>
    <w:p w14:paraId="54647A4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удаления Window.</w:t>
      </w:r>
    </w:p>
    <w:p w14:paraId="58BD15A9">
      <w:pPr>
        <w:pStyle w:val="3"/>
        <w:keepNext w:val="0"/>
        <w:keepLines w:val="0"/>
        <w:widowControl/>
        <w:suppressLineNumbers w:val="0"/>
        <w:jc w:val="left"/>
        <w:rPr>
          <w:rFonts w:hint="default" w:cs="Calibri"/>
          <w:lang w:val="ru-RU"/>
        </w:rPr>
      </w:pPr>
      <w:r>
        <w:rPr>
          <w:rFonts w:hint="default" w:ascii="Calibri" w:hAnsi="Calibri" w:cs="Calibri"/>
          <w:bdr w:val="none" w:sz="0" w:space="0"/>
          <w:lang w:val="ru-RU"/>
        </w:rPr>
        <w:t>Предусловия</w:t>
      </w:r>
    </w:p>
    <w:p w14:paraId="289BAEAB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cs="Calibri"/>
          <w:lang w:val="ru-RU"/>
        </w:rPr>
      </w:pPr>
      <w:r>
        <w:rPr>
          <w:rFonts w:hint="default" w:cs="Calibri"/>
          <w:lang w:val="ru-RU"/>
        </w:rPr>
        <w:t>Администратор / Пользователь авторизован в системе.</w:t>
      </w:r>
    </w:p>
    <w:p w14:paraId="6A40453A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6" w:name="_Toc696"/>
      <w:r>
        <w:rPr>
          <w:rFonts w:hint="default" w:ascii="Calibri" w:hAnsi="Calibri" w:cs="Calibri"/>
        </w:rPr>
        <w:t>Ролевая модель</w:t>
      </w:r>
      <w:bookmarkEnd w:id="6"/>
    </w:p>
    <w:tbl>
      <w:tblPr>
        <w:tblW w:w="195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5"/>
        <w:gridCol w:w="2138"/>
        <w:gridCol w:w="1904"/>
      </w:tblGrid>
      <w:tr w14:paraId="2F899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14BE73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Возможность </w:t>
            </w:r>
          </w:p>
        </w:tc>
        <w:tc>
          <w:tcPr>
            <w:tcW w:w="0" w:type="auto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C20C72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Роль/Права доступа</w:t>
            </w:r>
          </w:p>
        </w:tc>
      </w:tr>
      <w:tr w14:paraId="7BA2A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B4AE0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2D92C1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Администратор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A34E71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Пользователь</w:t>
            </w:r>
          </w:p>
        </w:tc>
      </w:tr>
      <w:tr w14:paraId="00984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EBD492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CRUD Window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C357A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+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5C672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-</w:t>
            </w:r>
          </w:p>
        </w:tc>
      </w:tr>
    </w:tbl>
    <w:p w14:paraId="56C3478A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7" w:name="_Toc28956"/>
      <w:r>
        <w:rPr>
          <w:rFonts w:hint="default" w:ascii="Calibri" w:hAnsi="Calibri" w:cs="Calibri"/>
        </w:rPr>
        <w:t>Сценарии вариантов использования</w:t>
      </w:r>
      <w:bookmarkEnd w:id="7"/>
    </w:p>
    <w:p w14:paraId="43788FD6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8" w:name="_Toc1129"/>
      <w:r>
        <w:rPr>
          <w:rFonts w:hint="default" w:ascii="Calibri" w:hAnsi="Calibri" w:cs="Calibri"/>
        </w:rPr>
        <w:t>1. Сценарий создания / редактирования Window</w:t>
      </w:r>
      <w:bookmarkEnd w:id="8"/>
    </w:p>
    <w:p w14:paraId="4FA0CF1F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9" w:name="_Toc1865"/>
      <w:r>
        <w:rPr>
          <w:rFonts w:hint="default" w:ascii="Calibri" w:hAnsi="Calibri" w:cs="Calibri"/>
        </w:rPr>
        <w:t>1.1. Сценарий создания / редактирования Window</w:t>
      </w:r>
      <w:bookmarkEnd w:id="9"/>
    </w:p>
    <w:tbl>
      <w:tblPr>
        <w:tblW w:w="1520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57"/>
        <w:gridCol w:w="12950"/>
      </w:tblGrid>
      <w:tr w14:paraId="73507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E49F4E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Style w:val="11"/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Описание</w:t>
            </w:r>
          </w:p>
        </w:tc>
        <w:tc>
          <w:tcPr>
            <w:tcW w:w="12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C060B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Сценарий описывает процесс создания нового окна Window или редактирования существующего.</w:t>
            </w:r>
          </w:p>
        </w:tc>
      </w:tr>
      <w:tr w14:paraId="50839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E66ABC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Раздел</w:t>
            </w:r>
          </w:p>
        </w:tc>
        <w:tc>
          <w:tcPr>
            <w:tcW w:w="12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EDD7C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UI configs → Windows</w:t>
            </w:r>
          </w:p>
        </w:tc>
      </w:tr>
      <w:tr w14:paraId="5A0EC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1B11FA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Роли пользователей</w:t>
            </w:r>
          </w:p>
        </w:tc>
        <w:tc>
          <w:tcPr>
            <w:tcW w:w="12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A79587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lang w:val="ru-RU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См. 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"" \l "Windows-Ролеваямодель"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Ролевая модель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</w:p>
        </w:tc>
      </w:tr>
    </w:tbl>
    <w:p w14:paraId="420930C2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W w:w="151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2"/>
        <w:gridCol w:w="4274"/>
        <w:gridCol w:w="8739"/>
        <w:gridCol w:w="1943"/>
      </w:tblGrid>
      <w:tr w14:paraId="58628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563E60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5C7E9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Описание шага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84F9F7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Результат 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400571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  <w:bdr w:val="none" w:color="auto" w:sz="0" w:space="0"/>
              </w:rPr>
              <w:t>Альтернативный сценарий</w:t>
            </w:r>
          </w:p>
        </w:tc>
      </w:tr>
      <w:tr w14:paraId="7E832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CEA99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1495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D75421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  <w:bdr w:val="none" w:color="auto" w:sz="0" w:space="0"/>
              </w:rPr>
              <w:t>ОС1. Сценарий создания Window</w:t>
            </w:r>
          </w:p>
        </w:tc>
      </w:tr>
      <w:tr w14:paraId="12818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F2D8E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3AF2DE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Администратор переходит в раздел UI Configs "Windows"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100F72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Система отображает 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  <w:p w14:paraId="0C2D788D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drawing>
                <wp:inline distT="0" distB="0" distL="114300" distR="114300">
                  <wp:extent cx="4457700" cy="1752600"/>
                  <wp:effectExtent l="9525" t="9525" r="13335" b="20955"/>
                  <wp:docPr id="1" name="Изображение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4" r:link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17526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FE418E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 xml:space="preserve">Экранная форма "Реестр Windows" 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FC968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  <w:tr w14:paraId="333BF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BCD5D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15A2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Администратор нажимает на кнопку "ADD Window" или на значок "Редактирование" Window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B1C23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  <w:p w14:paraId="1D319FE9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Если Window открывается для редактирования, поле "Internal ID" недоступно для изменений.</w:t>
            </w:r>
          </w:p>
          <w:p w14:paraId="46387048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drawing>
                <wp:inline distT="0" distB="0" distL="114300" distR="114300">
                  <wp:extent cx="4457700" cy="1466850"/>
                  <wp:effectExtent l="9525" t="9525" r="13335" b="17145"/>
                  <wp:docPr id="2" name="Изображение 2" descr="IMG_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G_257"/>
                          <pic:cNvPicPr>
                            <a:picLocks noChangeAspect="1"/>
                          </pic:cNvPicPr>
                        </pic:nvPicPr>
                        <pic:blipFill>
                          <a:blip r:link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146685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811FB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  <w:tr w14:paraId="72383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32667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C54E23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lang w:val="ru-RU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поле "Internal ID" доступно для изменений, </w:t>
            </w:r>
            <w:r>
              <w:rPr>
                <w:rFonts w:hint="default" w:cs="Calibri"/>
                <w:b/>
                <w:bCs/>
                <w:bdr w:val="none" w:color="auto" w:sz="0" w:space="0"/>
                <w:lang w:val="ru-RU"/>
              </w:rPr>
              <w:t>то:</w:t>
            </w:r>
          </w:p>
          <w:p w14:paraId="7FB73DB3">
            <w:pPr>
              <w:pStyle w:val="15"/>
              <w:keepNext w:val="0"/>
              <w:keepLines w:val="0"/>
              <w:widowControl/>
              <w:suppressLineNumbers w:val="0"/>
              <w:ind w:left="48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Администратор в поле "Internal ID" задает внутренний идентификатор Window. Допускается ввод символов латинского алфавита, цифр, знака "минус" и знака "нижнее подчеркивание", </w:t>
            </w:r>
          </w:p>
          <w:p w14:paraId="5D063B5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</w:t>
            </w:r>
          </w:p>
          <w:p w14:paraId="0351BE63">
            <w:pPr>
              <w:pStyle w:val="15"/>
              <w:keepNext w:val="0"/>
              <w:keepLines w:val="0"/>
              <w:widowControl/>
              <w:suppressLineNumbers w:val="0"/>
              <w:ind w:left="48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переход на шаг 4 ОС1.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B8EBA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отображает в поле только корректно введенные символы.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4197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6EB6F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05EA7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78E563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Администратор в поле "Window Title" задает название Window. Допускается ввод 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любых символов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3FDC3E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отображает в поле введенные символы.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3FA941">
            <w:pPr>
              <w:pStyle w:val="15"/>
              <w:bidi w:val="0"/>
              <w:rPr>
                <w:rFonts w:hint="default"/>
              </w:rPr>
            </w:pPr>
            <w:r>
              <w:rPr>
                <w:rFonts w:hint="default"/>
              </w:rPr>
              <w:t>АС1. Выход без сохранения изменений</w:t>
            </w:r>
          </w:p>
        </w:tc>
      </w:tr>
      <w:tr w14:paraId="25FE1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B1FE2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28A21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Администратор сохраняет Window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54EB01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Кнопка SAVE cтановится доступной после любого изменения в 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  <w:p w14:paraId="64528B47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2C61A90B">
            <w:pPr>
              <w:keepNext w:val="0"/>
              <w:keepLines w:val="0"/>
              <w:pageBreakBefore w:val="0"/>
              <w:widowControl/>
              <w:numPr>
                <w:ilvl w:val="2"/>
                <w:numId w:val="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все обязательные поля заполнены, </w:t>
            </w: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то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</w:t>
            </w:r>
          </w:p>
          <w:p w14:paraId="4C2614D2">
            <w:pPr>
              <w:keepNext w:val="0"/>
              <w:keepLines w:val="0"/>
              <w:pageBreakBefore w:val="0"/>
              <w:widowControl/>
              <w:numPr>
                <w:ilvl w:val="3"/>
                <w:numId w:val="3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сохраняет / добавляет изменения в Window.</w:t>
            </w:r>
          </w:p>
          <w:p w14:paraId="24439856">
            <w:pPr>
              <w:keepLines w:val="0"/>
              <w:pageBreakBefore w:val="0"/>
              <w:widowControl/>
              <w:numPr>
                <w:ilvl w:val="2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ind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Иначе</w:t>
            </w: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: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</w:t>
            </w:r>
          </w:p>
          <w:p w14:paraId="3D5A82EE">
            <w:pPr>
              <w:keepLines w:val="0"/>
              <w:pageBreakBefore w:val="0"/>
              <w:widowControl/>
              <w:numPr>
                <w:ilvl w:val="3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ind w:hanging="363"/>
              <w:textAlignment w:val="auto"/>
              <w:rPr>
                <w:rFonts w:hint="default"/>
              </w:rPr>
            </w:pPr>
            <w:r>
              <w:rPr>
                <w:rFonts w:hint="default"/>
              </w:rPr>
              <w:t>Система подсвечивает незаполненные поля красным цветом</w:t>
            </w:r>
          </w:p>
          <w:p w14:paraId="5604A69C">
            <w:pPr>
              <w:keepNext w:val="0"/>
              <w:keepLines w:val="0"/>
              <w:pageBreakBefore w:val="0"/>
              <w:widowControl/>
              <w:numPr>
                <w:ilvl w:val="3"/>
                <w:numId w:val="2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Переход на п. 3 ОС1.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6F0E2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1EEC9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DAB1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1495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7F8F21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5C4A4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FAD02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FE73B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Администратор нажимает на кнопку CLOSE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1C4B4E">
            <w:pPr>
              <w:pStyle w:val="15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При нажатии кнопкиCLOSE 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Система проверяет условие: </w:t>
            </w:r>
          </w:p>
          <w:p w14:paraId="2B01680A">
            <w:pPr>
              <w:numPr>
                <w:ilvl w:val="0"/>
                <w:numId w:val="4"/>
              </w:numPr>
              <w:bidi w:val="0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 xml:space="preserve">Если </w:t>
            </w:r>
            <w:r>
              <w:rPr>
                <w:rFonts w:hint="default"/>
              </w:rPr>
              <w:t>Администратор вносил данные, </w:t>
            </w:r>
            <w:r>
              <w:rPr>
                <w:rFonts w:hint="default"/>
                <w:b/>
                <w:bCs/>
              </w:rPr>
              <w:t>то</w:t>
            </w:r>
            <w:r>
              <w:rPr>
                <w:rFonts w:hint="default"/>
              </w:rPr>
              <w:t xml:space="preserve">: </w:t>
            </w:r>
          </w:p>
          <w:p w14:paraId="721566F8">
            <w:pPr>
              <w:keepNext w:val="0"/>
              <w:keepLines w:val="0"/>
              <w:pageBreakBefore w:val="0"/>
              <w:widowControl/>
              <w:numPr>
                <w:ilvl w:val="1"/>
                <w:numId w:val="5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  <w:p w14:paraId="4D331347">
            <w:pPr>
              <w:keepNext w:val="0"/>
              <w:keepLines w:val="0"/>
              <w:pageBreakBefore w:val="0"/>
              <w:widowControl/>
              <w:numPr>
                <w:ilvl w:val="2"/>
                <w:numId w:val="6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/>
              </w:rPr>
              <w:t xml:space="preserve">Если 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Администратор в 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 нажимает "ОК": </w:t>
            </w:r>
          </w:p>
          <w:p w14:paraId="7A6E626F">
            <w:pPr>
              <w:keepNext w:val="0"/>
              <w:keepLines w:val="0"/>
              <w:pageBreakBefore w:val="0"/>
              <w:widowControl/>
              <w:numPr>
                <w:ilvl w:val="3"/>
                <w:numId w:val="4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Система не сохраняет изменения в Window, </w:t>
            </w:r>
          </w:p>
          <w:p w14:paraId="103A4744">
            <w:pPr>
              <w:keepNext w:val="0"/>
              <w:keepLines w:val="0"/>
              <w:pageBreakBefore w:val="0"/>
              <w:widowControl/>
              <w:numPr>
                <w:ilvl w:val="3"/>
                <w:numId w:val="4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закрывается,</w:t>
            </w:r>
          </w:p>
          <w:p w14:paraId="0976E83F">
            <w:pPr>
              <w:keepNext w:val="0"/>
              <w:keepLines w:val="0"/>
              <w:pageBreakBefore w:val="0"/>
              <w:widowControl/>
              <w:numPr>
                <w:ilvl w:val="3"/>
                <w:numId w:val="4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отображается 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  <w:p w14:paraId="37701F53">
            <w:pPr>
              <w:keepNext w:val="0"/>
              <w:keepLines w:val="0"/>
              <w:pageBreakBefore w:val="0"/>
              <w:widowControl/>
              <w:numPr>
                <w:ilvl w:val="2"/>
                <w:numId w:val="6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 закрывается.</w:t>
            </w:r>
          </w:p>
          <w:p w14:paraId="2B561842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Администратор не вносил данные,  </w:t>
            </w:r>
          </w:p>
          <w:p w14:paraId="10BC1685">
            <w:pPr>
              <w:keepNext w:val="0"/>
              <w:keepLines w:val="0"/>
              <w:pageBreakBefore w:val="0"/>
              <w:widowControl/>
              <w:numPr>
                <w:ilvl w:val="1"/>
                <w:numId w:val="7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закрывается,</w:t>
            </w:r>
          </w:p>
          <w:p w14:paraId="0DB17849">
            <w:pPr>
              <w:keepNext w:val="0"/>
              <w:keepLines w:val="0"/>
              <w:pageBreakBefore w:val="0"/>
              <w:widowControl/>
              <w:numPr>
                <w:ilvl w:val="1"/>
                <w:numId w:val="7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отображается 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3763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</w:tbl>
    <w:p w14:paraId="2A36CA47">
      <w:pPr>
        <w:pStyle w:val="4"/>
        <w:bidi w:val="0"/>
        <w:rPr>
          <w:rFonts w:hint="default"/>
        </w:rPr>
      </w:pPr>
      <w:bookmarkStart w:id="10" w:name="_Toc32707"/>
      <w:r>
        <w:rPr>
          <w:rFonts w:hint="default"/>
        </w:rPr>
        <w:t>1.2. Сценарий создания / редактирования Window, создание секций Sections</w:t>
      </w:r>
      <w:bookmarkEnd w:id="10"/>
    </w:p>
    <w:p w14:paraId="59EB996B">
      <w:pPr>
        <w:pStyle w:val="5"/>
        <w:bidi w:val="0"/>
        <w:rPr>
          <w:rFonts w:hint="default"/>
        </w:rPr>
      </w:pPr>
      <w:r>
        <w:rPr>
          <w:rFonts w:hint="default"/>
        </w:rPr>
        <w:t>1.2.1. Сценарий создания секции Section в Window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19"/>
      </w:tblGrid>
      <w:tr w14:paraId="577AA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F0D2C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1"/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Описание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3FBAE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Сценарий описывает процесс создания секции Section в окне Window.</w:t>
            </w:r>
          </w:p>
        </w:tc>
      </w:tr>
      <w:tr w14:paraId="56C3F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EFB8D9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Раздел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DCC93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UI configs → Windows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 → New / Edit Window → Sections</w:t>
            </w:r>
          </w:p>
        </w:tc>
      </w:tr>
      <w:tr w14:paraId="797A8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708B8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Роли пользователей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5E7AE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См.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"https://lib.utg.group/display/WF/Views" \l "Views-2.2%D0%A0%D0%BE%D0%BB%D0%B5%D0%B2%D0%B0%D1%8F%D0%BC%D0%BE%D0%B4%D0%B5%D0%BB%D1%8C"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 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"" \l "Windows-Ролеваямодель"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Ролевая модель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</w:p>
        </w:tc>
      </w:tr>
    </w:tbl>
    <w:p w14:paraId="508A199B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W w:w="1518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"/>
        <w:gridCol w:w="4537"/>
        <w:gridCol w:w="8486"/>
        <w:gridCol w:w="1928"/>
      </w:tblGrid>
      <w:tr w14:paraId="13E1A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F9F925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947344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Описание шага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0BF989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Результат 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4951DE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Альтернативный сценарий</w:t>
            </w:r>
          </w:p>
        </w:tc>
      </w:tr>
      <w:tr w14:paraId="16D90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71CC3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2A8BFD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ОС1. Сценарий создания секции Section</w:t>
            </w:r>
          </w:p>
        </w:tc>
      </w:tr>
      <w:tr w14:paraId="5200D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075D1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73AD1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переходит в создание / редактирование Window, вкладка Sections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AE972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"https://lib.utg.group/pages/viewpage.action?pageId=90381879" \l "id-ЭФсоздания/измененияWindow-2.Экраннаяформадобавления/редактированияWindow,вкладкаSections"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, вкладка Sections. </w:t>
            </w:r>
          </w:p>
          <w:p w14:paraId="3775BE94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drawing>
                <wp:inline distT="0" distB="0" distL="114300" distR="114300">
                  <wp:extent cx="4457700" cy="3733800"/>
                  <wp:effectExtent l="9525" t="9525" r="13335" b="20955"/>
                  <wp:docPr id="3" name="Изображение 3" descr="IMG_2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3" descr="IMG_258"/>
                          <pic:cNvPicPr>
                            <a:picLocks noChangeAspect="1"/>
                          </pic:cNvPicPr>
                        </pic:nvPicPr>
                        <pic:blipFill>
                          <a:blip r:link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37338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8A92F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2B371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9AF29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619116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нажимает на иконку "Раскрыть" секцию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D98714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 поля вкладки Sections.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6F500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1D3E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81FAE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E33F1C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Администратор в поле "SECTION 1" задает название секции Section. Допускается ввод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любых символов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D56FD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Система отображает в поле "SECTION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1" введенные символы.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7707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5AC2E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1E8B4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85C75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 сохраняет SECTION 1 нажатием на кнопку SAVE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775AD9">
            <w:pPr>
              <w:keepNext w:val="0"/>
              <w:keepLines w:val="0"/>
              <w:pageBreakBefore w:val="0"/>
              <w:widowControl/>
              <w:numPr>
                <w:ilvl w:val="0"/>
                <w:numId w:val="8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Кнопка SAVE cтановится доступной после любого изменения в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35411947">
            <w:pPr>
              <w:keepNext w:val="0"/>
              <w:keepLines w:val="0"/>
              <w:pageBreakBefore w:val="0"/>
              <w:widowControl/>
              <w:numPr>
                <w:ilvl w:val="0"/>
                <w:numId w:val="8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7E44B329">
            <w:pPr>
              <w:keepNext w:val="0"/>
              <w:keepLines w:val="0"/>
              <w:pageBreakBefore w:val="0"/>
              <w:widowControl/>
              <w:numPr>
                <w:ilvl w:val="1"/>
                <w:numId w:val="9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50243B5C">
            <w:pPr>
              <w:keepNext w:val="0"/>
              <w:keepLines w:val="0"/>
              <w:pageBreakBefore w:val="0"/>
              <w:widowControl/>
              <w:numPr>
                <w:ilvl w:val="2"/>
                <w:numId w:val="10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все обязательные поля заполнены, </w:t>
            </w: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то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10C00AEA">
            <w:pPr>
              <w:keepNext w:val="0"/>
              <w:keepLines w:val="0"/>
              <w:pageBreakBefore w:val="0"/>
              <w:widowControl/>
              <w:numPr>
                <w:ilvl w:val="3"/>
                <w:numId w:val="8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сохраняет Section.</w:t>
            </w:r>
          </w:p>
          <w:p w14:paraId="1F485129">
            <w:pPr>
              <w:keepNext w:val="0"/>
              <w:keepLines w:val="0"/>
              <w:pageBreakBefore w:val="0"/>
              <w:widowControl/>
              <w:numPr>
                <w:ilvl w:val="2"/>
                <w:numId w:val="10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6B01E84D">
            <w:pPr>
              <w:keepNext w:val="0"/>
              <w:keepLines w:val="0"/>
              <w:pageBreakBefore w:val="0"/>
              <w:widowControl/>
              <w:numPr>
                <w:ilvl w:val="3"/>
                <w:numId w:val="11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подсвечивает незаполненные поля красным цветом</w:t>
            </w:r>
          </w:p>
          <w:p w14:paraId="196F8EEE">
            <w:pPr>
              <w:keepNext w:val="0"/>
              <w:keepLines w:val="0"/>
              <w:pageBreakBefore w:val="0"/>
              <w:widowControl/>
              <w:numPr>
                <w:ilvl w:val="3"/>
                <w:numId w:val="11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Переход на п. 3 ОС1.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FF8E1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5F920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D8314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43461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Для создания дополнительных секций SECTIONS Администратор нажимает на кнопку "ADD SECTION" и повторяет шаги 2 - 4 ОС1 "Сценарий создания секции Section".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57DA9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Система сохраняет дополнительные секции SECTIONS.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28940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2502E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8EB31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33BB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7E5AD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34E74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B1ECD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 нажимает на кнопку CANCEL 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352C32">
            <w:pPr>
              <w:pStyle w:val="1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При нажатии кнопки CANCEL Система проверяет условие: </w:t>
            </w:r>
          </w:p>
          <w:p w14:paraId="1C7E4B4D">
            <w:pPr>
              <w:keepNext w:val="0"/>
              <w:keepLines w:val="0"/>
              <w:pageBreakBefore w:val="0"/>
              <w:widowControl/>
              <w:numPr>
                <w:ilvl w:val="0"/>
                <w:numId w:val="1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Администратор вносил данные, </w:t>
            </w: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то: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517BE56A">
            <w:pPr>
              <w:keepNext w:val="0"/>
              <w:keepLines w:val="0"/>
              <w:pageBreakBefore w:val="0"/>
              <w:widowControl/>
              <w:numPr>
                <w:ilvl w:val="1"/>
                <w:numId w:val="13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6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624D0937">
            <w:pPr>
              <w:keepNext w:val="0"/>
              <w:keepLines w:val="0"/>
              <w:pageBreakBefore w:val="0"/>
              <w:widowControl/>
              <w:numPr>
                <w:ilvl w:val="2"/>
                <w:numId w:val="14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 нажимает "ОК": </w:t>
            </w:r>
          </w:p>
          <w:p w14:paraId="36BA27F5">
            <w:pPr>
              <w:keepNext w:val="0"/>
              <w:keepLines w:val="0"/>
              <w:pageBreakBefore w:val="0"/>
              <w:widowControl/>
              <w:numPr>
                <w:ilvl w:val="3"/>
                <w:numId w:val="1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Система не сохраняет изменения в Window, </w:t>
            </w:r>
          </w:p>
          <w:p w14:paraId="46172B87">
            <w:pPr>
              <w:keepNext w:val="0"/>
              <w:keepLines w:val="0"/>
              <w:pageBreakBefore w:val="0"/>
              <w:widowControl/>
              <w:numPr>
                <w:ilvl w:val="3"/>
                <w:numId w:val="1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закрывается,</w:t>
            </w:r>
          </w:p>
          <w:p w14:paraId="04BCFE46">
            <w:pPr>
              <w:keepNext w:val="0"/>
              <w:keepLines w:val="0"/>
              <w:pageBreakBefore w:val="0"/>
              <w:widowControl/>
              <w:numPr>
                <w:ilvl w:val="3"/>
                <w:numId w:val="1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2395816A">
            <w:pPr>
              <w:keepNext w:val="0"/>
              <w:keepLines w:val="0"/>
              <w:pageBreakBefore w:val="0"/>
              <w:widowControl/>
              <w:numPr>
                <w:ilvl w:val="2"/>
                <w:numId w:val="14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 Администратор нажимает "Отмена", 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закрывается.</w:t>
            </w:r>
          </w:p>
          <w:p w14:paraId="1F91E017">
            <w:pPr>
              <w:keepNext w:val="0"/>
              <w:keepLines w:val="0"/>
              <w:pageBreakBefore w:val="0"/>
              <w:widowControl/>
              <w:numPr>
                <w:ilvl w:val="0"/>
                <w:numId w:val="1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Администратор не вносил данные,  </w:t>
            </w:r>
          </w:p>
          <w:p w14:paraId="69611DD5">
            <w:pPr>
              <w:keepNext w:val="0"/>
              <w:keepLines w:val="0"/>
              <w:pageBreakBefore w:val="0"/>
              <w:widowControl/>
              <w:numPr>
                <w:ilvl w:val="1"/>
                <w:numId w:val="16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закрывается,</w:t>
            </w:r>
          </w:p>
          <w:p w14:paraId="5F4106B6">
            <w:pPr>
              <w:keepNext w:val="0"/>
              <w:keepLines w:val="0"/>
              <w:pageBreakBefore w:val="0"/>
              <w:widowControl/>
              <w:numPr>
                <w:ilvl w:val="1"/>
                <w:numId w:val="16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отображается 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041F7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3DAC6F03">
      <w:pPr>
        <w:pStyle w:val="5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1.2.2. Сценарий создания вкладки Tab в секции Section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00"/>
      </w:tblGrid>
      <w:tr w14:paraId="67B7F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D88D1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Style w:val="11"/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Описание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0EAF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Сценарий описывает процесс создания вкладки Tab в секции Section.</w:t>
            </w:r>
          </w:p>
        </w:tc>
      </w:tr>
      <w:tr w14:paraId="0C923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DEE614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Раздел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87D4C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UI configs → Windows → New / Edit Window → Sections</w:t>
            </w:r>
          </w:p>
        </w:tc>
      </w:tr>
      <w:tr w14:paraId="5C51C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581305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Роли пользователей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33DDAE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См.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instrText xml:space="preserve"> HYPERLINK "https://lib.utg.group/display/WF/Views" \l "Views-2.2%D0%A0%D0%BE%D0%BB%D0%B5%D0%B2%D0%B0%D1%8F%D0%BC%D0%BE%D0%B4%D0%B5%D0%BB%D1%8C" </w:instrTex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u w:val="none"/>
                <w:bdr w:val="none" w:color="auto" w:sz="0" w:space="0"/>
              </w:rPr>
              <w:t> 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"" \l "Windows-Ролеваямодель"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Ролевая модель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</w:p>
        </w:tc>
      </w:tr>
    </w:tbl>
    <w:p w14:paraId="35239F7D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W w:w="151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64"/>
        <w:gridCol w:w="4961"/>
        <w:gridCol w:w="7930"/>
        <w:gridCol w:w="1939"/>
      </w:tblGrid>
      <w:tr w14:paraId="04ECE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BC4054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DB17B3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Описание шага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BED10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Результат 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EEC885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  <w:bdr w:val="none" w:color="auto" w:sz="0" w:space="0"/>
              </w:rPr>
              <w:t>Альтернативный сценарий</w:t>
            </w:r>
          </w:p>
        </w:tc>
      </w:tr>
      <w:tr w14:paraId="1AF37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7D8128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1483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8E64AD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  <w:bdr w:val="none" w:color="auto" w:sz="0" w:space="0"/>
              </w:rPr>
              <w:t>ОС1. Сценарий создания вкладки Tab</w:t>
            </w:r>
          </w:p>
        </w:tc>
      </w:tr>
      <w:tr w14:paraId="1DCF4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4D5E3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47577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Администратор переходит в создание / редактирование Window, вкладка Sections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C1A742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"https://lib.utg.group/pages/viewpage.action?pageId=90381879" \l "id-ЭФсоздания/измененияWindow-2.Экраннаяформадобавления/редактированияWindow,вкладкаSections"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, вкладка Sections. </w:t>
            </w:r>
          </w:p>
          <w:p w14:paraId="63648EA5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drawing>
                <wp:inline distT="0" distB="0" distL="114300" distR="114300">
                  <wp:extent cx="4457700" cy="3733800"/>
                  <wp:effectExtent l="9525" t="9525" r="13335" b="20955"/>
                  <wp:docPr id="4" name="Изображение 4" descr="IMG_2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4" descr="IMG_259"/>
                          <pic:cNvPicPr>
                            <a:picLocks noChangeAspect="1"/>
                          </pic:cNvPicPr>
                        </pic:nvPicPr>
                        <pic:blipFill>
                          <a:blip r:link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37338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A08C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  <w:tr w14:paraId="5EA3F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09AD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50C28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Администратор нажимает на иконку "Раскрыть" у заголовка "Tab 1"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CC229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отображает поля раздела 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Tab 1.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7C9A0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6629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8B388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985D2D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Администратор в поле "Tab Title" задает название вкладки Tab. Допускается ввод 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любых символов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E8FFD9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отображает в поле "Tab Title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" введенные символы.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60314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48DB5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01099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58DF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Администратор выбирает в выпадающем списке "Object" объект, сущность которого будет добавлена на вкладку Tab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F24EE6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в поле "Object" выбранный объект.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F2C7A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4C190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5B793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915D5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Администратор 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выбирает в выпадающем списке "Entity Type" тип сущности, которая будет добавлена на вкладку Tab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967B84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в поле "</w:t>
            </w:r>
            <w:r>
              <w:rPr>
                <w:rFonts w:hint="default" w:ascii="Calibri" w:hAnsi="Calibri" w:cs="Calibri"/>
                <w:bdr w:val="none" w:color="auto" w:sz="0" w:space="0"/>
              </w:rPr>
              <w:t>Entity 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Type" выбранный тип сущности.</w:t>
            </w:r>
          </w:p>
          <w:p w14:paraId="2C23F1C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Возможные типы сущностей для добавления на вкладку см. в таблице 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instrText xml:space="preserve"> HYPERLINK "https://lib.utg.group/pages/viewpage.action?pageId=90381879" \l "id-ЭФсоздания/измененияWindow-Таблица5.Добавляемыесущности" </w:instrTex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bdr w:val="none" w:color="auto" w:sz="0" w:space="0"/>
              </w:rPr>
              <w:t>Добавляемые сущности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.</w:t>
            </w:r>
          </w:p>
          <w:p w14:paraId="32AB48B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</w:p>
          <w:tbl>
            <w:tblPr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shd w:val="clear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372"/>
              <w:gridCol w:w="2525"/>
            </w:tblGrid>
            <w:tr w14:paraId="76FBE8F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6C2255CD">
                  <w:pPr>
                    <w:keepNext/>
                    <w:keepLines w:val="0"/>
                    <w:widowControl/>
                    <w:suppressLineNumbers w:val="0"/>
                    <w:jc w:val="center"/>
                    <w:rPr>
                      <w:rFonts w:hint="default" w:ascii="Calibri" w:hAnsi="Calibri" w:cs="Calibri"/>
                      <w:b/>
                      <w:bCs/>
                    </w:rPr>
                  </w:pPr>
                  <w:r>
                    <w:rPr>
                      <w:rFonts w:hint="default" w:ascii="Calibri" w:hAnsi="Calibri" w:eastAsia="SimSun" w:cs="Calibri"/>
                      <w:b/>
                      <w:bCs/>
                      <w:sz w:val="24"/>
                      <w:szCs w:val="24"/>
                      <w:bdr w:val="none" w:color="auto" w:sz="0" w:space="0"/>
                    </w:rPr>
                    <w:t>№</w:t>
                  </w:r>
                </w:p>
              </w:tc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7DA4AEC2">
                  <w:pPr>
                    <w:pStyle w:val="15"/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Calibri" w:hAnsi="Calibri" w:cs="Calibri"/>
                    </w:rPr>
                  </w:pPr>
                  <w:r>
                    <w:rPr>
                      <w:rStyle w:val="11"/>
                      <w:rFonts w:hint="default" w:ascii="Calibri" w:hAnsi="Calibri" w:cs="Calibri"/>
                      <w:bdr w:val="none" w:color="auto" w:sz="0" w:space="0"/>
                    </w:rPr>
                    <w:t>Наименование сущности</w:t>
                  </w:r>
                </w:p>
              </w:tc>
            </w:tr>
            <w:tr w14:paraId="2AE6B4B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307BD484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  <w:bdr w:val="none" w:color="auto" w:sz="0" w:space="0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204F892D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  <w:bdr w:val="none" w:color="auto" w:sz="0" w:space="0"/>
                    </w:rPr>
                    <w:t>View</w:t>
                  </w:r>
                </w:p>
              </w:tc>
            </w:tr>
            <w:tr w14:paraId="62E8300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7C15101C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  <w:bdr w:val="none" w:color="auto" w:sz="0" w:space="0"/>
                    </w:rPr>
                    <w:t>2</w:t>
                  </w:r>
                </w:p>
              </w:tc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3F53560C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  <w:bdr w:val="none" w:color="auto" w:sz="0" w:space="0"/>
                    </w:rPr>
                    <w:t>Form</w:t>
                  </w:r>
                </w:p>
              </w:tc>
            </w:tr>
            <w:tr w14:paraId="6452AE9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29C0B428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  <w:bdr w:val="none" w:color="auto" w:sz="0" w:space="0"/>
                    </w:rPr>
                    <w:t>3</w:t>
                  </w:r>
                </w:p>
              </w:tc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093C91CC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  <w:bdr w:val="none" w:color="auto" w:sz="0" w:space="0"/>
                    </w:rPr>
                    <w:t>Gantt Chart</w:t>
                  </w:r>
                </w:p>
              </w:tc>
            </w:tr>
          </w:tbl>
          <w:p w14:paraId="51A6F4BD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</w:p>
          <w:p w14:paraId="686AA42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8922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2DD0B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74F1A4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458C9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Администратор </w:t>
            </w:r>
            <w:r>
              <w:rPr>
                <w:rFonts w:hint="default" w:ascii="Calibri" w:hAnsi="Calibri" w:eastAsia="SimSun" w:cs="Calibri"/>
                <w:spacing w:val="0"/>
                <w:sz w:val="24"/>
                <w:szCs w:val="24"/>
                <w:bdr w:val="none" w:color="auto" w:sz="0" w:space="0"/>
              </w:rPr>
              <w:t>выбирает в выпадающем списке "Entity" сущность, которая будет добавлена на вкладку Tab 1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D14AAF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в поле "</w:t>
            </w:r>
            <w:r>
              <w:rPr>
                <w:rFonts w:hint="default" w:ascii="Calibri" w:hAnsi="Calibri" w:cs="Calibri"/>
                <w:bdr w:val="none" w:color="auto" w:sz="0" w:space="0"/>
              </w:rPr>
              <w:t>Entity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" выбранную сущность.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CF2FF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772BC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70E45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3C9FB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Администратор сохраняет Tab 1 нажатием на кнопку SAVE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FED6E2">
            <w:pPr>
              <w:keepNext w:val="0"/>
              <w:keepLines w:val="0"/>
              <w:pageBreakBefore w:val="0"/>
              <w:widowControl/>
              <w:numPr>
                <w:ilvl w:val="0"/>
                <w:numId w:val="17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Кнопка SAVE cтановится доступной после любого изменения в 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  <w:p w14:paraId="2850C0B8">
            <w:pPr>
              <w:keepNext w:val="0"/>
              <w:keepLines w:val="0"/>
              <w:pageBreakBefore w:val="0"/>
              <w:widowControl/>
              <w:numPr>
                <w:ilvl w:val="0"/>
                <w:numId w:val="17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209AE014">
            <w:pPr>
              <w:keepNext w:val="0"/>
              <w:keepLines w:val="0"/>
              <w:pageBreakBefore w:val="0"/>
              <w:widowControl/>
              <w:numPr>
                <w:ilvl w:val="0"/>
                <w:numId w:val="18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74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bdr w:val="none" w:color="auto" w:sz="0" w:space="0"/>
              </w:rPr>
              <w:t> все обязательные поля заполнены, </w:t>
            </w: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то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</w:t>
            </w:r>
          </w:p>
          <w:p w14:paraId="6B8F46B7">
            <w:pPr>
              <w:keepNext w:val="0"/>
              <w:keepLines w:val="0"/>
              <w:pageBreakBefore w:val="0"/>
              <w:widowControl/>
              <w:numPr>
                <w:ilvl w:val="2"/>
                <w:numId w:val="19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46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сохраняет вкладку Tab 1.</w:t>
            </w:r>
          </w:p>
          <w:p w14:paraId="7CC6D6F6">
            <w:pPr>
              <w:keepNext w:val="0"/>
              <w:keepLines w:val="0"/>
              <w:pageBreakBefore w:val="0"/>
              <w:widowControl/>
              <w:numPr>
                <w:ilvl w:val="0"/>
                <w:numId w:val="18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74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</w:t>
            </w:r>
          </w:p>
          <w:p w14:paraId="273FCB48">
            <w:pPr>
              <w:keepNext w:val="0"/>
              <w:keepLines w:val="0"/>
              <w:pageBreakBefore w:val="0"/>
              <w:widowControl/>
              <w:numPr>
                <w:ilvl w:val="2"/>
                <w:numId w:val="20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46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подсвечивает незаполненные поля красным цветом</w:t>
            </w:r>
          </w:p>
          <w:p w14:paraId="035672A6">
            <w:pPr>
              <w:keepNext w:val="0"/>
              <w:keepLines w:val="0"/>
              <w:pageBreakBefore w:val="0"/>
              <w:widowControl/>
              <w:numPr>
                <w:ilvl w:val="2"/>
                <w:numId w:val="20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46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Переход на п. 3 ОС1.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FD467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3C08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44683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0E24D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Для установления связи между табами/секциями (отображение данных в настраиваемом табе/секции происходит 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в зависимости от изменений данных в других табах/секциях), Администратор вводит условия отбора в поле "Conditions", для сохранения нажимает SAVE.</w:t>
            </w:r>
          </w:p>
          <w:p w14:paraId="3F93E39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Условия отбора записываются на JS.</w:t>
            </w:r>
          </w:p>
          <w:p w14:paraId="4A056E79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127146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Система сохраняет введенные условия</w:t>
            </w:r>
            <w:r>
              <w:rPr>
                <w:rFonts w:hint="default" w:ascii="Calibri" w:hAnsi="Calibri" w:cs="Calibri"/>
                <w:spacing w:val="0"/>
                <w:bdr w:val="none" w:color="auto" w:sz="0" w:space="0"/>
              </w:rPr>
              <w:t> отбора.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6562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79751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B82D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4EBA7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Для создания дополнительных вкладок Tabs Администратор нажимает на кнопку "ADD TAB" и повторяет шаги 2 - 8 ОС1 "Сценарий создания вкладки Tab".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8689E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Система сохраняет дополнительные вкладки Tabs.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92F96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26A06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5E3D97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1483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019DD9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212ED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8D70C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B8FEB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  <w:bdr w:val="none" w:color="auto" w:sz="0" w:space="0"/>
              </w:rPr>
              <w:t>Администратор нажимает на кнопку CANCEL 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759951">
            <w:pPr>
              <w:pStyle w:val="1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При нажатии кнопки CANCEL Система проверяет условие: </w:t>
            </w:r>
          </w:p>
          <w:p w14:paraId="64320D25">
            <w:pPr>
              <w:keepNext w:val="0"/>
              <w:keepLines w:val="0"/>
              <w:pageBreakBefore w:val="0"/>
              <w:widowControl/>
              <w:numPr>
                <w:ilvl w:val="0"/>
                <w:numId w:val="2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Администратор вносил данные, </w:t>
            </w: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то: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</w:t>
            </w:r>
          </w:p>
          <w:p w14:paraId="7BFC5867">
            <w:pPr>
              <w:keepNext w:val="0"/>
              <w:keepLines w:val="0"/>
              <w:pageBreakBefore w:val="0"/>
              <w:widowControl/>
              <w:numPr>
                <w:ilvl w:val="1"/>
                <w:numId w:val="22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  <w:p w14:paraId="3966440B">
            <w:pPr>
              <w:keepNext w:val="0"/>
              <w:keepLines w:val="0"/>
              <w:pageBreakBefore w:val="0"/>
              <w:widowControl/>
              <w:numPr>
                <w:ilvl w:val="2"/>
                <w:numId w:val="2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 нажимает "ОК": </w:t>
            </w:r>
          </w:p>
          <w:p w14:paraId="4AE3F598">
            <w:pPr>
              <w:keepNext w:val="0"/>
              <w:keepLines w:val="0"/>
              <w:pageBreakBefore w:val="0"/>
              <w:widowControl/>
              <w:numPr>
                <w:ilvl w:val="3"/>
                <w:numId w:val="24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Система не сохраняет изменения в Window, </w:t>
            </w:r>
          </w:p>
          <w:p w14:paraId="74FA9315">
            <w:pPr>
              <w:keepNext w:val="0"/>
              <w:keepLines w:val="0"/>
              <w:pageBreakBefore w:val="0"/>
              <w:widowControl/>
              <w:numPr>
                <w:ilvl w:val="3"/>
                <w:numId w:val="24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закрывается,</w:t>
            </w:r>
          </w:p>
          <w:p w14:paraId="5C3D3DD3">
            <w:pPr>
              <w:keepNext w:val="0"/>
              <w:keepLines w:val="0"/>
              <w:pageBreakBefore w:val="0"/>
              <w:widowControl/>
              <w:numPr>
                <w:ilvl w:val="3"/>
                <w:numId w:val="24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отображается 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  <w:p w14:paraId="52C0019F">
            <w:pPr>
              <w:keepNext w:val="0"/>
              <w:keepLines w:val="0"/>
              <w:pageBreakBefore w:val="0"/>
              <w:widowControl/>
              <w:numPr>
                <w:ilvl w:val="2"/>
                <w:numId w:val="2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 закрывается.</w:t>
            </w:r>
          </w:p>
          <w:p w14:paraId="52B4C039">
            <w:pPr>
              <w:keepNext w:val="0"/>
              <w:keepLines w:val="0"/>
              <w:pageBreakBefore w:val="0"/>
              <w:widowControl/>
              <w:numPr>
                <w:ilvl w:val="0"/>
                <w:numId w:val="2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1"/>
                <w:rFonts w:hint="default" w:ascii="Calibri" w:hAnsi="Calibri" w:cs="Calibri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Администратор не вносил данные,  </w:t>
            </w:r>
          </w:p>
          <w:p w14:paraId="626B11A1">
            <w:pPr>
              <w:keepNext w:val="0"/>
              <w:keepLines w:val="0"/>
              <w:pageBreakBefore w:val="0"/>
              <w:widowControl/>
              <w:numPr>
                <w:ilvl w:val="1"/>
                <w:numId w:val="25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 xml:space="preserve"> закрывается,</w:t>
            </w:r>
          </w:p>
          <w:p w14:paraId="33AB98FF">
            <w:pPr>
              <w:keepNext w:val="0"/>
              <w:keepLines w:val="0"/>
              <w:pageBreakBefore w:val="0"/>
              <w:widowControl/>
              <w:numPr>
                <w:ilvl w:val="1"/>
                <w:numId w:val="25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dr w:val="none" w:color="auto" w:sz="0" w:space="0"/>
              </w:rPr>
              <w:t xml:space="preserve">отображается 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bdr w:val="none" w:color="auto" w:sz="0" w:space="0"/>
              </w:rPr>
              <w:t>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0C8C8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</w:tbl>
    <w:p w14:paraId="026E9994">
      <w:pPr>
        <w:pStyle w:val="5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1.2.3. Сценарий создания действий Actions и событий Events во вкладке Tab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19"/>
      </w:tblGrid>
      <w:tr w14:paraId="7A206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B1D19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1"/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Описание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1CBF8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Сценарий описывает процесс создания действий Actions и событий Events во вкладке Tab</w:t>
            </w:r>
          </w:p>
        </w:tc>
      </w:tr>
      <w:tr w14:paraId="69FF8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8D14E1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Раздел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462B8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UI configs → Windows → New / Edit Window → Sections</w:t>
            </w:r>
          </w:p>
        </w:tc>
      </w:tr>
      <w:tr w14:paraId="4D9F3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9A9A3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Роли пользователей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193B8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См.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"https://lib.utg.group/display/WF/Views" \l "Views-2.2%D0%A0%D0%BE%D0%BB%D0%B5%D0%B2%D0%B0%D1%8F%D0%BC%D0%BE%D0%B4%D0%B5%D0%BB%D1%8C"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 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"" \l "Windows-Ролеваямодель"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Ролевая модель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</w:p>
        </w:tc>
      </w:tr>
    </w:tbl>
    <w:p w14:paraId="4DA0A983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W w:w="15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4"/>
        <w:gridCol w:w="4723"/>
        <w:gridCol w:w="8198"/>
        <w:gridCol w:w="1940"/>
      </w:tblGrid>
      <w:tr w14:paraId="4F319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9BBFC8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8542D9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Описание шага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EC91BE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Результат 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50929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Альтернативный сценарий</w:t>
            </w:r>
          </w:p>
        </w:tc>
      </w:tr>
      <w:tr w14:paraId="2EF6E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1DAF8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FD449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ОС1. Сценарий создания вкладки Tab</w:t>
            </w:r>
          </w:p>
        </w:tc>
      </w:tr>
      <w:tr w14:paraId="0F934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AE310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22463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Администратор переходит в создание / редактирование Window, вкладка Sections 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29510C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"https://lib.utg.group/pages/viewpage.action?pageId=90381879" \l "id-ЭФсоздания/измененияWindow-2.Экраннаяформадобавления/редактированияWindow,вкладкаSections"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, вкладка Sections. </w:t>
            </w:r>
          </w:p>
          <w:p w14:paraId="2EBB20EA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drawing>
                <wp:inline distT="0" distB="0" distL="114300" distR="114300">
                  <wp:extent cx="4457700" cy="3733800"/>
                  <wp:effectExtent l="9525" t="9525" r="13335" b="20955"/>
                  <wp:docPr id="5" name="Изображение 5" descr="IMG_2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 5" descr="IMG_260"/>
                          <pic:cNvPicPr>
                            <a:picLocks noChangeAspect="1"/>
                          </pic:cNvPicPr>
                        </pic:nvPicPr>
                        <pic:blipFill>
                          <a:blip r:link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37338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0D7DC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1CF31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DB4DE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EBBD9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нажимает на иконку "Раскрыть" в заголовке действия "ACTION 1"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FA3BE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 поля раздела Action.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5FFF1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5F4B7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5BF9D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98D6EC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в выпадающем списке "Action" выбирает действие Action.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18309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Система:</w:t>
            </w:r>
          </w:p>
          <w:p w14:paraId="027A5DD8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 в поле "Action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" выбранное действие,</w:t>
            </w:r>
          </w:p>
          <w:p w14:paraId="4ED131C6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отображает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в заголовке действия "ACTION 1" выбранное действие.</w:t>
            </w:r>
          </w:p>
          <w:p w14:paraId="1DD99BCD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!!! В текущей реализации доступно для выбора только действие </w:t>
            </w: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post_value 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!!!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50F2E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4C180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29F421C7">
            <w:pPr>
              <w:keepNext/>
              <w:keepLines w:val="0"/>
              <w:widowControl/>
              <w:suppressLineNumbers w:val="0"/>
              <w:jc w:val="left"/>
              <w:textAlignment w:val="top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5C3FB52B">
            <w:pPr>
              <w:pStyle w:val="15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нажимает на кнопку "ADD Event" для создания события или иконку "Редактировать" для изменения уже созданного события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772C7AFE">
            <w:pPr>
              <w:pStyle w:val="15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 поля создания/редактирования события Event 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93F7C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7368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75C58582">
            <w:pPr>
              <w:keepNext/>
              <w:keepLines w:val="0"/>
              <w:widowControl/>
              <w:suppressLineNumbers w:val="0"/>
              <w:jc w:val="left"/>
              <w:textAlignment w:val="top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33336FB">
            <w:pPr>
              <w:pStyle w:val="15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в выпадающем списке "Event"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выбирает событие, по которому будет запускаться действие Action 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13B910B0">
            <w:pPr>
              <w:pStyle w:val="15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 поле "Event"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выбранное событие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2EB64D32">
            <w:pPr>
              <w:pStyle w:val="15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!!! В текущей реализации доступно для выбора только событие </w:t>
            </w: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on_row_selection 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!!!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3659F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36549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DC2A1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F46874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выбирает в выпадающем списке "Post Variable" переменную, значение которой будет изменяться при наступлении события Event. Задание переменных описано в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instrText xml:space="preserve"> HYPERLINK "https://lib.utg.group/pages/viewpage.action?pageId=90381972" \l "Windows-1.3.Сценарийсоздания/редактированияWindow,определениепеременныхVariables"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Сценарии создания / редактирования Window, определение переменных Variables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end"/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ABC309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 в поле "Post Variable" выбранную переменную.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C4304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37092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792EC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E9F45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 </w:t>
            </w: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выбирает в выпадающем списке "Value Type" тип значения, которое будет присваиваться переменной </w:t>
            </w: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Variable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C9E08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Система отображает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 поле "Value Type" выбранный тип значения переменной.</w:t>
            </w:r>
          </w:p>
          <w:p w14:paraId="4653930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Доступные типы значений:</w:t>
            </w:r>
          </w:p>
          <w:p w14:paraId="4D373AE3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Static - задается статичное значение переменной.</w:t>
            </w:r>
          </w:p>
          <w:p w14:paraId="5168F3A8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JS - значение переменной задаётся с помощью скрипта JS.</w:t>
            </w:r>
          </w:p>
          <w:p w14:paraId="141B0BC0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Field - значение переменной берется из значения поля.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8A70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5C7D6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8BB28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B68A6F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вводит в поле "Value" значение, которое будет записываться в переменную:</w:t>
            </w:r>
          </w:p>
          <w:p w14:paraId="77349082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 выбран тип Static, Администратор задает статичное значение переменной.</w:t>
            </w:r>
          </w:p>
          <w:p w14:paraId="3BDC7278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 выбран тип JS, Администратор нажимает кнопку EDIT и задаёт значение переменной в открывшемся МО с помощью скрипта JS.</w:t>
            </w:r>
          </w:p>
          <w:p w14:paraId="528465EB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 выбран тип Field, Администратор нажимает кнопку PICK и задаёт значение переменной путем выбора поля объекта Object.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DECE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 поле "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Value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" введенное значение.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A04E9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3B8E3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56416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2C554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сохраняет событие Event нажатием на иконку "V"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80E8A4">
            <w:pPr>
              <w:bidi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Система:</w:t>
            </w:r>
          </w:p>
          <w:p w14:paraId="32F090B3">
            <w:pPr>
              <w:numPr>
                <w:ilvl w:val="0"/>
                <w:numId w:val="29"/>
              </w:numPr>
              <w:bidi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сохраняет введенное событие Event, </w:t>
            </w:r>
          </w:p>
          <w:p w14:paraId="44EA165C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 его в таблице Events.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1A3C4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  <w:p w14:paraId="2F05133D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АС2. Выход без сохранения Event</w:t>
            </w:r>
          </w:p>
        </w:tc>
      </w:tr>
      <w:tr w14:paraId="4DEAF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53FB1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BC31D2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Для создания дополнительных событий Events Администратор нажимает на кнопку "ADD Event" и повторяет шаги 4 - 9 ОС1 "Сценарий создания вкладки Tab".</w:t>
            </w:r>
          </w:p>
          <w:p w14:paraId="5908127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Допускается создание одинаковых событий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Events для разных переменных. В таком случае при наступлении события Event выполняется одновременное изменение всех переменных, завязанных на это событие.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4BB9C6">
            <w:pPr>
              <w:bidi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sz="0" w:space="0"/>
              </w:rPr>
              <w:t>Система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:</w:t>
            </w:r>
          </w:p>
          <w:p w14:paraId="1D3746B4">
            <w:pPr>
              <w:numPr>
                <w:ilvl w:val="0"/>
                <w:numId w:val="30"/>
              </w:numPr>
              <w:bidi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сохраняет дополнительные события Events,</w:t>
            </w:r>
          </w:p>
          <w:p w14:paraId="6C531C9C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 их в таблице Events.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A78AA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5B79A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E2F04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0E156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Для создания дополнительных действий Actions Администратор нажимает на кнопку "ADD Action" и повторяет шаги 2 - 9 ОС1 "Сценарий создания вкладки Tab".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2C474C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сохраняет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дополнительные действия Actions.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DE3F7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A01C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992CF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39E80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сохраняет действие ACTION 1 нажатием на кнопку SAVE.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35D564">
            <w:pPr>
              <w:keepNext w:val="0"/>
              <w:keepLines w:val="0"/>
              <w:pageBreakBefore w:val="0"/>
              <w:widowControl/>
              <w:numPr>
                <w:ilvl w:val="0"/>
                <w:numId w:val="3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Кнопка SAVE cтановится доступной после любого изменения в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00A03FE9">
            <w:pPr>
              <w:keepNext w:val="0"/>
              <w:keepLines w:val="0"/>
              <w:pageBreakBefore w:val="0"/>
              <w:widowControl/>
              <w:numPr>
                <w:ilvl w:val="0"/>
                <w:numId w:val="3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5C96EF46">
            <w:pPr>
              <w:keepNext w:val="0"/>
              <w:keepLines w:val="0"/>
              <w:pageBreakBefore w:val="0"/>
              <w:widowControl/>
              <w:numPr>
                <w:ilvl w:val="1"/>
                <w:numId w:val="32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761FDE52">
            <w:pPr>
              <w:keepNext w:val="0"/>
              <w:keepLines w:val="0"/>
              <w:pageBreakBefore w:val="0"/>
              <w:widowControl/>
              <w:numPr>
                <w:ilvl w:val="2"/>
                <w:numId w:val="3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все обязательные поля заполнены, </w:t>
            </w: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то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4ECBFD4E">
            <w:pPr>
              <w:keepNext w:val="0"/>
              <w:keepLines w:val="0"/>
              <w:pageBreakBefore w:val="0"/>
              <w:widowControl/>
              <w:numPr>
                <w:ilvl w:val="3"/>
                <w:numId w:val="34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сохраняет вкладку действие ACTION 1.</w:t>
            </w:r>
          </w:p>
          <w:p w14:paraId="4F493AFA">
            <w:pPr>
              <w:keepNext w:val="0"/>
              <w:keepLines w:val="0"/>
              <w:pageBreakBefore w:val="0"/>
              <w:widowControl/>
              <w:numPr>
                <w:ilvl w:val="2"/>
                <w:numId w:val="3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6A85A191">
            <w:pPr>
              <w:keepNext w:val="0"/>
              <w:keepLines w:val="0"/>
              <w:pageBreakBefore w:val="0"/>
              <w:widowControl/>
              <w:numPr>
                <w:ilvl w:val="3"/>
                <w:numId w:val="3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подсвечивает незаполненные поля красным цветом</w:t>
            </w:r>
          </w:p>
          <w:p w14:paraId="611B4F1E">
            <w:pPr>
              <w:keepNext w:val="0"/>
              <w:keepLines w:val="0"/>
              <w:pageBreakBefore w:val="0"/>
              <w:widowControl/>
              <w:numPr>
                <w:ilvl w:val="3"/>
                <w:numId w:val="3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Переход на п. 3 ОС1.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827C8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706AA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0C0BE9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A9EBE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7105C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C57F0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C41C1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 нажимает на кнопку CANCEL 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872191">
            <w:pPr>
              <w:pStyle w:val="1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При нажатии кнопки CANCEL Система проверяет условие: </w:t>
            </w:r>
          </w:p>
          <w:p w14:paraId="67AFFD54">
            <w:pPr>
              <w:keepNext w:val="0"/>
              <w:keepLines w:val="0"/>
              <w:pageBreakBefore w:val="0"/>
              <w:widowControl/>
              <w:numPr>
                <w:ilvl w:val="0"/>
                <w:numId w:val="3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Администратор вносил данные, </w:t>
            </w: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то: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3D8D950A">
            <w:pPr>
              <w:keepNext w:val="0"/>
              <w:keepLines w:val="0"/>
              <w:pageBreakBefore w:val="0"/>
              <w:widowControl/>
              <w:numPr>
                <w:ilvl w:val="1"/>
                <w:numId w:val="37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4EED71D3">
            <w:pPr>
              <w:keepNext w:val="0"/>
              <w:keepLines w:val="0"/>
              <w:pageBreakBefore w:val="0"/>
              <w:widowControl/>
              <w:numPr>
                <w:ilvl w:val="2"/>
                <w:numId w:val="38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 нажимает "ОК": </w:t>
            </w:r>
          </w:p>
          <w:p w14:paraId="5AD823A7">
            <w:pPr>
              <w:keepNext w:val="0"/>
              <w:keepLines w:val="0"/>
              <w:pageBreakBefore w:val="0"/>
              <w:widowControl/>
              <w:numPr>
                <w:ilvl w:val="3"/>
                <w:numId w:val="39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Система не сохраняет изменения в Window, </w:t>
            </w:r>
          </w:p>
          <w:p w14:paraId="68A39545">
            <w:pPr>
              <w:keepNext w:val="0"/>
              <w:keepLines w:val="0"/>
              <w:pageBreakBefore w:val="0"/>
              <w:widowControl/>
              <w:numPr>
                <w:ilvl w:val="3"/>
                <w:numId w:val="39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закрывается,</w:t>
            </w:r>
          </w:p>
          <w:p w14:paraId="13C39A26">
            <w:pPr>
              <w:keepNext w:val="0"/>
              <w:keepLines w:val="0"/>
              <w:pageBreakBefore w:val="0"/>
              <w:widowControl/>
              <w:numPr>
                <w:ilvl w:val="3"/>
                <w:numId w:val="39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31870E4D">
            <w:pPr>
              <w:keepNext w:val="0"/>
              <w:keepLines w:val="0"/>
              <w:pageBreakBefore w:val="0"/>
              <w:widowControl/>
              <w:numPr>
                <w:ilvl w:val="2"/>
                <w:numId w:val="38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закрывается.</w:t>
            </w:r>
          </w:p>
          <w:p w14:paraId="7820D124">
            <w:pPr>
              <w:keepNext w:val="0"/>
              <w:keepLines w:val="0"/>
              <w:pageBreakBefore w:val="0"/>
              <w:widowControl/>
              <w:numPr>
                <w:ilvl w:val="0"/>
                <w:numId w:val="3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Администратор не вносил данные,  </w:t>
            </w:r>
          </w:p>
          <w:p w14:paraId="369D974B">
            <w:pPr>
              <w:keepNext w:val="0"/>
              <w:keepLines w:val="0"/>
              <w:pageBreakBefore w:val="0"/>
              <w:widowControl/>
              <w:numPr>
                <w:ilvl w:val="1"/>
                <w:numId w:val="3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закрывается,</w:t>
            </w:r>
          </w:p>
          <w:p w14:paraId="7D8298E4">
            <w:pPr>
              <w:keepNext w:val="0"/>
              <w:keepLines w:val="0"/>
              <w:pageBreakBefore w:val="0"/>
              <w:widowControl/>
              <w:numPr>
                <w:ilvl w:val="1"/>
                <w:numId w:val="3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отображается 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FAAC3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0F9A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200BA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FDDB6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АС2. Выход без сохранения Event</w:t>
            </w:r>
          </w:p>
        </w:tc>
      </w:tr>
      <w:tr w14:paraId="71AD0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D330B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0C59A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 нажимает на иконку очистить "Х" в строке задания Event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338EB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очищает поля раздела Event, не сохраняя введенные данные.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6B10E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898C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A68BF4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79968D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АС3. Удаление Action </w:t>
            </w:r>
          </w:p>
        </w:tc>
      </w:tr>
      <w:tr w14:paraId="0438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D4B08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5A68A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нажимает на иконку удалить "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drawing>
                <wp:inline distT="0" distB="0" distL="114300" distR="114300">
                  <wp:extent cx="152400" cy="152400"/>
                  <wp:effectExtent l="0" t="0" r="0" b="0"/>
                  <wp:docPr id="6" name="Изображение 6" descr="IMG_2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Изображение 6" descr="IMG_261"/>
                          <pic:cNvPicPr>
                            <a:picLocks noChangeAspect="1"/>
                          </pic:cNvPicPr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" в строке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ACTION X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7CF3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удаляет действие ACTION X, не сохраняя введенные данные.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9982B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3A31D785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1" w:name="_Toc11446"/>
      <w:r>
        <w:rPr>
          <w:rFonts w:hint="default" w:ascii="Calibri" w:hAnsi="Calibri" w:cs="Calibri"/>
        </w:rPr>
        <w:t>1.3. Сценарий создания / редактирования Window, определение переменных Variables</w:t>
      </w:r>
      <w:bookmarkEnd w:id="11"/>
    </w:p>
    <w:tbl>
      <w:tblPr>
        <w:tblW w:w="15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43"/>
        <w:gridCol w:w="12962"/>
      </w:tblGrid>
      <w:tr w14:paraId="06278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5E48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1"/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Описание</w:t>
            </w:r>
          </w:p>
        </w:tc>
        <w:tc>
          <w:tcPr>
            <w:tcW w:w="129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5DA5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Сценарий описывает процесс определения локальных переменных Variables, доступных в создаваемом окне Window</w:t>
            </w:r>
          </w:p>
        </w:tc>
      </w:tr>
      <w:tr w14:paraId="40786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7E8CCB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Раздел</w:t>
            </w:r>
          </w:p>
        </w:tc>
        <w:tc>
          <w:tcPr>
            <w:tcW w:w="129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B62A5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UI configs → Windows → New / Edit Window → Variables</w:t>
            </w:r>
          </w:p>
        </w:tc>
      </w:tr>
      <w:tr w14:paraId="35091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4A5B66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Роли пользователей</w:t>
            </w:r>
          </w:p>
        </w:tc>
        <w:tc>
          <w:tcPr>
            <w:tcW w:w="129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D2866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См.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"https://lib.utg.group/display/WF/Views" \l "Views-2.2%D0%A0%D0%BE%D0%BB%D0%B5%D0%B2%D0%B0%D1%8F%D0%BC%D0%BE%D0%B4%D0%B5%D0%BB%D1%8C"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 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"" \l "Windows-Ролеваямодель"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Ролевая модель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</w:p>
        </w:tc>
      </w:tr>
    </w:tbl>
    <w:p w14:paraId="49A28347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W w:w="15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4"/>
        <w:gridCol w:w="4692"/>
        <w:gridCol w:w="8229"/>
        <w:gridCol w:w="1940"/>
      </w:tblGrid>
      <w:tr w14:paraId="51413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2FBCD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00D779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Описание шага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3EE50A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Результат 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A0AD04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Альтернативный сценарий</w:t>
            </w:r>
          </w:p>
        </w:tc>
      </w:tr>
      <w:tr w14:paraId="7CDA6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663D2B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D963A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ОС1. Сценарий создания /редактирования переменных Variables</w:t>
            </w:r>
          </w:p>
        </w:tc>
      </w:tr>
      <w:tr w14:paraId="6B157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DF10B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2A7A2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переходит в создание / редактирование Window, вкладка Variables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DF23E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"https://lib.utg.group/pages/viewpage.action?pageId=90381879" \l "id-ЭФсоздания/измененияWindow-3.Экраннаяформадобавления/редактированияWindow,вкладкаVariables"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, вкладка Variables. </w:t>
            </w:r>
          </w:p>
          <w:p w14:paraId="0F507BE1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drawing>
                <wp:inline distT="0" distB="0" distL="114300" distR="114300">
                  <wp:extent cx="4457700" cy="2238375"/>
                  <wp:effectExtent l="9525" t="9525" r="13335" b="22860"/>
                  <wp:docPr id="7" name="Изображение 7" descr="IMG_2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Изображение 7" descr="IMG_262"/>
                          <pic:cNvPicPr>
                            <a:picLocks noChangeAspect="1"/>
                          </pic:cNvPicPr>
                        </pic:nvPicPr>
                        <pic:blipFill>
                          <a:blip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2238375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5E89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2AD7D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3560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E1CCC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нажимает на кнопку "ADD Variable" для создания переменной или иконку "Редактировать" для изменения существующей переменной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02C16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 поля задания переменной.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D36B4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41B1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110A2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B73FA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Администратор в поле "Internal Id" задает внутренний идентификатор для новой локальной переменной, при редактировании существующей переменной поле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"Internal Id" заблокировано. Допускается ввод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символов латинского алфавита, цифр, знака "минус" и знака "нижнее подчеркивание".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2940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 в поле "Internal Id" введенные символы.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4AFAF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2CDF4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4F2A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841ED2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в поле "Variable Title" задает название переменной Variable. Допускается ввод любых символов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DA498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Система отображает в поле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"Variable Title" введенные символы.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33360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1D7DB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E0C4E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0E8870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выбирает в выпадающем списке "Variable Type" тип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переменной Variable 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6484F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 поле "Variable Type"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выбранный тип переменной.</w:t>
            </w:r>
          </w:p>
          <w:p w14:paraId="36FCD0F1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!!! В текущей реализации доступен только тип multiple !!!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52EDF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18AAC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8C699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1E727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выбирает в выпадающем списке "Value Type" тип данных, которые могут быть записаны в переменную Variable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030D4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 поле Value Type"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выбранный тип данных. </w:t>
            </w:r>
          </w:p>
          <w:p w14:paraId="0CD0118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!!! В текущей реализации доступен только тип string !!!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CAF7A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04AFD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14FFA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6EA063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сохраняет переменную Variable нажатием на иконку "V"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165727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Система:</w:t>
            </w:r>
          </w:p>
          <w:p w14:paraId="4FA5FED9">
            <w:pPr>
              <w:numPr>
                <w:ilvl w:val="0"/>
                <w:numId w:val="40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сохраняет переменную Variable, </w:t>
            </w:r>
          </w:p>
          <w:p w14:paraId="710D5E50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 ее в таблице Variables.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C3E36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  <w:p w14:paraId="5838FAB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АС2. Выход без сохранения переменной Variable</w:t>
            </w:r>
          </w:p>
          <w:p w14:paraId="1C0023C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АС3. Удаление переменной Variable</w:t>
            </w:r>
          </w:p>
        </w:tc>
      </w:tr>
      <w:tr w14:paraId="78A9E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99D24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E8CC0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Для создания дополнительных переменных Администратор повторяет шаги 2 - 7 ОС1 "Сценарий создания переменных Variables".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2FF1E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Система:</w:t>
            </w:r>
          </w:p>
          <w:p w14:paraId="62A06404">
            <w:pPr>
              <w:numPr>
                <w:ilvl w:val="0"/>
                <w:numId w:val="41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>сохраняет дополнительные переменные Variables,</w:t>
            </w:r>
          </w:p>
          <w:p w14:paraId="4A0F6A4F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 их в таблице Variables.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824FC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1ADDE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3C123D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DCF6F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48CD5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A490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8F6C4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 нажимает на кнопку CANCEL 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80DE5B">
            <w:pPr>
              <w:pStyle w:val="1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При нажатии кнопки CANCEL Система проверяет условие: </w:t>
            </w:r>
          </w:p>
          <w:p w14:paraId="0B60E34D">
            <w:pPr>
              <w:keepNext w:val="0"/>
              <w:keepLines w:val="0"/>
              <w:pageBreakBefore w:val="0"/>
              <w:widowControl/>
              <w:numPr>
                <w:ilvl w:val="0"/>
                <w:numId w:val="4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Администратор вносил данные, </w:t>
            </w: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то: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65B9859D">
            <w:pPr>
              <w:keepNext w:val="0"/>
              <w:keepLines w:val="0"/>
              <w:pageBreakBefore w:val="0"/>
              <w:widowControl/>
              <w:numPr>
                <w:ilvl w:val="1"/>
                <w:numId w:val="43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6D499598">
            <w:pPr>
              <w:keepNext w:val="0"/>
              <w:keepLines w:val="0"/>
              <w:pageBreakBefore w:val="0"/>
              <w:widowControl/>
              <w:numPr>
                <w:ilvl w:val="2"/>
                <w:numId w:val="44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 нажимает "ОК": </w:t>
            </w:r>
          </w:p>
          <w:p w14:paraId="47502499">
            <w:pPr>
              <w:keepNext w:val="0"/>
              <w:keepLines w:val="0"/>
              <w:pageBreakBefore w:val="0"/>
              <w:widowControl/>
              <w:numPr>
                <w:ilvl w:val="3"/>
                <w:numId w:val="4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Система не сохраняет изменения в Window, </w:t>
            </w:r>
          </w:p>
          <w:p w14:paraId="59A61FD6">
            <w:pPr>
              <w:keepNext w:val="0"/>
              <w:keepLines w:val="0"/>
              <w:pageBreakBefore w:val="0"/>
              <w:widowControl/>
              <w:numPr>
                <w:ilvl w:val="3"/>
                <w:numId w:val="4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закрывается,</w:t>
            </w:r>
          </w:p>
          <w:p w14:paraId="01AE5E38">
            <w:pPr>
              <w:keepNext w:val="0"/>
              <w:keepLines w:val="0"/>
              <w:pageBreakBefore w:val="0"/>
              <w:widowControl/>
              <w:numPr>
                <w:ilvl w:val="3"/>
                <w:numId w:val="4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4B983998">
            <w:pPr>
              <w:keepNext w:val="0"/>
              <w:keepLines w:val="0"/>
              <w:pageBreakBefore w:val="0"/>
              <w:widowControl/>
              <w:numPr>
                <w:ilvl w:val="2"/>
                <w:numId w:val="44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закрывается.</w:t>
            </w:r>
          </w:p>
          <w:p w14:paraId="1B1B135E">
            <w:pPr>
              <w:keepNext w:val="0"/>
              <w:keepLines w:val="0"/>
              <w:pageBreakBefore w:val="0"/>
              <w:widowControl/>
              <w:numPr>
                <w:ilvl w:val="0"/>
                <w:numId w:val="4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Администратор не вносил данные,  </w:t>
            </w:r>
          </w:p>
          <w:p w14:paraId="6D44282D">
            <w:pPr>
              <w:keepNext w:val="0"/>
              <w:keepLines w:val="0"/>
              <w:pageBreakBefore w:val="0"/>
              <w:widowControl/>
              <w:numPr>
                <w:ilvl w:val="1"/>
                <w:numId w:val="46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закрывается,</w:t>
            </w:r>
          </w:p>
          <w:p w14:paraId="43C11295">
            <w:pPr>
              <w:keepNext w:val="0"/>
              <w:keepLines w:val="0"/>
              <w:pageBreakBefore w:val="0"/>
              <w:widowControl/>
              <w:numPr>
                <w:ilvl w:val="1"/>
                <w:numId w:val="46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отображается 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FCD7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28D6A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8A1E1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D8FC3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АС2. Выход без сохранения переменной Variable</w:t>
            </w:r>
          </w:p>
        </w:tc>
      </w:tr>
      <w:tr w14:paraId="135FE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2B823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BC4B78">
            <w:pPr>
              <w:bidi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/>
                <w:sz w:val="22"/>
                <w:szCs w:val="22"/>
              </w:rPr>
              <w:t>Администратор нажимает на иконку очистить "Х" в строке задания Variable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DA7F6B">
            <w:pPr>
              <w:pStyle w:val="15"/>
              <w:bidi w:val="0"/>
              <w:rPr>
                <w:rFonts w:hint="default"/>
                <w:sz w:val="22"/>
                <w:szCs w:val="22"/>
              </w:rPr>
            </w:pPr>
            <w:r>
              <w:rPr>
                <w:rFonts w:hint="default"/>
                <w:sz w:val="22"/>
                <w:szCs w:val="22"/>
              </w:rPr>
              <w:t>Система очищает поля переменной Variable, не сохраняя введенные данные.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99B00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0DB1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A71A0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20573E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АС3. Удаление переменной Variable</w:t>
            </w:r>
          </w:p>
        </w:tc>
      </w:tr>
      <w:tr w14:paraId="118BD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59D5A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D9F51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нажимает на иконку удалить "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drawing>
                <wp:inline distT="0" distB="0" distL="114300" distR="114300">
                  <wp:extent cx="152400" cy="152400"/>
                  <wp:effectExtent l="0" t="0" r="0" b="0"/>
                  <wp:docPr id="8" name="Изображение 8" descr="IMG_2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Изображение 8" descr="IMG_263"/>
                          <pic:cNvPicPr>
                            <a:picLocks noChangeAspect="1"/>
                          </pic:cNvPicPr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" в строке задания Variable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7E580F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удаляет переменную Variable.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6550C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72228759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2" w:name="_Toc21933"/>
      <w:r>
        <w:rPr>
          <w:rFonts w:hint="default" w:ascii="Calibri" w:hAnsi="Calibri" w:cs="Calibri"/>
        </w:rPr>
        <w:t>1.4. Сценарий создания / редактирования Window, расположение секций в окне, вкладка Config</w:t>
      </w:r>
      <w:bookmarkEnd w:id="12"/>
    </w:p>
    <w:tbl>
      <w:tblPr>
        <w:tblW w:w="151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09"/>
      </w:tblGrid>
      <w:tr w14:paraId="34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DDEB2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Описание</w:t>
            </w:r>
          </w:p>
        </w:tc>
        <w:tc>
          <w:tcPr>
            <w:tcW w:w="1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843BA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Сценарий описывает процесс конфигурирования на вкладке Config секций в окне Window </w:t>
            </w:r>
          </w:p>
        </w:tc>
      </w:tr>
      <w:tr w14:paraId="43373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FD0C92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Раздел</w:t>
            </w:r>
          </w:p>
        </w:tc>
        <w:tc>
          <w:tcPr>
            <w:tcW w:w="1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914CEE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UI configs → Windows → New / Edit Window → Config</w:t>
            </w:r>
          </w:p>
        </w:tc>
      </w:tr>
      <w:tr w14:paraId="543F8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D72B1E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Роли пользователей</w:t>
            </w:r>
          </w:p>
        </w:tc>
        <w:tc>
          <w:tcPr>
            <w:tcW w:w="1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3898D6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См.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"https://lib.utg.group/display/WF/Views" \l "Views-2.2%D0%A0%D0%BE%D0%BB%D0%B5%D0%B2%D0%B0%D1%8F%D0%BC%D0%BE%D0%B4%D0%B5%D0%BB%D1%8C"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t> 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instrText xml:space="preserve"> HYPERLINK "" \l "Windows-Ролеваямодель"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Ролевая модель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end"/>
            </w:r>
          </w:p>
        </w:tc>
      </w:tr>
    </w:tbl>
    <w:p w14:paraId="2AE05CD2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W w:w="151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"/>
        <w:gridCol w:w="4513"/>
        <w:gridCol w:w="8529"/>
        <w:gridCol w:w="1920"/>
      </w:tblGrid>
      <w:tr w14:paraId="5164D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A17978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C7D436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Описание шага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29C3EB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Результат 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B72C8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pacing w:val="0"/>
                <w:sz w:val="22"/>
                <w:szCs w:val="22"/>
                <w:bdr w:val="none" w:color="auto" w:sz="0" w:space="0"/>
              </w:rPr>
              <w:t>Альтернативный сценарий</w:t>
            </w:r>
          </w:p>
        </w:tc>
      </w:tr>
      <w:tr w14:paraId="32209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AC1CC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</w:p>
        </w:tc>
        <w:tc>
          <w:tcPr>
            <w:tcW w:w="1496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3E6F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pacing w:val="0"/>
                <w:sz w:val="22"/>
                <w:szCs w:val="22"/>
                <w:bdr w:val="none" w:color="auto" w:sz="0" w:space="0"/>
              </w:rPr>
              <w:t>ОС1. Сценарий расположения секций в окне</w:t>
            </w:r>
          </w:p>
        </w:tc>
      </w:tr>
      <w:tr w14:paraId="06CA2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594C9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1A92C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Администратор переходит в создание / редактирование Window, вкладка Config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12BA7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instrText xml:space="preserve"> HYPERLINK "https://lib.utg.group/pages/viewpage.action?pageId=90381879" \l "id-ЭФсоздания/измененияWindow-4.Экраннаяформадобавления/редактированияWindow,вкладкаConfig"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, вкладка Config. </w:t>
            </w:r>
          </w:p>
          <w:p w14:paraId="62CE2DA6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В левой части конфигуратора отображаются созданные секции Sections, в правой - пустое поле.</w:t>
            </w:r>
          </w:p>
          <w:p w14:paraId="08C5E8EC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drawing>
                <wp:inline distT="0" distB="0" distL="114300" distR="114300">
                  <wp:extent cx="4457700" cy="2028825"/>
                  <wp:effectExtent l="9525" t="9525" r="13335" b="19050"/>
                  <wp:docPr id="9" name="Изображение 9" descr="IMG_2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Изображение 9" descr="IMG_264"/>
                          <pic:cNvPicPr>
                            <a:picLocks noChangeAspect="1"/>
                          </pic:cNvPicPr>
                        </pic:nvPicPr>
                        <pic:blipFill>
                          <a:blip r:link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2028825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24D9F9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6CAF4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</w:p>
        </w:tc>
      </w:tr>
      <w:tr w14:paraId="15191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ECB1B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CE5D06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Администратор зажимает ЛКМ секцию Section и перетаскивает ее в желаемое место макета Window в правой части конфигуратора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E67C9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Система отображает выбранное расположение секции Section.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DA1B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2F6F3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62EA1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F00846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Администратор располагает все секции Sections на макете Window в правой части конфигуратора повторяя шаг 2 ОС1. "Сценарий расположения секций в окне"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2674C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Система отображает выбранное расположение секций.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EDB4F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6BFF7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8DA6E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20902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Администратор сохраняет расположение секций в Window нажатием на кнопку SAVE.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710CFB">
            <w:pPr>
              <w:keepNext w:val="0"/>
              <w:keepLines w:val="0"/>
              <w:pageBreakBefore w:val="0"/>
              <w:widowControl/>
              <w:numPr>
                <w:ilvl w:val="0"/>
                <w:numId w:val="47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Кнопка SAVE cтановится доступной после любого изменения в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.</w:t>
            </w:r>
          </w:p>
          <w:p w14:paraId="62F85C22">
            <w:pPr>
              <w:keepNext w:val="0"/>
              <w:keepLines w:val="0"/>
              <w:pageBreakBefore w:val="0"/>
              <w:widowControl/>
              <w:numPr>
                <w:ilvl w:val="0"/>
                <w:numId w:val="47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6C1EDF21">
            <w:pPr>
              <w:keepNext w:val="0"/>
              <w:keepLines w:val="0"/>
              <w:pageBreakBefore w:val="0"/>
              <w:widowControl/>
              <w:numPr>
                <w:ilvl w:val="1"/>
                <w:numId w:val="48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B173557">
            <w:pPr>
              <w:keepNext w:val="0"/>
              <w:keepLines w:val="0"/>
              <w:pageBreakBefore w:val="0"/>
              <w:widowControl/>
              <w:numPr>
                <w:ilvl w:val="2"/>
                <w:numId w:val="49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 все обязательные поля заполнены, </w:t>
            </w: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то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0F71F585">
            <w:pPr>
              <w:keepNext w:val="0"/>
              <w:keepLines w:val="0"/>
              <w:pageBreakBefore w:val="0"/>
              <w:widowControl/>
              <w:numPr>
                <w:ilvl w:val="3"/>
                <w:numId w:val="50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Система сохраняет расположение секций в Window.</w:t>
            </w:r>
          </w:p>
          <w:p w14:paraId="460D3C0E">
            <w:pPr>
              <w:keepNext w:val="0"/>
              <w:keepLines w:val="0"/>
              <w:pageBreakBefore w:val="0"/>
              <w:widowControl/>
              <w:numPr>
                <w:ilvl w:val="2"/>
                <w:numId w:val="49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57DE26ED">
            <w:pPr>
              <w:keepNext w:val="0"/>
              <w:keepLines w:val="0"/>
              <w:pageBreakBefore w:val="0"/>
              <w:widowControl/>
              <w:numPr>
                <w:ilvl w:val="3"/>
                <w:numId w:val="51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Система подсвечивает незаполненные поля красным цветом</w:t>
            </w:r>
          </w:p>
          <w:p w14:paraId="6EB246CD">
            <w:pPr>
              <w:keepNext w:val="0"/>
              <w:keepLines w:val="0"/>
              <w:pageBreakBefore w:val="0"/>
              <w:widowControl/>
              <w:numPr>
                <w:ilvl w:val="3"/>
                <w:numId w:val="51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Переход на п. 3 ОС1.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CBEB4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27FB2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782B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</w:p>
        </w:tc>
        <w:tc>
          <w:tcPr>
            <w:tcW w:w="1496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A908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pacing w:val="0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77562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61EE1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6D927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  <w:bdr w:val="none" w:color="auto" w:sz="0" w:space="0"/>
              </w:rPr>
              <w:t>Администратор нажимает на кнопку CANCEL 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1E5E0A">
            <w:pPr>
              <w:pStyle w:val="1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При нажатии кнопки CANCEL Система проверяет условие: </w:t>
            </w:r>
          </w:p>
          <w:p w14:paraId="032B4451">
            <w:pPr>
              <w:keepNext w:val="0"/>
              <w:keepLines w:val="0"/>
              <w:pageBreakBefore w:val="0"/>
              <w:widowControl/>
              <w:numPr>
                <w:ilvl w:val="0"/>
                <w:numId w:val="5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 Администратор вносил данные, </w:t>
            </w: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то: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5BCB58A7">
            <w:pPr>
              <w:keepNext w:val="0"/>
              <w:keepLines w:val="0"/>
              <w:pageBreakBefore w:val="0"/>
              <w:widowControl/>
              <w:numPr>
                <w:ilvl w:val="1"/>
                <w:numId w:val="53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.</w:t>
            </w:r>
          </w:p>
          <w:p w14:paraId="47B69E0F">
            <w:pPr>
              <w:keepNext w:val="0"/>
              <w:keepLines w:val="0"/>
              <w:pageBreakBefore w:val="0"/>
              <w:widowControl/>
              <w:numPr>
                <w:ilvl w:val="2"/>
                <w:numId w:val="54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 нажимает "ОК": </w:t>
            </w:r>
          </w:p>
          <w:p w14:paraId="1FDBED46">
            <w:pPr>
              <w:keepNext w:val="0"/>
              <w:keepLines w:val="0"/>
              <w:pageBreakBefore w:val="0"/>
              <w:widowControl/>
              <w:numPr>
                <w:ilvl w:val="3"/>
                <w:numId w:val="5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Система не сохраняет изменения в Window, </w:t>
            </w:r>
          </w:p>
          <w:p w14:paraId="559DEBC5">
            <w:pPr>
              <w:keepNext w:val="0"/>
              <w:keepLines w:val="0"/>
              <w:pageBreakBefore w:val="0"/>
              <w:widowControl/>
              <w:numPr>
                <w:ilvl w:val="3"/>
                <w:numId w:val="5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 закрывается,</w:t>
            </w:r>
          </w:p>
          <w:p w14:paraId="4D684F20">
            <w:pPr>
              <w:keepNext w:val="0"/>
              <w:keepLines w:val="0"/>
              <w:pageBreakBefore w:val="0"/>
              <w:widowControl/>
              <w:numPr>
                <w:ilvl w:val="3"/>
                <w:numId w:val="55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отображается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.</w:t>
            </w:r>
          </w:p>
          <w:p w14:paraId="3FBB1D31">
            <w:pPr>
              <w:keepNext w:val="0"/>
              <w:keepLines w:val="0"/>
              <w:pageBreakBefore w:val="0"/>
              <w:widowControl/>
              <w:numPr>
                <w:ilvl w:val="2"/>
                <w:numId w:val="54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 закрывается.</w:t>
            </w:r>
          </w:p>
          <w:p w14:paraId="0EC8BCAB">
            <w:pPr>
              <w:keepNext w:val="0"/>
              <w:keepLines w:val="0"/>
              <w:pageBreakBefore w:val="0"/>
              <w:widowControl/>
              <w:numPr>
                <w:ilvl w:val="0"/>
                <w:numId w:val="5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 Администратор не вносил данные,  </w:t>
            </w:r>
          </w:p>
          <w:p w14:paraId="438C7F48">
            <w:pPr>
              <w:keepNext w:val="0"/>
              <w:keepLines w:val="0"/>
              <w:pageBreakBefore w:val="0"/>
              <w:widowControl/>
              <w:numPr>
                <w:ilvl w:val="1"/>
                <w:numId w:val="5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instrText xml:space="preserve"> HYPERLINK "/pages/viewpage.action?pageId=90381879"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ЭФ создания/изменения Window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 закрывается,</w:t>
            </w:r>
          </w:p>
          <w:p w14:paraId="0444BE21">
            <w:pPr>
              <w:keepNext w:val="0"/>
              <w:keepLines w:val="0"/>
              <w:pageBreakBefore w:val="0"/>
              <w:widowControl/>
              <w:numPr>
                <w:ilvl w:val="1"/>
                <w:numId w:val="5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 xml:space="preserve">отображается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.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A7B61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</w:p>
        </w:tc>
      </w:tr>
    </w:tbl>
    <w:p w14:paraId="6E182C8B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3" w:name="_Toc12934"/>
      <w:r>
        <w:rPr>
          <w:rFonts w:hint="default" w:ascii="Calibri" w:hAnsi="Calibri" w:cs="Calibri"/>
          <w:spacing w:val="0"/>
        </w:rPr>
        <w:t>2. Сценарий копирования Window</w:t>
      </w:r>
      <w:bookmarkEnd w:id="13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00"/>
      </w:tblGrid>
      <w:tr w14:paraId="130E3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1BF58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1"/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Описание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DDA28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Сценарий описывает процесс копирования окна Window.</w:t>
            </w:r>
          </w:p>
        </w:tc>
      </w:tr>
      <w:tr w14:paraId="78DC6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68EC20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Раздел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117F00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UI configs → Windows</w:t>
            </w:r>
          </w:p>
        </w:tc>
      </w:tr>
      <w:tr w14:paraId="47948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5D15D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Роли пользователей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03E25C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См.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"https://lib.utg.group/display/WF/Views" \l "Views-2.2%D0%A0%D0%BE%D0%BB%D0%B5%D0%B2%D0%B0%D1%8F%D0%BC%D0%BE%D0%B4%D0%B5%D0%BB%D1%8C"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"" \l "Windows-Ролеваямодель"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Ролевая модель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</w:p>
        </w:tc>
      </w:tr>
    </w:tbl>
    <w:p w14:paraId="4F6D3908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W w:w="1521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"/>
        <w:gridCol w:w="4087"/>
        <w:gridCol w:w="8974"/>
        <w:gridCol w:w="1924"/>
      </w:tblGrid>
      <w:tr w14:paraId="03AC2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1C26A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A4732B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Описание шага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6A7810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Результат 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79ADE0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Альтернативный сценарий</w:t>
            </w:r>
          </w:p>
        </w:tc>
      </w:tr>
      <w:tr w14:paraId="0E915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196095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12A5A4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ОС1. Сценарий копирования Window</w:t>
            </w:r>
          </w:p>
        </w:tc>
      </w:tr>
      <w:tr w14:paraId="212A4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22204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509552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переходит в раздел UI Configs "Windows"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0E1C3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D84BC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5F381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EE92B4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B62D42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нажимает на кнопку "Копировать" Window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599530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"/pages/viewpage.action?pageId=118292828"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МО Копирования сущности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660C18C4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Входные параметры:</w:t>
            </w:r>
          </w:p>
          <w:p w14:paraId="7B5CB273">
            <w:pPr>
              <w:keepNext w:val="0"/>
              <w:keepLines w:val="0"/>
              <w:widowControl/>
              <w:numPr>
                <w:ilvl w:val="0"/>
                <w:numId w:val="5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ID_Copyed_Window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- идентификатор копируемого окна Window, обязательный параметр,</w:t>
            </w:r>
          </w:p>
          <w:p w14:paraId="41892BF5">
            <w:pPr>
              <w:keepNext w:val="0"/>
              <w:keepLines w:val="0"/>
              <w:widowControl/>
              <w:numPr>
                <w:ilvl w:val="0"/>
                <w:numId w:val="5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Title_Copyed_Window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- наименование копируемого окна Window, обязательный параметр.</w:t>
            </w:r>
          </w:p>
          <w:p w14:paraId="39150009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drawing>
                <wp:inline distT="0" distB="0" distL="114300" distR="114300">
                  <wp:extent cx="4457700" cy="1219200"/>
                  <wp:effectExtent l="9525" t="9525" r="13335" b="20955"/>
                  <wp:docPr id="10" name="Изображение 10" descr="IMG_2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10" descr="IMG_265"/>
                          <pic:cNvPicPr>
                            <a:picLocks noChangeAspect="1"/>
                          </pic:cNvPicPr>
                        </pic:nvPicPr>
                        <pic:blipFill>
                          <a:blip r:link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12192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35842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3C424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EED5D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863CFE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в поле "Internal ID" задает внутренний идентификатор Window. Допускается ввод символов латинского алфавита, цифр, знака "минус" и знака "нижнее подчеркивание"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307EE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 в поле только корректно введенные символы.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D32E4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1B6DB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3750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6E94D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 в поле "Window Title" задает название Window. Допускается ввод любых символов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E8F47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 в поле введенные символы.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7565D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144A9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D4954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D7EF2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 сохраняет Window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17FEAA">
            <w:pPr>
              <w:keepNext w:val="0"/>
              <w:keepLines w:val="0"/>
              <w:pageBreakBefore w:val="0"/>
              <w:widowControl/>
              <w:numPr>
                <w:ilvl w:val="0"/>
                <w:numId w:val="57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Кнопка SAVE cтановится доступной после любого изменения в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"/pages/viewpage.action?pageId=118292828"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МО Копирования сущности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185876C3">
            <w:pPr>
              <w:keepNext w:val="0"/>
              <w:keepLines w:val="0"/>
              <w:pageBreakBefore w:val="0"/>
              <w:widowControl/>
              <w:numPr>
                <w:ilvl w:val="0"/>
                <w:numId w:val="57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46AD1356">
            <w:pPr>
              <w:keepNext w:val="0"/>
              <w:keepLines w:val="0"/>
              <w:pageBreakBefore w:val="0"/>
              <w:widowControl/>
              <w:numPr>
                <w:ilvl w:val="1"/>
                <w:numId w:val="58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3547550">
            <w:pPr>
              <w:keepNext w:val="0"/>
              <w:keepLines w:val="0"/>
              <w:pageBreakBefore w:val="0"/>
              <w:widowControl/>
              <w:numPr>
                <w:ilvl w:val="2"/>
                <w:numId w:val="59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все обязательные поля заполнены, </w:t>
            </w: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то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16EA92DC">
            <w:pPr>
              <w:keepNext w:val="0"/>
              <w:keepLines w:val="0"/>
              <w:pageBreakBefore w:val="0"/>
              <w:widowControl/>
              <w:numPr>
                <w:ilvl w:val="3"/>
                <w:numId w:val="60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сохраняет копию Window.</w:t>
            </w:r>
          </w:p>
          <w:p w14:paraId="2846EBB7">
            <w:pPr>
              <w:keepNext w:val="0"/>
              <w:keepLines w:val="0"/>
              <w:pageBreakBefore w:val="0"/>
              <w:widowControl/>
              <w:numPr>
                <w:ilvl w:val="3"/>
                <w:numId w:val="60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"/pages/viewpage.action?pageId=118292828"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МО Копирования сущности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закрывается.</w:t>
            </w:r>
          </w:p>
          <w:p w14:paraId="11E6BA0F">
            <w:pPr>
              <w:keepNext w:val="0"/>
              <w:keepLines w:val="0"/>
              <w:pageBreakBefore w:val="0"/>
              <w:widowControl/>
              <w:numPr>
                <w:ilvl w:val="3"/>
                <w:numId w:val="60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40006783">
            <w:pPr>
              <w:keepNext w:val="0"/>
              <w:keepLines w:val="0"/>
              <w:pageBreakBefore w:val="0"/>
              <w:widowControl/>
              <w:numPr>
                <w:ilvl w:val="2"/>
                <w:numId w:val="59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33253C68">
            <w:pPr>
              <w:keepNext w:val="0"/>
              <w:keepLines w:val="0"/>
              <w:pageBreakBefore w:val="0"/>
              <w:widowControl/>
              <w:numPr>
                <w:ilvl w:val="3"/>
                <w:numId w:val="61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подсвечивает незаполненные поля красным цветом</w:t>
            </w:r>
          </w:p>
          <w:p w14:paraId="7E68C33D">
            <w:pPr>
              <w:keepNext w:val="0"/>
              <w:keepLines w:val="0"/>
              <w:pageBreakBefore w:val="0"/>
              <w:widowControl/>
              <w:numPr>
                <w:ilvl w:val="3"/>
                <w:numId w:val="61"/>
              </w:numPr>
              <w:suppressLineNumbers w:val="0"/>
              <w:tabs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Переход на п. 3 ОС1.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FB037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3E44C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568E5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6D5525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7FAAA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2603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D0934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 нажимает на кнопку CANCEL 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98A97">
            <w:pPr>
              <w:pStyle w:val="1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При нажатии кнопки CANCEL Система проверяет условие: </w:t>
            </w:r>
          </w:p>
          <w:p w14:paraId="1448607F">
            <w:pPr>
              <w:keepNext w:val="0"/>
              <w:keepLines w:val="0"/>
              <w:pageBreakBefore w:val="0"/>
              <w:widowControl/>
              <w:numPr>
                <w:ilvl w:val="0"/>
                <w:numId w:val="6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Администратор вносил данные, </w:t>
            </w: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то: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 </w:t>
            </w:r>
          </w:p>
          <w:p w14:paraId="1E3A177F">
            <w:pPr>
              <w:keepNext w:val="0"/>
              <w:keepLines w:val="0"/>
              <w:pageBreakBefore w:val="0"/>
              <w:widowControl/>
              <w:numPr>
                <w:ilvl w:val="1"/>
                <w:numId w:val="63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63F4E447">
            <w:pPr>
              <w:keepNext w:val="0"/>
              <w:keepLines w:val="0"/>
              <w:pageBreakBefore w:val="0"/>
              <w:widowControl/>
              <w:numPr>
                <w:ilvl w:val="2"/>
                <w:numId w:val="64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 Администратор в 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нажимает "ОК", Система не сохраняет копию Window,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"/pages/viewpage.action?pageId=118292828"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МО Копирования сущности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закрывается.</w:t>
            </w:r>
          </w:p>
          <w:p w14:paraId="4E1AA351">
            <w:pPr>
              <w:keepNext w:val="0"/>
              <w:keepLines w:val="0"/>
              <w:pageBreakBefore w:val="0"/>
              <w:widowControl/>
              <w:numPr>
                <w:ilvl w:val="2"/>
                <w:numId w:val="64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Если Администратор нажимает "Отмена", МО 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"https://lib.utg.group/pages/viewpage.action?pageId=76711540"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закрывается.</w:t>
            </w:r>
          </w:p>
          <w:p w14:paraId="29802E56">
            <w:pPr>
              <w:keepNext w:val="0"/>
              <w:keepLines w:val="0"/>
              <w:pageBreakBefore w:val="0"/>
              <w:widowControl/>
              <w:numPr>
                <w:ilvl w:val="0"/>
                <w:numId w:val="6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 Администратор не вносил данные,  </w:t>
            </w:r>
          </w:p>
          <w:p w14:paraId="6FC2B295">
            <w:pPr>
              <w:keepNext w:val="0"/>
              <w:keepLines w:val="0"/>
              <w:pageBreakBefore w:val="0"/>
              <w:widowControl/>
              <w:numPr>
                <w:ilvl w:val="1"/>
                <w:numId w:val="6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"/pages/viewpage.action?pageId=118292828"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МО Копирования сущности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закрывается.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E8642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D9E07EF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4" w:name="_Toc7981"/>
      <w:r>
        <w:rPr>
          <w:rFonts w:hint="default" w:ascii="Calibri" w:hAnsi="Calibri" w:cs="Calibri"/>
        </w:rPr>
        <w:t>3. Сценарий удаления Window</w:t>
      </w:r>
      <w:bookmarkEnd w:id="14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38"/>
      </w:tblGrid>
      <w:tr w14:paraId="7CD93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B7F1F8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1"/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Описание</w:t>
            </w:r>
          </w:p>
        </w:tc>
        <w:tc>
          <w:tcPr>
            <w:tcW w:w="13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7AB8A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Сценарий описывает процесс удаления окна Window.</w:t>
            </w:r>
          </w:p>
        </w:tc>
      </w:tr>
      <w:tr w14:paraId="7168A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8DCA72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Раздел</w:t>
            </w:r>
          </w:p>
        </w:tc>
        <w:tc>
          <w:tcPr>
            <w:tcW w:w="13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07C59F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UI configs → Windows</w:t>
            </w:r>
          </w:p>
        </w:tc>
      </w:tr>
      <w:tr w14:paraId="1830A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F228B4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Роли пользователей</w:t>
            </w:r>
          </w:p>
        </w:tc>
        <w:tc>
          <w:tcPr>
            <w:tcW w:w="13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1EAAB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См.</w: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instrText xml:space="preserve"> HYPERLINK "https://lib.utg.group/display/WF/Views" \l "Views-2.2%D0%A0%D0%BE%D0%BB%D0%B5%D0%B2%D0%B0%D1%8F%D0%BC%D0%BE%D0%B4%D0%B5%D0%BB%D1%8C" </w:instrText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separate"/>
            </w:r>
            <w:r>
              <w:rPr>
                <w:rFonts w:hint="default" w:ascii="Calibri" w:hAnsi="Calibri" w:cs="Calibri"/>
                <w:sz w:val="22"/>
                <w:szCs w:val="22"/>
                <w:u w:val="none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"" \l "Windows-Ролеваямодель"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Ролевая модель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</w:p>
        </w:tc>
      </w:tr>
    </w:tbl>
    <w:p w14:paraId="6DCAAD72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W w:w="152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"/>
        <w:gridCol w:w="4384"/>
        <w:gridCol w:w="8668"/>
        <w:gridCol w:w="1942"/>
      </w:tblGrid>
      <w:tr w14:paraId="1F867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EBD4F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CE5FA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Описание шага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86BDEF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Результат </w:t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93847E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Альтернативный сценарий</w:t>
            </w:r>
          </w:p>
        </w:tc>
      </w:tr>
      <w:tr w14:paraId="387C6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4627B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9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1B9E5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ОС1. Сценарий удаления Window</w:t>
            </w:r>
          </w:p>
        </w:tc>
      </w:tr>
      <w:tr w14:paraId="2EC8B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72DE6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F318AF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переходит в раздел UI Configs "Windows"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CFCC9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.</w:t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8704E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6A61A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2F95A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DE1B4C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Администратор нажимает на кнопку "Удалить" Window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230749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отображает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"/pages/viewpage.action?pageId=76721708"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МО Подтверждения удаления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  <w:p w14:paraId="6C0BF991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drawing>
                <wp:inline distT="0" distB="0" distL="114300" distR="114300">
                  <wp:extent cx="4457700" cy="1133475"/>
                  <wp:effectExtent l="9525" t="9525" r="13335" b="15240"/>
                  <wp:docPr id="11" name="Изображение 11" descr="IMG_2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11" descr="IMG_266"/>
                          <pic:cNvPicPr>
                            <a:picLocks noChangeAspect="1"/>
                          </pic:cNvPicPr>
                        </pic:nvPicPr>
                        <pic:blipFill>
                          <a:blip r:link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1133475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620E6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4C418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0B14D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7905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 подтверждает удаление Window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A657F4">
            <w:pPr>
              <w:keepNext w:val="0"/>
              <w:keepLines w:val="0"/>
              <w:widowControl/>
              <w:numPr>
                <w:ilvl w:val="0"/>
                <w:numId w:val="6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удаляет Window.</w:t>
            </w:r>
          </w:p>
          <w:p w14:paraId="14C44A7C">
            <w:pPr>
              <w:keepNext w:val="0"/>
              <w:keepLines w:val="0"/>
              <w:widowControl/>
              <w:numPr>
                <w:ilvl w:val="0"/>
                <w:numId w:val="6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"/pages/viewpage.action?pageId=76721708"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МО Подтверждения удаления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закрывается.</w:t>
            </w:r>
          </w:p>
          <w:p w14:paraId="1F521D23">
            <w:pPr>
              <w:keepNext w:val="0"/>
              <w:keepLines w:val="0"/>
              <w:widowControl/>
              <w:numPr>
                <w:ilvl w:val="0"/>
                <w:numId w:val="6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E2CBF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46896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CC192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9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C6002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АС1. Выход без сохранения изменений</w:t>
            </w:r>
          </w:p>
        </w:tc>
      </w:tr>
      <w:tr w14:paraId="6AB39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9AC5B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88330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Администратор нажимает на кнопку CANCEL 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56FF8A">
            <w:pPr>
              <w:keepNext w:val="0"/>
              <w:keepLines w:val="0"/>
              <w:widowControl/>
              <w:numPr>
                <w:ilvl w:val="0"/>
                <w:numId w:val="6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не удаляет Window.</w:t>
            </w:r>
          </w:p>
          <w:p w14:paraId="4FC90AB2">
            <w:pPr>
              <w:keepNext w:val="0"/>
              <w:keepLines w:val="0"/>
              <w:widowControl/>
              <w:numPr>
                <w:ilvl w:val="0"/>
                <w:numId w:val="6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"/pages/viewpage.action?pageId=76721708"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МО Подтверждения удаления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закрывается.</w:t>
            </w:r>
          </w:p>
          <w:p w14:paraId="24EB72B1">
            <w:pPr>
              <w:keepNext w:val="0"/>
              <w:keepLines w:val="0"/>
              <w:widowControl/>
              <w:numPr>
                <w:ilvl w:val="0"/>
                <w:numId w:val="6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Отображается 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begin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instrText xml:space="preserve"> HYPERLINK "/pages/viewpage.action?pageId=90381812" </w:instrTex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fldChar w:fldCharType="end"/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.</w:t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D405E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6AC30623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5" w:name="_Toc28758"/>
      <w:r>
        <w:rPr>
          <w:rFonts w:hint="default" w:ascii="Calibri" w:hAnsi="Calibri" w:cs="Calibri"/>
        </w:rPr>
        <w:t>4. Сценарий отображения Window в пользовательском представлении</w:t>
      </w:r>
      <w:bookmarkEnd w:id="15"/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3"/>
        <w:gridCol w:w="14173"/>
      </w:tblGrid>
      <w:tr w14:paraId="77668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8B3E0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1"/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Описание</w:t>
            </w:r>
          </w:p>
        </w:tc>
        <w:tc>
          <w:tcPr>
            <w:tcW w:w="141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4318A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Сценарий описывает процесс использования сущности пользователем</w:t>
            </w:r>
          </w:p>
        </w:tc>
      </w:tr>
      <w:tr w14:paraId="60D12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07C769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Раздел</w:t>
            </w:r>
          </w:p>
        </w:tc>
        <w:tc>
          <w:tcPr>
            <w:tcW w:w="141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3AB00A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Wis-Key → Сontrol Panel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→ Window </w:t>
            </w:r>
          </w:p>
        </w:tc>
      </w:tr>
    </w:tbl>
    <w:p w14:paraId="303097EF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W w:w="152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"/>
        <w:gridCol w:w="4661"/>
        <w:gridCol w:w="7834"/>
        <w:gridCol w:w="2390"/>
      </w:tblGrid>
      <w:tr w14:paraId="2173D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9F5CB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81F36B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Описание шага</w:t>
            </w:r>
          </w:p>
        </w:tc>
        <w:tc>
          <w:tcPr>
            <w:tcW w:w="78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D25F93">
            <w:pPr>
              <w:pStyle w:val="15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1"/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Результат </w:t>
            </w:r>
          </w:p>
        </w:tc>
        <w:tc>
          <w:tcPr>
            <w:tcW w:w="2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95B7CB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Альтернативный сценарий</w:t>
            </w:r>
          </w:p>
        </w:tc>
      </w:tr>
      <w:tr w14:paraId="4EF8E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C9F9E0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081B41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  <w:bdr w:val="none" w:color="auto" w:sz="0" w:space="0"/>
              </w:rPr>
              <w:t>ОС1. Сценарий использования сущности пользователем</w:t>
            </w:r>
          </w:p>
        </w:tc>
      </w:tr>
      <w:tr w14:paraId="271D2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A8A7A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C04D8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Пользователь нажимает на иконку вызова окна Window из Сontrol Panel</w:t>
            </w:r>
          </w:p>
        </w:tc>
        <w:tc>
          <w:tcPr>
            <w:tcW w:w="78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42F5D6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 xml:space="preserve">Система открывает окно Window,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отображает секции в порядке, заданном Администратором в конфигураторе.</w:t>
            </w:r>
          </w:p>
        </w:tc>
        <w:tc>
          <w:tcPr>
            <w:tcW w:w="2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D9B89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3F08E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8AC5F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7DAA2F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Пользователь:</w:t>
            </w:r>
          </w:p>
          <w:p w14:paraId="03F42D24">
            <w:pPr>
              <w:keepNext w:val="0"/>
              <w:keepLines w:val="0"/>
              <w:widowControl/>
              <w:numPr>
                <w:ilvl w:val="0"/>
                <w:numId w:val="6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 помощью мыши настраивает размер секций</w:t>
            </w:r>
          </w:p>
          <w:p w14:paraId="3B052726">
            <w:pPr>
              <w:keepNext w:val="0"/>
              <w:keepLines w:val="0"/>
              <w:widowControl/>
              <w:numPr>
                <w:ilvl w:val="0"/>
                <w:numId w:val="6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  <w:bdr w:val="none" w:color="auto" w:sz="0" w:space="0"/>
              </w:rPr>
              <w:t>с помощью функции D&amp;D настраивает местоположение</w:t>
            </w: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 секций</w:t>
            </w:r>
          </w:p>
        </w:tc>
        <w:tc>
          <w:tcPr>
            <w:tcW w:w="78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FAF75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При перетаскивании секции в другую часть окна заменяемая секция перемещается на место перетягиваемой секции и адаптируется под размер перетягиваемой секции.</w:t>
            </w:r>
          </w:p>
          <w:p w14:paraId="44CFDDAE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Система сохраняет изменения конфигурации секций пользователя после каждого изменения.</w:t>
            </w:r>
          </w:p>
          <w:p w14:paraId="7ACF7C7E">
            <w:pPr>
              <w:pStyle w:val="15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bdr w:val="none" w:color="auto" w:sz="0" w:space="0"/>
              </w:rPr>
              <w:t>При повторном открытии Window пользователю отображаются секции в заданном им порядке и размере (система запоминает предпочтения пользователя).</w:t>
            </w:r>
          </w:p>
        </w:tc>
        <w:tc>
          <w:tcPr>
            <w:tcW w:w="2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E34BB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026F80E9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6" w:name="_Toc5488"/>
      <w:r>
        <w:rPr>
          <w:rFonts w:hint="default" w:ascii="Calibri" w:hAnsi="Calibri" w:cs="Calibri"/>
        </w:rPr>
        <w:t>5. Пример применения Window с несколькими секциями</w:t>
      </w:r>
      <w:bookmarkEnd w:id="16"/>
    </w:p>
    <w:p w14:paraId="3B3168C1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sz w:val="24"/>
          <w:szCs w:val="24"/>
        </w:rPr>
        <w:drawing>
          <wp:inline distT="0" distB="0" distL="114300" distR="114300">
            <wp:extent cx="4457700" cy="4210050"/>
            <wp:effectExtent l="9525" t="9525" r="13335" b="17145"/>
            <wp:docPr id="12" name="Изображение 12" descr="IMG_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IMG_267"/>
                    <pic:cNvPicPr>
                      <a:picLocks noChangeAspect="1"/>
                    </pic:cNvPicPr>
                  </pic:nvPicPr>
                  <pic:blipFill>
                    <a:blip r:link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4210050"/>
                    </a:xfrm>
                    <a:prstGeom prst="rect">
                      <a:avLst/>
                    </a:prstGeom>
                    <a:noFill/>
                    <a:ln w="3175" cap="flat" cmpd="sng">
                      <a:solidFill>
                        <a:srgbClr val="000000"/>
                      </a:solidFill>
                      <a:prstDash val="solid"/>
                      <a:miter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2636485E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Style w:val="11"/>
          <w:rFonts w:hint="default" w:ascii="Calibri" w:hAnsi="Calibri" w:cs="Calibri"/>
        </w:rPr>
      </w:pPr>
    </w:p>
    <w:p w14:paraId="7FEF69DF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bookmarkStart w:id="17" w:name="_GoBack"/>
      <w:bookmarkEnd w:id="17"/>
      <w:r>
        <w:rPr>
          <w:rStyle w:val="11"/>
          <w:rFonts w:hint="default" w:ascii="Calibri" w:hAnsi="Calibri" w:cs="Calibri"/>
        </w:rPr>
        <w:t xml:space="preserve">Секция 1 </w:t>
      </w:r>
    </w:p>
    <w:p w14:paraId="40A402C1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Секция 1</w:t>
      </w:r>
      <w:r>
        <w:rPr>
          <w:rFonts w:hint="default" w:ascii="Calibri" w:hAnsi="Calibri" w:cs="Calibri"/>
        </w:rPr>
        <w:t xml:space="preserve">"Links" (Стыковки) отображает список всех рейсов и является родительской по отношению к секциям 2 "Tours" </w:t>
      </w:r>
      <w:r>
        <w:rPr>
          <w:rFonts w:hint="default" w:ascii="Calibri" w:hAnsi="Calibri" w:cs="Calibri"/>
          <w:spacing w:val="0"/>
        </w:rPr>
        <w:t>(Задачи) и 3 "Arrivals" (Прилетные рейсы). </w:t>
      </w:r>
    </w:p>
    <w:p w14:paraId="7650A158">
      <w:pPr>
        <w:keepNext w:val="0"/>
        <w:keepLines w:val="0"/>
        <w:pageBreakBefore w:val="0"/>
        <w:widowControl/>
        <w:numPr>
          <w:ilvl w:val="0"/>
          <w:numId w:val="6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Для передачи информации об изменениях в секции "Links" задаются две переменные, в которые будет записываться идентификатор записи, выбранной по нажатию ЛКМ в Links:</w:t>
      </w:r>
      <w:r>
        <w:rPr>
          <w:rFonts w:hint="default" w:ascii="Calibri" w:hAnsi="Calibri" w:cs="Calibri"/>
        </w:rPr>
        <w:t xml:space="preserve"> </w:t>
      </w:r>
    </w:p>
    <w:p w14:paraId="736F5811">
      <w:pPr>
        <w:keepNext w:val="0"/>
        <w:keepLines w:val="0"/>
        <w:pageBreakBefore w:val="0"/>
        <w:widowControl/>
        <w:numPr>
          <w:ilvl w:val="1"/>
          <w:numId w:val="69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LinksToTours = position_ref._id - связь объектов Links и Tours осуществляется через объект Positions,</w:t>
      </w:r>
    </w:p>
    <w:p w14:paraId="129A3BD4">
      <w:pPr>
        <w:keepNext w:val="0"/>
        <w:keepLines w:val="0"/>
        <w:pageBreakBefore w:val="0"/>
        <w:widowControl/>
        <w:numPr>
          <w:ilvl w:val="1"/>
          <w:numId w:val="69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LinksToArrivals = _id - идентификатор рейса, передаваемый в Arrivals.</w:t>
      </w:r>
    </w:p>
    <w:p w14:paraId="160FB7C3">
      <w:pPr>
        <w:keepNext w:val="0"/>
        <w:keepLines w:val="0"/>
        <w:pageBreakBefore w:val="0"/>
        <w:widowControl/>
        <w:numPr>
          <w:ilvl w:val="0"/>
          <w:numId w:val="6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Запись в переменные будет производиться одновременно по действию Action = post_value при наступлении события Event = on_row_selection.</w:t>
      </w:r>
    </w:p>
    <w:p w14:paraId="2EBCAD5C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Style w:val="11"/>
          <w:rFonts w:hint="default" w:ascii="Calibri" w:hAnsi="Calibri" w:cs="Calibri"/>
          <w:spacing w:val="0"/>
        </w:rPr>
        <w:t xml:space="preserve">Секция 2 </w:t>
      </w:r>
    </w:p>
    <w:p w14:paraId="08ACB1FC">
      <w:pPr>
        <w:keepNext w:val="0"/>
        <w:keepLines w:val="0"/>
        <w:pageBreakBefore w:val="0"/>
        <w:widowControl/>
        <w:numPr>
          <w:ilvl w:val="0"/>
          <w:numId w:val="7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 xml:space="preserve">Секция 2 "Tours" является родительской по отношению к секции 4 "Drivers" (Водители). Для передачи информации об изменениях в секции "Tours" задается переменная: </w:t>
      </w:r>
    </w:p>
    <w:p w14:paraId="3C199AA7">
      <w:pPr>
        <w:keepNext w:val="0"/>
        <w:keepLines w:val="0"/>
        <w:pageBreakBefore w:val="0"/>
        <w:widowControl/>
        <w:numPr>
          <w:ilvl w:val="1"/>
          <w:numId w:val="71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ToursToDrivers = _id.</w:t>
      </w:r>
    </w:p>
    <w:p w14:paraId="0487C895">
      <w:pPr>
        <w:keepNext w:val="0"/>
        <w:keepLines w:val="0"/>
        <w:pageBreakBefore w:val="0"/>
        <w:widowControl/>
        <w:numPr>
          <w:ilvl w:val="0"/>
          <w:numId w:val="7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В секции "Tours" для отображения требуемых записей после изменений в секции "Links"  необходимо прописать условие</w:t>
      </w:r>
      <w:r>
        <w:rPr>
          <w:rFonts w:hint="default" w:ascii="Calibri" w:hAnsi="Calibri" w:cs="Calibri"/>
          <w:spacing w:val="0"/>
        </w:rPr>
        <w:t> отбора по совпадению идентификатора в Tours с переменной из Links через объект Positions:</w:t>
      </w:r>
      <w:r>
        <w:rPr>
          <w:rFonts w:hint="default" w:ascii="Calibri" w:hAnsi="Calibri" w:cs="Calibri"/>
        </w:rPr>
        <w:t xml:space="preserve"> </w:t>
      </w:r>
    </w:p>
    <w:p w14:paraId="4013FD2F">
      <w:pPr>
        <w:keepNext w:val="0"/>
        <w:keepLines w:val="0"/>
        <w:pageBreakBefore w:val="0"/>
        <w:widowControl/>
        <w:numPr>
          <w:ilvl w:val="1"/>
          <w:numId w:val="72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default_location_ref == window.LinksToTours.</w:t>
      </w:r>
      <w:r>
        <w:rPr>
          <w:rFonts w:hint="default" w:ascii="Calibri" w:hAnsi="Calibri" w:cs="Calibri"/>
          <w:spacing w:val="0"/>
        </w:rPr>
        <w:br w:type="textWrapping"/>
      </w:r>
      <w:r>
        <w:rPr>
          <w:rFonts w:hint="default" w:ascii="Calibri" w:hAnsi="Calibri" w:cs="Calibri"/>
        </w:rPr>
        <w:t>Здесь и далее приставка "</w:t>
      </w:r>
      <w:r>
        <w:rPr>
          <w:rFonts w:hint="default" w:ascii="Calibri" w:hAnsi="Calibri" w:cs="Calibri"/>
          <w:spacing w:val="0"/>
        </w:rPr>
        <w:t>window." указывает, что берется локальная переменная данного окна.</w:t>
      </w:r>
    </w:p>
    <w:p w14:paraId="2B4DD7BD">
      <w:pPr>
        <w:keepNext w:val="0"/>
        <w:keepLines w:val="0"/>
        <w:pageBreakBefore w:val="0"/>
        <w:widowControl/>
        <w:numPr>
          <w:ilvl w:val="0"/>
          <w:numId w:val="7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Для отображения записей секции "Tours" после изменений в</w:t>
      </w:r>
      <w:r>
        <w:rPr>
          <w:rFonts w:hint="default" w:ascii="Calibri" w:hAnsi="Calibri" w:cs="Calibri"/>
        </w:rPr>
        <w:t xml:space="preserve"> секции "Arrivals" необходимо прописать условие</w:t>
      </w:r>
      <w:r>
        <w:rPr>
          <w:rFonts w:hint="default" w:ascii="Calibri" w:hAnsi="Calibri" w:cs="Calibri"/>
          <w:spacing w:val="0"/>
        </w:rPr>
        <w:t> отбора</w:t>
      </w:r>
      <w:r>
        <w:rPr>
          <w:rFonts w:hint="default" w:ascii="Calibri" w:hAnsi="Calibri" w:cs="Calibri"/>
        </w:rPr>
        <w:t xml:space="preserve"> по совпадению идентификатора в Tours с переменной из Arrivals через </w:t>
      </w:r>
      <w:r>
        <w:rPr>
          <w:rFonts w:hint="default" w:ascii="Calibri" w:hAnsi="Calibri" w:cs="Calibri"/>
          <w:spacing w:val="0"/>
        </w:rPr>
        <w:t>объект Positions:</w:t>
      </w:r>
      <w:r>
        <w:rPr>
          <w:rFonts w:hint="default" w:ascii="Calibri" w:hAnsi="Calibri" w:cs="Calibri"/>
        </w:rPr>
        <w:t xml:space="preserve"> </w:t>
      </w:r>
    </w:p>
    <w:p w14:paraId="5C6115F7">
      <w:pPr>
        <w:keepNext w:val="0"/>
        <w:keepLines w:val="0"/>
        <w:pageBreakBefore w:val="0"/>
        <w:widowControl/>
        <w:numPr>
          <w:ilvl w:val="1"/>
          <w:numId w:val="73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default_location_ref == window. ArrivalsToTours</w:t>
      </w:r>
    </w:p>
    <w:p w14:paraId="18A419AD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Style w:val="11"/>
          <w:rFonts w:hint="default" w:ascii="Calibri" w:hAnsi="Calibri" w:cs="Calibri"/>
          <w:spacing w:val="0"/>
        </w:rPr>
        <w:t xml:space="preserve">Секция 3 </w:t>
      </w:r>
    </w:p>
    <w:p w14:paraId="367B9C52">
      <w:pPr>
        <w:keepNext w:val="0"/>
        <w:keepLines w:val="0"/>
        <w:pageBreakBefore w:val="0"/>
        <w:widowControl/>
        <w:numPr>
          <w:ilvl w:val="0"/>
          <w:numId w:val="7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Секция 3 "Arrivals" является родительской по отношению к секции 2 "Tours". </w:t>
      </w:r>
      <w:r>
        <w:rPr>
          <w:rFonts w:hint="default" w:ascii="Calibri" w:hAnsi="Calibri" w:cs="Calibri"/>
          <w:spacing w:val="0"/>
        </w:rPr>
        <w:br w:type="textWrapping"/>
      </w:r>
      <w:r>
        <w:rPr>
          <w:rFonts w:hint="default" w:ascii="Calibri" w:hAnsi="Calibri" w:cs="Calibri"/>
          <w:spacing w:val="0"/>
        </w:rPr>
        <w:t>Связь объектов Arrivals и Tours также осуществляется через объект Positions. </w:t>
      </w:r>
      <w:r>
        <w:rPr>
          <w:rFonts w:hint="default" w:ascii="Calibri" w:hAnsi="Calibri" w:cs="Calibri"/>
          <w:spacing w:val="0"/>
        </w:rPr>
        <w:br w:type="textWrapping"/>
      </w:r>
      <w:r>
        <w:rPr>
          <w:rFonts w:hint="default" w:ascii="Calibri" w:hAnsi="Calibri" w:cs="Calibri"/>
          <w:spacing w:val="0"/>
        </w:rPr>
        <w:t>Для передачи в секцию "Tours" информации об изменениях в секции "Arrivals" задается переменная:</w:t>
      </w:r>
      <w:r>
        <w:rPr>
          <w:rFonts w:hint="default" w:ascii="Calibri" w:hAnsi="Calibri" w:cs="Calibri"/>
        </w:rPr>
        <w:t xml:space="preserve"> </w:t>
      </w:r>
    </w:p>
    <w:p w14:paraId="78D3E94C">
      <w:pPr>
        <w:keepNext w:val="0"/>
        <w:keepLines w:val="0"/>
        <w:pageBreakBefore w:val="0"/>
        <w:widowControl/>
        <w:numPr>
          <w:ilvl w:val="1"/>
          <w:numId w:val="75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ArrivalsToTours = position_ref._id.</w:t>
      </w:r>
    </w:p>
    <w:p w14:paraId="43514C26">
      <w:pPr>
        <w:keepNext w:val="0"/>
        <w:keepLines w:val="0"/>
        <w:pageBreakBefore w:val="0"/>
        <w:widowControl/>
        <w:numPr>
          <w:ilvl w:val="0"/>
          <w:numId w:val="7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В секции "Arrivals" для </w:t>
      </w:r>
      <w:r>
        <w:rPr>
          <w:rFonts w:hint="default" w:ascii="Calibri" w:hAnsi="Calibri" w:cs="Calibri"/>
          <w:spacing w:val="0"/>
        </w:rPr>
        <w:t>отображения необходимых записей нужно отобрать в Arrivals только прилетные рейсы, плюс необходимо прописать условие отбора по совпадению идентификатора в Arrivals с переменной из Links:</w:t>
      </w:r>
      <w:r>
        <w:rPr>
          <w:rFonts w:hint="default" w:ascii="Calibri" w:hAnsi="Calibri" w:cs="Calibri"/>
        </w:rPr>
        <w:t xml:space="preserve"> </w:t>
      </w:r>
    </w:p>
    <w:p w14:paraId="7998036E">
      <w:pPr>
        <w:keepNext w:val="0"/>
        <w:keepLines w:val="0"/>
        <w:pageBreakBefore w:val="0"/>
        <w:widowControl/>
        <w:numPr>
          <w:ilvl w:val="1"/>
          <w:numId w:val="7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bound == 1 and _id == window.LinksToArrivals.</w:t>
      </w:r>
    </w:p>
    <w:p w14:paraId="185E978D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Style w:val="11"/>
          <w:rFonts w:hint="default" w:ascii="Calibri" w:hAnsi="Calibri" w:cs="Calibri"/>
          <w:spacing w:val="0"/>
        </w:rPr>
        <w:t>Секция 4</w:t>
      </w:r>
      <w:r>
        <w:rPr>
          <w:rFonts w:hint="default" w:ascii="Calibri" w:hAnsi="Calibri" w:cs="Calibri"/>
          <w:spacing w:val="0"/>
        </w:rPr>
        <w:t xml:space="preserve"> </w:t>
      </w:r>
    </w:p>
    <w:p w14:paraId="640AFC3A">
      <w:pPr>
        <w:keepNext w:val="0"/>
        <w:keepLines w:val="0"/>
        <w:pageBreakBefore w:val="0"/>
        <w:widowControl/>
        <w:numPr>
          <w:ilvl w:val="0"/>
          <w:numId w:val="7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Секция 4 "Drivers" не является родительской для других секций, переменные в ней не задаются.</w:t>
      </w:r>
    </w:p>
    <w:p w14:paraId="4E8E64A7">
      <w:pPr>
        <w:keepNext w:val="0"/>
        <w:keepLines w:val="0"/>
        <w:pageBreakBefore w:val="0"/>
        <w:widowControl/>
        <w:numPr>
          <w:ilvl w:val="0"/>
          <w:numId w:val="7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В секции 4 "Drivers" у</w:t>
      </w:r>
      <w:r>
        <w:rPr>
          <w:rFonts w:hint="default" w:ascii="Calibri" w:hAnsi="Calibri" w:cs="Calibri"/>
        </w:rPr>
        <w:t>словие для отображения записей при изменениях в </w:t>
      </w:r>
      <w:r>
        <w:rPr>
          <w:rFonts w:hint="default" w:ascii="Calibri" w:hAnsi="Calibri" w:cs="Calibri"/>
          <w:spacing w:val="0"/>
        </w:rPr>
        <w:t>"Tours": </w:t>
      </w:r>
      <w:r>
        <w:rPr>
          <w:rFonts w:hint="default" w:ascii="Calibri" w:hAnsi="Calibri" w:cs="Calibri"/>
        </w:rPr>
        <w:t xml:space="preserve"> </w:t>
      </w:r>
    </w:p>
    <w:p w14:paraId="609479B3">
      <w:pPr>
        <w:keepNext w:val="0"/>
        <w:keepLines w:val="0"/>
        <w:pageBreakBefore w:val="0"/>
        <w:widowControl/>
        <w:numPr>
          <w:ilvl w:val="1"/>
          <w:numId w:val="7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_id == window.ToursToDrivers </w:t>
      </w:r>
    </w:p>
    <w:p w14:paraId="293A7B0E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</w:p>
    <w:p w14:paraId="1A56BD1D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Style w:val="11"/>
          <w:rFonts w:hint="default" w:ascii="Calibri" w:hAnsi="Calibri" w:cs="Calibri"/>
        </w:rPr>
        <w:t>Логика работы:</w:t>
      </w:r>
    </w:p>
    <w:p w14:paraId="412C198E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Если выделен рейс в секции 1 "Links", то секция 2 "Tours" покажет задачи для этого рейса.</w:t>
      </w:r>
    </w:p>
    <w:p w14:paraId="1630FE24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Если пользователь выделит конкретный прилетной рейс, то в списке задач отобразятся только задачи этого прилетного рейса.</w:t>
      </w:r>
    </w:p>
    <w:p w14:paraId="769EB84D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Если Пользователь выделит конкретную задачу, то в списке водителей он увидит доступных для этой задачи водителей.</w:t>
      </w:r>
    </w:p>
    <w:p w14:paraId="5A7C2450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Кроме того, отдельные секции могут представлять из себя набор разных Табов (Секция 2), каждый из Табов так же является списочным представлением View.</w:t>
      </w:r>
    </w:p>
    <w:p w14:paraId="626D3941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Необязательно должны быть связи между секциями или Табами - вкладка "All tours" отображает список задач, который никак не зависит от выбора какого-либо объекта в какой-то из других секций этого окна.</w:t>
      </w:r>
    </w:p>
    <w:sectPr>
      <w:pgSz w:w="15840" w:h="11520" w:orient="landscape"/>
      <w:pgMar w:top="1440" w:right="340" w:bottom="1440" w:left="320" w:header="1" w:footer="1" w:gutter="0"/>
      <w:paperSrc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C818CA"/>
    <w:multiLevelType w:val="multilevel"/>
    <w:tmpl w:val="89C818C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>
    <w:nsid w:val="8AD8E188"/>
    <w:multiLevelType w:val="multilevel"/>
    <w:tmpl w:val="8AD8E1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8E9B06A2"/>
    <w:multiLevelType w:val="multilevel"/>
    <w:tmpl w:val="8E9B06A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">
    <w:nsid w:val="8F91649B"/>
    <w:multiLevelType w:val="multilevel"/>
    <w:tmpl w:val="8F91649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4">
    <w:nsid w:val="97A6399E"/>
    <w:multiLevelType w:val="multilevel"/>
    <w:tmpl w:val="97A639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A69F9D78"/>
    <w:multiLevelType w:val="multilevel"/>
    <w:tmpl w:val="A69F9D7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6">
    <w:nsid w:val="A9304AE3"/>
    <w:multiLevelType w:val="multilevel"/>
    <w:tmpl w:val="A9304AE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7">
    <w:nsid w:val="A9B7EA47"/>
    <w:multiLevelType w:val="multilevel"/>
    <w:tmpl w:val="A9B7EA4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8">
    <w:nsid w:val="BA773D26"/>
    <w:multiLevelType w:val="multilevel"/>
    <w:tmpl w:val="BA773D2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9">
    <w:nsid w:val="BF72CD92"/>
    <w:multiLevelType w:val="multilevel"/>
    <w:tmpl w:val="BF72CD9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0">
    <w:nsid w:val="C3284AF8"/>
    <w:multiLevelType w:val="multilevel"/>
    <w:tmpl w:val="C3284AF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1">
    <w:nsid w:val="C6A1ECC4"/>
    <w:multiLevelType w:val="multilevel"/>
    <w:tmpl w:val="C6A1ECC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2">
    <w:nsid w:val="D119A340"/>
    <w:multiLevelType w:val="multilevel"/>
    <w:tmpl w:val="D119A34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3">
    <w:nsid w:val="D77897B7"/>
    <w:multiLevelType w:val="multilevel"/>
    <w:tmpl w:val="D77897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4">
    <w:nsid w:val="D9C6F3C6"/>
    <w:multiLevelType w:val="multilevel"/>
    <w:tmpl w:val="D9C6F3C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5">
    <w:nsid w:val="E4F1B90A"/>
    <w:multiLevelType w:val="multilevel"/>
    <w:tmpl w:val="E4F1B90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6">
    <w:nsid w:val="E70234C4"/>
    <w:multiLevelType w:val="multilevel"/>
    <w:tmpl w:val="E70234C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7">
    <w:nsid w:val="FB780D7F"/>
    <w:multiLevelType w:val="multilevel"/>
    <w:tmpl w:val="FB780D7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8">
    <w:nsid w:val="0EAC980E"/>
    <w:multiLevelType w:val="multilevel"/>
    <w:tmpl w:val="0EAC980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9">
    <w:nsid w:val="0FD46041"/>
    <w:multiLevelType w:val="multilevel"/>
    <w:tmpl w:val="0FD4604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0">
    <w:nsid w:val="11F7BE6B"/>
    <w:multiLevelType w:val="multilevel"/>
    <w:tmpl w:val="11F7BE6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1">
    <w:nsid w:val="1221933E"/>
    <w:multiLevelType w:val="multilevel"/>
    <w:tmpl w:val="1221933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2">
    <w:nsid w:val="2380F28A"/>
    <w:multiLevelType w:val="multilevel"/>
    <w:tmpl w:val="2380F28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3">
    <w:nsid w:val="268686AF"/>
    <w:multiLevelType w:val="multilevel"/>
    <w:tmpl w:val="268686A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4">
    <w:nsid w:val="3DFD3F84"/>
    <w:multiLevelType w:val="multilevel"/>
    <w:tmpl w:val="3DFD3F8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5">
    <w:nsid w:val="56349F68"/>
    <w:multiLevelType w:val="multilevel"/>
    <w:tmpl w:val="56349F6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6">
    <w:nsid w:val="611F84D8"/>
    <w:multiLevelType w:val="multilevel"/>
    <w:tmpl w:val="611F84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6CD93600"/>
    <w:multiLevelType w:val="multilevel"/>
    <w:tmpl w:val="6CD936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8">
    <w:nsid w:val="76DC593A"/>
    <w:multiLevelType w:val="multilevel"/>
    <w:tmpl w:val="76DC593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20"/>
  </w:num>
  <w:num w:numId="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2"/>
  </w:num>
  <w:num w:numId="1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5"/>
  </w:num>
  <w:num w:numId="2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</w:num>
  <w:num w:numId="27">
    <w:abstractNumId w:val="10"/>
  </w:num>
  <w:num w:numId="28">
    <w:abstractNumId w:val="11"/>
  </w:num>
  <w:num w:numId="29">
    <w:abstractNumId w:val="12"/>
  </w:num>
  <w:num w:numId="30">
    <w:abstractNumId w:val="0"/>
  </w:num>
  <w:num w:numId="31">
    <w:abstractNumId w:val="6"/>
  </w:num>
  <w:num w:numId="3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5"/>
  </w:num>
  <w:num w:numId="3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8"/>
  </w:num>
  <w:num w:numId="41">
    <w:abstractNumId w:val="13"/>
  </w:num>
  <w:num w:numId="42">
    <w:abstractNumId w:val="24"/>
  </w:num>
  <w:num w:numId="4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21"/>
  </w:num>
  <w:num w:numId="4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23"/>
  </w:num>
  <w:num w:numId="5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4"/>
  </w:num>
  <w:num w:numId="57">
    <w:abstractNumId w:val="28"/>
  </w:num>
  <w:num w:numId="5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>
    <w:abstractNumId w:val="17"/>
  </w:num>
  <w:num w:numId="6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>
    <w:abstractNumId w:val="9"/>
  </w:num>
  <w:num w:numId="66">
    <w:abstractNumId w:val="27"/>
  </w:num>
  <w:num w:numId="67">
    <w:abstractNumId w:val="26"/>
  </w:num>
  <w:num w:numId="68">
    <w:abstractNumId w:val="18"/>
  </w:num>
  <w:num w:numId="6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14"/>
  </w:num>
  <w:num w:numId="7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>
    <w:abstractNumId w:val="16"/>
  </w:num>
  <w:num w:numId="7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8D742E"/>
    <w:rsid w:val="4AEC3378"/>
    <w:rsid w:val="7D4C694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keepNext/>
      <w:keepLines w:val="0"/>
      <w:widowControl/>
      <w:suppressLineNumbers w:val="0"/>
      <w:jc w:val="left"/>
    </w:pPr>
    <w:rPr>
      <w:rFonts w:ascii="Calibri" w:hAnsi="Calibri" w:eastAsia="SimSun" w:cs="Calibri"/>
      <w:sz w:val="22"/>
      <w:szCs w:val="22"/>
      <w:bdr w:val="none" w:color="auto" w:sz="0" w:space="0"/>
    </w:rPr>
  </w:style>
  <w:style w:type="paragraph" w:styleId="2">
    <w:name w:val="heading 1"/>
    <w:basedOn w:val="1"/>
    <w:next w:val="1"/>
    <w:link w:val="17"/>
    <w:qFormat/>
    <w:uiPriority w:val="0"/>
    <w:pPr>
      <w:spacing w:before="120" w:after="240"/>
      <w:outlineLvl w:val="0"/>
    </w:pPr>
    <w:rPr>
      <w:b/>
      <w:bCs/>
      <w:kern w:val="32"/>
      <w:sz w:val="40"/>
      <w:szCs w:val="40"/>
    </w:rPr>
  </w:style>
  <w:style w:type="paragraph" w:styleId="3">
    <w:name w:val="heading 2"/>
    <w:basedOn w:val="1"/>
    <w:next w:val="1"/>
    <w:unhideWhenUsed/>
    <w:qFormat/>
    <w:uiPriority w:val="0"/>
    <w:pPr>
      <w:spacing w:before="120" w:after="120"/>
      <w:outlineLvl w:val="1"/>
    </w:pPr>
    <w:rPr>
      <w:b/>
      <w:bCs/>
      <w:i/>
      <w:iCs/>
      <w:sz w:val="36"/>
      <w:szCs w:val="36"/>
    </w:rPr>
  </w:style>
  <w:style w:type="paragraph" w:styleId="4">
    <w:name w:val="heading 3"/>
    <w:basedOn w:val="1"/>
    <w:next w:val="1"/>
    <w:unhideWhenUsed/>
    <w:qFormat/>
    <w:uiPriority w:val="0"/>
    <w:pPr>
      <w:keepNext w:val="0"/>
      <w:spacing w:beforeAutospacing="1" w:afterAutospacing="1"/>
      <w:outlineLvl w:val="2"/>
    </w:pPr>
    <w:rPr>
      <w:b/>
      <w:bCs/>
      <w:sz w:val="26"/>
      <w:szCs w:val="26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 w:val="0"/>
      <w:spacing w:beforeAutospacing="1" w:afterAutospacing="1"/>
      <w:outlineLvl w:val="3"/>
    </w:pPr>
    <w:rPr>
      <w:b/>
      <w:bCs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14"/>
      <w:szCs w:val="1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iPriority w:val="0"/>
    <w:rPr>
      <w:color w:val="0000FF"/>
      <w:u w:val="single"/>
    </w:rPr>
  </w:style>
  <w:style w:type="character" w:styleId="11">
    <w:name w:val="Strong"/>
    <w:basedOn w:val="8"/>
    <w:qFormat/>
    <w:uiPriority w:val="0"/>
    <w:rPr>
      <w:b/>
      <w:bCs/>
    </w:rPr>
  </w:style>
  <w:style w:type="paragraph" w:styleId="12">
    <w:name w:val="toc 1"/>
    <w:basedOn w:val="1"/>
    <w:next w:val="1"/>
    <w:uiPriority w:val="0"/>
  </w:style>
  <w:style w:type="paragraph" w:styleId="13">
    <w:name w:val="toc 3"/>
    <w:basedOn w:val="1"/>
    <w:next w:val="1"/>
    <w:uiPriority w:val="0"/>
    <w:pPr>
      <w:ind w:left="840" w:leftChars="400"/>
    </w:pPr>
  </w:style>
  <w:style w:type="paragraph" w:styleId="14">
    <w:name w:val="toc 2"/>
    <w:basedOn w:val="1"/>
    <w:next w:val="1"/>
    <w:uiPriority w:val="0"/>
    <w:pPr>
      <w:ind w:left="420" w:leftChars="200"/>
    </w:pPr>
  </w:style>
  <w:style w:type="paragraph" w:styleId="15">
    <w:name w:val="Normal (Web)"/>
    <w:basedOn w:val="1"/>
    <w:uiPriority w:val="0"/>
    <w:pPr>
      <w:keepNext w:val="0"/>
      <w:spacing w:after="60"/>
    </w:pPr>
  </w:style>
  <w:style w:type="paragraph" w:styleId="1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17">
    <w:name w:val="Заголовок 1 Char"/>
    <w:link w:val="2"/>
    <w:uiPriority w:val="0"/>
    <w:rPr>
      <w:b/>
      <w:bCs/>
      <w:kern w:val="32"/>
      <w:sz w:val="40"/>
      <w:szCs w:val="4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file:///C:\Users\bmk-soft\AppData\Local\Temp\5626fbc33d9f4992873544ca3823c41f\696aa88b63eecbce9f211f61fe9f963fc3f5ea2dd6ea729e9b0896182436532d" TargetMode="External"/><Relationship Id="rId8" Type="http://schemas.openxmlformats.org/officeDocument/2006/relationships/image" Target="file:///C:\Users\bmk-soft\AppData\Local\Temp\5626fbc33d9f4992873544ca3823c41f\85a801851c21bf16ec6512daaecf182e49fffbd6496ab8c75860ad9424c37053" TargetMode="External"/><Relationship Id="rId7" Type="http://schemas.openxmlformats.org/officeDocument/2006/relationships/image" Target="file:///C:\Users\bmk-soft\AppData\Local\Temp\5626fbc33d9f4992873544ca3823c41f\58b765306de4fe26b3723471edc57f5f0c41d615aaac4404298dac8385838d9e" TargetMode="External"/><Relationship Id="rId6" Type="http://schemas.openxmlformats.org/officeDocument/2006/relationships/image" Target="file:///C:\Users\bmk-soft\AppData\Local\Temp\5626fbc33d9f4992873544ca3823c41f\eb3d292c3ebc517fc4d68ed87f374edd663378ec0bf2d088ef5535b2ddb92ce5" TargetMode="External"/><Relationship Id="rId5" Type="http://schemas.openxmlformats.org/officeDocument/2006/relationships/image" Target="file:///C:\Users\bmk-soft\AppData\Local\Temp\5626fbc33d9f4992873544ca3823c41f\505325da0aefe5f27f7ae55410aa18e637c1a5915f6cdaca2480bf5d89e7dd01" TargetMode="Externa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file:///C:\Users\bmk-soft\AppData\Local\Temp\5626fbc33d9f4992873544ca3823c41f\dc619e0b949e7cc397206292e7a5283b1433c183554d2d1a8af1d371e31c4e21" TargetMode="External"/><Relationship Id="rId12" Type="http://schemas.openxmlformats.org/officeDocument/2006/relationships/image" Target="file:///C:\Users\bmk-soft\AppData\Local\Temp\5626fbc33d9f4992873544ca3823c41f\d335ebbf42412b7a10bbe86ca4a3a9cbd082827f340b4e671bf5e7c7d1f435bf" TargetMode="External"/><Relationship Id="rId11" Type="http://schemas.openxmlformats.org/officeDocument/2006/relationships/image" Target="file:///C:\Users\bmk-soft\AppData\Local\Temp\5626fbc33d9f4992873544ca3823c41f\1270a6c4441a8761de31f3b5373bd4dd41000c2211fc89b8cd20b0755d3a9672" TargetMode="External"/><Relationship Id="rId10" Type="http://schemas.openxmlformats.org/officeDocument/2006/relationships/image" Target="file:///C:\Users\bmk-soft\AppData\Local\Temp\5626fbc33d9f4992873544ca3823c41f\4a562f24d53fe2339f011543e2ab36b9697ae3f0d7afe1b7861ff4adb8dae0f2" TargetMode="Externa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32</Pages>
  <TotalTime>23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2026-05-25T14:45:58Z</dcterms:created>
  <dc:creator>bmk-soft</dc:creator>
  <cp:lastModifiedBy>Konstantin Urikh</cp:lastModifiedBy>
  <dcterms:modified xsi:type="dcterms:W3CDTF">2026-05-25T15:28:08Z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1049-12.2.0.20326</vt:lpwstr>
  </property>
  <property fmtid="{D5CDD505-2E9C-101B-9397-08002B2CF9AE}" pid="3" name="ICV">
    <vt:lpwstr>FCF3F4AB88B94C96A42AEBF3D3C2F7A2_13</vt:lpwstr>
  </property>
</Properties>
</file>