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DAE" w:rsidRPr="00C712A6" w:rsidRDefault="008F6DAE" w:rsidP="008F6DAE">
      <w:pPr>
        <w:rPr>
          <w:sz w:val="28"/>
          <w:szCs w:val="28"/>
        </w:rPr>
      </w:pPr>
      <w:r w:rsidRPr="00C712A6">
        <w:rPr>
          <w:sz w:val="28"/>
          <w:szCs w:val="28"/>
        </w:rPr>
        <w:t>Access channel requirement</w:t>
      </w:r>
    </w:p>
    <w:p w:rsidR="008F6DAE" w:rsidRPr="008A4092" w:rsidRDefault="008F6DAE" w:rsidP="008F6DAE">
      <w:pPr>
        <w:pStyle w:val="NoSpacing"/>
      </w:pPr>
      <w:r>
        <w:t xml:space="preserve">1.1.1 </w:t>
      </w:r>
      <w:r w:rsidRPr="00C712A6">
        <w:rPr>
          <w:sz w:val="24"/>
          <w:szCs w:val="24"/>
        </w:rPr>
        <w:t>Human Access Channels</w:t>
      </w:r>
    </w:p>
    <w:p w:rsidR="008A4092" w:rsidRDefault="008F6DAE" w:rsidP="007C30FB">
      <w:pPr>
        <w:pStyle w:val="NoSpacing"/>
      </w:pPr>
      <w:r>
        <w:t>The system will be accessed through mobile phones, desktops and tablets. Clients will log in through a web browser. This includes all leading web browsers, such as Google Chrome, Mozilla Firefox, Opera, Safari and Internet explorer. A thin client should be provided.</w:t>
      </w:r>
      <w:bookmarkStart w:id="0" w:name="_GoBack"/>
      <w:bookmarkEnd w:id="0"/>
    </w:p>
    <w:sectPr w:rsidR="008A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FB"/>
    <w:rsid w:val="00065296"/>
    <w:rsid w:val="00080FF6"/>
    <w:rsid w:val="000E3414"/>
    <w:rsid w:val="002004BF"/>
    <w:rsid w:val="00561B12"/>
    <w:rsid w:val="005F7CC3"/>
    <w:rsid w:val="007C30FB"/>
    <w:rsid w:val="008A4092"/>
    <w:rsid w:val="008F6DAE"/>
    <w:rsid w:val="0093539F"/>
    <w:rsid w:val="009434F7"/>
    <w:rsid w:val="00DF76D6"/>
    <w:rsid w:val="00E6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A5BEE-BAFF-4AB2-8EAC-95FB0C12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Kuun</dc:creator>
  <cp:keywords/>
  <dc:description/>
  <cp:lastModifiedBy>Lana Kuun</cp:lastModifiedBy>
  <cp:revision>4</cp:revision>
  <dcterms:created xsi:type="dcterms:W3CDTF">2015-03-02T17:28:00Z</dcterms:created>
  <dcterms:modified xsi:type="dcterms:W3CDTF">2015-03-09T16:41:00Z</dcterms:modified>
</cp:coreProperties>
</file>