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A413B" w14:textId="77777777" w:rsidR="00C519A1" w:rsidRPr="00E65018" w:rsidRDefault="00C519A1" w:rsidP="00E65018">
      <w:pPr>
        <w:pStyle w:val="a3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6A65711" w:rsidR="00E65018" w:rsidRDefault="00E65018" w:rsidP="002856B1">
      <w:pPr>
        <w:pStyle w:val="Description"/>
      </w:pPr>
    </w:p>
    <w:p w14:paraId="74B8F545" w14:textId="77777777" w:rsidR="00A74E85" w:rsidRDefault="00A74E85" w:rsidP="002856B1">
      <w:pPr>
        <w:pStyle w:val="Description"/>
      </w:pPr>
    </w:p>
    <w:p w14:paraId="0698631C" w14:textId="4EE86D54" w:rsidR="00E65018" w:rsidRPr="00E65018" w:rsidRDefault="00E65018" w:rsidP="00E65018">
      <w:pPr>
        <w:pStyle w:val="a6"/>
      </w:pPr>
      <w:r w:rsidRPr="00E65018">
        <w:t>[</w:t>
      </w:r>
      <w:r w:rsidR="00331FE9">
        <w:rPr>
          <w:lang w:val="en-US"/>
        </w:rPr>
        <w:t>ChargeUP</w:t>
      </w:r>
      <w:bookmarkStart w:id="0" w:name="_GoBack"/>
      <w:bookmarkEnd w:id="0"/>
      <w:r w:rsidRPr="00E65018">
        <w:t>]</w:t>
      </w:r>
    </w:p>
    <w:p w14:paraId="1F1ED8FA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7D76C44F" w14:textId="1FE1A993" w:rsidR="00C519A1" w:rsidRPr="00B60A30" w:rsidRDefault="00BE4961" w:rsidP="00CF5C9E">
      <w:pPr>
        <w:pStyle w:val="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67F49018" w14:textId="58717E89" w:rsidR="00432BDA" w:rsidRPr="00432BDA" w:rsidRDefault="00432BDA" w:rsidP="002854E3">
      <w:pPr>
        <w:jc w:val="both"/>
        <w:rPr>
          <w:sz w:val="20"/>
        </w:rPr>
      </w:pPr>
      <w:r>
        <w:rPr>
          <w:sz w:val="20"/>
        </w:rPr>
        <w:t>Σκοπός του συστήματος είναι η διαχείριση της φόρτισης ηλεκτρικών οχημάτων</w:t>
      </w:r>
      <w:r w:rsidR="002854E3">
        <w:rPr>
          <w:sz w:val="20"/>
        </w:rPr>
        <w:t xml:space="preserve"> και πιο συγκεκριμένα, την υποστήριξη της φόρτισης με λογισμικό, την υλοποίηση της πληρωμής βάσει διαθέσιμων προγραμμάτων χρέωσης και την συλλογή δεδομένων για τα στοιχεία του οχήματος.</w:t>
      </w:r>
    </w:p>
    <w:p w14:paraId="668CF268" w14:textId="5C6E11F4" w:rsidR="007D429D" w:rsidRPr="00875B6A" w:rsidRDefault="007D429D" w:rsidP="007D429D">
      <w:pPr>
        <w:pStyle w:val="2"/>
      </w:pPr>
      <w:r>
        <w:t>1.2</w:t>
      </w:r>
      <w:r>
        <w:tab/>
      </w:r>
      <w:proofErr w:type="spellStart"/>
      <w:r>
        <w:t>Διεπαφές</w:t>
      </w:r>
      <w:proofErr w:type="spellEnd"/>
      <w:r>
        <w:t xml:space="preserve"> (</w:t>
      </w:r>
      <w:r>
        <w:rPr>
          <w:lang w:val="en-US"/>
        </w:rPr>
        <w:t>interfaces</w:t>
      </w:r>
      <w:r w:rsidRPr="00875B6A">
        <w:t>)</w:t>
      </w:r>
    </w:p>
    <w:p w14:paraId="1A395445" w14:textId="58453EA5" w:rsidR="002C49BF" w:rsidRPr="00CF5C9E" w:rsidRDefault="002C49BF" w:rsidP="00CF5C9E">
      <w:pPr>
        <w:pStyle w:val="3"/>
      </w:pPr>
      <w:r w:rsidRPr="00CF5C9E">
        <w:t>1.</w:t>
      </w:r>
      <w:r w:rsidR="007D429D">
        <w:t>2</w:t>
      </w:r>
      <w:r w:rsidRPr="00CF5C9E">
        <w:t>.1</w:t>
      </w:r>
      <w:r w:rsidRPr="00CF5C9E">
        <w:tab/>
      </w:r>
      <w:proofErr w:type="spellStart"/>
      <w:r w:rsidRPr="00CF5C9E">
        <w:t>Διεπαφές</w:t>
      </w:r>
      <w:proofErr w:type="spellEnd"/>
      <w:r w:rsidRPr="00CF5C9E">
        <w:t xml:space="preserve"> με εξωτερικά συστήματα </w:t>
      </w:r>
    </w:p>
    <w:p w14:paraId="0DA409B2" w14:textId="13D5D5E7" w:rsidR="00FD2EA9" w:rsidRPr="00FD2EA9" w:rsidRDefault="00FD2EA9" w:rsidP="00FD2EA9">
      <w:pPr>
        <w:rPr>
          <w:sz w:val="20"/>
        </w:rPr>
      </w:pPr>
      <w:r>
        <w:rPr>
          <w:sz w:val="20"/>
        </w:rPr>
        <w:t xml:space="preserve">Επισυνάπτεται το σχετικό </w:t>
      </w:r>
      <w:r>
        <w:rPr>
          <w:sz w:val="20"/>
          <w:lang w:val="en-US"/>
        </w:rPr>
        <w:t>UML</w:t>
      </w:r>
      <w:r w:rsidRPr="00FD2EA9">
        <w:rPr>
          <w:sz w:val="20"/>
        </w:rPr>
        <w:t xml:space="preserve"> </w:t>
      </w:r>
      <w:r>
        <w:rPr>
          <w:sz w:val="20"/>
          <w:lang w:val="en-US"/>
        </w:rPr>
        <w:t>Deployment</w:t>
      </w:r>
      <w:r w:rsidRPr="00FD2EA9">
        <w:rPr>
          <w:sz w:val="20"/>
        </w:rPr>
        <w:t xml:space="preserve"> </w:t>
      </w:r>
      <w:r>
        <w:rPr>
          <w:sz w:val="20"/>
          <w:lang w:val="en-US"/>
        </w:rPr>
        <w:t>Diagram</w:t>
      </w:r>
      <w:r w:rsidRPr="00FD2EA9">
        <w:rPr>
          <w:sz w:val="20"/>
        </w:rPr>
        <w:t>.</w:t>
      </w:r>
    </w:p>
    <w:p w14:paraId="788F67CA" w14:textId="3B95D604" w:rsidR="002C49BF" w:rsidRDefault="002C49BF" w:rsidP="00CF5C9E">
      <w:pPr>
        <w:pStyle w:val="3"/>
      </w:pPr>
      <w:r>
        <w:t>1.</w:t>
      </w:r>
      <w:r w:rsidR="007D429D">
        <w:t>2</w:t>
      </w:r>
      <w:r>
        <w:t>.2</w:t>
      </w:r>
      <w:r>
        <w:tab/>
      </w:r>
      <w:proofErr w:type="spellStart"/>
      <w:r>
        <w:t>Διεπαφές</w:t>
      </w:r>
      <w:proofErr w:type="spellEnd"/>
      <w:r>
        <w:t xml:space="preserve"> με το χρήστη</w:t>
      </w:r>
    </w:p>
    <w:p w14:paraId="66C6BBFF" w14:textId="1F4A6AAD" w:rsidR="005B607A" w:rsidRPr="005B607A" w:rsidRDefault="005B607A" w:rsidP="005B607A">
      <w:pPr>
        <w:rPr>
          <w:sz w:val="20"/>
        </w:rPr>
      </w:pPr>
      <w:r>
        <w:rPr>
          <w:sz w:val="20"/>
        </w:rPr>
        <w:t xml:space="preserve">Επισυνάπτεται το σχετικό </w:t>
      </w:r>
      <w:r>
        <w:rPr>
          <w:sz w:val="20"/>
          <w:lang w:val="en-US"/>
        </w:rPr>
        <w:t>UML</w:t>
      </w:r>
      <w:r w:rsidRPr="005B607A">
        <w:rPr>
          <w:sz w:val="20"/>
        </w:rPr>
        <w:t xml:space="preserve"> </w:t>
      </w:r>
      <w:r>
        <w:rPr>
          <w:sz w:val="20"/>
          <w:lang w:val="en-US"/>
        </w:rPr>
        <w:t>Use</w:t>
      </w:r>
      <w:r w:rsidRPr="005B607A">
        <w:rPr>
          <w:sz w:val="20"/>
        </w:rPr>
        <w:t xml:space="preserve"> </w:t>
      </w:r>
      <w:r>
        <w:rPr>
          <w:sz w:val="20"/>
          <w:lang w:val="en-US"/>
        </w:rPr>
        <w:t>Case</w:t>
      </w:r>
      <w:r w:rsidRPr="005B607A">
        <w:rPr>
          <w:sz w:val="20"/>
        </w:rPr>
        <w:t xml:space="preserve"> </w:t>
      </w:r>
      <w:r>
        <w:rPr>
          <w:sz w:val="20"/>
          <w:lang w:val="en-US"/>
        </w:rPr>
        <w:t>Diagram</w:t>
      </w:r>
      <w:r w:rsidRPr="005B607A">
        <w:rPr>
          <w:sz w:val="20"/>
        </w:rPr>
        <w:t>.</w:t>
      </w:r>
    </w:p>
    <w:p w14:paraId="24B53F9D" w14:textId="77777777" w:rsidR="00C519A1" w:rsidRDefault="00111202" w:rsidP="004276A5">
      <w:pPr>
        <w:pStyle w:val="1"/>
      </w:pPr>
      <w:r>
        <w:t>Αναφορές</w:t>
      </w:r>
      <w:r w:rsidR="00686E19">
        <w:t xml:space="preserve"> - πηγές πληροφοριών</w:t>
      </w:r>
    </w:p>
    <w:p w14:paraId="1CC92F66" w14:textId="16075398" w:rsidR="00D30B15" w:rsidRPr="00D30B15" w:rsidRDefault="00D30B15" w:rsidP="00D30B15">
      <w:pPr>
        <w:rPr>
          <w:sz w:val="20"/>
          <w:lang w:val="en-US"/>
        </w:rPr>
      </w:pPr>
      <w:r>
        <w:rPr>
          <w:sz w:val="20"/>
          <w:lang w:val="en-US"/>
        </w:rPr>
        <w:t>N/A</w:t>
      </w:r>
    </w:p>
    <w:p w14:paraId="5EAD1BEB" w14:textId="77777777" w:rsidR="00C87106" w:rsidRPr="00C87106" w:rsidRDefault="006A477D" w:rsidP="004276A5">
      <w:pPr>
        <w:pStyle w:val="1"/>
      </w:pPr>
      <w:r>
        <w:t xml:space="preserve">Προδιαγραφές απαιτήσεων </w:t>
      </w:r>
      <w:r w:rsidR="00902042">
        <w:t>λογισμικού</w:t>
      </w:r>
    </w:p>
    <w:p w14:paraId="2E361F12" w14:textId="2D3931BD" w:rsidR="00C519A1" w:rsidRDefault="00BE4961" w:rsidP="00CF5C9E">
      <w:pPr>
        <w:pStyle w:val="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2A310D02" w14:textId="6AC08F63" w:rsidR="00E33636" w:rsidRDefault="00E33636" w:rsidP="00E33636">
      <w:pPr>
        <w:jc w:val="both"/>
      </w:pPr>
      <w:r>
        <w:t>Η εφαρμογή χρησιμοποιείται για τη φόρτιση ηλεκτρικών οχημάτων και θέλουμε να υλοποιήσουμε τη φόρτιση, την πληρωμή, την αποθήκευση στοιχείων οχημάτων και την έκδοση περιοδικού λογαριασμού ανά όχημα.</w:t>
      </w:r>
    </w:p>
    <w:p w14:paraId="467E248D" w14:textId="2FC12CE5" w:rsidR="0076506D" w:rsidRDefault="0076506D" w:rsidP="00CF5C9E">
      <w:pPr>
        <w:pStyle w:val="3"/>
      </w:pPr>
      <w:r>
        <w:t>3.</w:t>
      </w:r>
      <w:r w:rsidR="007D429D">
        <w:t>1</w:t>
      </w:r>
      <w:r>
        <w:t>.1</w:t>
      </w:r>
      <w:r>
        <w:tab/>
      </w:r>
      <w:r w:rsidR="00624668">
        <w:t>ΠΕΡΙΠΤΩΣΗ ΧΡΗΣΗΣ</w:t>
      </w:r>
      <w:r>
        <w:t xml:space="preserve"> 1</w:t>
      </w:r>
      <w:r w:rsidR="00E01BA9">
        <w:t>: Φόρτιση</w:t>
      </w:r>
    </w:p>
    <w:p w14:paraId="74F68909" w14:textId="3B7FDC4F" w:rsidR="001047F7" w:rsidRDefault="00915898" w:rsidP="005B73E6">
      <w:pPr>
        <w:pStyle w:val="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754E529B" w14:textId="242C63F2" w:rsidR="004D3E57" w:rsidRPr="004D3E57" w:rsidRDefault="004D3E57" w:rsidP="004D3E57">
      <w:pPr>
        <w:rPr>
          <w:sz w:val="20"/>
        </w:rPr>
      </w:pPr>
      <w:r>
        <w:rPr>
          <w:sz w:val="20"/>
        </w:rPr>
        <w:t>Ιδιοκτήτης ηλεκτρικού οχήματος.</w:t>
      </w:r>
    </w:p>
    <w:p w14:paraId="7F5FD3A3" w14:textId="5C3D407F" w:rsidR="005A2DB1" w:rsidRDefault="001047F7" w:rsidP="005B73E6">
      <w:pPr>
        <w:pStyle w:val="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783EA1FA" w14:textId="454FAB7B" w:rsidR="008171C6" w:rsidRDefault="008171C6" w:rsidP="008171C6">
      <w:pPr>
        <w:pStyle w:val="a7"/>
        <w:numPr>
          <w:ilvl w:val="0"/>
          <w:numId w:val="17"/>
        </w:numPr>
        <w:rPr>
          <w:sz w:val="20"/>
        </w:rPr>
      </w:pPr>
      <w:r>
        <w:rPr>
          <w:sz w:val="20"/>
        </w:rPr>
        <w:t>Ύπαρξη βάσης δεδομένων που να μπορεί να καταγράψει τα γεγονότα και δεδομένα φόρτισης.</w:t>
      </w:r>
    </w:p>
    <w:p w14:paraId="2D10F7E0" w14:textId="4DB3728E" w:rsidR="008171C6" w:rsidRPr="008171C6" w:rsidRDefault="008A5A33" w:rsidP="008171C6">
      <w:pPr>
        <w:pStyle w:val="a7"/>
        <w:numPr>
          <w:ilvl w:val="0"/>
          <w:numId w:val="17"/>
        </w:numPr>
        <w:rPr>
          <w:sz w:val="20"/>
        </w:rPr>
      </w:pPr>
      <w:r>
        <w:rPr>
          <w:sz w:val="20"/>
        </w:rPr>
        <w:t>Πλοήγηση στη σελίδα φόρτισης (να έχει επιλεχτεί το κατάλληλο πρόγραμμα)</w:t>
      </w:r>
    </w:p>
    <w:p w14:paraId="3DA9BF30" w14:textId="1686F9DB" w:rsidR="005A2DB1" w:rsidRDefault="005A2DB1" w:rsidP="005A2DB1">
      <w:pPr>
        <w:pStyle w:val="4"/>
      </w:pPr>
      <w:r>
        <w:lastRenderedPageBreak/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094CCBFA" w14:textId="2E4F2B57" w:rsidR="00FC2E62" w:rsidRPr="00FC2E62" w:rsidRDefault="00FC2E62" w:rsidP="00FC2E62">
      <w:pPr>
        <w:jc w:val="both"/>
        <w:rPr>
          <w:sz w:val="20"/>
        </w:rPr>
      </w:pPr>
      <w:r>
        <w:rPr>
          <w:sz w:val="20"/>
        </w:rPr>
        <w:t xml:space="preserve">Η φόρτιση εκτελείται στη διαδικτυακή </w:t>
      </w:r>
      <w:proofErr w:type="spellStart"/>
      <w:r>
        <w:rPr>
          <w:sz w:val="20"/>
        </w:rPr>
        <w:t>διεπαφή</w:t>
      </w:r>
      <w:proofErr w:type="spellEnd"/>
      <w:r>
        <w:rPr>
          <w:sz w:val="20"/>
        </w:rPr>
        <w:t xml:space="preserve"> χρήστη και στη συνέχεια τα δεδομένα τής φόρτισης αυτής αποθηκεύονται στη βάση δεδομένων.</w:t>
      </w:r>
    </w:p>
    <w:p w14:paraId="704D05EB" w14:textId="5AFB67BB" w:rsidR="00915898" w:rsidRPr="005B73E6" w:rsidRDefault="005A2DB1" w:rsidP="005B73E6">
      <w:pPr>
        <w:pStyle w:val="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42BBC366" w14:textId="60A05CA3" w:rsidR="00076957" w:rsidRPr="00076957" w:rsidRDefault="006633DB" w:rsidP="00274D90">
      <w:pPr>
        <w:jc w:val="both"/>
        <w:rPr>
          <w:sz w:val="20"/>
        </w:rPr>
      </w:pPr>
      <w:r>
        <w:rPr>
          <w:sz w:val="20"/>
        </w:rPr>
        <w:t>Ν/Α</w:t>
      </w:r>
    </w:p>
    <w:p w14:paraId="49711B54" w14:textId="1FFDF8B4" w:rsidR="001A0187" w:rsidRPr="005B73E6" w:rsidRDefault="001A0187" w:rsidP="001A0187">
      <w:pPr>
        <w:pStyle w:val="4"/>
      </w:pPr>
      <w:r>
        <w:t>3.1</w:t>
      </w:r>
      <w:r w:rsidR="002F5DE2">
        <w:t>.1</w:t>
      </w:r>
      <w:r>
        <w:t>.5</w:t>
      </w:r>
      <w:r>
        <w:tab/>
        <w:t>Παράμετροι</w:t>
      </w:r>
    </w:p>
    <w:p w14:paraId="4CDEF34A" w14:textId="213326DD" w:rsidR="001A0187" w:rsidRPr="00184B1F" w:rsidRDefault="006633DB" w:rsidP="001A0187">
      <w:pPr>
        <w:rPr>
          <w:sz w:val="20"/>
        </w:rPr>
      </w:pPr>
      <w:r>
        <w:rPr>
          <w:sz w:val="20"/>
        </w:rPr>
        <w:t>Ν/Α</w:t>
      </w:r>
    </w:p>
    <w:p w14:paraId="089E8447" w14:textId="0E0CC8AF" w:rsidR="001A0187" w:rsidRDefault="001A0187" w:rsidP="001A0187">
      <w:pPr>
        <w:pStyle w:val="4"/>
      </w:pPr>
      <w:r>
        <w:t>3.1</w:t>
      </w:r>
      <w:r w:rsidR="002F5DE2">
        <w:t>.1</w:t>
      </w:r>
      <w:r>
        <w:t>.6</w:t>
      </w:r>
      <w:r>
        <w:tab/>
        <w:t>Αλληλουχία ενεργειών - επιθυμητή συμπεριφορά</w:t>
      </w:r>
    </w:p>
    <w:p w14:paraId="44FA0E72" w14:textId="67D2379A" w:rsidR="00674479" w:rsidRPr="00275896" w:rsidRDefault="00F12E64" w:rsidP="00275896">
      <w:pPr>
        <w:jc w:val="both"/>
        <w:rPr>
          <w:sz w:val="20"/>
        </w:rPr>
      </w:pPr>
      <w:r>
        <w:rPr>
          <w:sz w:val="20"/>
        </w:rPr>
        <w:t xml:space="preserve">Ουσιαστικά το μόνο </w:t>
      </w:r>
      <w:r w:rsidRPr="00F12E64">
        <w:rPr>
          <w:sz w:val="20"/>
        </w:rPr>
        <w:t>“</w:t>
      </w:r>
      <w:r>
        <w:rPr>
          <w:sz w:val="20"/>
        </w:rPr>
        <w:t>βήμα</w:t>
      </w:r>
      <w:r w:rsidRPr="00F12E64">
        <w:rPr>
          <w:sz w:val="20"/>
        </w:rPr>
        <w:t>”</w:t>
      </w:r>
      <w:r>
        <w:rPr>
          <w:sz w:val="20"/>
        </w:rPr>
        <w:t xml:space="preserve"> είναι η πλοήγηση </w:t>
      </w:r>
      <w:r w:rsidR="00DF1E3C">
        <w:rPr>
          <w:sz w:val="20"/>
        </w:rPr>
        <w:t>στη σελίδα</w:t>
      </w:r>
      <w:r w:rsidR="00DF1E3C">
        <w:rPr>
          <w:rFonts w:cstheme="minorHAnsi"/>
          <w:sz w:val="20"/>
        </w:rPr>
        <w:t>·</w:t>
      </w:r>
      <w:r w:rsidR="00DF1E3C">
        <w:rPr>
          <w:sz w:val="20"/>
        </w:rPr>
        <w:t xml:space="preserve"> η υπόλοιπη διαδικασία είναι αυτο</w:t>
      </w:r>
      <w:r w:rsidR="003A1825">
        <w:rPr>
          <w:sz w:val="20"/>
        </w:rPr>
        <w:t>ματο</w:t>
      </w:r>
      <w:r w:rsidR="00DF1E3C">
        <w:rPr>
          <w:sz w:val="20"/>
        </w:rPr>
        <w:t>ποιημένη.</w:t>
      </w:r>
      <w:r w:rsidR="00253E93">
        <w:rPr>
          <w:sz w:val="20"/>
        </w:rPr>
        <w:t xml:space="preserve"> Παρατίθεται </w:t>
      </w:r>
      <w:r w:rsidR="00253E93">
        <w:rPr>
          <w:sz w:val="20"/>
          <w:lang w:val="en-US"/>
        </w:rPr>
        <w:t>UML</w:t>
      </w:r>
      <w:r w:rsidR="00253E93" w:rsidRPr="001A0187">
        <w:rPr>
          <w:sz w:val="20"/>
        </w:rPr>
        <w:t xml:space="preserve"> </w:t>
      </w:r>
      <w:r w:rsidR="00253E93">
        <w:rPr>
          <w:sz w:val="20"/>
          <w:lang w:val="en-US"/>
        </w:rPr>
        <w:t>Activity</w:t>
      </w:r>
      <w:r w:rsidR="00253E93" w:rsidRPr="001A0187">
        <w:rPr>
          <w:sz w:val="20"/>
        </w:rPr>
        <w:t xml:space="preserve"> </w:t>
      </w:r>
      <w:r w:rsidR="00253E93">
        <w:rPr>
          <w:sz w:val="20"/>
          <w:lang w:val="en-US"/>
        </w:rPr>
        <w:t>Diagram</w:t>
      </w:r>
      <w:r w:rsidR="00253E93" w:rsidRPr="001A0187">
        <w:rPr>
          <w:sz w:val="20"/>
        </w:rPr>
        <w:t>.</w:t>
      </w:r>
    </w:p>
    <w:p w14:paraId="11A667BF" w14:textId="4551E811" w:rsidR="00190555" w:rsidRPr="00D8408C" w:rsidRDefault="00190555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02509E50" w14:textId="6B6FE1B8" w:rsidR="007C0102" w:rsidRPr="00744B7E" w:rsidRDefault="00447DDD" w:rsidP="00447DDD">
      <w:pPr>
        <w:jc w:val="both"/>
        <w:rPr>
          <w:sz w:val="20"/>
        </w:rPr>
      </w:pPr>
      <w:r>
        <w:rPr>
          <w:sz w:val="20"/>
        </w:rPr>
        <w:t xml:space="preserve">Ως έξοδος υπάρχουν τα γεγονότα και δεδομένα φόρτισης που απεικονίζονται σε διάγραμμα (συμπεριλαμβανομένου και του απαιτούμενου χρόνου φόρτισης). Παρατίθεται </w:t>
      </w:r>
      <w:r>
        <w:rPr>
          <w:sz w:val="20"/>
          <w:lang w:val="en-US"/>
        </w:rPr>
        <w:t>UML</w:t>
      </w:r>
      <w:r w:rsidRPr="00875B6A">
        <w:rPr>
          <w:sz w:val="20"/>
        </w:rPr>
        <w:t xml:space="preserve"> </w:t>
      </w:r>
      <w:r>
        <w:rPr>
          <w:sz w:val="20"/>
          <w:lang w:val="en-US"/>
        </w:rPr>
        <w:t>Sequence</w:t>
      </w:r>
      <w:r w:rsidRPr="00875B6A">
        <w:rPr>
          <w:sz w:val="20"/>
        </w:rPr>
        <w:t xml:space="preserve"> </w:t>
      </w:r>
      <w:r>
        <w:rPr>
          <w:sz w:val="20"/>
          <w:lang w:val="en-US"/>
        </w:rPr>
        <w:t>Diagram</w:t>
      </w:r>
      <w:r w:rsidRPr="00875B6A">
        <w:rPr>
          <w:sz w:val="20"/>
        </w:rPr>
        <w:t>.</w:t>
      </w:r>
    </w:p>
    <w:p w14:paraId="722AC6D9" w14:textId="3885A86D" w:rsidR="00303D4E" w:rsidRPr="00303D4E" w:rsidRDefault="00303D4E" w:rsidP="00303D4E">
      <w:pPr>
        <w:pStyle w:val="4"/>
      </w:pPr>
      <w:r>
        <w:t>3.</w:t>
      </w:r>
      <w:r w:rsidR="007D429D">
        <w:t>1</w:t>
      </w:r>
      <w:r>
        <w:t>.1.8</w:t>
      </w:r>
      <w:r>
        <w:tab/>
        <w:t xml:space="preserve">Παρατηρήσεις </w:t>
      </w:r>
    </w:p>
    <w:p w14:paraId="7CF722FD" w14:textId="400A0FB8" w:rsidR="003C37F3" w:rsidRPr="00A035D1" w:rsidRDefault="008210F8" w:rsidP="008210F8">
      <w:pPr>
        <w:rPr>
          <w:sz w:val="20"/>
        </w:rPr>
      </w:pPr>
      <w:r w:rsidRPr="008210F8">
        <w:rPr>
          <w:sz w:val="20"/>
        </w:rPr>
        <w:t>Ν/Α</w:t>
      </w:r>
    </w:p>
    <w:p w14:paraId="2B02EDF7" w14:textId="77777777" w:rsidR="005B73E6" w:rsidRDefault="005B73E6" w:rsidP="005B73E6">
      <w:pPr>
        <w:pStyle w:val="3"/>
      </w:pPr>
    </w:p>
    <w:p w14:paraId="7C8BC960" w14:textId="4DF7D493" w:rsidR="00202C6C" w:rsidRDefault="00202C6C" w:rsidP="00202C6C">
      <w:pPr>
        <w:pStyle w:val="3"/>
      </w:pPr>
      <w:r>
        <w:t>3.</w:t>
      </w:r>
      <w:r w:rsidR="007D429D">
        <w:t>1</w:t>
      </w:r>
      <w:r>
        <w:t>.</w:t>
      </w:r>
      <w:r w:rsidR="00000B6C">
        <w:t>2</w:t>
      </w:r>
      <w:r>
        <w:tab/>
        <w:t xml:space="preserve">ΠΕΡΙΠΤΩΣΗ ΧΡΗΣΗΣ 2: </w:t>
      </w:r>
      <w:r w:rsidR="00A035D1">
        <w:t>Πληρωμή</w:t>
      </w:r>
    </w:p>
    <w:p w14:paraId="19B96708" w14:textId="75583A0A" w:rsidR="00202C6C" w:rsidRDefault="00202C6C" w:rsidP="00202C6C">
      <w:pPr>
        <w:pStyle w:val="4"/>
      </w:pPr>
      <w:r w:rsidRPr="005B73E6">
        <w:t>3.</w:t>
      </w:r>
      <w:r w:rsidR="007D429D">
        <w:t>1</w:t>
      </w:r>
      <w:r w:rsidRPr="005B73E6">
        <w:t>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53A3F5DD" w14:textId="49B70E48" w:rsidR="00A035D1" w:rsidRPr="00A035D1" w:rsidRDefault="00A035D1" w:rsidP="00A035D1">
      <w:pPr>
        <w:rPr>
          <w:sz w:val="20"/>
        </w:rPr>
      </w:pPr>
      <w:r>
        <w:rPr>
          <w:sz w:val="20"/>
        </w:rPr>
        <w:t xml:space="preserve">Ιδιοκτήτης ηλεκτρικού οχήματος. Τράπεζες και </w:t>
      </w:r>
      <w:proofErr w:type="spellStart"/>
      <w:r>
        <w:rPr>
          <w:sz w:val="20"/>
        </w:rPr>
        <w:t>πάροχοι</w:t>
      </w:r>
      <w:proofErr w:type="spellEnd"/>
      <w:r>
        <w:rPr>
          <w:sz w:val="20"/>
        </w:rPr>
        <w:t xml:space="preserve"> υπηρεσιών πληρωμών.</w:t>
      </w:r>
    </w:p>
    <w:p w14:paraId="6D531DFA" w14:textId="1E0FB6C6" w:rsidR="00202C6C" w:rsidRDefault="00202C6C" w:rsidP="00202C6C">
      <w:pPr>
        <w:pStyle w:val="4"/>
      </w:pPr>
      <w:r>
        <w:t>3.</w:t>
      </w:r>
      <w:r w:rsidR="007D429D">
        <w:t>1</w:t>
      </w:r>
      <w:r>
        <w:t>.2.2</w:t>
      </w:r>
      <w:r>
        <w:tab/>
        <w:t>Προϋποθέσεις εκτέλεσης</w:t>
      </w:r>
    </w:p>
    <w:p w14:paraId="230EFE4F" w14:textId="350520E2" w:rsidR="00FE4820" w:rsidRDefault="00F71130" w:rsidP="00F71130">
      <w:pPr>
        <w:pStyle w:val="a7"/>
        <w:numPr>
          <w:ilvl w:val="0"/>
          <w:numId w:val="18"/>
        </w:numPr>
        <w:rPr>
          <w:sz w:val="20"/>
        </w:rPr>
      </w:pPr>
      <w:r>
        <w:rPr>
          <w:sz w:val="20"/>
        </w:rPr>
        <w:t>Ύπαρξη σταθμών και του αντίστοιχου κόστους φόρτισης για κάθε έναν από αυτούς στη βάση δεδομένων</w:t>
      </w:r>
    </w:p>
    <w:p w14:paraId="20CB3FE4" w14:textId="48C3B18A" w:rsidR="00F71130" w:rsidRDefault="00E803CE" w:rsidP="00F71130">
      <w:pPr>
        <w:pStyle w:val="a7"/>
        <w:numPr>
          <w:ilvl w:val="0"/>
          <w:numId w:val="18"/>
        </w:numPr>
        <w:rPr>
          <w:sz w:val="20"/>
        </w:rPr>
      </w:pPr>
      <w:r>
        <w:rPr>
          <w:sz w:val="20"/>
        </w:rPr>
        <w:t>Πλοήγηση του χρήστη στη σελίδα και επιλογή προγράμματος χρέωσης (και επιβεβαίωση)</w:t>
      </w:r>
    </w:p>
    <w:p w14:paraId="167ED593" w14:textId="79BF5548" w:rsidR="00DA4B3B" w:rsidRDefault="00DA4B3B" w:rsidP="00F71130">
      <w:pPr>
        <w:pStyle w:val="a7"/>
        <w:numPr>
          <w:ilvl w:val="0"/>
          <w:numId w:val="18"/>
        </w:numPr>
        <w:rPr>
          <w:sz w:val="20"/>
        </w:rPr>
      </w:pPr>
      <w:r>
        <w:rPr>
          <w:sz w:val="20"/>
        </w:rPr>
        <w:t>Επιλογή από το χρήστη για τρόπο πληρωμής</w:t>
      </w:r>
      <w:r w:rsidR="00283C6D">
        <w:rPr>
          <w:sz w:val="20"/>
        </w:rPr>
        <w:t xml:space="preserve"> (και επιβεβαίωση)</w:t>
      </w:r>
    </w:p>
    <w:p w14:paraId="400FA9DF" w14:textId="4A62444D" w:rsidR="00DA4B3B" w:rsidRPr="00F71130" w:rsidRDefault="00DA4B3B" w:rsidP="00F71130">
      <w:pPr>
        <w:pStyle w:val="a7"/>
        <w:numPr>
          <w:ilvl w:val="0"/>
          <w:numId w:val="18"/>
        </w:numPr>
        <w:rPr>
          <w:sz w:val="20"/>
        </w:rPr>
      </w:pPr>
      <w:r>
        <w:rPr>
          <w:sz w:val="20"/>
        </w:rPr>
        <w:t>Επιλογή από το χρήστη για τύπωση απόδειξης/τιμολογίου</w:t>
      </w:r>
    </w:p>
    <w:p w14:paraId="4C92DC23" w14:textId="411DF2A7" w:rsidR="00202C6C" w:rsidRDefault="00202C6C" w:rsidP="00202C6C">
      <w:pPr>
        <w:pStyle w:val="4"/>
      </w:pPr>
      <w:r>
        <w:t>3.</w:t>
      </w:r>
      <w:r w:rsidR="007D429D">
        <w:t>1</w:t>
      </w:r>
      <w:r>
        <w:t>.2.3</w:t>
      </w:r>
      <w:r>
        <w:tab/>
        <w:t>Περιβάλλον εκτέλεσης</w:t>
      </w:r>
    </w:p>
    <w:p w14:paraId="76DB979D" w14:textId="7AE0A4F9" w:rsidR="00067992" w:rsidRPr="001F2BDE" w:rsidRDefault="001F2BDE" w:rsidP="00311F87">
      <w:pPr>
        <w:jc w:val="both"/>
        <w:rPr>
          <w:sz w:val="20"/>
        </w:rPr>
      </w:pPr>
      <w:r>
        <w:rPr>
          <w:sz w:val="20"/>
        </w:rPr>
        <w:t xml:space="preserve">Χρησιμοποιούνται δεδομένα τα οποία υπάρχουν στη βάση δεδομένων, αλλά η πληρωμή συμβαίνει στη διαδικτυακή </w:t>
      </w:r>
      <w:proofErr w:type="spellStart"/>
      <w:r>
        <w:rPr>
          <w:sz w:val="20"/>
        </w:rPr>
        <w:t>διεπαφή</w:t>
      </w:r>
      <w:proofErr w:type="spellEnd"/>
      <w:r>
        <w:rPr>
          <w:sz w:val="20"/>
        </w:rPr>
        <w:t xml:space="preserve"> χρήστη.</w:t>
      </w:r>
    </w:p>
    <w:p w14:paraId="516C9CD5" w14:textId="603E9B2F" w:rsidR="00202C6C" w:rsidRPr="005B73E6" w:rsidRDefault="00202C6C" w:rsidP="00202C6C">
      <w:pPr>
        <w:pStyle w:val="4"/>
      </w:pPr>
      <w:r>
        <w:t>3.</w:t>
      </w:r>
      <w:r w:rsidR="007D429D">
        <w:t>1</w:t>
      </w:r>
      <w:r>
        <w:t>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2F9218A2" w14:textId="452EF273" w:rsidR="0042524C" w:rsidRPr="0042524C" w:rsidRDefault="00572F8D" w:rsidP="00572F8D">
      <w:pPr>
        <w:jc w:val="both"/>
        <w:rPr>
          <w:sz w:val="20"/>
        </w:rPr>
      </w:pPr>
      <w:r>
        <w:rPr>
          <w:sz w:val="20"/>
        </w:rPr>
        <w:t>Δεδομένα εισόδου αποτελούν ο σταθμός που βρίσκεται ο χρήστης και το αναμενόμενο κόστος αυτ</w:t>
      </w:r>
      <w:r w:rsidR="00E11B74">
        <w:rPr>
          <w:sz w:val="20"/>
        </w:rPr>
        <w:t xml:space="preserve">ού </w:t>
      </w:r>
      <w:r>
        <w:rPr>
          <w:sz w:val="20"/>
        </w:rPr>
        <w:t>(τα οποία για να είναι έγκυρα πρέπει να υπάρχουν στη βάση δεδομένων)</w:t>
      </w:r>
      <w:r w:rsidR="008523BF">
        <w:rPr>
          <w:sz w:val="20"/>
        </w:rPr>
        <w:t xml:space="preserve"> και οι επιλογές του χρήστη για: πρόγραμμα φόρτισης, τρόπου πληρωμής</w:t>
      </w:r>
      <w:r w:rsidR="00223525">
        <w:rPr>
          <w:sz w:val="20"/>
        </w:rPr>
        <w:t xml:space="preserve"> και απόφασης εκτύπωσης απόδειξης/τιμολογίου</w:t>
      </w:r>
      <w:r w:rsidR="004E1797">
        <w:rPr>
          <w:sz w:val="20"/>
        </w:rPr>
        <w:t>.</w:t>
      </w:r>
    </w:p>
    <w:p w14:paraId="23060C21" w14:textId="54F4FCE0" w:rsidR="00202C6C" w:rsidRPr="005B73E6" w:rsidRDefault="00202C6C" w:rsidP="00202C6C">
      <w:pPr>
        <w:pStyle w:val="4"/>
      </w:pPr>
      <w:r>
        <w:t>3.</w:t>
      </w:r>
      <w:r w:rsidR="007D429D">
        <w:t>1</w:t>
      </w:r>
      <w:r>
        <w:t>.2.5</w:t>
      </w:r>
      <w:r>
        <w:tab/>
        <w:t>Παράμετροι</w:t>
      </w:r>
    </w:p>
    <w:p w14:paraId="228EDA6F" w14:textId="36D386AF" w:rsidR="00572ABB" w:rsidRPr="00572ABB" w:rsidRDefault="00572ABB" w:rsidP="00572ABB">
      <w:pPr>
        <w:rPr>
          <w:sz w:val="20"/>
        </w:rPr>
      </w:pPr>
      <w:r>
        <w:rPr>
          <w:sz w:val="20"/>
        </w:rPr>
        <w:t>Δεν υπάρχουν παράμετροι.</w:t>
      </w:r>
    </w:p>
    <w:p w14:paraId="797BA595" w14:textId="7742133E" w:rsidR="00202C6C" w:rsidRDefault="00202C6C" w:rsidP="00202C6C">
      <w:pPr>
        <w:pStyle w:val="4"/>
      </w:pPr>
      <w:r>
        <w:lastRenderedPageBreak/>
        <w:t>3.</w:t>
      </w:r>
      <w:r w:rsidR="007D429D">
        <w:t>1</w:t>
      </w:r>
      <w:r>
        <w:t>.2.6</w:t>
      </w:r>
      <w:r>
        <w:tab/>
        <w:t>Αλληλουχία ενεργειών - επιθυμητή συμπεριφορά</w:t>
      </w:r>
    </w:p>
    <w:p w14:paraId="09ED8BEA" w14:textId="6FE3AF55" w:rsidR="003F385B" w:rsidRDefault="003F385B" w:rsidP="003F385B">
      <w:pPr>
        <w:rPr>
          <w:sz w:val="20"/>
        </w:rPr>
      </w:pPr>
      <w:r>
        <w:rPr>
          <w:sz w:val="20"/>
        </w:rPr>
        <w:t>Βήμα 1: Προβολή αναμενόμενου κόστους σταθμού</w:t>
      </w:r>
    </w:p>
    <w:p w14:paraId="07A37A77" w14:textId="48E9FE5D" w:rsidR="003B2359" w:rsidRDefault="003F385B" w:rsidP="003B2359">
      <w:pPr>
        <w:rPr>
          <w:sz w:val="20"/>
        </w:rPr>
      </w:pPr>
      <w:r>
        <w:rPr>
          <w:sz w:val="20"/>
        </w:rPr>
        <w:t xml:space="preserve">Βήμα </w:t>
      </w:r>
      <w:r w:rsidR="006B10F7">
        <w:rPr>
          <w:sz w:val="20"/>
        </w:rPr>
        <w:t>2</w:t>
      </w:r>
      <w:r>
        <w:rPr>
          <w:sz w:val="20"/>
        </w:rPr>
        <w:t xml:space="preserve">: </w:t>
      </w:r>
      <w:r w:rsidR="00882ADC">
        <w:rPr>
          <w:sz w:val="20"/>
        </w:rPr>
        <w:t>Αποδοχή (ή απόρριψη</w:t>
      </w:r>
      <w:r w:rsidR="00FD4515">
        <w:rPr>
          <w:sz w:val="20"/>
        </w:rPr>
        <w:t xml:space="preserve"> – σε αυτήν την περίπτωση ολοκληρώνεται η περίπτωση χρήσης</w:t>
      </w:r>
      <w:r w:rsidR="00882ADC">
        <w:rPr>
          <w:sz w:val="20"/>
        </w:rPr>
        <w:t xml:space="preserve">) του </w:t>
      </w:r>
      <w:r w:rsidR="00F1439E">
        <w:rPr>
          <w:sz w:val="20"/>
        </w:rPr>
        <w:t xml:space="preserve">αναμενόμενου </w:t>
      </w:r>
      <w:r w:rsidR="00882ADC">
        <w:rPr>
          <w:sz w:val="20"/>
        </w:rPr>
        <w:t>κόστους του σταθμού</w:t>
      </w:r>
    </w:p>
    <w:p w14:paraId="0A1E3CEC" w14:textId="47BC06DD" w:rsidR="00E1563E" w:rsidRDefault="00E1563E" w:rsidP="00E1563E">
      <w:pPr>
        <w:rPr>
          <w:sz w:val="20"/>
        </w:rPr>
      </w:pPr>
      <w:r>
        <w:rPr>
          <w:sz w:val="20"/>
        </w:rPr>
        <w:t xml:space="preserve">Βήμα </w:t>
      </w:r>
      <w:r w:rsidR="006B10F7">
        <w:rPr>
          <w:sz w:val="20"/>
        </w:rPr>
        <w:t>3</w:t>
      </w:r>
      <w:r>
        <w:rPr>
          <w:sz w:val="20"/>
        </w:rPr>
        <w:t>: Εμφάνιση διαθέσιμων προγραμμάτων χρέωσης</w:t>
      </w:r>
    </w:p>
    <w:p w14:paraId="02083440" w14:textId="754260AB" w:rsidR="00882ADC" w:rsidRDefault="00882ADC" w:rsidP="003B2359">
      <w:pPr>
        <w:rPr>
          <w:sz w:val="20"/>
        </w:rPr>
      </w:pPr>
      <w:r>
        <w:rPr>
          <w:sz w:val="20"/>
        </w:rPr>
        <w:t>Β</w:t>
      </w:r>
      <w:r w:rsidR="006B10F7">
        <w:rPr>
          <w:sz w:val="20"/>
        </w:rPr>
        <w:t>ήμα 4</w:t>
      </w:r>
      <w:r>
        <w:rPr>
          <w:sz w:val="20"/>
        </w:rPr>
        <w:t xml:space="preserve">: </w:t>
      </w:r>
      <w:r w:rsidR="00E1563E">
        <w:rPr>
          <w:sz w:val="20"/>
        </w:rPr>
        <w:t>Ε</w:t>
      </w:r>
      <w:r w:rsidR="00037859">
        <w:rPr>
          <w:sz w:val="20"/>
        </w:rPr>
        <w:t>πιλογή του επιθυμητού προγράμματος χρέωσης και επιβεβαίωση</w:t>
      </w:r>
    </w:p>
    <w:p w14:paraId="792D446B" w14:textId="655403B3" w:rsidR="00E1563E" w:rsidRDefault="00E1563E" w:rsidP="00E1563E">
      <w:pPr>
        <w:rPr>
          <w:sz w:val="20"/>
        </w:rPr>
      </w:pPr>
      <w:r>
        <w:rPr>
          <w:sz w:val="20"/>
        </w:rPr>
        <w:t xml:space="preserve">Βήμα </w:t>
      </w:r>
      <w:r w:rsidR="006B10F7">
        <w:rPr>
          <w:sz w:val="20"/>
        </w:rPr>
        <w:t>5</w:t>
      </w:r>
      <w:r>
        <w:rPr>
          <w:sz w:val="20"/>
        </w:rPr>
        <w:t>: Μήνυμα έναρξης φόρτισης</w:t>
      </w:r>
    </w:p>
    <w:p w14:paraId="6F6E3214" w14:textId="3864A29A" w:rsidR="00E1563E" w:rsidRDefault="00E1563E" w:rsidP="00E1563E">
      <w:pPr>
        <w:rPr>
          <w:sz w:val="20"/>
        </w:rPr>
      </w:pPr>
      <w:r>
        <w:rPr>
          <w:sz w:val="20"/>
        </w:rPr>
        <w:t xml:space="preserve">Βήμα </w:t>
      </w:r>
      <w:r w:rsidR="006B10F7">
        <w:rPr>
          <w:sz w:val="20"/>
        </w:rPr>
        <w:t>6</w:t>
      </w:r>
      <w:r>
        <w:rPr>
          <w:sz w:val="20"/>
        </w:rPr>
        <w:t>: Υπολογισμός κόστους φόρτισης που ολοκληρώνεται</w:t>
      </w:r>
    </w:p>
    <w:p w14:paraId="07BEC65D" w14:textId="0901005D" w:rsidR="006B10F7" w:rsidRDefault="006B10F7" w:rsidP="006B10F7">
      <w:pPr>
        <w:rPr>
          <w:sz w:val="20"/>
        </w:rPr>
      </w:pPr>
      <w:r>
        <w:rPr>
          <w:sz w:val="20"/>
        </w:rPr>
        <w:t xml:space="preserve">Βήμα </w:t>
      </w:r>
      <w:r w:rsidR="00041293">
        <w:rPr>
          <w:sz w:val="20"/>
        </w:rPr>
        <w:t>7</w:t>
      </w:r>
      <w:r>
        <w:rPr>
          <w:sz w:val="20"/>
        </w:rPr>
        <w:t>: Μήνυμα ολοκλήρωσης φόρτισης και εμφάνιση τρόπων πληρωμής</w:t>
      </w:r>
    </w:p>
    <w:p w14:paraId="485B68FC" w14:textId="39E17E3C" w:rsidR="00E97055" w:rsidRDefault="00E97055" w:rsidP="003B2359">
      <w:pPr>
        <w:rPr>
          <w:sz w:val="20"/>
        </w:rPr>
      </w:pPr>
      <w:r>
        <w:rPr>
          <w:sz w:val="20"/>
        </w:rPr>
        <w:t>Β</w:t>
      </w:r>
      <w:r w:rsidR="00041293">
        <w:rPr>
          <w:sz w:val="20"/>
        </w:rPr>
        <w:t>ήμα 8</w:t>
      </w:r>
      <w:r>
        <w:rPr>
          <w:sz w:val="20"/>
        </w:rPr>
        <w:t>:</w:t>
      </w:r>
      <w:r w:rsidR="006679F2">
        <w:rPr>
          <w:sz w:val="20"/>
        </w:rPr>
        <w:t xml:space="preserve"> </w:t>
      </w:r>
      <w:r w:rsidR="006B10F7">
        <w:rPr>
          <w:sz w:val="20"/>
        </w:rPr>
        <w:t>Ε</w:t>
      </w:r>
      <w:r w:rsidR="006679F2">
        <w:rPr>
          <w:sz w:val="20"/>
        </w:rPr>
        <w:t>πιλογή τρόπου πληρωμής και επιβεβαίωση</w:t>
      </w:r>
    </w:p>
    <w:p w14:paraId="1AB49313" w14:textId="22E99FED" w:rsidR="00041293" w:rsidRDefault="00041293" w:rsidP="00041293">
      <w:pPr>
        <w:rPr>
          <w:sz w:val="20"/>
        </w:rPr>
      </w:pPr>
      <w:r>
        <w:rPr>
          <w:sz w:val="20"/>
        </w:rPr>
        <w:t>Βήμα 9: Ε</w:t>
      </w:r>
      <w:r w:rsidR="00AB3C27">
        <w:rPr>
          <w:sz w:val="20"/>
        </w:rPr>
        <w:t xml:space="preserve">ρώτημα </w:t>
      </w:r>
      <w:r>
        <w:rPr>
          <w:sz w:val="20"/>
        </w:rPr>
        <w:t>για επιλογ</w:t>
      </w:r>
      <w:r w:rsidR="006727D3">
        <w:rPr>
          <w:sz w:val="20"/>
        </w:rPr>
        <w:t>ή</w:t>
      </w:r>
      <w:r>
        <w:rPr>
          <w:sz w:val="20"/>
        </w:rPr>
        <w:t xml:space="preserve"> εκτύπωσης </w:t>
      </w:r>
      <w:r w:rsidR="006727D3">
        <w:rPr>
          <w:sz w:val="20"/>
        </w:rPr>
        <w:t>απόδειξης</w:t>
      </w:r>
      <w:r w:rsidR="006433A0">
        <w:rPr>
          <w:sz w:val="20"/>
        </w:rPr>
        <w:t>/τιμολογίου</w:t>
      </w:r>
      <w:r w:rsidR="006727D3">
        <w:rPr>
          <w:sz w:val="20"/>
        </w:rPr>
        <w:t xml:space="preserve"> </w:t>
      </w:r>
      <w:r>
        <w:rPr>
          <w:sz w:val="20"/>
        </w:rPr>
        <w:t>ή όχι</w:t>
      </w:r>
    </w:p>
    <w:p w14:paraId="12A6A391" w14:textId="7176B18B" w:rsidR="0059735D" w:rsidRDefault="0059735D" w:rsidP="003B2359">
      <w:pPr>
        <w:rPr>
          <w:sz w:val="20"/>
        </w:rPr>
      </w:pPr>
      <w:r>
        <w:rPr>
          <w:sz w:val="20"/>
        </w:rPr>
        <w:t>Β</w:t>
      </w:r>
      <w:r w:rsidR="00C0581D">
        <w:rPr>
          <w:sz w:val="20"/>
        </w:rPr>
        <w:t>ήμα 10</w:t>
      </w:r>
      <w:r>
        <w:rPr>
          <w:sz w:val="20"/>
        </w:rPr>
        <w:t>:</w:t>
      </w:r>
      <w:r w:rsidR="00BF7C56">
        <w:rPr>
          <w:sz w:val="20"/>
        </w:rPr>
        <w:t xml:space="preserve"> </w:t>
      </w:r>
      <w:r w:rsidR="00041293">
        <w:rPr>
          <w:sz w:val="20"/>
        </w:rPr>
        <w:t>Ε</w:t>
      </w:r>
      <w:r w:rsidR="00BF7C56">
        <w:rPr>
          <w:sz w:val="20"/>
        </w:rPr>
        <w:t>πιλογή για εκτύπωση απόδειξης/τιμολογίου ή όχι</w:t>
      </w:r>
    </w:p>
    <w:p w14:paraId="65FB7828" w14:textId="60909AC9" w:rsidR="006727D3" w:rsidRDefault="006727D3" w:rsidP="006727D3">
      <w:pPr>
        <w:rPr>
          <w:sz w:val="20"/>
        </w:rPr>
      </w:pPr>
      <w:r>
        <w:rPr>
          <w:sz w:val="20"/>
        </w:rPr>
        <w:t>Βήμα 1</w:t>
      </w:r>
      <w:r w:rsidR="00C0581D">
        <w:rPr>
          <w:sz w:val="20"/>
        </w:rPr>
        <w:t>1</w:t>
      </w:r>
      <w:r>
        <w:rPr>
          <w:sz w:val="20"/>
        </w:rPr>
        <w:t>: Εκτύπωση απόδειξης/τιμολογίου (στην περίπτωση που το έχει επιλέξει ο χρήστης)</w:t>
      </w:r>
    </w:p>
    <w:p w14:paraId="268EFD4B" w14:textId="61A27633" w:rsidR="00AF5AF9" w:rsidRPr="00875B6A" w:rsidRDefault="00AF5AF9" w:rsidP="006727D3">
      <w:pPr>
        <w:rPr>
          <w:sz w:val="20"/>
          <w:lang w:val="en-US"/>
        </w:rPr>
      </w:pPr>
      <w:r>
        <w:rPr>
          <w:sz w:val="20"/>
        </w:rPr>
        <w:t>Παρατίθενται</w:t>
      </w:r>
      <w:r w:rsidRPr="00AF5AF9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UML Activity </w:t>
      </w:r>
      <w:r>
        <w:rPr>
          <w:sz w:val="20"/>
        </w:rPr>
        <w:t>και</w:t>
      </w:r>
      <w:r w:rsidRPr="00AF5AF9">
        <w:rPr>
          <w:sz w:val="20"/>
          <w:lang w:val="en-US"/>
        </w:rPr>
        <w:t xml:space="preserve"> </w:t>
      </w:r>
      <w:r>
        <w:rPr>
          <w:sz w:val="20"/>
          <w:lang w:val="en-US"/>
        </w:rPr>
        <w:t>Sequence Diagrams.</w:t>
      </w:r>
    </w:p>
    <w:p w14:paraId="77C32849" w14:textId="5687BC86" w:rsidR="00202C6C" w:rsidRPr="00D8408C" w:rsidRDefault="00202C6C" w:rsidP="00202C6C">
      <w:pPr>
        <w:pStyle w:val="4"/>
      </w:pPr>
      <w:r>
        <w:t>3.</w:t>
      </w:r>
      <w:r w:rsidR="007D429D">
        <w:t>1</w:t>
      </w:r>
      <w:r>
        <w:t>.2.7</w:t>
      </w:r>
      <w:r>
        <w:tab/>
        <w:t>Δεδομένα εξόδου</w:t>
      </w:r>
    </w:p>
    <w:p w14:paraId="51F20E93" w14:textId="150CD3F9" w:rsidR="00925B79" w:rsidRPr="00925B79" w:rsidRDefault="009A6584" w:rsidP="00963079">
      <w:pPr>
        <w:jc w:val="both"/>
        <w:rPr>
          <w:sz w:val="20"/>
        </w:rPr>
      </w:pPr>
      <w:r>
        <w:rPr>
          <w:sz w:val="20"/>
        </w:rPr>
        <w:t xml:space="preserve">Δεδομένα εξόδου αποτελούν το μήνυμα με το αναμενόμενο κόστος σταθμού, το ερώτημα αποδοχής του κόστους αυτού, </w:t>
      </w:r>
      <w:r w:rsidR="007460E4">
        <w:rPr>
          <w:sz w:val="20"/>
        </w:rPr>
        <w:t>η εμφάνιση των διαθέσιμων προγραμμάτων χρέωσης</w:t>
      </w:r>
      <w:r w:rsidR="00081C88">
        <w:rPr>
          <w:sz w:val="20"/>
        </w:rPr>
        <w:t xml:space="preserve"> και ταυτόχρονα το ερώτημα επιλογής ενός εξ αυτών (με επιβεβαίωση), τα μηνύματα έναρξης και ολοκλήρωσης φόρτισης, καθώς και το μήνυμα του κόστους φόρτισης όσο αυτή ολοκληρώνεται, η εμφάνιση των τρόπων πληρωμής και ταυτ</w:t>
      </w:r>
      <w:r w:rsidR="00ED6112">
        <w:rPr>
          <w:sz w:val="20"/>
        </w:rPr>
        <w:t xml:space="preserve">όχρονα το ερώτημα </w:t>
      </w:r>
      <w:r w:rsidR="00081C88">
        <w:rPr>
          <w:sz w:val="20"/>
        </w:rPr>
        <w:t>επιλογή</w:t>
      </w:r>
      <w:r w:rsidR="00ED6112">
        <w:rPr>
          <w:sz w:val="20"/>
        </w:rPr>
        <w:t>ς</w:t>
      </w:r>
      <w:r w:rsidR="00081C88">
        <w:rPr>
          <w:sz w:val="20"/>
        </w:rPr>
        <w:t xml:space="preserve"> ενός εξ αυτ</w:t>
      </w:r>
      <w:r w:rsidR="004B3FFF">
        <w:rPr>
          <w:sz w:val="20"/>
        </w:rPr>
        <w:t>ών (με επιβεβαίωση)</w:t>
      </w:r>
      <w:r w:rsidR="006433A0">
        <w:rPr>
          <w:sz w:val="20"/>
        </w:rPr>
        <w:t>, το ερώτημα για επιλογή εκτύπωσης απόδειξης/τιμολογίου ή όχι και αν ναι, η εκτύπωσή του.</w:t>
      </w:r>
    </w:p>
    <w:p w14:paraId="28A1111A" w14:textId="45FA58C5" w:rsidR="00202C6C" w:rsidRPr="00303D4E" w:rsidRDefault="00202C6C" w:rsidP="00202C6C">
      <w:pPr>
        <w:pStyle w:val="4"/>
      </w:pPr>
      <w:r>
        <w:t>3.</w:t>
      </w:r>
      <w:r w:rsidR="007D429D">
        <w:t>1</w:t>
      </w:r>
      <w:r>
        <w:t>.2.8</w:t>
      </w:r>
      <w:r>
        <w:tab/>
        <w:t xml:space="preserve">Παρατηρήσεις </w:t>
      </w:r>
    </w:p>
    <w:p w14:paraId="412F4C46" w14:textId="25C625C6" w:rsidR="009777CF" w:rsidRPr="009777CF" w:rsidRDefault="009777CF" w:rsidP="009777CF">
      <w:pPr>
        <w:rPr>
          <w:sz w:val="20"/>
        </w:rPr>
      </w:pPr>
      <w:r>
        <w:rPr>
          <w:sz w:val="20"/>
        </w:rPr>
        <w:t>Ν/Α</w:t>
      </w:r>
    </w:p>
    <w:p w14:paraId="25BE25FF" w14:textId="77777777" w:rsidR="005B73E6" w:rsidRDefault="005B73E6" w:rsidP="005B73E6">
      <w:pPr>
        <w:pStyle w:val="Description"/>
      </w:pPr>
    </w:p>
    <w:p w14:paraId="02355B7B" w14:textId="1F2DEBBA" w:rsidR="00126D87" w:rsidRDefault="00126D87" w:rsidP="00126D87">
      <w:pPr>
        <w:pStyle w:val="3"/>
      </w:pPr>
      <w:r>
        <w:t>3.1.3</w:t>
      </w:r>
      <w:r>
        <w:tab/>
        <w:t xml:space="preserve">ΠΕΡΙΠΤΩΣΗ ΧΡΗΣΗΣ 1: </w:t>
      </w:r>
      <w:r w:rsidR="00934CA4">
        <w:t>Στοιχεία Αμαξιού</w:t>
      </w:r>
    </w:p>
    <w:p w14:paraId="5403258B" w14:textId="0FAB4F0A" w:rsidR="00126D87" w:rsidRDefault="00126D87" w:rsidP="00126D87">
      <w:pPr>
        <w:pStyle w:val="4"/>
      </w:pPr>
      <w:r w:rsidRPr="005B73E6">
        <w:t>3.</w:t>
      </w:r>
      <w:r>
        <w:t>1.3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5D966504" w14:textId="77777777" w:rsidR="00126D87" w:rsidRPr="004D3E57" w:rsidRDefault="00126D87" w:rsidP="00126D87">
      <w:pPr>
        <w:rPr>
          <w:sz w:val="20"/>
        </w:rPr>
      </w:pPr>
      <w:r>
        <w:rPr>
          <w:sz w:val="20"/>
        </w:rPr>
        <w:t>Ιδιοκτήτης ηλεκτρικού οχήματος.</w:t>
      </w:r>
    </w:p>
    <w:p w14:paraId="6DAE2244" w14:textId="09FBC11F" w:rsidR="00126D87" w:rsidRDefault="00126D87" w:rsidP="00126D87">
      <w:pPr>
        <w:pStyle w:val="4"/>
      </w:pPr>
      <w:r>
        <w:t>3.1.3.2</w:t>
      </w:r>
      <w:r>
        <w:tab/>
        <w:t>Προϋποθέσεις εκτέλεσης</w:t>
      </w:r>
    </w:p>
    <w:p w14:paraId="1BB5F377" w14:textId="0A207813" w:rsidR="00126D87" w:rsidRPr="00875B6A" w:rsidRDefault="00675DB0" w:rsidP="00675DB0">
      <w:pPr>
        <w:pStyle w:val="a7"/>
        <w:numPr>
          <w:ilvl w:val="0"/>
          <w:numId w:val="17"/>
        </w:numPr>
        <w:rPr>
          <w:sz w:val="20"/>
        </w:rPr>
      </w:pPr>
      <w:r>
        <w:rPr>
          <w:sz w:val="20"/>
        </w:rPr>
        <w:t>Είσοδος του χρήστη με τα διαπιστευτήριά του</w:t>
      </w:r>
    </w:p>
    <w:p w14:paraId="1AAB2D4C" w14:textId="640387AB" w:rsidR="00875B6A" w:rsidRDefault="00875B6A" w:rsidP="00675DB0">
      <w:pPr>
        <w:pStyle w:val="a7"/>
        <w:numPr>
          <w:ilvl w:val="0"/>
          <w:numId w:val="17"/>
        </w:numPr>
        <w:rPr>
          <w:sz w:val="20"/>
        </w:rPr>
      </w:pPr>
      <w:r>
        <w:rPr>
          <w:sz w:val="20"/>
        </w:rPr>
        <w:t>Γνώση των στοιχείων του οχήματος του χρήστη</w:t>
      </w:r>
    </w:p>
    <w:p w14:paraId="7678960A" w14:textId="1C4FDAAF" w:rsidR="00922CC9" w:rsidRPr="008171C6" w:rsidRDefault="00922CC9" w:rsidP="00675DB0">
      <w:pPr>
        <w:pStyle w:val="a7"/>
        <w:numPr>
          <w:ilvl w:val="0"/>
          <w:numId w:val="17"/>
        </w:numPr>
        <w:rPr>
          <w:sz w:val="20"/>
        </w:rPr>
      </w:pPr>
      <w:r>
        <w:rPr>
          <w:sz w:val="20"/>
        </w:rPr>
        <w:t>Ύπαρξη βάσης δεδομένων που να υποστηρίζει τη συλλογή των αντίστοιχων δεδομένων</w:t>
      </w:r>
    </w:p>
    <w:p w14:paraId="2E49D002" w14:textId="27C89308" w:rsidR="00126D87" w:rsidRDefault="00126D87" w:rsidP="00126D87">
      <w:pPr>
        <w:pStyle w:val="4"/>
      </w:pPr>
      <w:r>
        <w:t>3.1.3.3</w:t>
      </w:r>
      <w:r>
        <w:tab/>
        <w:t>Περιβάλλον εκτέλεσης</w:t>
      </w:r>
    </w:p>
    <w:p w14:paraId="6645EA8C" w14:textId="2838A6E0" w:rsidR="00126D87" w:rsidRPr="00FC2E62" w:rsidRDefault="00B12371" w:rsidP="00126D87">
      <w:pPr>
        <w:jc w:val="both"/>
        <w:rPr>
          <w:sz w:val="20"/>
        </w:rPr>
      </w:pPr>
      <w:r>
        <w:rPr>
          <w:sz w:val="20"/>
        </w:rPr>
        <w:t>Η είσοδος με διαπιστευτήρια</w:t>
      </w:r>
      <w:r w:rsidR="00126D87">
        <w:rPr>
          <w:sz w:val="20"/>
        </w:rPr>
        <w:t xml:space="preserve"> εκτελείται στη διαδικτυακή </w:t>
      </w:r>
      <w:proofErr w:type="spellStart"/>
      <w:r w:rsidR="00126D87">
        <w:rPr>
          <w:sz w:val="20"/>
        </w:rPr>
        <w:t>διεπαφή</w:t>
      </w:r>
      <w:proofErr w:type="spellEnd"/>
      <w:r w:rsidR="00126D87">
        <w:rPr>
          <w:sz w:val="20"/>
        </w:rPr>
        <w:t xml:space="preserve"> χρήστη και στη σ</w:t>
      </w:r>
      <w:r>
        <w:rPr>
          <w:sz w:val="20"/>
        </w:rPr>
        <w:t>υνέχεια τα δεδομένα των στοιχείων οχήματος</w:t>
      </w:r>
      <w:r w:rsidR="00126D87">
        <w:rPr>
          <w:sz w:val="20"/>
        </w:rPr>
        <w:t xml:space="preserve"> αποθηκεύονται στη βάση δεδομένων</w:t>
      </w:r>
      <w:r>
        <w:rPr>
          <w:sz w:val="20"/>
        </w:rPr>
        <w:t xml:space="preserve"> (και αν δεν αναγνωριστούν συμπληρώνονται χειροκίνητα από το χρήστη</w:t>
      </w:r>
      <w:r w:rsidR="008B1828">
        <w:rPr>
          <w:sz w:val="20"/>
        </w:rPr>
        <w:t xml:space="preserve"> στη διαδικτυακή επαφή χρήστη</w:t>
      </w:r>
      <w:r>
        <w:rPr>
          <w:sz w:val="20"/>
        </w:rPr>
        <w:t>)</w:t>
      </w:r>
      <w:r w:rsidR="00126D87">
        <w:rPr>
          <w:sz w:val="20"/>
        </w:rPr>
        <w:t>.</w:t>
      </w:r>
    </w:p>
    <w:p w14:paraId="2343F2F3" w14:textId="073AAE35" w:rsidR="00126D87" w:rsidRPr="005B73E6" w:rsidRDefault="00126D87" w:rsidP="00126D87">
      <w:pPr>
        <w:pStyle w:val="4"/>
      </w:pPr>
      <w:r>
        <w:t>3.1.3.4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2FD93733" w14:textId="3F5C1B50" w:rsidR="00126D87" w:rsidRPr="003A1825" w:rsidRDefault="00F9612B" w:rsidP="00126D87">
      <w:pPr>
        <w:jc w:val="both"/>
        <w:rPr>
          <w:sz w:val="20"/>
        </w:rPr>
      </w:pPr>
      <w:r>
        <w:rPr>
          <w:sz w:val="20"/>
        </w:rPr>
        <w:t>Δεδομένα εισόδου αποτελούν τα διαπιστευτήρια του χρήστη και η φόρμα συμπλήρωσης των στοιχείων του οχήματός του σε περίπτωση μη αναγνώρισής τους.</w:t>
      </w:r>
    </w:p>
    <w:p w14:paraId="3B27618A" w14:textId="731A68EA" w:rsidR="00126D87" w:rsidRPr="005B73E6" w:rsidRDefault="00126D87" w:rsidP="00126D87">
      <w:pPr>
        <w:pStyle w:val="4"/>
      </w:pPr>
      <w:r>
        <w:lastRenderedPageBreak/>
        <w:t>3.1.3.5</w:t>
      </w:r>
      <w:r>
        <w:tab/>
        <w:t>Παράμετροι</w:t>
      </w:r>
    </w:p>
    <w:p w14:paraId="55D0F08F" w14:textId="77777777" w:rsidR="00126D87" w:rsidRPr="001A0187" w:rsidRDefault="00126D87" w:rsidP="00126D87">
      <w:pPr>
        <w:rPr>
          <w:sz w:val="20"/>
        </w:rPr>
      </w:pPr>
      <w:r>
        <w:rPr>
          <w:sz w:val="20"/>
        </w:rPr>
        <w:t>Δεν υπάρχουν παράμετροι.</w:t>
      </w:r>
    </w:p>
    <w:p w14:paraId="4BA97863" w14:textId="3E900D5B" w:rsidR="00126D87" w:rsidRDefault="00126D87" w:rsidP="00126D87">
      <w:pPr>
        <w:pStyle w:val="4"/>
      </w:pPr>
      <w:r>
        <w:t>3.1.3.6</w:t>
      </w:r>
      <w:r>
        <w:tab/>
        <w:t>Αλληλουχία ενεργειών - επιθυμητή συμπεριφορά</w:t>
      </w:r>
    </w:p>
    <w:p w14:paraId="1F3D0B9A" w14:textId="3EED49A2" w:rsidR="00126D87" w:rsidRDefault="00F16F56" w:rsidP="00126D87">
      <w:pPr>
        <w:jc w:val="both"/>
        <w:rPr>
          <w:sz w:val="20"/>
        </w:rPr>
      </w:pPr>
      <w:r>
        <w:rPr>
          <w:sz w:val="20"/>
        </w:rPr>
        <w:t xml:space="preserve">Βήμα 1: </w:t>
      </w:r>
      <w:r w:rsidR="001F3915">
        <w:rPr>
          <w:sz w:val="20"/>
        </w:rPr>
        <w:t>Είσοδ</w:t>
      </w:r>
      <w:r w:rsidR="00B93D83">
        <w:rPr>
          <w:sz w:val="20"/>
        </w:rPr>
        <w:t>ος με διαπιστευτήρια του χρήστη.</w:t>
      </w:r>
    </w:p>
    <w:p w14:paraId="0C837474" w14:textId="769C2625" w:rsidR="00AB2BD3" w:rsidRDefault="00E80AE5" w:rsidP="00126D87">
      <w:pPr>
        <w:jc w:val="both"/>
        <w:rPr>
          <w:sz w:val="20"/>
        </w:rPr>
      </w:pPr>
      <w:r>
        <w:rPr>
          <w:sz w:val="20"/>
        </w:rPr>
        <w:t>Βήμα 2:</w:t>
      </w:r>
      <w:r w:rsidR="008529B5">
        <w:rPr>
          <w:sz w:val="20"/>
        </w:rPr>
        <w:t xml:space="preserve"> </w:t>
      </w:r>
      <w:r w:rsidR="00AB2BD3">
        <w:rPr>
          <w:sz w:val="20"/>
        </w:rPr>
        <w:t xml:space="preserve">Εμφάνιση στοιχείων οχήματος εφόσον υπάρχουν στη βάση. </w:t>
      </w:r>
    </w:p>
    <w:p w14:paraId="5F705D8A" w14:textId="2F0FA1DC" w:rsidR="00AB2BD3" w:rsidRDefault="00AB2BD3" w:rsidP="00126D87">
      <w:pPr>
        <w:jc w:val="both"/>
        <w:rPr>
          <w:sz w:val="20"/>
        </w:rPr>
      </w:pPr>
      <w:r>
        <w:rPr>
          <w:sz w:val="20"/>
        </w:rPr>
        <w:t>Βήμα 3: Συλλογή δεδομένων οχήματος κατά τη φόρτιση και αποθήκευση στη βάση</w:t>
      </w:r>
    </w:p>
    <w:p w14:paraId="147F75AA" w14:textId="77777777" w:rsidR="00DF2222" w:rsidRDefault="005C2BF5" w:rsidP="00126D87">
      <w:pPr>
        <w:jc w:val="both"/>
        <w:rPr>
          <w:sz w:val="20"/>
        </w:rPr>
      </w:pPr>
      <w:r>
        <w:rPr>
          <w:sz w:val="20"/>
        </w:rPr>
        <w:t>Συμπεριφορά σε απρόβλεπτες καταστάσεις</w:t>
      </w:r>
      <w:r w:rsidR="0036636A">
        <w:rPr>
          <w:sz w:val="20"/>
        </w:rPr>
        <w:t xml:space="preserve">: </w:t>
      </w:r>
    </w:p>
    <w:p w14:paraId="05C12F4B" w14:textId="5E871DF2" w:rsidR="005C2BF5" w:rsidRDefault="0036636A" w:rsidP="00DF2222">
      <w:pPr>
        <w:pStyle w:val="a7"/>
        <w:numPr>
          <w:ilvl w:val="0"/>
          <w:numId w:val="20"/>
        </w:numPr>
        <w:jc w:val="both"/>
        <w:rPr>
          <w:sz w:val="20"/>
        </w:rPr>
      </w:pPr>
      <w:r w:rsidRPr="00DF2222">
        <w:rPr>
          <w:sz w:val="20"/>
        </w:rPr>
        <w:t>Σε περίπτωση μη ύπαρξης των στοιχείων του οχήματος στη βάση, ο χρήστης συμπληρώνει τα στοιχεία του οχήματος χειροκίνητα.</w:t>
      </w:r>
    </w:p>
    <w:p w14:paraId="0094C76D" w14:textId="220C4994" w:rsidR="00DF2222" w:rsidRPr="00DF2222" w:rsidRDefault="00DF2222" w:rsidP="00DF2222">
      <w:pPr>
        <w:pStyle w:val="a7"/>
        <w:numPr>
          <w:ilvl w:val="0"/>
          <w:numId w:val="20"/>
        </w:numPr>
        <w:jc w:val="both"/>
        <w:rPr>
          <w:sz w:val="20"/>
        </w:rPr>
      </w:pPr>
      <w:r>
        <w:rPr>
          <w:sz w:val="20"/>
        </w:rPr>
        <w:t>Σε περίπτωση σφάλματος/αποτυχίας στο Βήμα 1, το βήμα αυτό επαναλαμβάνεται</w:t>
      </w:r>
      <w:r w:rsidR="00CE2138">
        <w:rPr>
          <w:sz w:val="20"/>
        </w:rPr>
        <w:t>.</w:t>
      </w:r>
    </w:p>
    <w:p w14:paraId="03F2E42C" w14:textId="0C8BF108" w:rsidR="00126D87" w:rsidRPr="00D8408C" w:rsidRDefault="00126D87" w:rsidP="00126D87">
      <w:pPr>
        <w:pStyle w:val="4"/>
      </w:pPr>
      <w:r>
        <w:t>3.1.3.7</w:t>
      </w:r>
      <w:r>
        <w:tab/>
        <w:t>Δεδομένα εξόδου</w:t>
      </w:r>
    </w:p>
    <w:p w14:paraId="55B64A43" w14:textId="5D32AA55" w:rsidR="00126D87" w:rsidRPr="00744B7E" w:rsidRDefault="00126D87" w:rsidP="00126D87">
      <w:pPr>
        <w:jc w:val="both"/>
        <w:rPr>
          <w:sz w:val="20"/>
        </w:rPr>
      </w:pPr>
      <w:r>
        <w:rPr>
          <w:sz w:val="20"/>
        </w:rPr>
        <w:t>Ως έξοδος υπάρχουν τα</w:t>
      </w:r>
      <w:r w:rsidR="00F31FB8">
        <w:rPr>
          <w:sz w:val="20"/>
        </w:rPr>
        <w:t xml:space="preserve"> μηνύματα σφάλματος σε περίπτωση μη ύπαρξης των στοιχείων του οχήματος στη βάση, η εμφάνιση των στοιχείων του οχήματος και η εμφάνιση μηνύματος επιτυχούς συλλογής στοιχείων του οχήματος</w:t>
      </w:r>
      <w:r>
        <w:rPr>
          <w:sz w:val="20"/>
        </w:rPr>
        <w:t xml:space="preserve">. Παρατίθεται </w:t>
      </w:r>
      <w:r>
        <w:rPr>
          <w:sz w:val="20"/>
          <w:lang w:val="en-US"/>
        </w:rPr>
        <w:t>UML</w:t>
      </w:r>
      <w:r w:rsidRPr="00126D87">
        <w:rPr>
          <w:sz w:val="20"/>
        </w:rPr>
        <w:t xml:space="preserve"> </w:t>
      </w:r>
      <w:r>
        <w:rPr>
          <w:sz w:val="20"/>
          <w:lang w:val="en-US"/>
        </w:rPr>
        <w:t>Sequence</w:t>
      </w:r>
      <w:r w:rsidRPr="00126D87">
        <w:rPr>
          <w:sz w:val="20"/>
        </w:rPr>
        <w:t xml:space="preserve"> </w:t>
      </w:r>
      <w:r>
        <w:rPr>
          <w:sz w:val="20"/>
          <w:lang w:val="en-US"/>
        </w:rPr>
        <w:t>Diagram</w:t>
      </w:r>
      <w:r w:rsidRPr="00126D87">
        <w:rPr>
          <w:sz w:val="20"/>
        </w:rPr>
        <w:t>.</w:t>
      </w:r>
    </w:p>
    <w:p w14:paraId="4D4BDC35" w14:textId="44F91022" w:rsidR="00126D87" w:rsidRPr="00303D4E" w:rsidRDefault="00126D87" w:rsidP="00126D87">
      <w:pPr>
        <w:pStyle w:val="4"/>
      </w:pPr>
      <w:r>
        <w:t>3.1.3.8</w:t>
      </w:r>
      <w:r>
        <w:tab/>
        <w:t xml:space="preserve">Παρατηρήσεις </w:t>
      </w:r>
    </w:p>
    <w:p w14:paraId="5ED2B8D8" w14:textId="77777777" w:rsidR="00126D87" w:rsidRPr="00A035D1" w:rsidRDefault="00126D87" w:rsidP="00126D87">
      <w:pPr>
        <w:rPr>
          <w:sz w:val="20"/>
        </w:rPr>
      </w:pPr>
      <w:r w:rsidRPr="008210F8">
        <w:rPr>
          <w:sz w:val="20"/>
        </w:rPr>
        <w:t>Ν/Α</w:t>
      </w:r>
    </w:p>
    <w:p w14:paraId="22A7A146" w14:textId="77777777" w:rsidR="005B73E6" w:rsidRDefault="005B73E6" w:rsidP="005B73E6">
      <w:pPr>
        <w:pStyle w:val="Description"/>
      </w:pPr>
    </w:p>
    <w:p w14:paraId="13E2BC4B" w14:textId="47ACBD52" w:rsidR="006A477D" w:rsidRDefault="00B06076" w:rsidP="00CF5C9E">
      <w:pPr>
        <w:pStyle w:val="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58F06BB6" w14:textId="58EDA78A" w:rsidR="00670A0B" w:rsidRPr="00456590" w:rsidRDefault="004B66F7" w:rsidP="00670A0B">
      <w:pPr>
        <w:jc w:val="both"/>
        <w:rPr>
          <w:sz w:val="20"/>
        </w:rPr>
      </w:pPr>
      <w:r>
        <w:rPr>
          <w:sz w:val="20"/>
        </w:rPr>
        <w:t xml:space="preserve">Τα κριτήρια επιθυμητών επιδόσεων είναι </w:t>
      </w:r>
      <w:r w:rsidR="00670A0B">
        <w:rPr>
          <w:sz w:val="20"/>
        </w:rPr>
        <w:t xml:space="preserve">ο χρόνος απόκρισης της εφαρμογής και ο αριθμός των αιτημάτων που μπορούν να εξυπηρετηθούν. Θέλουμε ο χρόνος απόκρισης να είναι τάξεις μεγέθους μικρότερος του δευτερολέπτου και να μπορεί να εξυπηρετεί </w:t>
      </w:r>
      <w:r w:rsidR="00292342">
        <w:rPr>
          <w:sz w:val="20"/>
        </w:rPr>
        <w:t xml:space="preserve">με επιτυχία </w:t>
      </w:r>
      <w:r w:rsidR="004C7F12">
        <w:rPr>
          <w:sz w:val="20"/>
        </w:rPr>
        <w:t xml:space="preserve">πολλοστά </w:t>
      </w:r>
      <w:r w:rsidR="00292342">
        <w:rPr>
          <w:sz w:val="20"/>
        </w:rPr>
        <w:t>αιτ</w:t>
      </w:r>
      <w:r w:rsidR="00AC3F17">
        <w:rPr>
          <w:sz w:val="20"/>
        </w:rPr>
        <w:t>ήματα</w:t>
      </w:r>
      <w:r w:rsidR="00AC3F17">
        <w:rPr>
          <w:rFonts w:cstheme="minorHAnsi"/>
          <w:sz w:val="20"/>
        </w:rPr>
        <w:t>·</w:t>
      </w:r>
      <w:r w:rsidR="00AC3F17">
        <w:rPr>
          <w:sz w:val="20"/>
        </w:rPr>
        <w:t xml:space="preserve"> επομένως, σε ώρες αιχμής, δίνεται παραπάνω βαρύτητα στην επιτυχή ολοκλήρωση των αιτημάτων του χρήστη παρά στο χρόνο απ</w:t>
      </w:r>
      <w:r w:rsidR="00B14DB5">
        <w:rPr>
          <w:sz w:val="20"/>
        </w:rPr>
        <w:t>όκρισης.</w:t>
      </w:r>
    </w:p>
    <w:p w14:paraId="4A1ACB0A" w14:textId="702A8870" w:rsidR="00A07890" w:rsidRDefault="006A477D" w:rsidP="00CF5C9E">
      <w:pPr>
        <w:pStyle w:val="2"/>
      </w:pPr>
      <w:r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511FD53B" w:rsidR="009B1676" w:rsidRDefault="009B1676" w:rsidP="00CF5C9E">
      <w:pPr>
        <w:pStyle w:val="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3ACCAE79" w14:textId="2108ACE7" w:rsidR="006C72C5" w:rsidRPr="006C72C5" w:rsidRDefault="006C72C5" w:rsidP="006C72C5">
      <w:pPr>
        <w:rPr>
          <w:sz w:val="20"/>
        </w:rPr>
      </w:pPr>
      <w:r>
        <w:rPr>
          <w:sz w:val="20"/>
        </w:rPr>
        <w:t xml:space="preserve">Πρόσβαση στα δεδομένα, πέραν από τους διαχειριστές του συστήματος, έχουν οι χρήστες των ηλεκτρικών οχημάτων οι οποίοι </w:t>
      </w:r>
      <w:r w:rsidR="001074D9">
        <w:rPr>
          <w:sz w:val="20"/>
        </w:rPr>
        <w:t xml:space="preserve">εκτελούν τη φόρτιση του οχήματός τους και οι τράπεζες και οι </w:t>
      </w:r>
      <w:proofErr w:type="spellStart"/>
      <w:r w:rsidR="001074D9">
        <w:rPr>
          <w:sz w:val="20"/>
        </w:rPr>
        <w:t>πάροχοι</w:t>
      </w:r>
      <w:proofErr w:type="spellEnd"/>
      <w:r w:rsidR="001074D9">
        <w:rPr>
          <w:sz w:val="20"/>
        </w:rPr>
        <w:t xml:space="preserve"> των υπηρεσιών πληρωμών.</w:t>
      </w:r>
    </w:p>
    <w:p w14:paraId="4B9A0B35" w14:textId="478C3874" w:rsidR="00A07890" w:rsidRPr="00FB7F4F" w:rsidRDefault="0095495C" w:rsidP="00CF5C9E">
      <w:pPr>
        <w:pStyle w:val="2"/>
      </w:pPr>
      <w:r>
        <w:t>3.</w:t>
      </w:r>
      <w:r w:rsidR="007D429D">
        <w:t>4</w:t>
      </w:r>
      <w:r w:rsidR="00A07890">
        <w:tab/>
      </w:r>
      <w:r w:rsidR="00AA5711">
        <w:t>Περιορισμοί σχεδίασης</w:t>
      </w:r>
    </w:p>
    <w:p w14:paraId="327D91C9" w14:textId="640994D8" w:rsidR="00EE62E9" w:rsidRPr="0048591C" w:rsidRDefault="00EE62E9" w:rsidP="00EE62E9">
      <w:r>
        <w:t>Ν/Α</w:t>
      </w:r>
    </w:p>
    <w:p w14:paraId="551C3202" w14:textId="6EF7D7FB" w:rsidR="00A07890" w:rsidRDefault="0095495C" w:rsidP="00CF5C9E">
      <w:pPr>
        <w:pStyle w:val="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35B75390" w14:textId="7E5F9657" w:rsidR="00FB7F4F" w:rsidRDefault="007F0679" w:rsidP="00CF5C9E">
      <w:pPr>
        <w:pStyle w:val="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27AF1B53" w14:textId="1751F568" w:rsidR="00733348" w:rsidRPr="000622BB" w:rsidRDefault="004C2633" w:rsidP="004C2633">
      <w:pPr>
        <w:jc w:val="both"/>
        <w:rPr>
          <w:sz w:val="20"/>
        </w:rPr>
      </w:pPr>
      <w:r>
        <w:rPr>
          <w:sz w:val="20"/>
        </w:rPr>
        <w:t xml:space="preserve">Το λογισμικό θα πρέπει να είναι διαθέσιμο παγκόσμια (παρόλο που οι τοποθεσίες στη βάση δεδομένων θα είναι εντός της Ελλάδας). </w:t>
      </w:r>
      <w:r w:rsidR="0093071B">
        <w:rPr>
          <w:sz w:val="20"/>
        </w:rPr>
        <w:t xml:space="preserve">Ανάλογα την περιοχή που εξετάζεται (δηλαδή τα </w:t>
      </w:r>
      <w:r w:rsidR="0093071B">
        <w:rPr>
          <w:sz w:val="20"/>
          <w:lang w:val="en-US"/>
        </w:rPr>
        <w:t>time</w:t>
      </w:r>
      <w:r w:rsidR="0093071B" w:rsidRPr="0093071B">
        <w:rPr>
          <w:sz w:val="20"/>
        </w:rPr>
        <w:t xml:space="preserve"> </w:t>
      </w:r>
      <w:r w:rsidR="0093071B">
        <w:rPr>
          <w:sz w:val="20"/>
          <w:lang w:val="en-US"/>
        </w:rPr>
        <w:t>zones</w:t>
      </w:r>
      <w:r w:rsidR="0093071B">
        <w:rPr>
          <w:sz w:val="20"/>
        </w:rPr>
        <w:t xml:space="preserve">), είναι δυνατό να υπάρξει </w:t>
      </w:r>
      <w:r w:rsidR="0093071B">
        <w:rPr>
          <w:sz w:val="20"/>
          <w:lang w:val="en-US"/>
        </w:rPr>
        <w:t>downtime</w:t>
      </w:r>
      <w:r w:rsidR="0093071B" w:rsidRPr="0093071B">
        <w:rPr>
          <w:sz w:val="20"/>
        </w:rPr>
        <w:t xml:space="preserve"> </w:t>
      </w:r>
      <w:r w:rsidR="0093071B">
        <w:rPr>
          <w:sz w:val="20"/>
        </w:rPr>
        <w:t>σε ώρες όπως για παράδειγμα νωρίς το πρωί</w:t>
      </w:r>
      <w:r w:rsidR="00A00343">
        <w:rPr>
          <w:sz w:val="20"/>
        </w:rPr>
        <w:t xml:space="preserve"> και άρα να έχουμε </w:t>
      </w:r>
      <w:r w:rsidR="00A00343" w:rsidRPr="00A00343">
        <w:rPr>
          <w:sz w:val="20"/>
        </w:rPr>
        <w:t xml:space="preserve">3.65 </w:t>
      </w:r>
      <w:r w:rsidR="00A00343">
        <w:rPr>
          <w:sz w:val="20"/>
        </w:rPr>
        <w:t xml:space="preserve">μέρες </w:t>
      </w:r>
      <w:r w:rsidR="00A00343">
        <w:rPr>
          <w:sz w:val="20"/>
          <w:lang w:val="en-US"/>
        </w:rPr>
        <w:t>downtime</w:t>
      </w:r>
      <w:r w:rsidR="00A00343" w:rsidRPr="00A00343">
        <w:rPr>
          <w:sz w:val="20"/>
        </w:rPr>
        <w:t xml:space="preserve"> </w:t>
      </w:r>
      <w:r w:rsidR="00A00343">
        <w:rPr>
          <w:sz w:val="20"/>
        </w:rPr>
        <w:t xml:space="preserve">ανά χρόνο (99% / </w:t>
      </w:r>
      <w:r w:rsidR="00A00343" w:rsidRPr="00A00343">
        <w:rPr>
          <w:sz w:val="20"/>
        </w:rPr>
        <w:t>“</w:t>
      </w:r>
      <w:r w:rsidR="00A00343">
        <w:rPr>
          <w:sz w:val="20"/>
          <w:lang w:val="en-US"/>
        </w:rPr>
        <w:t>two</w:t>
      </w:r>
      <w:r w:rsidR="00A00343" w:rsidRPr="00A00343">
        <w:rPr>
          <w:sz w:val="20"/>
        </w:rPr>
        <w:t xml:space="preserve"> </w:t>
      </w:r>
      <w:r w:rsidR="00A00343">
        <w:rPr>
          <w:sz w:val="20"/>
          <w:lang w:val="en-US"/>
        </w:rPr>
        <w:t>nines</w:t>
      </w:r>
      <w:r w:rsidR="00A00343" w:rsidRPr="00A00343">
        <w:rPr>
          <w:sz w:val="20"/>
        </w:rPr>
        <w:t>”</w:t>
      </w:r>
      <w:r w:rsidR="00A00343">
        <w:rPr>
          <w:sz w:val="20"/>
        </w:rPr>
        <w:t>)</w:t>
      </w:r>
      <w:r w:rsidR="0093071B">
        <w:rPr>
          <w:sz w:val="20"/>
        </w:rPr>
        <w:t>, αλλά αντιμετωπίζοντας το</w:t>
      </w:r>
      <w:r w:rsidR="00A00343">
        <w:rPr>
          <w:sz w:val="20"/>
        </w:rPr>
        <w:t xml:space="preserve"> (παγκόσμιο)</w:t>
      </w:r>
      <w:r w:rsidR="0093071B">
        <w:rPr>
          <w:sz w:val="20"/>
        </w:rPr>
        <w:t xml:space="preserve"> σύστημα ως μια οντότητα, πρέπει να </w:t>
      </w:r>
      <w:r w:rsidR="00A00343">
        <w:rPr>
          <w:sz w:val="20"/>
        </w:rPr>
        <w:t xml:space="preserve">επιβάλουμε όσον το δυνατόν μεγαλύτερη </w:t>
      </w:r>
      <w:r w:rsidR="000622BB">
        <w:rPr>
          <w:sz w:val="20"/>
        </w:rPr>
        <w:t xml:space="preserve">διαθεσιμότητα γίνεται, στοχεύοντας για 5.26 λεπτά </w:t>
      </w:r>
      <w:r w:rsidR="000622BB">
        <w:rPr>
          <w:sz w:val="20"/>
          <w:lang w:val="en-US"/>
        </w:rPr>
        <w:t>downtime</w:t>
      </w:r>
      <w:r w:rsidR="000622BB" w:rsidRPr="000622BB">
        <w:rPr>
          <w:sz w:val="20"/>
        </w:rPr>
        <w:t xml:space="preserve"> </w:t>
      </w:r>
      <w:r w:rsidR="000622BB">
        <w:rPr>
          <w:sz w:val="20"/>
        </w:rPr>
        <w:t xml:space="preserve">ανά χρόνο (99.999% / </w:t>
      </w:r>
      <w:r w:rsidR="000622BB" w:rsidRPr="000622BB">
        <w:rPr>
          <w:sz w:val="20"/>
        </w:rPr>
        <w:t>“</w:t>
      </w:r>
      <w:r w:rsidR="000622BB">
        <w:rPr>
          <w:sz w:val="20"/>
          <w:lang w:val="en-US"/>
        </w:rPr>
        <w:t>five</w:t>
      </w:r>
      <w:r w:rsidR="000622BB" w:rsidRPr="000622BB">
        <w:rPr>
          <w:sz w:val="20"/>
        </w:rPr>
        <w:t xml:space="preserve"> </w:t>
      </w:r>
      <w:r w:rsidR="000622BB">
        <w:rPr>
          <w:sz w:val="20"/>
          <w:lang w:val="en-US"/>
        </w:rPr>
        <w:t>nines</w:t>
      </w:r>
      <w:r w:rsidR="000622BB" w:rsidRPr="000622BB">
        <w:rPr>
          <w:sz w:val="20"/>
        </w:rPr>
        <w:t>”</w:t>
      </w:r>
      <w:r w:rsidR="000622BB">
        <w:rPr>
          <w:sz w:val="20"/>
        </w:rPr>
        <w:t>)</w:t>
      </w:r>
      <w:r w:rsidR="000622BB" w:rsidRPr="000622BB">
        <w:rPr>
          <w:sz w:val="20"/>
        </w:rPr>
        <w:t>.</w:t>
      </w:r>
    </w:p>
    <w:p w14:paraId="51229E8B" w14:textId="1F152446" w:rsidR="00D37DF4" w:rsidRDefault="007F0679" w:rsidP="00EE62E9">
      <w:pPr>
        <w:pStyle w:val="3"/>
      </w:pPr>
      <w:r>
        <w:lastRenderedPageBreak/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205D15C8" w14:textId="457BE129" w:rsidR="009037C8" w:rsidRDefault="009037C8" w:rsidP="00E869F1">
      <w:pPr>
        <w:pStyle w:val="a7"/>
        <w:numPr>
          <w:ilvl w:val="0"/>
          <w:numId w:val="21"/>
        </w:numPr>
        <w:jc w:val="both"/>
        <w:rPr>
          <w:sz w:val="20"/>
        </w:rPr>
      </w:pPr>
      <w:r w:rsidRPr="00E869F1">
        <w:rPr>
          <w:sz w:val="20"/>
        </w:rPr>
        <w:t xml:space="preserve">Γίνεται χρήση πρωτοκόλλου </w:t>
      </w:r>
      <w:r w:rsidRPr="00E869F1">
        <w:rPr>
          <w:sz w:val="20"/>
          <w:lang w:val="en-US"/>
        </w:rPr>
        <w:t>HTTPS</w:t>
      </w:r>
      <w:r w:rsidRPr="00E869F1">
        <w:rPr>
          <w:sz w:val="20"/>
        </w:rPr>
        <w:t xml:space="preserve"> προκειμένου να υπάρξει κρυπτογραφημένη επικοινωνία μεταξύ συστήματος και βάσης</w:t>
      </w:r>
      <w:r w:rsidR="009F32DA" w:rsidRPr="00E869F1">
        <w:rPr>
          <w:sz w:val="20"/>
        </w:rPr>
        <w:t>.</w:t>
      </w:r>
    </w:p>
    <w:p w14:paraId="3C79CAB8" w14:textId="6439B1D5" w:rsidR="00E869F1" w:rsidRDefault="00E869F1" w:rsidP="00E869F1">
      <w:pPr>
        <w:pStyle w:val="a7"/>
        <w:numPr>
          <w:ilvl w:val="0"/>
          <w:numId w:val="21"/>
        </w:numPr>
        <w:jc w:val="both"/>
        <w:rPr>
          <w:sz w:val="20"/>
        </w:rPr>
      </w:pPr>
      <w:r>
        <w:rPr>
          <w:sz w:val="20"/>
        </w:rPr>
        <w:t xml:space="preserve">Γίνεται </w:t>
      </w:r>
      <w:r>
        <w:rPr>
          <w:sz w:val="20"/>
          <w:lang w:val="en-US"/>
        </w:rPr>
        <w:t>hashing</w:t>
      </w:r>
      <w:r w:rsidRPr="00E869F1">
        <w:rPr>
          <w:sz w:val="20"/>
        </w:rPr>
        <w:t xml:space="preserve"> </w:t>
      </w:r>
      <w:r>
        <w:rPr>
          <w:sz w:val="20"/>
        </w:rPr>
        <w:t xml:space="preserve">για την αποθήκευση ευαίσθητων δεδομένων (πχ </w:t>
      </w:r>
      <w:r>
        <w:rPr>
          <w:sz w:val="20"/>
          <w:lang w:val="en-US"/>
        </w:rPr>
        <w:t>username</w:t>
      </w:r>
      <w:r w:rsidRPr="00E869F1">
        <w:rPr>
          <w:sz w:val="20"/>
        </w:rPr>
        <w:t>/</w:t>
      </w:r>
      <w:r>
        <w:rPr>
          <w:sz w:val="20"/>
          <w:lang w:val="en-US"/>
        </w:rPr>
        <w:t>password</w:t>
      </w:r>
      <w:r>
        <w:rPr>
          <w:sz w:val="20"/>
        </w:rPr>
        <w:t>) στη βάση δεδομένων.</w:t>
      </w:r>
    </w:p>
    <w:p w14:paraId="2D8C97F8" w14:textId="60D5E576" w:rsidR="00E869F1" w:rsidRPr="00E869F1" w:rsidRDefault="00E869F1" w:rsidP="00E869F1">
      <w:pPr>
        <w:pStyle w:val="a7"/>
        <w:numPr>
          <w:ilvl w:val="0"/>
          <w:numId w:val="21"/>
        </w:numPr>
        <w:jc w:val="both"/>
        <w:rPr>
          <w:sz w:val="20"/>
        </w:rPr>
      </w:pPr>
      <w:r>
        <w:rPr>
          <w:sz w:val="20"/>
        </w:rPr>
        <w:t xml:space="preserve">Προστατεύεται η βάση δεδομένων από </w:t>
      </w:r>
      <w:r>
        <w:rPr>
          <w:sz w:val="20"/>
          <w:lang w:val="en-US"/>
        </w:rPr>
        <w:t>SQL</w:t>
      </w:r>
      <w:r w:rsidRPr="00E869F1">
        <w:rPr>
          <w:sz w:val="20"/>
        </w:rPr>
        <w:t xml:space="preserve"> </w:t>
      </w:r>
      <w:r>
        <w:rPr>
          <w:sz w:val="20"/>
          <w:lang w:val="en-US"/>
        </w:rPr>
        <w:t>Injections</w:t>
      </w:r>
      <w:r w:rsidR="00FE453B">
        <w:rPr>
          <w:sz w:val="20"/>
        </w:rPr>
        <w:t xml:space="preserve"> μέσω κώδικα.</w:t>
      </w:r>
    </w:p>
    <w:p w14:paraId="382912D6" w14:textId="768EA303" w:rsidR="00D37DF4" w:rsidRDefault="00D37DF4" w:rsidP="00CF5C9E">
      <w:pPr>
        <w:pStyle w:val="3"/>
      </w:pPr>
      <w:r>
        <w:t>3.</w:t>
      </w:r>
      <w:r w:rsidR="007D429D">
        <w:t>5</w:t>
      </w:r>
      <w:r>
        <w:t>.3</w:t>
      </w:r>
      <w:r>
        <w:tab/>
        <w:t>Απαιτήσεις συντήρησης</w:t>
      </w:r>
    </w:p>
    <w:p w14:paraId="611D03DE" w14:textId="727B045B" w:rsidR="001A08BD" w:rsidRDefault="002B2AB4" w:rsidP="001A08BD">
      <w:pPr>
        <w:pStyle w:val="a7"/>
        <w:numPr>
          <w:ilvl w:val="0"/>
          <w:numId w:val="19"/>
        </w:numPr>
        <w:rPr>
          <w:sz w:val="20"/>
        </w:rPr>
      </w:pPr>
      <w:r>
        <w:rPr>
          <w:sz w:val="20"/>
        </w:rPr>
        <w:t>Ενημέρωση του κώδικα για να ε</w:t>
      </w:r>
      <w:r w:rsidR="0095740E">
        <w:rPr>
          <w:sz w:val="20"/>
        </w:rPr>
        <w:t>ίναι συμβατός</w:t>
      </w:r>
      <w:r>
        <w:rPr>
          <w:sz w:val="20"/>
        </w:rPr>
        <w:t xml:space="preserve"> με τα πιο πρόσφατα </w:t>
      </w:r>
      <w:r>
        <w:rPr>
          <w:sz w:val="20"/>
          <w:lang w:val="en-US"/>
        </w:rPr>
        <w:t>releases</w:t>
      </w:r>
      <w:r>
        <w:rPr>
          <w:sz w:val="20"/>
        </w:rPr>
        <w:t>.</w:t>
      </w:r>
    </w:p>
    <w:p w14:paraId="7462FCBC" w14:textId="5A2B05A7" w:rsidR="00E00744" w:rsidRDefault="00E00744" w:rsidP="001A08BD">
      <w:pPr>
        <w:pStyle w:val="a7"/>
        <w:numPr>
          <w:ilvl w:val="0"/>
          <w:numId w:val="19"/>
        </w:numPr>
        <w:rPr>
          <w:sz w:val="20"/>
        </w:rPr>
      </w:pPr>
      <w:r>
        <w:rPr>
          <w:sz w:val="20"/>
        </w:rPr>
        <w:t>Ενημέρωση των εργαλείων λογισμικού που χρησιμοποιήθηκαν για τη δημιουργία της εφαρμογής.</w:t>
      </w:r>
    </w:p>
    <w:p w14:paraId="2294D0B2" w14:textId="77777777" w:rsidR="00451019" w:rsidRDefault="00451019" w:rsidP="00451019">
      <w:pPr>
        <w:pStyle w:val="a7"/>
        <w:numPr>
          <w:ilvl w:val="0"/>
          <w:numId w:val="19"/>
        </w:numPr>
        <w:rPr>
          <w:sz w:val="20"/>
        </w:rPr>
      </w:pPr>
      <w:r w:rsidRPr="001A08BD">
        <w:rPr>
          <w:sz w:val="20"/>
        </w:rPr>
        <w:t>Ανανέωση των πιστοποιητικών</w:t>
      </w:r>
      <w:r>
        <w:rPr>
          <w:sz w:val="20"/>
        </w:rPr>
        <w:t>.</w:t>
      </w:r>
    </w:p>
    <w:p w14:paraId="3F84CF2E" w14:textId="77777777" w:rsidR="00451019" w:rsidRPr="00451019" w:rsidRDefault="00451019" w:rsidP="00451019">
      <w:pPr>
        <w:rPr>
          <w:sz w:val="20"/>
        </w:rPr>
      </w:pPr>
    </w:p>
    <w:p w14:paraId="0453D9C9" w14:textId="77777777" w:rsidR="001A08BD" w:rsidRPr="005A251E" w:rsidRDefault="001A08BD" w:rsidP="00C87106">
      <w:pPr>
        <w:rPr>
          <w:sz w:val="20"/>
        </w:rPr>
      </w:pPr>
    </w:p>
    <w:sectPr w:rsidR="001A08BD" w:rsidRPr="005A251E" w:rsidSect="00383D14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0CA61" w14:textId="77777777" w:rsidR="00EE7109" w:rsidRDefault="00EE7109" w:rsidP="00651715">
      <w:pPr>
        <w:spacing w:before="0"/>
      </w:pPr>
      <w:r>
        <w:separator/>
      </w:r>
    </w:p>
  </w:endnote>
  <w:endnote w:type="continuationSeparator" w:id="0">
    <w:p w14:paraId="1E3DF726" w14:textId="77777777" w:rsidR="00EE7109" w:rsidRDefault="00EE7109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1311A" w14:textId="60E59566" w:rsidR="00651715" w:rsidRPr="00CF603D" w:rsidRDefault="00CF603D" w:rsidP="00CD383C">
    <w:pPr>
      <w:pStyle w:val="a5"/>
      <w:pBdr>
        <w:top w:val="single" w:sz="4" w:space="1" w:color="auto"/>
      </w:pBdr>
      <w:rPr>
        <w:sz w:val="18"/>
        <w:szCs w:val="18"/>
      </w:rPr>
    </w:pPr>
    <w:proofErr w:type="spellStart"/>
    <w:r>
      <w:rPr>
        <w:sz w:val="18"/>
        <w:szCs w:val="18"/>
      </w:rPr>
      <w:t>ΤΛκουμάδες</w:t>
    </w:r>
    <w:proofErr w:type="spellEnd"/>
    <w:r w:rsidR="00651715"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="00651715"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2020</w:t>
    </w:r>
    <w:r w:rsidR="007D429D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proofErr w:type="spellStart"/>
    <w:r w:rsidR="00651715" w:rsidRPr="00CD383C">
      <w:rPr>
        <w:sz w:val="18"/>
        <w:szCs w:val="18"/>
      </w:rPr>
      <w:t>Σελ</w:t>
    </w:r>
    <w:proofErr w:type="spellEnd"/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331FE9">
      <w:rPr>
        <w:noProof/>
        <w:sz w:val="18"/>
        <w:szCs w:val="18"/>
      </w:rPr>
      <w:t>1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331FE9">
      <w:rPr>
        <w:noProof/>
        <w:sz w:val="18"/>
        <w:szCs w:val="18"/>
      </w:rPr>
      <w:t>5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A5D23" w14:textId="77777777" w:rsidR="00EE7109" w:rsidRDefault="00EE7109" w:rsidP="00651715">
      <w:pPr>
        <w:spacing w:before="0"/>
      </w:pPr>
      <w:r>
        <w:separator/>
      </w:r>
    </w:p>
  </w:footnote>
  <w:footnote w:type="continuationSeparator" w:id="0">
    <w:p w14:paraId="3FD604D1" w14:textId="77777777" w:rsidR="00EE7109" w:rsidRDefault="00EE7109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A21AE"/>
    <w:multiLevelType w:val="hybridMultilevel"/>
    <w:tmpl w:val="7EBECE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D466157"/>
    <w:multiLevelType w:val="hybridMultilevel"/>
    <w:tmpl w:val="1D300D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2431D"/>
    <w:multiLevelType w:val="hybridMultilevel"/>
    <w:tmpl w:val="D4BA9D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E452CB"/>
    <w:multiLevelType w:val="hybridMultilevel"/>
    <w:tmpl w:val="D7FC9B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E2958B6"/>
    <w:multiLevelType w:val="hybridMultilevel"/>
    <w:tmpl w:val="FFA29D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4"/>
  </w:num>
  <w:num w:numId="5">
    <w:abstractNumId w:val="8"/>
  </w:num>
  <w:num w:numId="6">
    <w:abstractNumId w:val="20"/>
  </w:num>
  <w:num w:numId="7">
    <w:abstractNumId w:val="9"/>
  </w:num>
  <w:num w:numId="8">
    <w:abstractNumId w:val="16"/>
  </w:num>
  <w:num w:numId="9">
    <w:abstractNumId w:val="2"/>
  </w:num>
  <w:num w:numId="10">
    <w:abstractNumId w:val="18"/>
  </w:num>
  <w:num w:numId="11">
    <w:abstractNumId w:val="6"/>
  </w:num>
  <w:num w:numId="12">
    <w:abstractNumId w:val="1"/>
  </w:num>
  <w:num w:numId="13">
    <w:abstractNumId w:val="19"/>
  </w:num>
  <w:num w:numId="14">
    <w:abstractNumId w:val="5"/>
  </w:num>
  <w:num w:numId="15">
    <w:abstractNumId w:val="10"/>
  </w:num>
  <w:num w:numId="16">
    <w:abstractNumId w:val="0"/>
  </w:num>
  <w:num w:numId="17">
    <w:abstractNumId w:val="17"/>
  </w:num>
  <w:num w:numId="18">
    <w:abstractNumId w:val="7"/>
  </w:num>
  <w:num w:numId="19">
    <w:abstractNumId w:val="15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A1"/>
    <w:rsid w:val="00000B6C"/>
    <w:rsid w:val="00037859"/>
    <w:rsid w:val="00041293"/>
    <w:rsid w:val="000622BB"/>
    <w:rsid w:val="00067992"/>
    <w:rsid w:val="00076957"/>
    <w:rsid w:val="000818FE"/>
    <w:rsid w:val="00081C88"/>
    <w:rsid w:val="000D2A93"/>
    <w:rsid w:val="000F3183"/>
    <w:rsid w:val="001047F7"/>
    <w:rsid w:val="001074D9"/>
    <w:rsid w:val="00111202"/>
    <w:rsid w:val="00112E09"/>
    <w:rsid w:val="00126D87"/>
    <w:rsid w:val="00146BD4"/>
    <w:rsid w:val="0018364E"/>
    <w:rsid w:val="00184B1F"/>
    <w:rsid w:val="00190555"/>
    <w:rsid w:val="001A0187"/>
    <w:rsid w:val="001A08BD"/>
    <w:rsid w:val="001B2342"/>
    <w:rsid w:val="001D43F0"/>
    <w:rsid w:val="001E6AA0"/>
    <w:rsid w:val="001F2BDE"/>
    <w:rsid w:val="001F3915"/>
    <w:rsid w:val="00202C6C"/>
    <w:rsid w:val="00222257"/>
    <w:rsid w:val="00223525"/>
    <w:rsid w:val="00237480"/>
    <w:rsid w:val="00253E93"/>
    <w:rsid w:val="00262AFC"/>
    <w:rsid w:val="00274D90"/>
    <w:rsid w:val="002757AC"/>
    <w:rsid w:val="00275896"/>
    <w:rsid w:val="00276E98"/>
    <w:rsid w:val="00283C6D"/>
    <w:rsid w:val="002854E3"/>
    <w:rsid w:val="002856B1"/>
    <w:rsid w:val="00292342"/>
    <w:rsid w:val="002A75F6"/>
    <w:rsid w:val="002B2AB4"/>
    <w:rsid w:val="002C49BF"/>
    <w:rsid w:val="002D3281"/>
    <w:rsid w:val="002E3074"/>
    <w:rsid w:val="002F461C"/>
    <w:rsid w:val="002F5DE2"/>
    <w:rsid w:val="003026EB"/>
    <w:rsid w:val="00303D4E"/>
    <w:rsid w:val="00311F87"/>
    <w:rsid w:val="00331FE9"/>
    <w:rsid w:val="00353CF3"/>
    <w:rsid w:val="0036636A"/>
    <w:rsid w:val="003675F9"/>
    <w:rsid w:val="00383D14"/>
    <w:rsid w:val="003A1825"/>
    <w:rsid w:val="003B2359"/>
    <w:rsid w:val="003B6341"/>
    <w:rsid w:val="003C37F3"/>
    <w:rsid w:val="003C69A3"/>
    <w:rsid w:val="003F385B"/>
    <w:rsid w:val="0042524C"/>
    <w:rsid w:val="004276A5"/>
    <w:rsid w:val="00432BDA"/>
    <w:rsid w:val="00447DDD"/>
    <w:rsid w:val="00451019"/>
    <w:rsid w:val="0045549E"/>
    <w:rsid w:val="00456590"/>
    <w:rsid w:val="0048591C"/>
    <w:rsid w:val="00486BEA"/>
    <w:rsid w:val="00494388"/>
    <w:rsid w:val="00494C6B"/>
    <w:rsid w:val="004A2E32"/>
    <w:rsid w:val="004B3FFF"/>
    <w:rsid w:val="004B66F7"/>
    <w:rsid w:val="004C2633"/>
    <w:rsid w:val="004C7F12"/>
    <w:rsid w:val="004D3E57"/>
    <w:rsid w:val="004E1797"/>
    <w:rsid w:val="00502D10"/>
    <w:rsid w:val="0050513F"/>
    <w:rsid w:val="0051233D"/>
    <w:rsid w:val="00515616"/>
    <w:rsid w:val="005244C5"/>
    <w:rsid w:val="00534A4F"/>
    <w:rsid w:val="00572ABB"/>
    <w:rsid w:val="00572F8D"/>
    <w:rsid w:val="00580A8C"/>
    <w:rsid w:val="00596973"/>
    <w:rsid w:val="0059735D"/>
    <w:rsid w:val="005A251E"/>
    <w:rsid w:val="005A2DB1"/>
    <w:rsid w:val="005B607A"/>
    <w:rsid w:val="005B73E6"/>
    <w:rsid w:val="005C2BF5"/>
    <w:rsid w:val="00607C0B"/>
    <w:rsid w:val="006121D7"/>
    <w:rsid w:val="00624668"/>
    <w:rsid w:val="006433A0"/>
    <w:rsid w:val="00651715"/>
    <w:rsid w:val="0065333C"/>
    <w:rsid w:val="006633DB"/>
    <w:rsid w:val="006679F2"/>
    <w:rsid w:val="00670A0B"/>
    <w:rsid w:val="006727D3"/>
    <w:rsid w:val="00674479"/>
    <w:rsid w:val="00675DB0"/>
    <w:rsid w:val="00686E19"/>
    <w:rsid w:val="006A1C36"/>
    <w:rsid w:val="006A477D"/>
    <w:rsid w:val="006B10F7"/>
    <w:rsid w:val="006B7709"/>
    <w:rsid w:val="006C72C5"/>
    <w:rsid w:val="007248E7"/>
    <w:rsid w:val="00733348"/>
    <w:rsid w:val="007438EB"/>
    <w:rsid w:val="00744B7E"/>
    <w:rsid w:val="007460E4"/>
    <w:rsid w:val="0076312B"/>
    <w:rsid w:val="0076506D"/>
    <w:rsid w:val="00772CA3"/>
    <w:rsid w:val="0078083D"/>
    <w:rsid w:val="007A4E16"/>
    <w:rsid w:val="007A5F8D"/>
    <w:rsid w:val="007C0102"/>
    <w:rsid w:val="007D429D"/>
    <w:rsid w:val="007E430D"/>
    <w:rsid w:val="007F0679"/>
    <w:rsid w:val="00814874"/>
    <w:rsid w:val="008171C6"/>
    <w:rsid w:val="008210F8"/>
    <w:rsid w:val="00846478"/>
    <w:rsid w:val="008523BF"/>
    <w:rsid w:val="008529B5"/>
    <w:rsid w:val="00875B6A"/>
    <w:rsid w:val="00882ADC"/>
    <w:rsid w:val="008839F0"/>
    <w:rsid w:val="00887FDF"/>
    <w:rsid w:val="008A5A33"/>
    <w:rsid w:val="008B1828"/>
    <w:rsid w:val="008E3D5C"/>
    <w:rsid w:val="008F08FF"/>
    <w:rsid w:val="00902042"/>
    <w:rsid w:val="009037C8"/>
    <w:rsid w:val="0091283B"/>
    <w:rsid w:val="00915898"/>
    <w:rsid w:val="00922CC9"/>
    <w:rsid w:val="00925B79"/>
    <w:rsid w:val="0093071B"/>
    <w:rsid w:val="00934CA4"/>
    <w:rsid w:val="009474EB"/>
    <w:rsid w:val="0095495C"/>
    <w:rsid w:val="0095740E"/>
    <w:rsid w:val="00963079"/>
    <w:rsid w:val="009777CF"/>
    <w:rsid w:val="009A11F7"/>
    <w:rsid w:val="009A6584"/>
    <w:rsid w:val="009B1676"/>
    <w:rsid w:val="009E2254"/>
    <w:rsid w:val="009F32DA"/>
    <w:rsid w:val="009F3C12"/>
    <w:rsid w:val="00A00343"/>
    <w:rsid w:val="00A035D1"/>
    <w:rsid w:val="00A07890"/>
    <w:rsid w:val="00A10F7D"/>
    <w:rsid w:val="00A57089"/>
    <w:rsid w:val="00A65485"/>
    <w:rsid w:val="00A74E85"/>
    <w:rsid w:val="00A95E2D"/>
    <w:rsid w:val="00AA5711"/>
    <w:rsid w:val="00AB2BD3"/>
    <w:rsid w:val="00AB3C27"/>
    <w:rsid w:val="00AC3F17"/>
    <w:rsid w:val="00AD6239"/>
    <w:rsid w:val="00AF5AF9"/>
    <w:rsid w:val="00B06076"/>
    <w:rsid w:val="00B12371"/>
    <w:rsid w:val="00B14DB5"/>
    <w:rsid w:val="00B35E05"/>
    <w:rsid w:val="00B47530"/>
    <w:rsid w:val="00B5446B"/>
    <w:rsid w:val="00B60A30"/>
    <w:rsid w:val="00B93D83"/>
    <w:rsid w:val="00B96353"/>
    <w:rsid w:val="00B97F4A"/>
    <w:rsid w:val="00BB1882"/>
    <w:rsid w:val="00BC753E"/>
    <w:rsid w:val="00BE4961"/>
    <w:rsid w:val="00BF22DA"/>
    <w:rsid w:val="00BF744A"/>
    <w:rsid w:val="00BF7C56"/>
    <w:rsid w:val="00C0581D"/>
    <w:rsid w:val="00C519A1"/>
    <w:rsid w:val="00C60E95"/>
    <w:rsid w:val="00C7329F"/>
    <w:rsid w:val="00C749CC"/>
    <w:rsid w:val="00C87106"/>
    <w:rsid w:val="00CC1431"/>
    <w:rsid w:val="00CC6856"/>
    <w:rsid w:val="00CD383C"/>
    <w:rsid w:val="00CE2138"/>
    <w:rsid w:val="00CF5C9E"/>
    <w:rsid w:val="00CF603D"/>
    <w:rsid w:val="00D10136"/>
    <w:rsid w:val="00D30B15"/>
    <w:rsid w:val="00D37DF4"/>
    <w:rsid w:val="00D8408C"/>
    <w:rsid w:val="00D93A87"/>
    <w:rsid w:val="00DA4B3B"/>
    <w:rsid w:val="00DF1E3C"/>
    <w:rsid w:val="00DF2222"/>
    <w:rsid w:val="00E00744"/>
    <w:rsid w:val="00E01BA9"/>
    <w:rsid w:val="00E11B74"/>
    <w:rsid w:val="00E1563E"/>
    <w:rsid w:val="00E33636"/>
    <w:rsid w:val="00E43B38"/>
    <w:rsid w:val="00E65018"/>
    <w:rsid w:val="00E75215"/>
    <w:rsid w:val="00E803CE"/>
    <w:rsid w:val="00E80AE5"/>
    <w:rsid w:val="00E869F1"/>
    <w:rsid w:val="00E97055"/>
    <w:rsid w:val="00EB771A"/>
    <w:rsid w:val="00ED4C03"/>
    <w:rsid w:val="00ED6112"/>
    <w:rsid w:val="00ED6CD7"/>
    <w:rsid w:val="00ED7F6A"/>
    <w:rsid w:val="00EE62E9"/>
    <w:rsid w:val="00EE7109"/>
    <w:rsid w:val="00F12BDB"/>
    <w:rsid w:val="00F12E64"/>
    <w:rsid w:val="00F1439E"/>
    <w:rsid w:val="00F16F56"/>
    <w:rsid w:val="00F23844"/>
    <w:rsid w:val="00F271FE"/>
    <w:rsid w:val="00F31AAA"/>
    <w:rsid w:val="00F31FB8"/>
    <w:rsid w:val="00F71130"/>
    <w:rsid w:val="00F9612B"/>
    <w:rsid w:val="00FB7F4F"/>
    <w:rsid w:val="00FC2E62"/>
    <w:rsid w:val="00FC6095"/>
    <w:rsid w:val="00FD2EA9"/>
    <w:rsid w:val="00FD4515"/>
    <w:rsid w:val="00FE000C"/>
    <w:rsid w:val="00FE453B"/>
    <w:rsid w:val="00FE4820"/>
    <w:rsid w:val="00FE7A3C"/>
    <w:rsid w:val="00FF2CAD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a7">
    <w:name w:val="List Paragraph"/>
    <w:basedOn w:val="a"/>
    <w:uiPriority w:val="34"/>
    <w:qFormat/>
    <w:rsid w:val="008A5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1136</Words>
  <Characters>6479</Characters>
  <Application>Microsoft Office Word</Application>
  <DocSecurity>0</DocSecurity>
  <Lines>53</Lines>
  <Paragraphs>15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Konstantinos Kostopoulos</cp:lastModifiedBy>
  <cp:revision>2</cp:revision>
  <dcterms:created xsi:type="dcterms:W3CDTF">2020-12-20T16:50:00Z</dcterms:created>
  <dcterms:modified xsi:type="dcterms:W3CDTF">2020-12-20T16:50:00Z</dcterms:modified>
</cp:coreProperties>
</file>