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DB09" w14:textId="52C276AC" w:rsidR="00F516A3" w:rsidRPr="004E3F8F" w:rsidRDefault="00F516A3" w:rsidP="00AD1A6E">
      <w:pPr>
        <w:rPr>
          <w:rFonts w:ascii="宋体" w:hAnsi="宋体"/>
          <w:sz w:val="28"/>
          <w:szCs w:val="28"/>
        </w:rPr>
      </w:pPr>
    </w:p>
    <w:p w14:paraId="26A56D2E" w14:textId="77777777" w:rsidR="00F516A3" w:rsidRPr="004E3F8F" w:rsidRDefault="00F516A3" w:rsidP="00F516A3">
      <w:pPr>
        <w:jc w:val="center"/>
        <w:rPr>
          <w:rFonts w:ascii="宋体" w:hAnsi="宋体"/>
          <w:sz w:val="28"/>
          <w:szCs w:val="28"/>
        </w:rPr>
      </w:pPr>
    </w:p>
    <w:p w14:paraId="5701C167" w14:textId="094F8692" w:rsidR="006A10DD" w:rsidRPr="004E3F8F" w:rsidRDefault="00F516A3" w:rsidP="00F516A3">
      <w:pPr>
        <w:jc w:val="center"/>
        <w:rPr>
          <w:rFonts w:ascii="宋体" w:hAnsi="宋体"/>
          <w:sz w:val="28"/>
          <w:szCs w:val="28"/>
        </w:rPr>
      </w:pPr>
      <w:r w:rsidRPr="004E3F8F">
        <w:rPr>
          <w:rFonts w:ascii="宋体" w:hAnsi="宋体"/>
          <w:noProof/>
          <w:sz w:val="28"/>
          <w:szCs w:val="28"/>
        </w:rPr>
        <w:drawing>
          <wp:inline distT="0" distB="0" distL="0" distR="0" wp14:anchorId="136FE22C" wp14:editId="105EB6F4">
            <wp:extent cx="3489053" cy="13799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95" cy="13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3999" w14:textId="4B0A600C" w:rsidR="00AD1A6E" w:rsidRPr="004E3F8F" w:rsidRDefault="00AD1A6E" w:rsidP="00F516A3">
      <w:pPr>
        <w:jc w:val="center"/>
        <w:rPr>
          <w:rFonts w:ascii="宋体" w:hAnsi="宋体"/>
          <w:sz w:val="28"/>
          <w:szCs w:val="28"/>
        </w:rPr>
      </w:pPr>
    </w:p>
    <w:p w14:paraId="68139B8D" w14:textId="53435F57" w:rsidR="00AD1A6E" w:rsidRPr="004E3F8F" w:rsidRDefault="00AD1A6E" w:rsidP="00F516A3">
      <w:pPr>
        <w:jc w:val="center"/>
        <w:rPr>
          <w:rFonts w:ascii="宋体" w:hAnsi="宋体"/>
          <w:sz w:val="28"/>
          <w:szCs w:val="28"/>
        </w:rPr>
      </w:pPr>
    </w:p>
    <w:p w14:paraId="631AACDF" w14:textId="1166DC0E" w:rsidR="00AD1A6E" w:rsidRPr="004E3F8F" w:rsidRDefault="00AD1A6E" w:rsidP="00AD1A6E">
      <w:pPr>
        <w:rPr>
          <w:rFonts w:ascii="宋体" w:hAnsi="宋体"/>
          <w:sz w:val="28"/>
          <w:szCs w:val="28"/>
        </w:rPr>
      </w:pPr>
    </w:p>
    <w:p w14:paraId="3214ADEC" w14:textId="5E611059" w:rsidR="00AD1A6E" w:rsidRPr="00435AEC" w:rsidRDefault="00AD1A6E" w:rsidP="00F516A3">
      <w:pPr>
        <w:jc w:val="center"/>
        <w:rPr>
          <w:rFonts w:ascii="华文中宋" w:eastAsia="华文中宋" w:hAnsi="华文中宋"/>
          <w:sz w:val="84"/>
          <w:szCs w:val="84"/>
        </w:rPr>
      </w:pPr>
    </w:p>
    <w:p w14:paraId="18B0D500" w14:textId="2DE4ACCB" w:rsidR="00AD1A6E" w:rsidRPr="00435AEC" w:rsidRDefault="00AD1A6E" w:rsidP="00AD1A6E">
      <w:pPr>
        <w:jc w:val="center"/>
        <w:rPr>
          <w:rFonts w:ascii="华文中宋" w:eastAsia="华文中宋" w:hAnsi="华文中宋"/>
          <w:sz w:val="84"/>
          <w:szCs w:val="84"/>
        </w:rPr>
      </w:pPr>
      <w:r w:rsidRPr="00435AEC">
        <w:rPr>
          <w:rFonts w:ascii="华文中宋" w:eastAsia="华文中宋" w:hAnsi="华文中宋" w:hint="eastAsia"/>
          <w:sz w:val="84"/>
          <w:szCs w:val="84"/>
        </w:rPr>
        <w:t>摸鱼遥感平台</w:t>
      </w:r>
    </w:p>
    <w:p w14:paraId="70004907" w14:textId="77777777" w:rsidR="00BB597D" w:rsidRPr="00F03E79" w:rsidRDefault="00BB597D" w:rsidP="00BB597D">
      <w:pPr>
        <w:jc w:val="center"/>
        <w:rPr>
          <w:rFonts w:ascii="华文中宋" w:eastAsia="华文中宋" w:hAnsi="华文中宋"/>
          <w:sz w:val="52"/>
          <w:szCs w:val="52"/>
        </w:rPr>
      </w:pPr>
      <w:r w:rsidRPr="00435AEC">
        <w:rPr>
          <w:rFonts w:ascii="华文中宋" w:eastAsia="华文中宋" w:hAnsi="华文中宋" w:hint="eastAsia"/>
          <w:sz w:val="52"/>
          <w:szCs w:val="52"/>
        </w:rPr>
        <w:t>[</w:t>
      </w:r>
      <w:r>
        <w:rPr>
          <w:rFonts w:ascii="华文中宋" w:eastAsia="华文中宋" w:hAnsi="华文中宋" w:hint="eastAsia"/>
          <w:sz w:val="52"/>
          <w:szCs w:val="52"/>
        </w:rPr>
        <w:t>部署</w:t>
      </w:r>
      <w:r w:rsidRPr="00435AEC">
        <w:rPr>
          <w:rFonts w:ascii="华文中宋" w:eastAsia="华文中宋" w:hAnsi="华文中宋" w:hint="eastAsia"/>
          <w:sz w:val="52"/>
          <w:szCs w:val="52"/>
        </w:rPr>
        <w:t>文档]</w:t>
      </w:r>
    </w:p>
    <w:p w14:paraId="1A67C228" w14:textId="134564A3" w:rsidR="00437576" w:rsidRDefault="00437576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8328CAA" w14:textId="77777777" w:rsidR="00CD41C9" w:rsidRPr="004E3F8F" w:rsidRDefault="00CD41C9" w:rsidP="00CD41C9">
      <w:pPr>
        <w:rPr>
          <w:rFonts w:ascii="宋体" w:hAnsi="宋体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2409"/>
        <w:gridCol w:w="1134"/>
        <w:gridCol w:w="993"/>
        <w:gridCol w:w="1071"/>
      </w:tblGrid>
      <w:tr w:rsidR="004E3F8F" w:rsidRPr="00CD41C9" w14:paraId="42BD8DAD" w14:textId="77777777" w:rsidTr="006955B6">
        <w:tc>
          <w:tcPr>
            <w:tcW w:w="1696" w:type="dxa"/>
          </w:tcPr>
          <w:p w14:paraId="3082076E" w14:textId="4850E664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日期</w:t>
            </w:r>
          </w:p>
        </w:tc>
        <w:tc>
          <w:tcPr>
            <w:tcW w:w="993" w:type="dxa"/>
          </w:tcPr>
          <w:p w14:paraId="0763D5A4" w14:textId="44DBAA1B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409" w:type="dxa"/>
          </w:tcPr>
          <w:p w14:paraId="1C079D6B" w14:textId="4CF571A6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修订说明</w:t>
            </w:r>
          </w:p>
        </w:tc>
        <w:tc>
          <w:tcPr>
            <w:tcW w:w="1134" w:type="dxa"/>
          </w:tcPr>
          <w:p w14:paraId="6B2EC51F" w14:textId="70FE4C18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修订人</w:t>
            </w:r>
          </w:p>
        </w:tc>
        <w:tc>
          <w:tcPr>
            <w:tcW w:w="993" w:type="dxa"/>
          </w:tcPr>
          <w:p w14:paraId="7C4D1963" w14:textId="3018C1F9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审核人</w:t>
            </w:r>
          </w:p>
        </w:tc>
        <w:tc>
          <w:tcPr>
            <w:tcW w:w="1071" w:type="dxa"/>
          </w:tcPr>
          <w:p w14:paraId="34D3F728" w14:textId="626F06DB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批准人</w:t>
            </w:r>
          </w:p>
        </w:tc>
      </w:tr>
      <w:tr w:rsidR="004E3F8F" w:rsidRPr="00CD41C9" w14:paraId="7873F648" w14:textId="77777777" w:rsidTr="006955B6">
        <w:tc>
          <w:tcPr>
            <w:tcW w:w="1696" w:type="dxa"/>
          </w:tcPr>
          <w:p w14:paraId="7CF0FF02" w14:textId="5873B002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2</w:t>
            </w:r>
            <w:r w:rsidRPr="00CD41C9">
              <w:rPr>
                <w:rFonts w:ascii="宋体" w:hAnsi="宋体"/>
                <w:szCs w:val="24"/>
              </w:rPr>
              <w:t>022-07</w:t>
            </w:r>
            <w:r w:rsidR="000E6AEF" w:rsidRPr="00CD41C9">
              <w:rPr>
                <w:rFonts w:ascii="宋体" w:hAnsi="宋体"/>
                <w:szCs w:val="24"/>
              </w:rPr>
              <w:t>-0</w:t>
            </w:r>
            <w:r w:rsidR="0062597F">
              <w:rPr>
                <w:rFonts w:ascii="宋体" w:hAnsi="宋体"/>
                <w:szCs w:val="24"/>
              </w:rPr>
              <w:t>4</w:t>
            </w:r>
          </w:p>
        </w:tc>
        <w:tc>
          <w:tcPr>
            <w:tcW w:w="993" w:type="dxa"/>
          </w:tcPr>
          <w:p w14:paraId="4473F5C6" w14:textId="26EF70CA" w:rsidR="004E3F8F" w:rsidRPr="00CD41C9" w:rsidRDefault="000E6AE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V</w:t>
            </w:r>
            <w:r w:rsidRPr="00CD41C9">
              <w:rPr>
                <w:rFonts w:ascii="宋体" w:hAnsi="宋体"/>
                <w:szCs w:val="24"/>
              </w:rPr>
              <w:t>1.0</w:t>
            </w:r>
          </w:p>
        </w:tc>
        <w:tc>
          <w:tcPr>
            <w:tcW w:w="2409" w:type="dxa"/>
          </w:tcPr>
          <w:p w14:paraId="2FA8851F" w14:textId="53CC7B6C" w:rsidR="004E3F8F" w:rsidRPr="00CD41C9" w:rsidRDefault="000E6AE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1134" w:type="dxa"/>
          </w:tcPr>
          <w:p w14:paraId="6F07C815" w14:textId="62933054" w:rsidR="004E3F8F" w:rsidRPr="00CD41C9" w:rsidRDefault="00BB597D" w:rsidP="00AD1A6E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季晓东</w:t>
            </w:r>
          </w:p>
        </w:tc>
        <w:tc>
          <w:tcPr>
            <w:tcW w:w="993" w:type="dxa"/>
          </w:tcPr>
          <w:p w14:paraId="1893B4F5" w14:textId="473CEA89" w:rsidR="004E3F8F" w:rsidRPr="00CD41C9" w:rsidRDefault="00C678FE" w:rsidP="00AD1A6E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文皓</w:t>
            </w:r>
          </w:p>
        </w:tc>
        <w:tc>
          <w:tcPr>
            <w:tcW w:w="1071" w:type="dxa"/>
          </w:tcPr>
          <w:p w14:paraId="7591E10F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4E3F8F" w:rsidRPr="00CD41C9" w14:paraId="6B46C8DB" w14:textId="77777777" w:rsidTr="006955B6">
        <w:tc>
          <w:tcPr>
            <w:tcW w:w="1696" w:type="dxa"/>
          </w:tcPr>
          <w:p w14:paraId="13BC0F7C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3" w:type="dxa"/>
          </w:tcPr>
          <w:p w14:paraId="30AACE1B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09" w:type="dxa"/>
          </w:tcPr>
          <w:p w14:paraId="23B1B548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</w:tcPr>
          <w:p w14:paraId="73844BF7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3" w:type="dxa"/>
          </w:tcPr>
          <w:p w14:paraId="35634781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071" w:type="dxa"/>
          </w:tcPr>
          <w:p w14:paraId="3CBAF49C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056846B0" w14:textId="77777777" w:rsidR="001707D9" w:rsidRDefault="001707D9" w:rsidP="00892BAD">
      <w:pPr>
        <w:pStyle w:val="ab"/>
        <w:numPr>
          <w:ilvl w:val="0"/>
          <w:numId w:val="0"/>
        </w:numPr>
        <w:sectPr w:rsidR="001707D9" w:rsidSect="00755D75">
          <w:headerReference w:type="default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7F496EFB" w14:textId="77777777" w:rsidR="001707D9" w:rsidRDefault="001707D9" w:rsidP="00892BAD">
      <w:pPr>
        <w:pStyle w:val="ab"/>
        <w:numPr>
          <w:ilvl w:val="0"/>
          <w:numId w:val="0"/>
        </w:num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2485030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20735A2D" w14:textId="5EB5A7E9" w:rsidR="00B20401" w:rsidRPr="00FC1349" w:rsidRDefault="00B20401" w:rsidP="00F1358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FC1349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6CC5D66B" w14:textId="4F20C3E3" w:rsidR="00C678FE" w:rsidRDefault="00B20401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 w:rsidRPr="00B20401">
            <w:rPr>
              <w:rFonts w:ascii="宋体" w:hAnsi="宋体"/>
            </w:rPr>
            <w:fldChar w:fldCharType="begin"/>
          </w:r>
          <w:r w:rsidRPr="00B20401">
            <w:rPr>
              <w:rFonts w:ascii="宋体" w:hAnsi="宋体"/>
            </w:rPr>
            <w:instrText xml:space="preserve"> TOC \o "1-3" \h \z \u </w:instrText>
          </w:r>
          <w:r w:rsidRPr="00B20401">
            <w:rPr>
              <w:rFonts w:ascii="宋体" w:hAnsi="宋体"/>
            </w:rPr>
            <w:fldChar w:fldCharType="separate"/>
          </w:r>
          <w:hyperlink w:anchor="_Toc108038156" w:history="1">
            <w:r w:rsidR="00C678FE" w:rsidRPr="005019CA">
              <w:rPr>
                <w:rStyle w:val="ad"/>
                <w:noProof/>
              </w:rPr>
              <w:t>1.</w:t>
            </w:r>
            <w:r w:rsidR="00C678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C678FE" w:rsidRPr="005019CA">
              <w:rPr>
                <w:rStyle w:val="ad"/>
                <w:noProof/>
              </w:rPr>
              <w:t>引言</w:t>
            </w:r>
            <w:r w:rsidR="00C678FE">
              <w:rPr>
                <w:noProof/>
                <w:webHidden/>
              </w:rPr>
              <w:tab/>
            </w:r>
            <w:r w:rsidR="00C678FE">
              <w:rPr>
                <w:noProof/>
                <w:webHidden/>
              </w:rPr>
              <w:fldChar w:fldCharType="begin"/>
            </w:r>
            <w:r w:rsidR="00C678FE">
              <w:rPr>
                <w:noProof/>
                <w:webHidden/>
              </w:rPr>
              <w:instrText xml:space="preserve"> PAGEREF _Toc108038156 \h </w:instrText>
            </w:r>
            <w:r w:rsidR="00C678FE">
              <w:rPr>
                <w:noProof/>
                <w:webHidden/>
              </w:rPr>
            </w:r>
            <w:r w:rsidR="00C678FE">
              <w:rPr>
                <w:noProof/>
                <w:webHidden/>
              </w:rPr>
              <w:fldChar w:fldCharType="separate"/>
            </w:r>
            <w:r w:rsidR="00C678FE">
              <w:rPr>
                <w:noProof/>
                <w:webHidden/>
              </w:rPr>
              <w:t>1</w:t>
            </w:r>
            <w:r w:rsidR="00C678FE">
              <w:rPr>
                <w:noProof/>
                <w:webHidden/>
              </w:rPr>
              <w:fldChar w:fldCharType="end"/>
            </w:r>
          </w:hyperlink>
        </w:p>
        <w:p w14:paraId="7CBFBFF4" w14:textId="3CD3343F" w:rsidR="00C678FE" w:rsidRDefault="00C678FE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8038157" w:history="1">
            <w:r w:rsidRPr="005019CA">
              <w:rPr>
                <w:rStyle w:val="ad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019CA">
              <w:rPr>
                <w:rStyle w:val="ad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E1DC" w14:textId="017CB87B" w:rsidR="00C678FE" w:rsidRDefault="00C678FE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8038158" w:history="1">
            <w:r w:rsidRPr="005019CA">
              <w:rPr>
                <w:rStyle w:val="ad"/>
                <w:noProof/>
              </w:rPr>
              <w:t>1.2.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019CA">
              <w:rPr>
                <w:rStyle w:val="ad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9641" w14:textId="53100CB7" w:rsidR="00C678FE" w:rsidRDefault="00C678FE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8038159" w:history="1">
            <w:r w:rsidRPr="005019CA">
              <w:rPr>
                <w:rStyle w:val="ad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019CA">
              <w:rPr>
                <w:rStyle w:val="ad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1394" w14:textId="6EF03061" w:rsidR="00C678FE" w:rsidRDefault="00C678FE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8038160" w:history="1">
            <w:r w:rsidRPr="005019CA">
              <w:rPr>
                <w:rStyle w:val="ad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019CA">
              <w:rPr>
                <w:rStyle w:val="ad"/>
                <w:noProof/>
              </w:rPr>
              <w:t>服务器运行环境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F80C" w14:textId="02630C6C" w:rsidR="00C678FE" w:rsidRDefault="00C678FE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8038161" w:history="1">
            <w:r w:rsidRPr="005019CA">
              <w:rPr>
                <w:rStyle w:val="ad"/>
                <w:noProof/>
              </w:rPr>
              <w:t>2.2.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019CA">
              <w:rPr>
                <w:rStyle w:val="ad"/>
                <w:noProof/>
              </w:rPr>
              <w:t>客户端运行环境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B1AF" w14:textId="76F08221" w:rsidR="00C678FE" w:rsidRDefault="00C678FE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8038162" w:history="1">
            <w:r w:rsidRPr="005019CA">
              <w:rPr>
                <w:rStyle w:val="ad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019CA">
              <w:rPr>
                <w:rStyle w:val="ad"/>
                <w:noProof/>
              </w:rPr>
              <w:t>软件部署流程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71CD" w14:textId="57B2BEE8" w:rsidR="00C678FE" w:rsidRDefault="00C678FE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8038163" w:history="1">
            <w:r w:rsidRPr="005019CA">
              <w:rPr>
                <w:rStyle w:val="ad"/>
                <w:noProof/>
              </w:rPr>
              <w:t>3.1.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019CA">
              <w:rPr>
                <w:rStyle w:val="ad"/>
                <w:noProof/>
              </w:rPr>
              <w:t>服务器软件准备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7640" w14:textId="785FA23E" w:rsidR="00C678FE" w:rsidRDefault="00C678FE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8038164" w:history="1">
            <w:r w:rsidRPr="005019CA">
              <w:rPr>
                <w:rStyle w:val="ad"/>
                <w:noProof/>
              </w:rPr>
              <w:t>3.2.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5019CA">
              <w:rPr>
                <w:rStyle w:val="ad"/>
                <w:noProof/>
              </w:rPr>
              <w:t>项目文件准备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AE89" w14:textId="25D8589B" w:rsidR="00B71AC6" w:rsidRDefault="00B20401" w:rsidP="00755D75">
          <w:pPr>
            <w:sectPr w:rsidR="00B71AC6" w:rsidSect="00755D75"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  <w:r w:rsidRPr="00B2040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02C7143" w14:textId="6327E0F1" w:rsidR="001707D9" w:rsidRDefault="00401230" w:rsidP="00AC7D0B">
      <w:pPr>
        <w:pStyle w:val="10"/>
        <w:numPr>
          <w:ilvl w:val="0"/>
          <w:numId w:val="19"/>
        </w:numPr>
      </w:pPr>
      <w:bookmarkStart w:id="0" w:name="_Toc108038156"/>
      <w:r>
        <w:rPr>
          <w:rFonts w:hint="eastAsia"/>
        </w:rPr>
        <w:lastRenderedPageBreak/>
        <w:t>引言</w:t>
      </w:r>
      <w:bookmarkEnd w:id="0"/>
    </w:p>
    <w:p w14:paraId="0BED5E10" w14:textId="75B54FBA" w:rsidR="00401230" w:rsidRPr="00401230" w:rsidRDefault="00401230" w:rsidP="00401230">
      <w:pPr>
        <w:pStyle w:val="2"/>
        <w:numPr>
          <w:ilvl w:val="1"/>
          <w:numId w:val="19"/>
        </w:numPr>
        <w:rPr>
          <w:rFonts w:hint="eastAsia"/>
        </w:rPr>
      </w:pPr>
      <w:bookmarkStart w:id="1" w:name="_Toc108038157"/>
      <w:r>
        <w:rPr>
          <w:rFonts w:hint="eastAsia"/>
        </w:rPr>
        <w:t>目的</w:t>
      </w:r>
      <w:bookmarkEnd w:id="1"/>
    </w:p>
    <w:p w14:paraId="138FF2C6" w14:textId="5ED79FC1" w:rsidR="00F13582" w:rsidRDefault="00401230" w:rsidP="00401230">
      <w:pPr>
        <w:ind w:firstLine="420"/>
        <w:rPr>
          <w:rFonts w:hint="eastAsia"/>
        </w:rPr>
      </w:pPr>
      <w:r w:rsidRPr="00E768DC">
        <w:rPr>
          <w:rFonts w:hint="eastAsia"/>
        </w:rPr>
        <w:t>本文档旨在为</w:t>
      </w:r>
      <w:r w:rsidRPr="00E768DC">
        <w:rPr>
          <w:rFonts w:hint="eastAsia"/>
        </w:rPr>
        <w:t xml:space="preserve"> </w:t>
      </w:r>
      <w:r w:rsidRPr="00E768DC">
        <w:rPr>
          <w:rFonts w:hint="eastAsia"/>
          <w:b/>
          <w:bCs/>
        </w:rPr>
        <w:t>摸鱼遥感</w:t>
      </w:r>
      <w:r>
        <w:rPr>
          <w:rFonts w:hint="eastAsia"/>
          <w:b/>
          <w:bCs/>
        </w:rPr>
        <w:t>平台</w:t>
      </w:r>
      <w:r w:rsidRPr="00E768DC">
        <w:rPr>
          <w:rFonts w:hint="eastAsia"/>
          <w:b/>
          <w:bCs/>
        </w:rPr>
        <w:t xml:space="preserve"> </w:t>
      </w:r>
      <w:r w:rsidRPr="00E768DC">
        <w:rPr>
          <w:rFonts w:hint="eastAsia"/>
        </w:rPr>
        <w:t>遥感图像在线分析系统的管理员提供系统安装、部署帮助，以便使用者可以独立完成系统的安装和部署，使系统正常运行。</w:t>
      </w:r>
    </w:p>
    <w:p w14:paraId="08A64A8F" w14:textId="557CBD28" w:rsidR="00EE7C38" w:rsidRPr="00FD1CB2" w:rsidRDefault="00401230" w:rsidP="00EE7C38">
      <w:pPr>
        <w:pStyle w:val="2"/>
        <w:numPr>
          <w:ilvl w:val="1"/>
          <w:numId w:val="19"/>
        </w:numPr>
        <w:rPr>
          <w:rFonts w:hint="eastAsia"/>
        </w:rPr>
      </w:pPr>
      <w:bookmarkStart w:id="2" w:name="_Toc108038158"/>
      <w:r>
        <w:rPr>
          <w:rFonts w:hint="eastAsia"/>
        </w:rPr>
        <w:t>名词解释</w:t>
      </w:r>
      <w:bookmarkEnd w:id="2"/>
    </w:p>
    <w:tbl>
      <w:tblPr>
        <w:tblStyle w:val="a8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7"/>
        <w:gridCol w:w="5749"/>
      </w:tblGrid>
      <w:tr w:rsidR="00EE7C38" w:rsidRPr="004A54F7" w14:paraId="25BF72EF" w14:textId="77777777" w:rsidTr="0021084D">
        <w:tc>
          <w:tcPr>
            <w:tcW w:w="1707" w:type="dxa"/>
          </w:tcPr>
          <w:p w14:paraId="6E870E10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ilezilla</w:t>
            </w:r>
          </w:p>
        </w:tc>
        <w:tc>
          <w:tcPr>
            <w:tcW w:w="5749" w:type="dxa"/>
          </w:tcPr>
          <w:p w14:paraId="4E336BE8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一款实现了F</w:t>
            </w:r>
            <w:r>
              <w:rPr>
                <w:rFonts w:ascii="宋体" w:hAnsi="宋体"/>
                <w:szCs w:val="21"/>
              </w:rPr>
              <w:t>TP,SFTP</w:t>
            </w:r>
            <w:r>
              <w:rPr>
                <w:rFonts w:ascii="宋体" w:hAnsi="宋体" w:hint="eastAsia"/>
                <w:szCs w:val="21"/>
              </w:rPr>
              <w:t>协议的软件，用于从远程主机下载、上传文件。</w:t>
            </w:r>
          </w:p>
        </w:tc>
      </w:tr>
      <w:tr w:rsidR="00EE7C38" w:rsidRPr="004A54F7" w14:paraId="00AD49A2" w14:textId="77777777" w:rsidTr="0021084D">
        <w:tc>
          <w:tcPr>
            <w:tcW w:w="1707" w:type="dxa"/>
          </w:tcPr>
          <w:p w14:paraId="3CA8F186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buntu</w:t>
            </w:r>
          </w:p>
        </w:tc>
        <w:tc>
          <w:tcPr>
            <w:tcW w:w="5749" w:type="dxa"/>
          </w:tcPr>
          <w:p w14:paraId="38466C16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inux操作系统发行版之一。</w:t>
            </w:r>
          </w:p>
        </w:tc>
      </w:tr>
      <w:tr w:rsidR="00EE7C38" w:rsidRPr="004A54F7" w14:paraId="434466C5" w14:textId="77777777" w:rsidTr="0021084D">
        <w:tc>
          <w:tcPr>
            <w:tcW w:w="1707" w:type="dxa"/>
          </w:tcPr>
          <w:p w14:paraId="12EE83D3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 w:rsidRPr="004A54F7">
              <w:rPr>
                <w:rFonts w:ascii="宋体" w:hAnsi="宋体" w:hint="eastAsia"/>
                <w:szCs w:val="21"/>
              </w:rPr>
              <w:t>D</w:t>
            </w:r>
            <w:r w:rsidRPr="004A54F7">
              <w:rPr>
                <w:rFonts w:ascii="宋体" w:hAnsi="宋体"/>
                <w:szCs w:val="21"/>
              </w:rPr>
              <w:t>ocker</w:t>
            </w:r>
          </w:p>
        </w:tc>
        <w:tc>
          <w:tcPr>
            <w:tcW w:w="5749" w:type="dxa"/>
          </w:tcPr>
          <w:p w14:paraId="6344036D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 w:rsidRPr="004A54F7">
              <w:rPr>
                <w:rFonts w:ascii="宋体" w:hAnsi="宋体"/>
                <w:szCs w:val="21"/>
              </w:rPr>
              <w:t>Docker 是一个开源的应用容器引擎，让开发者可以打包他们的应用以及依赖包到一个可移植的镜像中，然后发布到任何流行的 Linux或Windows操作系统的机器上，也可以实现虚拟化</w:t>
            </w:r>
            <w:r w:rsidRPr="004A54F7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E7C38" w:rsidRPr="004A54F7" w14:paraId="521E803A" w14:textId="77777777" w:rsidTr="0021084D">
        <w:tc>
          <w:tcPr>
            <w:tcW w:w="1707" w:type="dxa"/>
          </w:tcPr>
          <w:p w14:paraId="32276098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 w:rsidRPr="004A54F7">
              <w:rPr>
                <w:rFonts w:ascii="宋体" w:hAnsi="宋体" w:hint="eastAsia"/>
                <w:szCs w:val="21"/>
              </w:rPr>
              <w:t>D</w:t>
            </w:r>
            <w:r w:rsidRPr="004A54F7">
              <w:rPr>
                <w:rFonts w:ascii="宋体" w:hAnsi="宋体"/>
                <w:szCs w:val="21"/>
              </w:rPr>
              <w:t>ockerfile</w:t>
            </w:r>
          </w:p>
        </w:tc>
        <w:tc>
          <w:tcPr>
            <w:tcW w:w="5749" w:type="dxa"/>
          </w:tcPr>
          <w:p w14:paraId="2BB17692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 w:rsidRPr="004A54F7">
              <w:rPr>
                <w:rFonts w:ascii="宋体" w:hAnsi="宋体" w:hint="eastAsia"/>
                <w:szCs w:val="21"/>
              </w:rPr>
              <w:t>用于指导Docker镜像构建过程的配置文件。</w:t>
            </w:r>
          </w:p>
        </w:tc>
      </w:tr>
      <w:tr w:rsidR="00EE7C38" w:rsidRPr="004A54F7" w14:paraId="2895ED49" w14:textId="77777777" w:rsidTr="0021084D">
        <w:tc>
          <w:tcPr>
            <w:tcW w:w="1707" w:type="dxa"/>
          </w:tcPr>
          <w:p w14:paraId="772A0BF5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docker-compose</w:t>
            </w:r>
          </w:p>
        </w:tc>
        <w:tc>
          <w:tcPr>
            <w:tcW w:w="5749" w:type="dxa"/>
          </w:tcPr>
          <w:p w14:paraId="23199C82" w14:textId="77777777" w:rsidR="00EE7C38" w:rsidRPr="004A54F7" w:rsidRDefault="00EE7C38" w:rsidP="0021084D">
            <w:pPr>
              <w:pStyle w:val="a9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一款用于管理多个docker容器的软件，由docker项目维护。</w:t>
            </w:r>
          </w:p>
        </w:tc>
      </w:tr>
    </w:tbl>
    <w:p w14:paraId="5C0D1585" w14:textId="3A1D1473" w:rsidR="00D0358C" w:rsidRPr="00EE7C38" w:rsidRDefault="00D0358C" w:rsidP="00EE7C38">
      <w:pPr>
        <w:rPr>
          <w:rFonts w:hint="eastAsia"/>
        </w:rPr>
      </w:pPr>
    </w:p>
    <w:p w14:paraId="15603A39" w14:textId="28D8DED7" w:rsidR="00EE7C38" w:rsidRDefault="00EE7C38" w:rsidP="00EE7C38">
      <w:pPr>
        <w:pStyle w:val="10"/>
        <w:numPr>
          <w:ilvl w:val="0"/>
          <w:numId w:val="19"/>
        </w:numPr>
      </w:pPr>
      <w:bookmarkStart w:id="3" w:name="_Toc108038159"/>
      <w:r>
        <w:rPr>
          <w:rFonts w:hint="eastAsia"/>
        </w:rPr>
        <w:t>系统配置</w:t>
      </w:r>
      <w:bookmarkEnd w:id="3"/>
    </w:p>
    <w:p w14:paraId="751E9547" w14:textId="52D7D66C" w:rsidR="0099295F" w:rsidRDefault="00EE7C38" w:rsidP="00EE7C38">
      <w:pPr>
        <w:pStyle w:val="2"/>
        <w:numPr>
          <w:ilvl w:val="1"/>
          <w:numId w:val="19"/>
        </w:numPr>
        <w:rPr>
          <w:rFonts w:hint="eastAsia"/>
        </w:rPr>
      </w:pPr>
      <w:bookmarkStart w:id="4" w:name="_Toc108038160"/>
      <w:r>
        <w:rPr>
          <w:rFonts w:hint="eastAsia"/>
        </w:rPr>
        <w:t>服务器运行环境</w:t>
      </w:r>
      <w:bookmarkEnd w:id="4"/>
    </w:p>
    <w:p w14:paraId="2329E497" w14:textId="77777777" w:rsidR="00EE7C38" w:rsidRPr="00EE7C38" w:rsidRDefault="009A02E2" w:rsidP="00EE7C38">
      <w:pPr>
        <w:ind w:firstLine="420"/>
      </w:pPr>
      <w:r>
        <w:rPr>
          <w:rFonts w:hint="eastAsia"/>
        </w:rPr>
        <w:t>用户</w:t>
      </w:r>
      <w:r w:rsidR="00EE7C38" w:rsidRPr="00EE7C38">
        <w:rPr>
          <w:rFonts w:hint="eastAsia"/>
        </w:rPr>
        <w:t>本项目的服务端运行在腾讯云提供的云主机上，具体参数如下：</w:t>
      </w:r>
    </w:p>
    <w:p w14:paraId="193330BA" w14:textId="77777777" w:rsidR="00EE7C38" w:rsidRPr="00EE7C38" w:rsidRDefault="00EE7C38" w:rsidP="00EE7C38">
      <w:pPr>
        <w:ind w:firstLine="420"/>
      </w:pPr>
    </w:p>
    <w:tbl>
      <w:tblPr>
        <w:tblStyle w:val="a8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6033"/>
      </w:tblGrid>
      <w:tr w:rsidR="00EE7C38" w:rsidRPr="00EE7C38" w14:paraId="772183F8" w14:textId="77777777" w:rsidTr="0021084D">
        <w:tc>
          <w:tcPr>
            <w:tcW w:w="1423" w:type="dxa"/>
          </w:tcPr>
          <w:p w14:paraId="5BE10811" w14:textId="77777777" w:rsidR="00EE7C38" w:rsidRPr="00EE7C38" w:rsidRDefault="00EE7C38" w:rsidP="00EE7C38">
            <w:r w:rsidRPr="00EE7C38">
              <w:lastRenderedPageBreak/>
              <w:t>CPU</w:t>
            </w:r>
            <w:r w:rsidRPr="00EE7C38">
              <w:rPr>
                <w:rFonts w:hint="eastAsia"/>
              </w:rPr>
              <w:t>：</w:t>
            </w:r>
          </w:p>
        </w:tc>
        <w:tc>
          <w:tcPr>
            <w:tcW w:w="6033" w:type="dxa"/>
          </w:tcPr>
          <w:p w14:paraId="62FF4C5D" w14:textId="77777777" w:rsidR="00EE7C38" w:rsidRPr="00EE7C38" w:rsidRDefault="00EE7C38" w:rsidP="00EE7C38">
            <w:r w:rsidRPr="00EE7C38">
              <w:t>Intel(R) Xeon(R) Platinum 8255C CPU @ 2.50GHz</w:t>
            </w:r>
            <w:r w:rsidRPr="00EE7C38">
              <w:rPr>
                <w:rFonts w:hint="eastAsia"/>
              </w:rPr>
              <w:t>，</w:t>
            </w:r>
            <w:r w:rsidRPr="00EE7C38">
              <w:rPr>
                <w:rFonts w:hint="eastAsia"/>
              </w:rPr>
              <w:t>2</w:t>
            </w:r>
            <w:r w:rsidRPr="00EE7C38">
              <w:rPr>
                <w:rFonts w:hint="eastAsia"/>
              </w:rPr>
              <w:t>核</w:t>
            </w:r>
          </w:p>
        </w:tc>
      </w:tr>
      <w:tr w:rsidR="00EE7C38" w:rsidRPr="00EE7C38" w14:paraId="3BD6F9B8" w14:textId="77777777" w:rsidTr="0021084D">
        <w:tc>
          <w:tcPr>
            <w:tcW w:w="1423" w:type="dxa"/>
          </w:tcPr>
          <w:p w14:paraId="5BD0A86B" w14:textId="77777777" w:rsidR="00EE7C38" w:rsidRPr="00EE7C38" w:rsidRDefault="00EE7C38" w:rsidP="00EE7C38">
            <w:r w:rsidRPr="00EE7C38">
              <w:rPr>
                <w:rFonts w:hint="eastAsia"/>
              </w:rPr>
              <w:t>内存：</w:t>
            </w:r>
          </w:p>
        </w:tc>
        <w:tc>
          <w:tcPr>
            <w:tcW w:w="6033" w:type="dxa"/>
          </w:tcPr>
          <w:p w14:paraId="6ED9FD4A" w14:textId="1CB8995F" w:rsidR="00EE7C38" w:rsidRPr="00EE7C38" w:rsidRDefault="00EE7C38" w:rsidP="00EE7C38">
            <w:r>
              <w:rPr>
                <w:rFonts w:hint="eastAsia"/>
              </w:rPr>
              <w:t>至少</w:t>
            </w:r>
            <w:r w:rsidRPr="00EE7C38">
              <w:rPr>
                <w:rFonts w:hint="eastAsia"/>
              </w:rPr>
              <w:t>4</w:t>
            </w:r>
            <w:r w:rsidRPr="00EE7C38">
              <w:t>G</w:t>
            </w:r>
          </w:p>
        </w:tc>
      </w:tr>
      <w:tr w:rsidR="00EE7C38" w:rsidRPr="00EE7C38" w14:paraId="57C99E93" w14:textId="77777777" w:rsidTr="0021084D">
        <w:tc>
          <w:tcPr>
            <w:tcW w:w="1423" w:type="dxa"/>
          </w:tcPr>
          <w:p w14:paraId="4136C8CF" w14:textId="77777777" w:rsidR="00EE7C38" w:rsidRPr="00EE7C38" w:rsidRDefault="00EE7C38" w:rsidP="00EE7C38">
            <w:r w:rsidRPr="00EE7C38">
              <w:rPr>
                <w:rFonts w:hint="eastAsia"/>
              </w:rPr>
              <w:t>磁盘空间：</w:t>
            </w:r>
          </w:p>
        </w:tc>
        <w:tc>
          <w:tcPr>
            <w:tcW w:w="6033" w:type="dxa"/>
          </w:tcPr>
          <w:p w14:paraId="6DC2732E" w14:textId="77777777" w:rsidR="00EE7C38" w:rsidRPr="00EE7C38" w:rsidRDefault="00EE7C38" w:rsidP="00EE7C38">
            <w:r w:rsidRPr="00EE7C38">
              <w:rPr>
                <w:rFonts w:hint="eastAsia"/>
              </w:rPr>
              <w:t>4</w:t>
            </w:r>
            <w:r w:rsidRPr="00EE7C38">
              <w:t>0G</w:t>
            </w:r>
          </w:p>
        </w:tc>
      </w:tr>
      <w:tr w:rsidR="00EE7C38" w:rsidRPr="00EE7C38" w14:paraId="68810CF7" w14:textId="77777777" w:rsidTr="0021084D">
        <w:tc>
          <w:tcPr>
            <w:tcW w:w="1423" w:type="dxa"/>
          </w:tcPr>
          <w:p w14:paraId="6CD558C6" w14:textId="77777777" w:rsidR="00EE7C38" w:rsidRPr="00EE7C38" w:rsidRDefault="00EE7C38" w:rsidP="00EE7C38">
            <w:r w:rsidRPr="00EE7C38">
              <w:rPr>
                <w:rFonts w:hint="eastAsia"/>
              </w:rPr>
              <w:t>操作系统：</w:t>
            </w:r>
          </w:p>
        </w:tc>
        <w:tc>
          <w:tcPr>
            <w:tcW w:w="6033" w:type="dxa"/>
          </w:tcPr>
          <w:p w14:paraId="4FBB88EF" w14:textId="77777777" w:rsidR="00EE7C38" w:rsidRPr="00EE7C38" w:rsidRDefault="00EE7C38" w:rsidP="00EE7C38">
            <w:r w:rsidRPr="00EE7C38">
              <w:rPr>
                <w:rFonts w:hint="eastAsia"/>
              </w:rPr>
              <w:t>Ubuntu</w:t>
            </w:r>
            <w:r w:rsidRPr="00EE7C38">
              <w:t xml:space="preserve"> 18.04</w:t>
            </w:r>
          </w:p>
        </w:tc>
      </w:tr>
    </w:tbl>
    <w:p w14:paraId="39DB5F42" w14:textId="77777777" w:rsidR="00EE7C38" w:rsidRPr="00EE7C38" w:rsidRDefault="00EE7C38" w:rsidP="00EE7C38">
      <w:pPr>
        <w:rPr>
          <w:rFonts w:hint="eastAsia"/>
        </w:rPr>
      </w:pPr>
    </w:p>
    <w:p w14:paraId="2FE246A9" w14:textId="00BC0D25" w:rsidR="00EE7C38" w:rsidRDefault="00EE7C38" w:rsidP="00EE7C38">
      <w:pPr>
        <w:ind w:firstLine="420"/>
      </w:pPr>
      <w:r w:rsidRPr="00EE7C38">
        <w:rPr>
          <w:rFonts w:hint="eastAsia"/>
        </w:rPr>
        <w:t>注：本项目要求</w:t>
      </w:r>
      <w:r w:rsidRPr="00EE7C38">
        <w:rPr>
          <w:rFonts w:hint="eastAsia"/>
        </w:rPr>
        <w:t>C</w:t>
      </w:r>
      <w:r w:rsidRPr="00EE7C38">
        <w:t>PU</w:t>
      </w:r>
      <w:r w:rsidRPr="00EE7C38">
        <w:rPr>
          <w:rFonts w:hint="eastAsia"/>
        </w:rPr>
        <w:t>架构必须是</w:t>
      </w:r>
      <w:r w:rsidRPr="00EE7C38">
        <w:rPr>
          <w:rFonts w:hint="eastAsia"/>
        </w:rPr>
        <w:t>x</w:t>
      </w:r>
      <w:r w:rsidRPr="00EE7C38">
        <w:t>86</w:t>
      </w:r>
      <w:r w:rsidRPr="00EE7C38">
        <w:rPr>
          <w:rFonts w:hint="eastAsia"/>
        </w:rPr>
        <w:t>_</w:t>
      </w:r>
      <w:r w:rsidRPr="00EE7C38">
        <w:t>64</w:t>
      </w:r>
      <w:r w:rsidRPr="00EE7C38">
        <w:rPr>
          <w:rFonts w:hint="eastAsia"/>
        </w:rPr>
        <w:t>。内存至少达到</w:t>
      </w:r>
      <w:r w:rsidRPr="00EE7C38">
        <w:rPr>
          <w:rFonts w:hint="eastAsia"/>
        </w:rPr>
        <w:t>4</w:t>
      </w:r>
      <w:r w:rsidRPr="00EE7C38">
        <w:t>G</w:t>
      </w:r>
      <w:r w:rsidRPr="00EE7C38">
        <w:rPr>
          <w:rFonts w:hint="eastAsia"/>
        </w:rPr>
        <w:t>，操作系统必须是</w:t>
      </w:r>
      <w:r w:rsidRPr="00EE7C38">
        <w:rPr>
          <w:rFonts w:hint="eastAsia"/>
        </w:rPr>
        <w:t>Linux</w:t>
      </w:r>
      <w:r w:rsidRPr="00EE7C38">
        <w:rPr>
          <w:rFonts w:hint="eastAsia"/>
        </w:rPr>
        <w:t>。请避免使用</w:t>
      </w:r>
      <w:r w:rsidRPr="00EE7C38">
        <w:rPr>
          <w:rFonts w:hint="eastAsia"/>
        </w:rPr>
        <w:t>Arm</w:t>
      </w:r>
      <w:r w:rsidRPr="00EE7C38">
        <w:rPr>
          <w:rFonts w:hint="eastAsia"/>
        </w:rPr>
        <w:t>架构的主机和内存大小过低的机器运行本程序。</w:t>
      </w:r>
    </w:p>
    <w:p w14:paraId="5111B1EF" w14:textId="072C3857" w:rsidR="00844987" w:rsidRDefault="00844987" w:rsidP="00844987">
      <w:pPr>
        <w:pStyle w:val="2"/>
        <w:numPr>
          <w:ilvl w:val="1"/>
          <w:numId w:val="19"/>
        </w:numPr>
      </w:pPr>
      <w:bookmarkStart w:id="5" w:name="_Toc108038161"/>
      <w:r>
        <w:rPr>
          <w:rFonts w:hint="eastAsia"/>
        </w:rPr>
        <w:t>客户端运行环境</w:t>
      </w:r>
      <w:bookmarkEnd w:id="5"/>
    </w:p>
    <w:p w14:paraId="09B0AB7B" w14:textId="227FF154" w:rsidR="00844987" w:rsidRPr="00394856" w:rsidRDefault="00844987" w:rsidP="00844987">
      <w:pPr>
        <w:ind w:firstLine="420"/>
        <w:rPr>
          <w:b/>
          <w:bCs/>
        </w:rPr>
      </w:pPr>
      <w:r w:rsidRPr="00394856">
        <w:t>M</w:t>
      </w:r>
      <w:r w:rsidRPr="00394856">
        <w:rPr>
          <w:rFonts w:hint="eastAsia"/>
        </w:rPr>
        <w:t>icrosoft</w:t>
      </w:r>
      <w:r w:rsidRPr="00394856">
        <w:t xml:space="preserve"> E</w:t>
      </w:r>
      <w:r w:rsidRPr="00394856">
        <w:rPr>
          <w:rFonts w:hint="eastAsia"/>
        </w:rPr>
        <w:t>dge</w:t>
      </w:r>
      <w:r w:rsidRPr="00394856">
        <w:rPr>
          <w:rFonts w:hint="eastAsia"/>
        </w:rPr>
        <w:t>浏览器：版本</w:t>
      </w:r>
      <w:r w:rsidRPr="00394856">
        <w:t>103</w:t>
      </w:r>
      <w:r>
        <w:rPr>
          <w:rFonts w:hint="eastAsia"/>
        </w:rPr>
        <w:t>。</w:t>
      </w:r>
    </w:p>
    <w:p w14:paraId="31C8BB0D" w14:textId="75390374" w:rsidR="00975A76" w:rsidRDefault="00975A76" w:rsidP="00975A76">
      <w:pPr>
        <w:pStyle w:val="10"/>
        <w:numPr>
          <w:ilvl w:val="0"/>
          <w:numId w:val="19"/>
        </w:numPr>
      </w:pPr>
      <w:bookmarkStart w:id="6" w:name="_Toc108038162"/>
      <w:r>
        <w:rPr>
          <w:rFonts w:hint="eastAsia"/>
        </w:rPr>
        <w:t>软件部署流程</w:t>
      </w:r>
      <w:bookmarkEnd w:id="6"/>
    </w:p>
    <w:p w14:paraId="555F3A14" w14:textId="0CA65497" w:rsidR="00975A76" w:rsidRDefault="00975A76" w:rsidP="00975A76">
      <w:pPr>
        <w:pStyle w:val="2"/>
        <w:numPr>
          <w:ilvl w:val="1"/>
          <w:numId w:val="19"/>
        </w:numPr>
      </w:pPr>
      <w:bookmarkStart w:id="7" w:name="_Toc108038163"/>
      <w:r>
        <w:rPr>
          <w:rFonts w:hint="eastAsia"/>
        </w:rPr>
        <w:t>服务器软件准备</w:t>
      </w:r>
      <w:bookmarkEnd w:id="7"/>
    </w:p>
    <w:p w14:paraId="3F339C8B" w14:textId="06BCF59A" w:rsidR="00975A76" w:rsidRDefault="00975A76" w:rsidP="00975A76">
      <w:pPr>
        <w:ind w:firstLine="420"/>
      </w:pPr>
      <w:r w:rsidRPr="002439C5">
        <w:rPr>
          <w:rFonts w:hint="eastAsia"/>
        </w:rPr>
        <w:t>我们需要在服务器上准备好</w:t>
      </w:r>
      <w:r w:rsidRPr="002439C5">
        <w:rPr>
          <w:rFonts w:hint="eastAsia"/>
        </w:rPr>
        <w:t>git</w:t>
      </w:r>
      <w:r w:rsidRPr="002439C5">
        <w:rPr>
          <w:rFonts w:hint="eastAsia"/>
        </w:rPr>
        <w:t>、</w:t>
      </w:r>
      <w:r w:rsidRPr="002439C5">
        <w:rPr>
          <w:rFonts w:hint="eastAsia"/>
        </w:rPr>
        <w:t>docker</w:t>
      </w:r>
      <w:r w:rsidRPr="002439C5">
        <w:rPr>
          <w:rFonts w:hint="eastAsia"/>
        </w:rPr>
        <w:t>、</w:t>
      </w:r>
      <w:r w:rsidRPr="002439C5">
        <w:rPr>
          <w:rFonts w:hint="eastAsia"/>
        </w:rPr>
        <w:t>docker-compos</w:t>
      </w:r>
      <w:r w:rsidR="00C64073">
        <w:rPr>
          <w:rFonts w:hint="eastAsia"/>
        </w:rPr>
        <w:t>、</w:t>
      </w:r>
      <w:r w:rsidR="00C64073">
        <w:rPr>
          <w:rFonts w:hint="eastAsia"/>
        </w:rPr>
        <w:t>node</w:t>
      </w:r>
      <w:r w:rsidR="00C64073">
        <w:t>js</w:t>
      </w:r>
      <w:r w:rsidR="00C64073">
        <w:rPr>
          <w:rFonts w:hint="eastAsia"/>
        </w:rPr>
        <w:t>四</w:t>
      </w:r>
      <w:r w:rsidRPr="002439C5">
        <w:rPr>
          <w:rFonts w:hint="eastAsia"/>
        </w:rPr>
        <w:t>个软件</w:t>
      </w:r>
      <w:r>
        <w:rPr>
          <w:rFonts w:hint="eastAsia"/>
        </w:rPr>
        <w:t>。</w:t>
      </w:r>
      <w:r w:rsidRPr="002439C5">
        <w:rPr>
          <w:rFonts w:hint="eastAsia"/>
        </w:rPr>
        <w:t>对于使用</w:t>
      </w:r>
      <w:r w:rsidRPr="002439C5">
        <w:rPr>
          <w:rFonts w:hint="eastAsia"/>
        </w:rPr>
        <w:t>Ubuntu</w:t>
      </w:r>
      <w:r w:rsidRPr="002439C5">
        <w:rPr>
          <w:rFonts w:hint="eastAsia"/>
        </w:rPr>
        <w:t>操作系统的部署者，依次执行如下三条命令即可。</w:t>
      </w:r>
    </w:p>
    <w:p w14:paraId="3A0946C8" w14:textId="77777777" w:rsidR="00975A76" w:rsidRDefault="00975A76" w:rsidP="00C64073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apt-get install git  </w:t>
      </w:r>
    </w:p>
    <w:p w14:paraId="10ED28AC" w14:textId="77777777" w:rsidR="00975A76" w:rsidRPr="00E7091A" w:rsidRDefault="00975A76" w:rsidP="00C64073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 w:rsidRPr="00E7091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apt-get install docker.io  </w:t>
      </w:r>
    </w:p>
    <w:p w14:paraId="753E02EE" w14:textId="611130AE" w:rsidR="00975A76" w:rsidRDefault="00975A76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640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apt-get install docker-compose</w:t>
      </w:r>
    </w:p>
    <w:p w14:paraId="6B8561D8" w14:textId="69C32AB8" w:rsidR="00C00C6D" w:rsidRPr="00C00C6D" w:rsidRDefault="00C00C6D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000000" w:themeColor="text1"/>
          <w:kern w:val="0"/>
          <w:sz w:val="18"/>
          <w:szCs w:val="18"/>
        </w:rPr>
      </w:pPr>
      <w:r w:rsidRPr="00C00C6D">
        <w:rPr>
          <w:rFonts w:ascii="Consolas" w:hAnsi="Consolas" w:cs="宋体"/>
          <w:color w:val="000000" w:themeColor="text1"/>
          <w:kern w:val="0"/>
          <w:sz w:val="18"/>
          <w:szCs w:val="18"/>
        </w:rPr>
        <w:t>apt-get</w:t>
      </w:r>
      <w:r w:rsidRPr="00C00C6D">
        <w:rPr>
          <w:rFonts w:ascii="Consolas" w:hAnsi="Consolas" w:cs="宋体"/>
          <w:color w:val="000000" w:themeColor="text1"/>
          <w:kern w:val="0"/>
          <w:sz w:val="18"/>
          <w:szCs w:val="18"/>
        </w:rPr>
        <w:t xml:space="preserve"> </w:t>
      </w:r>
      <w:r w:rsidRPr="00C00C6D">
        <w:rPr>
          <w:rFonts w:ascii="Consolas" w:hAnsi="Consolas" w:cs="宋体"/>
          <w:color w:val="000000" w:themeColor="text1"/>
          <w:kern w:val="0"/>
          <w:sz w:val="18"/>
          <w:szCs w:val="18"/>
        </w:rPr>
        <w:t>install nodej</w:t>
      </w:r>
      <w:r w:rsidRPr="00C00C6D">
        <w:rPr>
          <w:rFonts w:ascii="Consolas" w:hAnsi="Consolas" w:cs="宋体" w:hint="eastAsia"/>
          <w:color w:val="000000" w:themeColor="text1"/>
          <w:kern w:val="0"/>
          <w:sz w:val="18"/>
          <w:szCs w:val="18"/>
        </w:rPr>
        <w:t>s</w:t>
      </w:r>
    </w:p>
    <w:p w14:paraId="67036A5B" w14:textId="77777777" w:rsidR="00975A76" w:rsidRPr="00FE1C80" w:rsidRDefault="00975A76" w:rsidP="00975A76">
      <w:pPr>
        <w:ind w:firstLine="420"/>
        <w:rPr>
          <w:b/>
          <w:bCs/>
        </w:rPr>
      </w:pPr>
      <w:r w:rsidRPr="00FE1C80">
        <w:rPr>
          <w:rFonts w:hint="eastAsia"/>
        </w:rPr>
        <w:t>对于使用</w:t>
      </w:r>
      <w:r>
        <w:rPr>
          <w:rFonts w:hint="eastAsia"/>
        </w:rPr>
        <w:t>其他</w:t>
      </w:r>
      <w:r>
        <w:rPr>
          <w:rFonts w:hint="eastAsia"/>
        </w:rPr>
        <w:t>Linux</w:t>
      </w:r>
      <w:r>
        <w:rPr>
          <w:rFonts w:hint="eastAsia"/>
        </w:rPr>
        <w:t>发行版的部署者，应使用不同的软件安装指令（如</w:t>
      </w:r>
      <w:r>
        <w:rPr>
          <w:rFonts w:hint="eastAsia"/>
        </w:rPr>
        <w:t>Red</w:t>
      </w:r>
      <w:r>
        <w:t>H</w:t>
      </w:r>
      <w:r>
        <w:rPr>
          <w:rFonts w:hint="eastAsia"/>
        </w:rPr>
        <w:t>at</w:t>
      </w:r>
      <w:r>
        <w:rPr>
          <w:rFonts w:hint="eastAsia"/>
        </w:rPr>
        <w:t>系</w:t>
      </w:r>
      <w:r>
        <w:rPr>
          <w:rFonts w:hint="eastAsia"/>
        </w:rPr>
        <w:t>Linux</w:t>
      </w:r>
      <w:r>
        <w:rPr>
          <w:rFonts w:hint="eastAsia"/>
        </w:rPr>
        <w:t>需要使用</w:t>
      </w:r>
      <w:r>
        <w:rPr>
          <w:rFonts w:hint="eastAsia"/>
        </w:rPr>
        <w:t>yum</w:t>
      </w:r>
      <w:r>
        <w:rPr>
          <w:rFonts w:hint="eastAsia"/>
        </w:rPr>
        <w:t>）。同时需要注意这三款软件在其他系统的软件源中可能与</w:t>
      </w:r>
      <w:r>
        <w:rPr>
          <w:rFonts w:hint="eastAsia"/>
        </w:rPr>
        <w:t>Ubuntu</w:t>
      </w:r>
      <w:r>
        <w:rPr>
          <w:rFonts w:hint="eastAsia"/>
        </w:rPr>
        <w:t>软件源中的命名不同。</w:t>
      </w:r>
    </w:p>
    <w:p w14:paraId="0215BD76" w14:textId="31B03B46" w:rsidR="00C64073" w:rsidRDefault="00C64073" w:rsidP="00C64073">
      <w:pPr>
        <w:pStyle w:val="2"/>
        <w:numPr>
          <w:ilvl w:val="1"/>
          <w:numId w:val="19"/>
        </w:numPr>
        <w:rPr>
          <w:rFonts w:hint="eastAsia"/>
        </w:rPr>
      </w:pPr>
      <w:bookmarkStart w:id="8" w:name="_Toc108038164"/>
      <w:r>
        <w:rPr>
          <w:rFonts w:hint="eastAsia"/>
        </w:rPr>
        <w:lastRenderedPageBreak/>
        <w:t>项目文件准备</w:t>
      </w:r>
      <w:bookmarkEnd w:id="8"/>
    </w:p>
    <w:p w14:paraId="4A6FF68C" w14:textId="4DD09B53" w:rsidR="00C64073" w:rsidRDefault="00C64073" w:rsidP="00C64073">
      <w:pPr>
        <w:pStyle w:val="a9"/>
        <w:numPr>
          <w:ilvl w:val="0"/>
          <w:numId w:val="27"/>
        </w:numPr>
        <w:ind w:firstLineChars="0"/>
        <w:rPr>
          <w:b/>
          <w:bCs/>
        </w:rPr>
      </w:pPr>
      <w:r w:rsidRPr="00C64073">
        <w:rPr>
          <w:rFonts w:hint="eastAsia"/>
          <w:b/>
          <w:bCs/>
        </w:rPr>
        <w:t>前端文件准备</w:t>
      </w:r>
    </w:p>
    <w:p w14:paraId="56E399D1" w14:textId="5212F5F0" w:rsidR="00C64073" w:rsidRDefault="00C00C6D" w:rsidP="00C64073">
      <w:r>
        <w:rPr>
          <w:rFonts w:hint="eastAsia"/>
        </w:rPr>
        <w:t>在服务器的</w:t>
      </w:r>
      <w:r>
        <w:rPr>
          <w:rFonts w:hint="eastAsia"/>
        </w:rPr>
        <w:t>/</w:t>
      </w:r>
      <w:r>
        <w:t>home</w:t>
      </w:r>
      <w:r>
        <w:rPr>
          <w:rFonts w:hint="eastAsia"/>
        </w:rPr>
        <w:t>目录下执行</w:t>
      </w:r>
      <w:r>
        <w:rPr>
          <w:rFonts w:hint="eastAsia"/>
        </w:rPr>
        <w:t>:</w:t>
      </w:r>
    </w:p>
    <w:p w14:paraId="087DE625" w14:textId="3C8B050B" w:rsidR="00C00C6D" w:rsidRDefault="00C00C6D" w:rsidP="00C00C6D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8B4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git clone </w:t>
      </w:r>
      <w:hyperlink r:id="rId12" w:history="1">
        <w:r w:rsidRPr="003A094F">
          <w:rPr>
            <w:rStyle w:val="ad"/>
            <w:rFonts w:ascii="Consolas" w:hAnsi="Consolas" w:cs="宋体"/>
            <w:kern w:val="0"/>
            <w:sz w:val="18"/>
            <w:szCs w:val="18"/>
            <w:bdr w:val="none" w:sz="0" w:space="0" w:color="auto" w:frame="1"/>
          </w:rPr>
          <w:t>https://gitee.com/fliserein/rs-platform-frontend.git</w:t>
        </w:r>
      </w:hyperlink>
    </w:p>
    <w:p w14:paraId="5C2362A5" w14:textId="472944D0" w:rsidR="00C00C6D" w:rsidRDefault="00C00C6D" w:rsidP="00C00C6D">
      <w:r>
        <w:rPr>
          <w:rFonts w:hint="eastAsia"/>
        </w:rPr>
        <w:t>进入到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rPr>
          <w:rFonts w:hint="eastAsia"/>
        </w:rPr>
        <w:t>的对应目录之下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依次执行如下指令</w:t>
      </w:r>
    </w:p>
    <w:p w14:paraId="1DA33DCD" w14:textId="3A491570" w:rsidR="00C00C6D" w:rsidRPr="00C00C6D" w:rsidRDefault="00C00C6D" w:rsidP="00C00C6D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7091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npm install </w:t>
      </w:r>
    </w:p>
    <w:p w14:paraId="6E53E92B" w14:textId="49E7C1B8" w:rsidR="00C00C6D" w:rsidRPr="00C00C6D" w:rsidRDefault="00C00C6D" w:rsidP="00C00C6D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7091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npm 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run build</w:t>
      </w:r>
    </w:p>
    <w:p w14:paraId="1541AA1E" w14:textId="4F3AE632" w:rsidR="00C00C6D" w:rsidRPr="00C00C6D" w:rsidRDefault="00C00C6D" w:rsidP="00C00C6D">
      <w:pPr>
        <w:rPr>
          <w:rFonts w:hint="eastAsia"/>
        </w:rPr>
      </w:pPr>
      <w:r>
        <w:rPr>
          <w:rFonts w:hint="eastAsia"/>
        </w:rPr>
        <w:t>最终将会生成一个</w:t>
      </w:r>
      <w:r>
        <w:rPr>
          <w:rFonts w:hint="eastAsia"/>
        </w:rPr>
        <w:t>d</w:t>
      </w:r>
      <w:r>
        <w:t>ist/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其中为我们需要的前端静态资源文件。</w:t>
      </w:r>
    </w:p>
    <w:p w14:paraId="63464D89" w14:textId="4631883E" w:rsidR="00C64073" w:rsidRPr="00C64073" w:rsidRDefault="00C64073" w:rsidP="00C64073">
      <w:pPr>
        <w:pStyle w:val="a9"/>
        <w:numPr>
          <w:ilvl w:val="0"/>
          <w:numId w:val="27"/>
        </w:numPr>
        <w:ind w:firstLineChars="0"/>
        <w:rPr>
          <w:rFonts w:hint="eastAsia"/>
          <w:b/>
          <w:bCs/>
        </w:rPr>
      </w:pPr>
      <w:r w:rsidRPr="00C64073">
        <w:rPr>
          <w:rFonts w:hint="eastAsia"/>
          <w:b/>
          <w:bCs/>
        </w:rPr>
        <w:t>后端文件准备</w:t>
      </w:r>
    </w:p>
    <w:p w14:paraId="34E60583" w14:textId="77777777" w:rsidR="00C64073" w:rsidRDefault="00C64073" w:rsidP="00C64073">
      <w:pPr>
        <w:rPr>
          <w:b/>
          <w:bCs/>
        </w:rPr>
      </w:pPr>
      <w:r w:rsidRPr="008B4D92">
        <w:rPr>
          <w:rFonts w:hint="eastAsia"/>
        </w:rPr>
        <w:t>在服务器的</w:t>
      </w:r>
      <w:r w:rsidRPr="008B4D92">
        <w:rPr>
          <w:rFonts w:hint="eastAsia"/>
        </w:rPr>
        <w:t>/</w:t>
      </w:r>
      <w:r w:rsidRPr="008B4D92">
        <w:t xml:space="preserve">home </w:t>
      </w:r>
      <w:r w:rsidRPr="008B4D92">
        <w:rPr>
          <w:rFonts w:hint="eastAsia"/>
        </w:rPr>
        <w:t>目录下执</w:t>
      </w:r>
      <w:r>
        <w:rPr>
          <w:rFonts w:hint="eastAsia"/>
        </w:rPr>
        <w:t>行：</w:t>
      </w:r>
    </w:p>
    <w:p w14:paraId="776E4888" w14:textId="77777777" w:rsidR="00C64073" w:rsidRPr="008B4D92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4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git clone https:</w:t>
      </w:r>
      <w:r w:rsidRPr="008B4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//gitee.com/birdchristopher/rs-platform-backend.git</w:t>
      </w:r>
      <w:r w:rsidRPr="008B4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705B" w14:textId="77777777" w:rsidR="00C64073" w:rsidRPr="008B4D92" w:rsidRDefault="00C64073" w:rsidP="00C64073">
      <w:pPr>
        <w:pStyle w:val="ab"/>
        <w:numPr>
          <w:ilvl w:val="0"/>
          <w:numId w:val="0"/>
        </w:numPr>
        <w:ind w:left="4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得到项目文件目录如下：</w:t>
      </w:r>
    </w:p>
    <w:p w14:paraId="4FA04313" w14:textId="77777777" w:rsidR="00C64073" w:rsidRPr="0025322A" w:rsidRDefault="00C64073" w:rsidP="00C64073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 w:rsidRPr="00E7091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25322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rs-platform-backend/  </w:t>
      </w:r>
    </w:p>
    <w:p w14:paraId="523A1EF2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backend  </w:t>
      </w:r>
    </w:p>
    <w:p w14:paraId="1AC20B19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account  </w:t>
      </w:r>
    </w:p>
    <w:p w14:paraId="2130881D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admin.py  </w:t>
      </w:r>
    </w:p>
    <w:p w14:paraId="5DE285B1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apps.py  </w:t>
      </w:r>
    </w:p>
    <w:p w14:paraId="562FCA3D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auth_backend.py  </w:t>
      </w:r>
    </w:p>
    <w:p w14:paraId="026E786E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__init__.py  </w:t>
      </w:r>
    </w:p>
    <w:p w14:paraId="630EC783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models.py  </w:t>
      </w:r>
    </w:p>
    <w:p w14:paraId="4908C53B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tests.py  </w:t>
      </w:r>
    </w:p>
    <w:p w14:paraId="708354B4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url.py  </w:t>
      </w:r>
    </w:p>
    <w:p w14:paraId="79556949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└── views.py  </w:t>
      </w:r>
    </w:p>
    <w:p w14:paraId="5CB504F0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backend  </w:t>
      </w:r>
    </w:p>
    <w:p w14:paraId="278B48ED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asgi.py  </w:t>
      </w:r>
    </w:p>
    <w:p w14:paraId="2579687E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celery.py  </w:t>
      </w:r>
    </w:p>
    <w:p w14:paraId="3DAA6CAF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channelsmiddleware.py  </w:t>
      </w:r>
    </w:p>
    <w:p w14:paraId="4E185748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Config.py  </w:t>
      </w:r>
    </w:p>
    <w:p w14:paraId="16D9399A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__init__.py  </w:t>
      </w:r>
    </w:p>
    <w:p w14:paraId="2683979F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settings.py  </w:t>
      </w:r>
    </w:p>
    <w:p w14:paraId="215C7DF7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urls.py  </w:t>
      </w:r>
    </w:p>
    <w:p w14:paraId="74591FFB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util.py  </w:t>
      </w:r>
    </w:p>
    <w:p w14:paraId="1A2CC351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└── wsgi.py  </w:t>
      </w:r>
    </w:p>
    <w:p w14:paraId="424DB9E4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celeryd.conf  </w:t>
      </w:r>
    </w:p>
    <w:p w14:paraId="3AE133E6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celeryd.init  </w:t>
      </w:r>
    </w:p>
    <w:p w14:paraId="6C90D0C0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Dockerfile  </w:t>
      </w:r>
    </w:p>
    <w:p w14:paraId="0AA5398F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│   ├── font  </w:t>
      </w:r>
    </w:p>
    <w:p w14:paraId="7F9DD453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└── simsun.ttc  </w:t>
      </w:r>
    </w:p>
    <w:p w14:paraId="64E768E4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image_process  </w:t>
      </w:r>
    </w:p>
    <w:p w14:paraId="1CAFCCAB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admin.py  </w:t>
      </w:r>
    </w:p>
    <w:p w14:paraId="1F4B8DCC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apps.py  </w:t>
      </w:r>
    </w:p>
    <w:p w14:paraId="308B7E23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consumer.py  </w:t>
      </w:r>
    </w:p>
    <w:p w14:paraId="7272D2F0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__init__.py  </w:t>
      </w:r>
    </w:p>
    <w:p w14:paraId="3A13334E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models.py  </w:t>
      </w:r>
    </w:p>
    <w:p w14:paraId="0DA40364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routing.py  </w:t>
      </w:r>
    </w:p>
    <w:p w14:paraId="6822D4D0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serializer.py  </w:t>
      </w:r>
    </w:p>
    <w:p w14:paraId="1B4B2654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tasks.py  </w:t>
      </w:r>
    </w:p>
    <w:p w14:paraId="2D0A142C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tests.py  </w:t>
      </w:r>
    </w:p>
    <w:p w14:paraId="76B4A38A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url.py  </w:t>
      </w:r>
    </w:p>
    <w:p w14:paraId="0AF2D0E2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└── views.py  </w:t>
      </w:r>
    </w:p>
    <w:p w14:paraId="2044295F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Makefile  </w:t>
      </w:r>
    </w:p>
    <w:p w14:paraId="71F3EEFC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manage.py  </w:t>
      </w:r>
    </w:p>
    <w:p w14:paraId="362432B5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pip.conf  </w:t>
      </w:r>
    </w:p>
    <w:p w14:paraId="25BA18A8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requirements.txt  </w:t>
      </w:r>
    </w:p>
    <w:p w14:paraId="6F50A2C5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sources.list  </w:t>
      </w:r>
    </w:p>
    <w:p w14:paraId="0381532F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start.sh  </w:t>
      </w:r>
    </w:p>
    <w:p w14:paraId="1360F00B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└── uwsgi.ini  </w:t>
      </w:r>
    </w:p>
    <w:p w14:paraId="08E591CB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deployment  </w:t>
      </w:r>
    </w:p>
    <w:p w14:paraId="6A16CA45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compose  </w:t>
      </w:r>
    </w:p>
    <w:p w14:paraId="075ABBBF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mysql  </w:t>
      </w:r>
    </w:p>
    <w:p w14:paraId="3EE13979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├── conf  </w:t>
      </w:r>
    </w:p>
    <w:p w14:paraId="61669B71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│   └── my.cnf  </w:t>
      </w:r>
    </w:p>
    <w:p w14:paraId="386618A4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└── init  </w:t>
      </w:r>
    </w:p>
    <w:p w14:paraId="3FCC1635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    └── init.sql  </w:t>
      </w:r>
    </w:p>
    <w:p w14:paraId="137CC5CD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nginx  </w:t>
      </w:r>
    </w:p>
    <w:p w14:paraId="34BCF515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├── Dockerfile  </w:t>
      </w:r>
    </w:p>
    <w:p w14:paraId="5012F587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├── log  </w:t>
      </w:r>
    </w:p>
    <w:p w14:paraId="02622027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│   ├── access.log  </w:t>
      </w:r>
    </w:p>
    <w:p w14:paraId="09781F0F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│   └── error.log  </w:t>
      </w:r>
    </w:p>
    <w:p w14:paraId="604C4057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├── mysite.conf  </w:t>
      </w:r>
    </w:p>
    <w:p w14:paraId="684D3BC9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└── nginx.conf  </w:t>
      </w:r>
    </w:p>
    <w:p w14:paraId="75FB780A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redis  </w:t>
      </w:r>
    </w:p>
    <w:p w14:paraId="4B3918A9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├── Dockerfile  </w:t>
      </w:r>
    </w:p>
    <w:p w14:paraId="6873DD24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└── redis.conf  </w:t>
      </w:r>
    </w:p>
    <w:p w14:paraId="3FF78E70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├── uwsgi  </w:t>
      </w:r>
    </w:p>
    <w:p w14:paraId="172028CB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│   └── backend-master.pid  </w:t>
      </w:r>
    </w:p>
    <w:p w14:paraId="47C9BFE0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│   └── uwsgi.log  </w:t>
      </w:r>
    </w:p>
    <w:p w14:paraId="21D2BCD5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└── docker-compose.yml  </w:t>
      </w:r>
    </w:p>
    <w:p w14:paraId="2CA303A8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README.en.md  </w:t>
      </w:r>
    </w:p>
    <w:p w14:paraId="04D01A6D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├── README.md  </w:t>
      </w:r>
    </w:p>
    <w:p w14:paraId="3E928BA2" w14:textId="77777777" w:rsidR="00C64073" w:rsidRPr="0025322A" w:rsidRDefault="00C64073" w:rsidP="00C64073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322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└── requirements.txt  </w:t>
      </w:r>
    </w:p>
    <w:p w14:paraId="14626EFF" w14:textId="77777777" w:rsidR="00C678FE" w:rsidRDefault="00C64073" w:rsidP="00C678FE">
      <w:pPr>
        <w:ind w:firstLine="420"/>
      </w:pPr>
      <w:r>
        <w:rPr>
          <w:rFonts w:hint="eastAsia"/>
        </w:rPr>
        <w:t>项目文件被下载在</w:t>
      </w:r>
      <w:r>
        <w:rPr>
          <w:rFonts w:hint="eastAsia"/>
        </w:rPr>
        <w:t>/</w:t>
      </w:r>
      <w:r>
        <w:t>home</w:t>
      </w:r>
      <w:r>
        <w:rPr>
          <w:rFonts w:hint="eastAsia"/>
        </w:rPr>
        <w:t>目录下。</w:t>
      </w:r>
      <w:bookmarkStart w:id="9" w:name="_Toc108036431"/>
    </w:p>
    <w:p w14:paraId="2C143655" w14:textId="710A8425" w:rsidR="00C678FE" w:rsidRPr="00C678FE" w:rsidRDefault="00C678FE" w:rsidP="00C678FE">
      <w:pPr>
        <w:pStyle w:val="a9"/>
        <w:numPr>
          <w:ilvl w:val="0"/>
          <w:numId w:val="27"/>
        </w:numPr>
        <w:ind w:firstLineChars="0"/>
        <w:rPr>
          <w:b/>
          <w:bCs/>
        </w:rPr>
      </w:pPr>
      <w:r w:rsidRPr="00C678FE">
        <w:rPr>
          <w:rFonts w:hint="eastAsia"/>
          <w:b/>
          <w:bCs/>
          <w:szCs w:val="24"/>
        </w:rPr>
        <w:t>将参数文件上传到指定位置</w:t>
      </w:r>
      <w:bookmarkEnd w:id="9"/>
    </w:p>
    <w:p w14:paraId="372CC8BC" w14:textId="77777777" w:rsidR="00C678FE" w:rsidRDefault="00C678FE" w:rsidP="00C678FE">
      <w:pPr>
        <w:ind w:firstLine="360"/>
        <w:rPr>
          <w:b/>
          <w:bCs/>
        </w:rPr>
      </w:pPr>
      <w:r w:rsidRPr="005F10D2">
        <w:t>G</w:t>
      </w:r>
      <w:r w:rsidRPr="005F10D2">
        <w:rPr>
          <w:rFonts w:hint="eastAsia"/>
        </w:rPr>
        <w:t>it</w:t>
      </w:r>
      <w:r w:rsidRPr="005F10D2">
        <w:rPr>
          <w:rFonts w:hint="eastAsia"/>
        </w:rPr>
        <w:t>仓库里不包含</w:t>
      </w:r>
      <w:r>
        <w:rPr>
          <w:rFonts w:hint="eastAsia"/>
        </w:rPr>
        <w:t>后端运行神经网络推理时需要的参数文件。这里我们推荐使用</w:t>
      </w:r>
      <w:r>
        <w:rPr>
          <w:rFonts w:hint="eastAsia"/>
        </w:rPr>
        <w:t>Filezilla</w:t>
      </w:r>
      <w:r>
        <w:rPr>
          <w:rFonts w:hint="eastAsia"/>
        </w:rPr>
        <w:t>软件，将所有的参数上传至</w:t>
      </w:r>
      <w:r>
        <w:rPr>
          <w:rFonts w:hint="eastAsia"/>
        </w:rPr>
        <w:t>rs</w:t>
      </w:r>
      <w:r>
        <w:t>-platform-backend/backend/params</w:t>
      </w:r>
      <w:r>
        <w:rPr>
          <w:rFonts w:hint="eastAsia"/>
        </w:rPr>
        <w:t>目录下（需要手动新建目录）。上传完毕后</w:t>
      </w:r>
      <w:r>
        <w:rPr>
          <w:rFonts w:hint="eastAsia"/>
        </w:rPr>
        <w:t>p</w:t>
      </w:r>
      <w:r>
        <w:t>arams</w:t>
      </w:r>
      <w:r>
        <w:rPr>
          <w:rFonts w:hint="eastAsia"/>
        </w:rPr>
        <w:t>目录内部文件结构如下：</w:t>
      </w:r>
    </w:p>
    <w:p w14:paraId="4C1D9F73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params/  </w:t>
      </w:r>
    </w:p>
    <w:p w14:paraId="277ADFBD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deploy_contrast  </w:t>
      </w:r>
    </w:p>
    <w:p w14:paraId="2FE60AC9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deploy.yaml  </w:t>
      </w:r>
    </w:p>
    <w:p w14:paraId="2738928B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model.pdiparams  </w:t>
      </w:r>
    </w:p>
    <w:p w14:paraId="405AA9F3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model.pdiparams.info  </w:t>
      </w:r>
    </w:p>
    <w:p w14:paraId="7136A5BE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└── model.pdmodel  </w:t>
      </w:r>
    </w:p>
    <w:p w14:paraId="58815B64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deploy_detection  </w:t>
      </w:r>
    </w:p>
    <w:p w14:paraId="759BDE6C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infer_cfg.yml  </w:t>
      </w:r>
    </w:p>
    <w:p w14:paraId="77B0BFEE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model.pdiparams  </w:t>
      </w:r>
    </w:p>
    <w:p w14:paraId="52C0007A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model.pdiparams.info  </w:t>
      </w:r>
    </w:p>
    <w:p w14:paraId="2ADF1B44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└── model.pdmodel  </w:t>
      </w:r>
    </w:p>
    <w:p w14:paraId="4C25DC77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deploy_road_r  </w:t>
      </w:r>
    </w:p>
    <w:p w14:paraId="6387961F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deploy.yaml  </w:t>
      </w:r>
    </w:p>
    <w:p w14:paraId="63971BBF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model.pdiparams  </w:t>
      </w:r>
    </w:p>
    <w:p w14:paraId="37104B39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├── model.pdiparams.info  </w:t>
      </w:r>
    </w:p>
    <w:p w14:paraId="0722A593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│   └── model.pdmodel  </w:t>
      </w:r>
    </w:p>
    <w:p w14:paraId="5736A00A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└── deploy_sort  </w:t>
      </w:r>
    </w:p>
    <w:p w14:paraId="65A67CD7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deploy.yaml  </w:t>
      </w:r>
    </w:p>
    <w:p w14:paraId="3F1042CF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model.pdiparams  </w:t>
      </w:r>
    </w:p>
    <w:p w14:paraId="6DDFDEF5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├── model.pdiparams.info  </w:t>
      </w:r>
    </w:p>
    <w:p w14:paraId="40793C17" w14:textId="77777777" w:rsidR="00C678FE" w:rsidRPr="005F10D2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74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10D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└── model.pdmodel</w:t>
      </w:r>
    </w:p>
    <w:p w14:paraId="1CB35A8F" w14:textId="037E7A15" w:rsidR="00C678FE" w:rsidRPr="00C678FE" w:rsidRDefault="00C678FE" w:rsidP="00C678FE">
      <w:pPr>
        <w:pStyle w:val="a9"/>
        <w:numPr>
          <w:ilvl w:val="0"/>
          <w:numId w:val="27"/>
        </w:numPr>
        <w:ind w:firstLineChars="0"/>
        <w:rPr>
          <w:rFonts w:ascii="宋体" w:hAnsi="宋体"/>
          <w:b/>
          <w:bCs/>
          <w:szCs w:val="24"/>
        </w:rPr>
      </w:pPr>
      <w:r w:rsidRPr="00C678FE">
        <w:rPr>
          <w:rFonts w:ascii="宋体" w:hAnsi="宋体" w:hint="eastAsia"/>
          <w:b/>
          <w:bCs/>
          <w:szCs w:val="24"/>
        </w:rPr>
        <w:t>将编译完毕的前端文件上传到指定位置</w:t>
      </w:r>
    </w:p>
    <w:p w14:paraId="08A8FDDD" w14:textId="77777777" w:rsidR="00C678FE" w:rsidRDefault="00C678FE" w:rsidP="00C678FE">
      <w:pPr>
        <w:ind w:firstLine="360"/>
        <w:rPr>
          <w:b/>
          <w:bCs/>
        </w:rPr>
      </w:pPr>
      <w:r>
        <w:rPr>
          <w:rFonts w:hint="eastAsia"/>
        </w:rPr>
        <w:t>将包含了所有前端文件的</w:t>
      </w:r>
      <w:r>
        <w:rPr>
          <w:rFonts w:hint="eastAsia"/>
        </w:rPr>
        <w:t>dist</w:t>
      </w:r>
      <w:r>
        <w:rPr>
          <w:rFonts w:hint="eastAsia"/>
        </w:rPr>
        <w:t>目录上传至</w:t>
      </w:r>
      <w:r>
        <w:rPr>
          <w:rFonts w:hint="eastAsia"/>
        </w:rPr>
        <w:t>rs</w:t>
      </w:r>
      <w:r>
        <w:t>-platform-backend/</w:t>
      </w:r>
      <w:r>
        <w:rPr>
          <w:rFonts w:hint="eastAsia"/>
        </w:rPr>
        <w:t>deployment</w:t>
      </w:r>
      <w:r>
        <w:t>/compose/nginx</w:t>
      </w:r>
      <w:r>
        <w:rPr>
          <w:rFonts w:hint="eastAsia"/>
        </w:rPr>
        <w:t>下。</w:t>
      </w:r>
      <w:r>
        <w:rPr>
          <w:rFonts w:hint="eastAsia"/>
        </w:rPr>
        <w:t>dist</w:t>
      </w:r>
      <w:r>
        <w:rPr>
          <w:rFonts w:hint="eastAsia"/>
        </w:rPr>
        <w:t>目录的结构如下：</w:t>
      </w:r>
    </w:p>
    <w:p w14:paraId="561FB5AA" w14:textId="77777777" w:rsidR="00C678FE" w:rsidRPr="003B4B7C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3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B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dist/  </w:t>
      </w:r>
    </w:p>
    <w:p w14:paraId="1989254F" w14:textId="77777777" w:rsidR="00C678FE" w:rsidRPr="003B4B7C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3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B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css  </w:t>
      </w:r>
    </w:p>
    <w:p w14:paraId="3D69066A" w14:textId="77777777" w:rsidR="00C678FE" w:rsidRPr="003B4B7C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3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B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favicon.ico  </w:t>
      </w:r>
    </w:p>
    <w:p w14:paraId="0127EBA0" w14:textId="77777777" w:rsidR="00C678FE" w:rsidRPr="003B4B7C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3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B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fonts  </w:t>
      </w:r>
    </w:p>
    <w:p w14:paraId="738707CD" w14:textId="77777777" w:rsidR="00C678FE" w:rsidRPr="003B4B7C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3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B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├── img  </w:t>
      </w:r>
    </w:p>
    <w:p w14:paraId="1E4349E6" w14:textId="77777777" w:rsidR="00C678FE" w:rsidRPr="003B4B7C" w:rsidRDefault="00C678FE" w:rsidP="00C678F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3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4B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├── index.html  </w:t>
      </w:r>
    </w:p>
    <w:p w14:paraId="1676B654" w14:textId="0377FD28" w:rsidR="00C678FE" w:rsidRPr="00C678FE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37"/>
        <w:jc w:val="left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B4B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└── js </w:t>
      </w:r>
    </w:p>
    <w:p w14:paraId="5D520502" w14:textId="494F7581" w:rsidR="00C678FE" w:rsidRPr="00C678FE" w:rsidRDefault="00C678FE" w:rsidP="00C678FE">
      <w:pPr>
        <w:pStyle w:val="a9"/>
        <w:numPr>
          <w:ilvl w:val="0"/>
          <w:numId w:val="27"/>
        </w:numPr>
        <w:ind w:firstLineChars="0"/>
        <w:rPr>
          <w:b/>
          <w:bCs/>
        </w:rPr>
      </w:pPr>
      <w:r w:rsidRPr="00C678FE">
        <w:rPr>
          <w:rFonts w:hint="eastAsia"/>
          <w:b/>
          <w:bCs/>
        </w:rPr>
        <w:t>启动容器</w:t>
      </w:r>
    </w:p>
    <w:p w14:paraId="15B66AD3" w14:textId="77777777" w:rsidR="00C678FE" w:rsidRPr="00C678FE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75" w:left="18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78FE">
        <w:rPr>
          <w:rFonts w:ascii="Consolas" w:hAnsi="Consolas" w:cs="宋体"/>
          <w:color w:val="5C5C5C"/>
          <w:kern w:val="0"/>
          <w:sz w:val="18"/>
          <w:szCs w:val="18"/>
        </w:rPr>
        <w:t>cd /home/rs</w:t>
      </w:r>
      <w:r w:rsidRPr="00C678FE">
        <w:rPr>
          <w:rFonts w:ascii="Consolas" w:hAnsi="Consolas" w:cs="宋体" w:hint="eastAsia"/>
          <w:color w:val="5C5C5C"/>
          <w:kern w:val="0"/>
          <w:sz w:val="18"/>
          <w:szCs w:val="18"/>
        </w:rPr>
        <w:t>-platform-backend/</w:t>
      </w:r>
      <w:r w:rsidRPr="00C678FE">
        <w:rPr>
          <w:rFonts w:ascii="Consolas" w:hAnsi="Consolas" w:cs="宋体"/>
          <w:color w:val="5C5C5C"/>
          <w:kern w:val="0"/>
          <w:sz w:val="18"/>
          <w:szCs w:val="18"/>
        </w:rPr>
        <w:t>deployment</w:t>
      </w:r>
    </w:p>
    <w:p w14:paraId="122CE032" w14:textId="77777777" w:rsidR="00C678FE" w:rsidRPr="00C678FE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75" w:left="18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7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docker-compose build  </w:t>
      </w:r>
    </w:p>
    <w:p w14:paraId="5EA192D6" w14:textId="77777777" w:rsidR="00C678FE" w:rsidRPr="00C678FE" w:rsidRDefault="00C678FE" w:rsidP="00C678F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75" w:left="18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78FE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docker-compose</w:t>
      </w:r>
      <w:r w:rsidRPr="00C67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678FE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up</w:t>
      </w:r>
    </w:p>
    <w:p w14:paraId="778B102D" w14:textId="66D3C11A" w:rsidR="00C678FE" w:rsidRDefault="00C678FE" w:rsidP="00C678FE">
      <w:pPr>
        <w:ind w:firstLine="420"/>
        <w:rPr>
          <w:b/>
          <w:bCs/>
        </w:rPr>
      </w:pPr>
      <w:r>
        <w:rPr>
          <w:rFonts w:hint="eastAsia"/>
        </w:rPr>
        <w:t>这里</w:t>
      </w:r>
      <w:r>
        <w:rPr>
          <w:rFonts w:hint="eastAsia"/>
        </w:rPr>
        <w:t>rs-platform-backend</w:t>
      </w:r>
      <w:r>
        <w:rPr>
          <w:rFonts w:hint="eastAsia"/>
        </w:rPr>
        <w:t>所在的目录可以由部署者自行定义。只需保证第二、第三条命令执行时所在的目录有</w:t>
      </w:r>
      <w:r>
        <w:rPr>
          <w:rFonts w:hint="eastAsia"/>
        </w:rPr>
        <w:t>docker-compose.</w:t>
      </w:r>
      <w:r>
        <w:t>yml</w:t>
      </w:r>
      <w:r>
        <w:rPr>
          <w:rFonts w:hint="eastAsia"/>
        </w:rPr>
        <w:t>文件即可。</w:t>
      </w:r>
    </w:p>
    <w:p w14:paraId="7B177769" w14:textId="407899F5" w:rsidR="00C678FE" w:rsidRDefault="00C678FE" w:rsidP="00C678FE">
      <w:r w:rsidRPr="003B4B7C">
        <w:rPr>
          <w:rFonts w:hint="eastAsia"/>
        </w:rPr>
        <w:t>命令执行无报错则代表项目运行成功。</w:t>
      </w:r>
      <w:r>
        <w:rPr>
          <w:rFonts w:hint="eastAsia"/>
        </w:rPr>
        <w:t>此时直接访问服务端主机所在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地址即可访问到网站。</w:t>
      </w:r>
      <w:r w:rsidRPr="00C678FE">
        <w:rPr>
          <w:rFonts w:hint="eastAsia"/>
        </w:rPr>
        <w:t>其界面如下</w:t>
      </w:r>
      <w:r w:rsidRPr="00C678FE">
        <w:rPr>
          <w:rFonts w:hint="eastAsia"/>
        </w:rPr>
        <w:t>:</w:t>
      </w:r>
    </w:p>
    <w:p w14:paraId="6DB7326E" w14:textId="28168B6A" w:rsidR="00C678FE" w:rsidRDefault="00C678FE" w:rsidP="00C678FE">
      <w:r w:rsidRPr="00FE100A">
        <w:drawing>
          <wp:inline distT="0" distB="0" distL="0" distR="0" wp14:anchorId="03EF3941" wp14:editId="319D95EE">
            <wp:extent cx="5274310" cy="2360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8FE" w:rsidSect="001707D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203F" w14:textId="77777777" w:rsidR="00BE408F" w:rsidRDefault="00BE408F" w:rsidP="00157922">
      <w:r>
        <w:separator/>
      </w:r>
    </w:p>
  </w:endnote>
  <w:endnote w:type="continuationSeparator" w:id="0">
    <w:p w14:paraId="55C92D7F" w14:textId="77777777" w:rsidR="00BE408F" w:rsidRDefault="00BE408F" w:rsidP="0015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3837885"/>
      <w:docPartObj>
        <w:docPartGallery w:val="Page Numbers (Bottom of Page)"/>
        <w:docPartUnique/>
      </w:docPartObj>
    </w:sdtPr>
    <w:sdtEndPr/>
    <w:sdtContent>
      <w:p w14:paraId="56461718" w14:textId="02491143" w:rsidR="001707D9" w:rsidRDefault="001707D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93A2A1" w14:textId="77777777" w:rsidR="001707D9" w:rsidRDefault="001707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386B" w14:textId="036A125D" w:rsidR="00755D75" w:rsidRDefault="00755D75" w:rsidP="00755D75">
    <w:pPr>
      <w:pStyle w:val="a6"/>
    </w:pPr>
  </w:p>
  <w:p w14:paraId="4364C3B1" w14:textId="77777777" w:rsidR="00755D75" w:rsidRDefault="00755D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6812" w14:textId="77777777" w:rsidR="00BE408F" w:rsidRDefault="00BE408F" w:rsidP="00157922">
      <w:r>
        <w:separator/>
      </w:r>
    </w:p>
  </w:footnote>
  <w:footnote w:type="continuationSeparator" w:id="0">
    <w:p w14:paraId="0669B5BC" w14:textId="77777777" w:rsidR="00BE408F" w:rsidRDefault="00BE408F" w:rsidP="00157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755F" w14:textId="2435341B" w:rsidR="00157922" w:rsidRPr="0035207E" w:rsidRDefault="00157922" w:rsidP="0035207E">
    <w:pPr>
      <w:pStyle w:val="a4"/>
      <w:rPr>
        <w:rFonts w:ascii="宋体" w:hAnsi="宋体"/>
        <w:color w:val="808080" w:themeColor="background1" w:themeShade="80"/>
      </w:rPr>
    </w:pPr>
    <w:r w:rsidRPr="0035207E">
      <w:rPr>
        <w:rFonts w:ascii="宋体" w:hAnsi="宋体" w:hint="eastAsia"/>
        <w:color w:val="808080" w:themeColor="background1" w:themeShade="80"/>
      </w:rPr>
      <w:t>摸鱼遥感平台</w:t>
    </w:r>
    <w:r w:rsidR="002A1325">
      <w:rPr>
        <w:rFonts w:ascii="宋体" w:hAnsi="宋体"/>
        <w:color w:val="808080" w:themeColor="background1" w:themeShade="80"/>
      </w:rPr>
      <w:t>-----</w:t>
    </w:r>
    <w:r w:rsidR="00BB597D">
      <w:rPr>
        <w:rFonts w:ascii="宋体" w:hAnsi="宋体" w:hint="eastAsia"/>
        <w:color w:val="808080" w:themeColor="background1" w:themeShade="80"/>
      </w:rPr>
      <w:t>部署文档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22"/>
    <w:multiLevelType w:val="hybridMultilevel"/>
    <w:tmpl w:val="F618A1C0"/>
    <w:lvl w:ilvl="0" w:tplc="77CC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86C32"/>
    <w:multiLevelType w:val="multilevel"/>
    <w:tmpl w:val="ED08154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C32AD3"/>
    <w:multiLevelType w:val="hybridMultilevel"/>
    <w:tmpl w:val="9E6ABA9C"/>
    <w:lvl w:ilvl="0" w:tplc="9DBA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91BDD"/>
    <w:multiLevelType w:val="multilevel"/>
    <w:tmpl w:val="4CFA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550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CA74BA"/>
    <w:multiLevelType w:val="hybridMultilevel"/>
    <w:tmpl w:val="60B4490A"/>
    <w:lvl w:ilvl="0" w:tplc="89981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E44E2A"/>
    <w:multiLevelType w:val="hybridMultilevel"/>
    <w:tmpl w:val="DEC6D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0A7FCD"/>
    <w:multiLevelType w:val="multilevel"/>
    <w:tmpl w:val="F444721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159A6F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76F3C8E"/>
    <w:multiLevelType w:val="multilevel"/>
    <w:tmpl w:val="B296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41960"/>
    <w:multiLevelType w:val="hybridMultilevel"/>
    <w:tmpl w:val="75E43600"/>
    <w:lvl w:ilvl="0" w:tplc="E1A2A3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EEB1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A5333DE"/>
    <w:multiLevelType w:val="multilevel"/>
    <w:tmpl w:val="2F6EF0B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5BA39A5"/>
    <w:multiLevelType w:val="multilevel"/>
    <w:tmpl w:val="42120ADC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30"/>
      </w:rPr>
    </w:lvl>
  </w:abstractNum>
  <w:abstractNum w:abstractNumId="14" w15:restartNumberingAfterBreak="0">
    <w:nsid w:val="474C7969"/>
    <w:multiLevelType w:val="multilevel"/>
    <w:tmpl w:val="F444721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 w15:restartNumberingAfterBreak="0">
    <w:nsid w:val="47ED1600"/>
    <w:multiLevelType w:val="multilevel"/>
    <w:tmpl w:val="719013C6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30"/>
      </w:rPr>
    </w:lvl>
  </w:abstractNum>
  <w:abstractNum w:abstractNumId="16" w15:restartNumberingAfterBreak="0">
    <w:nsid w:val="47F11E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A5022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1310B13"/>
    <w:multiLevelType w:val="multilevel"/>
    <w:tmpl w:val="31EA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F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67F07F5"/>
    <w:multiLevelType w:val="hybridMultilevel"/>
    <w:tmpl w:val="2628361A"/>
    <w:lvl w:ilvl="0" w:tplc="2B2EFC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D828A1"/>
    <w:multiLevelType w:val="multilevel"/>
    <w:tmpl w:val="DBF4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8C7D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0DB78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C8C1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0A365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26132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7D20D87"/>
    <w:multiLevelType w:val="hybridMultilevel"/>
    <w:tmpl w:val="4C34F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C15C52"/>
    <w:multiLevelType w:val="multilevel"/>
    <w:tmpl w:val="F13E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859289">
    <w:abstractNumId w:val="12"/>
  </w:num>
  <w:num w:numId="2" w16cid:durableId="539561863">
    <w:abstractNumId w:val="14"/>
  </w:num>
  <w:num w:numId="3" w16cid:durableId="282615591">
    <w:abstractNumId w:val="14"/>
    <w:lvlOverride w:ilvl="0">
      <w:startOverride w:val="3"/>
    </w:lvlOverride>
    <w:lvlOverride w:ilvl="1">
      <w:startOverride w:val="1"/>
    </w:lvlOverride>
  </w:num>
  <w:num w:numId="4" w16cid:durableId="1663729024">
    <w:abstractNumId w:val="14"/>
    <w:lvlOverride w:ilvl="0">
      <w:startOverride w:val="3"/>
    </w:lvlOverride>
    <w:lvlOverride w:ilvl="1">
      <w:startOverride w:val="1"/>
    </w:lvlOverride>
  </w:num>
  <w:num w:numId="5" w16cid:durableId="1781487551">
    <w:abstractNumId w:val="26"/>
  </w:num>
  <w:num w:numId="6" w16cid:durableId="466507946">
    <w:abstractNumId w:val="17"/>
  </w:num>
  <w:num w:numId="7" w16cid:durableId="1602452818">
    <w:abstractNumId w:val="7"/>
  </w:num>
  <w:num w:numId="8" w16cid:durableId="1821579287">
    <w:abstractNumId w:val="19"/>
  </w:num>
  <w:num w:numId="9" w16cid:durableId="1532107529">
    <w:abstractNumId w:val="23"/>
  </w:num>
  <w:num w:numId="10" w16cid:durableId="734207539">
    <w:abstractNumId w:val="16"/>
  </w:num>
  <w:num w:numId="11" w16cid:durableId="975569562">
    <w:abstractNumId w:val="25"/>
  </w:num>
  <w:num w:numId="12" w16cid:durableId="707295186">
    <w:abstractNumId w:val="4"/>
  </w:num>
  <w:num w:numId="13" w16cid:durableId="1450273007">
    <w:abstractNumId w:val="24"/>
  </w:num>
  <w:num w:numId="14" w16cid:durableId="246428575">
    <w:abstractNumId w:val="22"/>
  </w:num>
  <w:num w:numId="15" w16cid:durableId="1747416926">
    <w:abstractNumId w:val="20"/>
  </w:num>
  <w:num w:numId="16" w16cid:durableId="808937730">
    <w:abstractNumId w:val="1"/>
  </w:num>
  <w:num w:numId="17" w16cid:durableId="119954972">
    <w:abstractNumId w:val="13"/>
  </w:num>
  <w:num w:numId="18" w16cid:durableId="18360876">
    <w:abstractNumId w:val="15"/>
  </w:num>
  <w:num w:numId="19" w16cid:durableId="1142426738">
    <w:abstractNumId w:val="8"/>
  </w:num>
  <w:num w:numId="20" w16cid:durableId="449201060">
    <w:abstractNumId w:val="11"/>
  </w:num>
  <w:num w:numId="21" w16cid:durableId="706682665">
    <w:abstractNumId w:val="6"/>
  </w:num>
  <w:num w:numId="22" w16cid:durableId="288362723">
    <w:abstractNumId w:val="9"/>
  </w:num>
  <w:num w:numId="23" w16cid:durableId="143593138">
    <w:abstractNumId w:val="21"/>
  </w:num>
  <w:num w:numId="24" w16cid:durableId="338965069">
    <w:abstractNumId w:val="27"/>
  </w:num>
  <w:num w:numId="25" w16cid:durableId="1241021850">
    <w:abstractNumId w:val="5"/>
  </w:num>
  <w:num w:numId="26" w16cid:durableId="586420900">
    <w:abstractNumId w:val="2"/>
  </w:num>
  <w:num w:numId="27" w16cid:durableId="1899630563">
    <w:abstractNumId w:val="0"/>
  </w:num>
  <w:num w:numId="28" w16cid:durableId="1561165445">
    <w:abstractNumId w:val="10"/>
  </w:num>
  <w:num w:numId="29" w16cid:durableId="120193926">
    <w:abstractNumId w:val="28"/>
  </w:num>
  <w:num w:numId="30" w16cid:durableId="645159692">
    <w:abstractNumId w:val="3"/>
  </w:num>
  <w:num w:numId="31" w16cid:durableId="1494373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F"/>
    <w:rsid w:val="00000141"/>
    <w:rsid w:val="00032A51"/>
    <w:rsid w:val="00065440"/>
    <w:rsid w:val="000C009F"/>
    <w:rsid w:val="000E6AEF"/>
    <w:rsid w:val="00101954"/>
    <w:rsid w:val="00121F55"/>
    <w:rsid w:val="001262E7"/>
    <w:rsid w:val="001544AA"/>
    <w:rsid w:val="00157922"/>
    <w:rsid w:val="001707D9"/>
    <w:rsid w:val="001C5369"/>
    <w:rsid w:val="001E2987"/>
    <w:rsid w:val="001F3533"/>
    <w:rsid w:val="00200BCB"/>
    <w:rsid w:val="00205C6E"/>
    <w:rsid w:val="00215EDB"/>
    <w:rsid w:val="00250094"/>
    <w:rsid w:val="00291AF1"/>
    <w:rsid w:val="002A1325"/>
    <w:rsid w:val="00323313"/>
    <w:rsid w:val="0035207E"/>
    <w:rsid w:val="00356A5F"/>
    <w:rsid w:val="00385972"/>
    <w:rsid w:val="0039196F"/>
    <w:rsid w:val="00401230"/>
    <w:rsid w:val="00435AEC"/>
    <w:rsid w:val="00437576"/>
    <w:rsid w:val="00475C58"/>
    <w:rsid w:val="00492E7A"/>
    <w:rsid w:val="00493D32"/>
    <w:rsid w:val="004947A7"/>
    <w:rsid w:val="004B2874"/>
    <w:rsid w:val="004E3F8F"/>
    <w:rsid w:val="00557FAC"/>
    <w:rsid w:val="00583C10"/>
    <w:rsid w:val="0059565B"/>
    <w:rsid w:val="005C0FC1"/>
    <w:rsid w:val="00604D0E"/>
    <w:rsid w:val="0062597F"/>
    <w:rsid w:val="006442BF"/>
    <w:rsid w:val="00652FAC"/>
    <w:rsid w:val="006955B6"/>
    <w:rsid w:val="006A10DD"/>
    <w:rsid w:val="00755D75"/>
    <w:rsid w:val="00775094"/>
    <w:rsid w:val="00786C84"/>
    <w:rsid w:val="007A29A9"/>
    <w:rsid w:val="007A7696"/>
    <w:rsid w:val="007B3AB2"/>
    <w:rsid w:val="007E2F5D"/>
    <w:rsid w:val="007F2CE5"/>
    <w:rsid w:val="00844987"/>
    <w:rsid w:val="0085451B"/>
    <w:rsid w:val="008551FF"/>
    <w:rsid w:val="00865F82"/>
    <w:rsid w:val="00892BAD"/>
    <w:rsid w:val="008B6479"/>
    <w:rsid w:val="008D2F30"/>
    <w:rsid w:val="00920358"/>
    <w:rsid w:val="00921440"/>
    <w:rsid w:val="009755DF"/>
    <w:rsid w:val="00975A76"/>
    <w:rsid w:val="0099295F"/>
    <w:rsid w:val="009A02E2"/>
    <w:rsid w:val="009D726B"/>
    <w:rsid w:val="00AA50C0"/>
    <w:rsid w:val="00AC7D0B"/>
    <w:rsid w:val="00AD1A6E"/>
    <w:rsid w:val="00AD26D1"/>
    <w:rsid w:val="00AF1855"/>
    <w:rsid w:val="00B078A0"/>
    <w:rsid w:val="00B20401"/>
    <w:rsid w:val="00B52009"/>
    <w:rsid w:val="00B52726"/>
    <w:rsid w:val="00B71AC6"/>
    <w:rsid w:val="00B95CEB"/>
    <w:rsid w:val="00BB0C87"/>
    <w:rsid w:val="00BB2028"/>
    <w:rsid w:val="00BB597D"/>
    <w:rsid w:val="00BE408F"/>
    <w:rsid w:val="00C00C6D"/>
    <w:rsid w:val="00C27C66"/>
    <w:rsid w:val="00C425E7"/>
    <w:rsid w:val="00C44BAD"/>
    <w:rsid w:val="00C47853"/>
    <w:rsid w:val="00C64073"/>
    <w:rsid w:val="00C678FE"/>
    <w:rsid w:val="00C74AE9"/>
    <w:rsid w:val="00C80205"/>
    <w:rsid w:val="00C836C6"/>
    <w:rsid w:val="00CD41C9"/>
    <w:rsid w:val="00CD458C"/>
    <w:rsid w:val="00D01D9C"/>
    <w:rsid w:val="00D0358C"/>
    <w:rsid w:val="00D833B8"/>
    <w:rsid w:val="00DA7EA3"/>
    <w:rsid w:val="00DE31FB"/>
    <w:rsid w:val="00E100AC"/>
    <w:rsid w:val="00E32AC5"/>
    <w:rsid w:val="00E346BD"/>
    <w:rsid w:val="00E35112"/>
    <w:rsid w:val="00EE425D"/>
    <w:rsid w:val="00EE7C38"/>
    <w:rsid w:val="00F0684B"/>
    <w:rsid w:val="00F13582"/>
    <w:rsid w:val="00F17329"/>
    <w:rsid w:val="00F516A3"/>
    <w:rsid w:val="00FA4F15"/>
    <w:rsid w:val="00FB7CF8"/>
    <w:rsid w:val="00FC1349"/>
    <w:rsid w:val="00FC2481"/>
    <w:rsid w:val="00FC287F"/>
    <w:rsid w:val="00F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D565B"/>
  <w15:chartTrackingRefBased/>
  <w15:docId w15:val="{E5F20D87-13A9-4B38-BED3-8155CACA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0C6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C7D0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100A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640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5792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5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57922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AC7D0B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4E3F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table" w:styleId="a8">
    <w:name w:val="Table Grid"/>
    <w:basedOn w:val="a2"/>
    <w:uiPriority w:val="39"/>
    <w:rsid w:val="004E3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link w:val="aa"/>
    <w:uiPriority w:val="34"/>
    <w:qFormat/>
    <w:rsid w:val="007A7696"/>
    <w:pPr>
      <w:ind w:firstLineChars="200" w:firstLine="420"/>
    </w:pPr>
  </w:style>
  <w:style w:type="paragraph" w:customStyle="1" w:styleId="1">
    <w:name w:val="1"/>
    <w:basedOn w:val="a9"/>
    <w:link w:val="12"/>
    <w:rsid w:val="00D833B8"/>
    <w:pPr>
      <w:numPr>
        <w:numId w:val="1"/>
      </w:numPr>
      <w:ind w:firstLineChars="0" w:firstLine="0"/>
    </w:pPr>
    <w:rPr>
      <w:rFonts w:ascii="宋体" w:hAnsi="宋体"/>
      <w:b/>
      <w:bCs/>
      <w:sz w:val="28"/>
      <w:szCs w:val="28"/>
    </w:rPr>
  </w:style>
  <w:style w:type="paragraph" w:customStyle="1" w:styleId="ab">
    <w:name w:val="小三黑体"/>
    <w:basedOn w:val="1"/>
    <w:link w:val="ac"/>
    <w:rsid w:val="00D833B8"/>
    <w:rPr>
      <w:sz w:val="30"/>
      <w:szCs w:val="30"/>
    </w:rPr>
  </w:style>
  <w:style w:type="character" w:customStyle="1" w:styleId="aa">
    <w:name w:val="列表段落 字符"/>
    <w:basedOn w:val="a1"/>
    <w:link w:val="a9"/>
    <w:uiPriority w:val="34"/>
    <w:rsid w:val="00D833B8"/>
  </w:style>
  <w:style w:type="character" w:customStyle="1" w:styleId="12">
    <w:name w:val="1 字符"/>
    <w:basedOn w:val="aa"/>
    <w:link w:val="1"/>
    <w:rsid w:val="00D833B8"/>
    <w:rPr>
      <w:rFonts w:ascii="宋体" w:eastAsia="宋体" w:hAnsi="宋体"/>
      <w:b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unhideWhenUsed/>
    <w:rsid w:val="00892BA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customStyle="1" w:styleId="ac">
    <w:name w:val="小三黑体 字符"/>
    <w:basedOn w:val="12"/>
    <w:link w:val="ab"/>
    <w:rsid w:val="00D833B8"/>
    <w:rPr>
      <w:rFonts w:ascii="宋体" w:eastAsia="宋体" w:hAnsi="宋体"/>
      <w:b/>
      <w:bCs/>
      <w:sz w:val="30"/>
      <w:szCs w:val="30"/>
    </w:rPr>
  </w:style>
  <w:style w:type="paragraph" w:styleId="TOC1">
    <w:name w:val="toc 1"/>
    <w:basedOn w:val="a0"/>
    <w:next w:val="a0"/>
    <w:autoRedefine/>
    <w:uiPriority w:val="39"/>
    <w:unhideWhenUsed/>
    <w:rsid w:val="00892BA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892BA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1"/>
    <w:uiPriority w:val="99"/>
    <w:unhideWhenUsed/>
    <w:rsid w:val="00B20401"/>
    <w:rPr>
      <w:color w:val="0563C1" w:themeColor="hyperlink"/>
      <w:u w:val="single"/>
    </w:rPr>
  </w:style>
  <w:style w:type="paragraph" w:styleId="ae">
    <w:name w:val="endnote text"/>
    <w:basedOn w:val="a0"/>
    <w:link w:val="af"/>
    <w:uiPriority w:val="99"/>
    <w:semiHidden/>
    <w:unhideWhenUsed/>
    <w:rsid w:val="00B20401"/>
    <w:pPr>
      <w:snapToGrid w:val="0"/>
      <w:jc w:val="left"/>
    </w:pPr>
  </w:style>
  <w:style w:type="character" w:customStyle="1" w:styleId="af">
    <w:name w:val="尾注文本 字符"/>
    <w:basedOn w:val="a1"/>
    <w:link w:val="ae"/>
    <w:uiPriority w:val="99"/>
    <w:semiHidden/>
    <w:rsid w:val="00B20401"/>
  </w:style>
  <w:style w:type="character" w:styleId="af0">
    <w:name w:val="endnote reference"/>
    <w:basedOn w:val="a1"/>
    <w:uiPriority w:val="99"/>
    <w:semiHidden/>
    <w:unhideWhenUsed/>
    <w:rsid w:val="00B20401"/>
    <w:rPr>
      <w:vertAlign w:val="superscript"/>
    </w:rPr>
  </w:style>
  <w:style w:type="paragraph" w:customStyle="1" w:styleId="a">
    <w:name w:val="宋体四号"/>
    <w:basedOn w:val="a9"/>
    <w:link w:val="af1"/>
    <w:rsid w:val="00DA7EA3"/>
    <w:pPr>
      <w:numPr>
        <w:ilvl w:val="1"/>
        <w:numId w:val="2"/>
      </w:numPr>
      <w:ind w:firstLineChars="0" w:firstLine="0"/>
      <w:outlineLvl w:val="1"/>
    </w:pPr>
    <w:rPr>
      <w:rFonts w:ascii="宋体" w:hAnsi="宋体"/>
      <w:sz w:val="28"/>
      <w:szCs w:val="28"/>
    </w:rPr>
  </w:style>
  <w:style w:type="paragraph" w:styleId="af2">
    <w:name w:val="caption"/>
    <w:basedOn w:val="a0"/>
    <w:next w:val="a0"/>
    <w:uiPriority w:val="35"/>
    <w:unhideWhenUsed/>
    <w:qFormat/>
    <w:rsid w:val="00AC7D0B"/>
    <w:rPr>
      <w:rFonts w:asciiTheme="majorHAnsi" w:eastAsia="黑体" w:hAnsiTheme="majorHAnsi" w:cstheme="majorBidi"/>
      <w:b/>
      <w:sz w:val="20"/>
      <w:szCs w:val="20"/>
    </w:rPr>
  </w:style>
  <w:style w:type="character" w:customStyle="1" w:styleId="af1">
    <w:name w:val="宋体四号 字符"/>
    <w:basedOn w:val="aa"/>
    <w:link w:val="a"/>
    <w:rsid w:val="00DA7EA3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E100AC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alt">
    <w:name w:val="alt"/>
    <w:basedOn w:val="a0"/>
    <w:rsid w:val="00975A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1"/>
    <w:link w:val="3"/>
    <w:uiPriority w:val="9"/>
    <w:rsid w:val="00C64073"/>
    <w:rPr>
      <w:rFonts w:eastAsia="宋体"/>
      <w:b/>
      <w:bCs/>
      <w:sz w:val="32"/>
      <w:szCs w:val="32"/>
    </w:rPr>
  </w:style>
  <w:style w:type="character" w:styleId="af3">
    <w:name w:val="Unresolved Mention"/>
    <w:basedOn w:val="a1"/>
    <w:uiPriority w:val="99"/>
    <w:semiHidden/>
    <w:unhideWhenUsed/>
    <w:rsid w:val="00C00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fliserein/rs-platform-frontend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C6BE-B74B-4336-984F-D98CE016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Cost</dc:creator>
  <cp:keywords/>
  <dc:description/>
  <cp:lastModifiedBy>wen Cost</cp:lastModifiedBy>
  <cp:revision>69</cp:revision>
  <dcterms:created xsi:type="dcterms:W3CDTF">2022-07-03T15:21:00Z</dcterms:created>
  <dcterms:modified xsi:type="dcterms:W3CDTF">2022-07-06T14:15:00Z</dcterms:modified>
</cp:coreProperties>
</file>