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CCF0" w14:textId="5B6818F8" w:rsidR="00322399" w:rsidRDefault="00322399" w:rsidP="00322399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171965" wp14:editId="61582FF0">
            <wp:simplePos x="0" y="0"/>
            <wp:positionH relativeFrom="column">
              <wp:posOffset>-290561</wp:posOffset>
            </wp:positionH>
            <wp:positionV relativeFrom="paragraph">
              <wp:posOffset>-10160</wp:posOffset>
            </wp:positionV>
            <wp:extent cx="1984375" cy="889000"/>
            <wp:effectExtent l="0" t="0" r="0" b="6350"/>
            <wp:wrapNone/>
            <wp:docPr id="859773761" name="Imagem 2" descr="Instituto Superior Técnico | ULisb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ituto Superior Técnico | ULisbo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EFABC" w14:textId="77777777" w:rsidR="00322399" w:rsidRDefault="00322399" w:rsidP="00322399">
      <w:pPr>
        <w:jc w:val="center"/>
      </w:pPr>
    </w:p>
    <w:p w14:paraId="2CB4BF47" w14:textId="77777777" w:rsidR="00322399" w:rsidRDefault="00322399" w:rsidP="00322399">
      <w:pPr>
        <w:jc w:val="center"/>
      </w:pPr>
    </w:p>
    <w:p w14:paraId="7B2B5864" w14:textId="77777777" w:rsidR="00322399" w:rsidRDefault="00322399" w:rsidP="00322399">
      <w:pPr>
        <w:jc w:val="center"/>
      </w:pPr>
    </w:p>
    <w:p w14:paraId="78047F1D" w14:textId="77777777" w:rsidR="00322399" w:rsidRDefault="00322399" w:rsidP="00322399">
      <w:pPr>
        <w:jc w:val="center"/>
      </w:pPr>
    </w:p>
    <w:p w14:paraId="5143F9D1" w14:textId="77777777" w:rsidR="00322399" w:rsidRDefault="00322399" w:rsidP="00322399">
      <w:pPr>
        <w:jc w:val="center"/>
      </w:pPr>
    </w:p>
    <w:p w14:paraId="5054C823" w14:textId="77777777" w:rsidR="00322399" w:rsidRDefault="00322399" w:rsidP="00322399">
      <w:pPr>
        <w:jc w:val="center"/>
      </w:pPr>
    </w:p>
    <w:p w14:paraId="035B2F4E" w14:textId="77777777" w:rsidR="00322399" w:rsidRDefault="00322399" w:rsidP="00322399">
      <w:pPr>
        <w:jc w:val="center"/>
      </w:pPr>
    </w:p>
    <w:p w14:paraId="15640DFD" w14:textId="77777777" w:rsidR="00322399" w:rsidRDefault="00322399" w:rsidP="00322399">
      <w:pPr>
        <w:jc w:val="center"/>
      </w:pPr>
    </w:p>
    <w:p w14:paraId="5F32A043" w14:textId="77777777" w:rsidR="00322399" w:rsidRDefault="00322399" w:rsidP="00322399">
      <w:pPr>
        <w:jc w:val="center"/>
      </w:pPr>
    </w:p>
    <w:p w14:paraId="56C8CE22" w14:textId="77777777" w:rsidR="00322399" w:rsidRDefault="00322399" w:rsidP="00322399">
      <w:pPr>
        <w:jc w:val="center"/>
      </w:pPr>
    </w:p>
    <w:p w14:paraId="30DD2A9F" w14:textId="77777777" w:rsidR="00322399" w:rsidRDefault="00322399" w:rsidP="00322399">
      <w:pPr>
        <w:jc w:val="center"/>
      </w:pPr>
    </w:p>
    <w:p w14:paraId="60C1E72C" w14:textId="77777777" w:rsidR="00322399" w:rsidRDefault="00322399" w:rsidP="00322399">
      <w:pPr>
        <w:jc w:val="center"/>
      </w:pPr>
    </w:p>
    <w:p w14:paraId="5097709D" w14:textId="77777777" w:rsidR="00322399" w:rsidRDefault="00322399" w:rsidP="00322399">
      <w:pPr>
        <w:jc w:val="center"/>
      </w:pPr>
    </w:p>
    <w:p w14:paraId="0064C843" w14:textId="77777777" w:rsidR="00322399" w:rsidRDefault="00322399" w:rsidP="00322399">
      <w:pPr>
        <w:jc w:val="center"/>
      </w:pPr>
    </w:p>
    <w:p w14:paraId="3F012EB9" w14:textId="77777777" w:rsidR="00322399" w:rsidRDefault="00322399" w:rsidP="00322399">
      <w:pPr>
        <w:jc w:val="center"/>
      </w:pPr>
    </w:p>
    <w:p w14:paraId="27DD1EE5" w14:textId="77777777" w:rsidR="00322399" w:rsidRDefault="00322399" w:rsidP="00322399">
      <w:pPr>
        <w:jc w:val="center"/>
      </w:pPr>
    </w:p>
    <w:p w14:paraId="7A1AF822" w14:textId="77777777" w:rsidR="00322399" w:rsidRDefault="00322399" w:rsidP="00322399">
      <w:pPr>
        <w:jc w:val="center"/>
      </w:pPr>
    </w:p>
    <w:p w14:paraId="700B0F05" w14:textId="77777777" w:rsidR="00322399" w:rsidRDefault="00322399" w:rsidP="00322399">
      <w:pPr>
        <w:jc w:val="center"/>
      </w:pPr>
    </w:p>
    <w:p w14:paraId="4CB89F4A" w14:textId="77777777" w:rsidR="00322399" w:rsidRDefault="00322399" w:rsidP="00322399">
      <w:pPr>
        <w:jc w:val="center"/>
      </w:pPr>
    </w:p>
    <w:p w14:paraId="2A6E21EB" w14:textId="77777777" w:rsidR="00322399" w:rsidRDefault="00322399" w:rsidP="00322399">
      <w:pPr>
        <w:jc w:val="center"/>
      </w:pPr>
    </w:p>
    <w:p w14:paraId="57EC6D12" w14:textId="77777777" w:rsidR="00322399" w:rsidRDefault="00322399" w:rsidP="00322399">
      <w:pPr>
        <w:jc w:val="center"/>
      </w:pPr>
    </w:p>
    <w:p w14:paraId="26BACAE1" w14:textId="77777777" w:rsidR="00322399" w:rsidRDefault="00322399" w:rsidP="00322399">
      <w:pPr>
        <w:jc w:val="center"/>
      </w:pPr>
    </w:p>
    <w:p w14:paraId="655C401D" w14:textId="66766E46" w:rsidR="00322399" w:rsidRDefault="00254BA2" w:rsidP="00254BA2">
      <w:pPr>
        <w:jc w:val="center"/>
      </w:pPr>
      <w:r>
        <w:t>Grupo:28</w:t>
      </w:r>
    </w:p>
    <w:p w14:paraId="119A4D13" w14:textId="72544032" w:rsidR="00254BA2" w:rsidRDefault="00254BA2" w:rsidP="00254BA2">
      <w:pPr>
        <w:jc w:val="center"/>
      </w:pPr>
      <w:proofErr w:type="spellStart"/>
      <w:proofErr w:type="gramStart"/>
      <w:r>
        <w:t>Cadeira:Programação</w:t>
      </w:r>
      <w:proofErr w:type="spellEnd"/>
      <w:proofErr w:type="gramEnd"/>
    </w:p>
    <w:p w14:paraId="41583E2A" w14:textId="31797FF5" w:rsidR="00322399" w:rsidRDefault="00322399" w:rsidP="00322399">
      <w:pPr>
        <w:jc w:val="center"/>
      </w:pPr>
      <w:r>
        <w:t>Guilherme Jesus de Chaves Aguiar da Assunção nº117446</w:t>
      </w:r>
    </w:p>
    <w:p w14:paraId="6DB055C7" w14:textId="0C2AF69D" w:rsidR="00254BA2" w:rsidRDefault="00254BA2" w:rsidP="00254BA2">
      <w:pPr>
        <w:jc w:val="center"/>
      </w:pPr>
      <w:r>
        <w:t>João Afonso Pimenta Domingos nº117827</w:t>
      </w:r>
    </w:p>
    <w:p w14:paraId="00629BEB" w14:textId="587B1918" w:rsidR="00322399" w:rsidRDefault="00322399" w:rsidP="00322399">
      <w:pPr>
        <w:jc w:val="center"/>
      </w:pPr>
      <w:r>
        <w:t xml:space="preserve">Lucas Gamboa Barbosa Gonçalves </w:t>
      </w:r>
      <w:proofErr w:type="spellStart"/>
      <w:r>
        <w:t>Cayolla</w:t>
      </w:r>
      <w:proofErr w:type="spellEnd"/>
      <w:r>
        <w:t xml:space="preserve"> nº106933</w:t>
      </w:r>
    </w:p>
    <w:p w14:paraId="15F3DD17" w14:textId="39BA484C" w:rsidR="00322399" w:rsidRDefault="00322399" w:rsidP="00322399">
      <w:pPr>
        <w:jc w:val="center"/>
      </w:pPr>
      <w:r>
        <w:t>Margarida Zheng Zhuo nº118283</w:t>
      </w:r>
    </w:p>
    <w:p w14:paraId="1DED3BC2" w14:textId="77777777" w:rsidR="00254BA2" w:rsidRDefault="00254BA2" w:rsidP="00254BA2">
      <w:pPr>
        <w:jc w:val="center"/>
      </w:pPr>
      <w:r>
        <w:t>2025/2026</w:t>
      </w:r>
    </w:p>
    <w:p w14:paraId="02FDF0CB" w14:textId="77777777" w:rsidR="00254BA2" w:rsidRDefault="00254BA2" w:rsidP="00322399">
      <w:pPr>
        <w:jc w:val="center"/>
      </w:pPr>
    </w:p>
    <w:sectPr w:rsidR="00254B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99"/>
    <w:rsid w:val="00254BA2"/>
    <w:rsid w:val="00322399"/>
    <w:rsid w:val="00360304"/>
    <w:rsid w:val="00BB1729"/>
    <w:rsid w:val="00DA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9F2F9"/>
  <w15:chartTrackingRefBased/>
  <w15:docId w15:val="{99CBEB7A-59B8-44EA-9040-F62A0CD9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PT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2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2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22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2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22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2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2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2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2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22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22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22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223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22399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22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2239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22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22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2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2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2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2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2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223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39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223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22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22399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22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Zheng Zhuo</dc:creator>
  <cp:keywords/>
  <dc:description/>
  <cp:lastModifiedBy>Margarida Zheng Zhuo</cp:lastModifiedBy>
  <cp:revision>1</cp:revision>
  <dcterms:created xsi:type="dcterms:W3CDTF">2025-12-17T15:15:00Z</dcterms:created>
  <dcterms:modified xsi:type="dcterms:W3CDTF">2025-12-17T15:34:00Z</dcterms:modified>
</cp:coreProperties>
</file>