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7DDE" w:rsidRDefault="002D7DDE" w:rsidP="002D7DDE">
      <w:pPr>
        <w:pStyle w:val="a3"/>
        <w:spacing w:before="150" w:beforeAutospacing="0" w:after="0" w:afterAutospacing="0"/>
        <w:textAlignment w:val="top"/>
        <w:rPr>
          <w:rFonts w:ascii="Arial" w:hAnsi="Arial" w:cs="Arial"/>
          <w:b/>
          <w:color w:val="000000"/>
          <w:sz w:val="23"/>
          <w:szCs w:val="23"/>
          <w:lang w:val="en-US"/>
        </w:rPr>
      </w:pPr>
      <w:r>
        <w:rPr>
          <w:rFonts w:ascii="Arial" w:hAnsi="Arial" w:cs="Arial"/>
          <w:b/>
          <w:color w:val="000000"/>
          <w:sz w:val="23"/>
          <w:szCs w:val="23"/>
        </w:rPr>
        <w:t>Участники</w:t>
      </w:r>
      <w:r>
        <w:rPr>
          <w:rFonts w:ascii="Arial" w:hAnsi="Arial" w:cs="Arial"/>
          <w:b/>
          <w:color w:val="000000"/>
          <w:sz w:val="23"/>
          <w:szCs w:val="23"/>
          <w:lang w:val="en-US"/>
        </w:rPr>
        <w:t>:</w:t>
      </w:r>
      <w:bookmarkStart w:id="0" w:name="_GoBack"/>
      <w:bookmarkEnd w:id="0"/>
    </w:p>
    <w:p w:rsidR="002D7DDE" w:rsidRDefault="002D7DDE" w:rsidP="002D7DDE">
      <w:pPr>
        <w:pStyle w:val="a3"/>
        <w:spacing w:before="150" w:beforeAutospacing="0" w:after="0" w:afterAutospacing="0"/>
        <w:textAlignment w:val="top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гр</w:t>
      </w:r>
      <w:r w:rsidRPr="002D7DDE">
        <w:rPr>
          <w:rFonts w:ascii="Arial" w:hAnsi="Arial" w:cs="Arial"/>
          <w:color w:val="000000"/>
          <w:sz w:val="23"/>
          <w:szCs w:val="23"/>
        </w:rPr>
        <w:t xml:space="preserve">. 751003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Гринчик</w:t>
      </w:r>
      <w:proofErr w:type="spellEnd"/>
      <w:r w:rsidRPr="002D7DDE">
        <w:rPr>
          <w:rFonts w:ascii="Arial" w:hAnsi="Arial" w:cs="Arial"/>
          <w:color w:val="000000"/>
          <w:sz w:val="23"/>
          <w:szCs w:val="23"/>
        </w:rPr>
        <w:t xml:space="preserve"> </w:t>
      </w:r>
      <w:r>
        <w:rPr>
          <w:rFonts w:ascii="Arial" w:hAnsi="Arial" w:cs="Arial"/>
          <w:color w:val="000000"/>
          <w:sz w:val="23"/>
          <w:szCs w:val="23"/>
        </w:rPr>
        <w:t>В. В.</w:t>
      </w:r>
    </w:p>
    <w:p w:rsidR="002D7DDE" w:rsidRPr="002D7DDE" w:rsidRDefault="002D7DDE" w:rsidP="002D7DDE">
      <w:pPr>
        <w:pStyle w:val="a3"/>
        <w:spacing w:before="150" w:beforeAutospacing="0" w:after="0" w:afterAutospacing="0"/>
        <w:textAlignment w:val="top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гр</w:t>
      </w:r>
      <w:r w:rsidRPr="002D7DDE">
        <w:rPr>
          <w:rFonts w:ascii="Arial" w:hAnsi="Arial" w:cs="Arial"/>
          <w:color w:val="000000"/>
          <w:sz w:val="23"/>
          <w:szCs w:val="23"/>
        </w:rPr>
        <w:t xml:space="preserve">. 751003 </w:t>
      </w:r>
      <w:r w:rsidR="00512FEC">
        <w:rPr>
          <w:rFonts w:ascii="Arial" w:hAnsi="Arial" w:cs="Arial"/>
          <w:color w:val="000000"/>
          <w:sz w:val="23"/>
          <w:szCs w:val="23"/>
        </w:rPr>
        <w:t>Абраменко А. В.</w:t>
      </w:r>
    </w:p>
    <w:p w:rsidR="002D7DDE" w:rsidRPr="002D7DDE" w:rsidRDefault="002D7DDE" w:rsidP="002D7DDE">
      <w:pPr>
        <w:pStyle w:val="a3"/>
        <w:spacing w:before="150" w:beforeAutospacing="0" w:after="0" w:afterAutospacing="0"/>
        <w:jc w:val="center"/>
        <w:textAlignment w:val="top"/>
        <w:rPr>
          <w:rFonts w:ascii="Arial" w:hAnsi="Arial" w:cs="Arial"/>
          <w:b/>
          <w:color w:val="000000"/>
          <w:sz w:val="23"/>
          <w:szCs w:val="23"/>
        </w:rPr>
      </w:pPr>
    </w:p>
    <w:p w:rsidR="002D7DDE" w:rsidRPr="002D7DDE" w:rsidRDefault="002D7DDE" w:rsidP="002D7DDE">
      <w:pPr>
        <w:pStyle w:val="a3"/>
        <w:spacing w:before="150" w:beforeAutospacing="0" w:after="0" w:afterAutospacing="0"/>
        <w:jc w:val="center"/>
        <w:textAlignment w:val="top"/>
        <w:rPr>
          <w:rFonts w:ascii="Arial" w:hAnsi="Arial" w:cs="Arial"/>
          <w:b/>
          <w:color w:val="000000"/>
          <w:sz w:val="23"/>
          <w:szCs w:val="23"/>
          <w:lang w:val="en-US"/>
        </w:rPr>
      </w:pPr>
      <w:r w:rsidRPr="002D7DDE">
        <w:rPr>
          <w:rFonts w:ascii="Arial" w:hAnsi="Arial" w:cs="Arial"/>
          <w:b/>
          <w:color w:val="000000"/>
          <w:sz w:val="23"/>
          <w:szCs w:val="23"/>
        </w:rPr>
        <w:t>Вклад</w:t>
      </w:r>
    </w:p>
    <w:p w:rsidR="002D7DDE" w:rsidRPr="002D7DDE" w:rsidRDefault="002D7DDE" w:rsidP="002D7DDE">
      <w:pPr>
        <w:pStyle w:val="a3"/>
        <w:spacing w:before="150" w:beforeAutospacing="0" w:after="0" w:afterAutospacing="0"/>
        <w:jc w:val="center"/>
        <w:textAlignment w:val="top"/>
        <w:rPr>
          <w:rFonts w:ascii="Arial" w:hAnsi="Arial" w:cs="Arial"/>
          <w:b/>
          <w:color w:val="000000"/>
          <w:sz w:val="23"/>
          <w:szCs w:val="23"/>
          <w:lang w:val="en-US"/>
        </w:rPr>
      </w:pPr>
    </w:p>
    <w:p w:rsidR="002D7DDE" w:rsidRPr="002D7DDE" w:rsidRDefault="002D7DDE" w:rsidP="002D7DDE">
      <w:pPr>
        <w:jc w:val="center"/>
        <w:rPr>
          <w:sz w:val="24"/>
          <w:szCs w:val="24"/>
          <w:lang w:val="en-US"/>
        </w:rPr>
      </w:pPr>
      <w:r>
        <w:rPr>
          <w:sz w:val="24"/>
          <w:szCs w:val="24"/>
        </w:rPr>
        <w:t>Проектировка</w:t>
      </w:r>
      <w:r w:rsidRPr="002D7DDE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структуры</w:t>
      </w:r>
      <w:r w:rsidRPr="002D7DDE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БД</w:t>
      </w:r>
      <w:r w:rsidRPr="002D7DDE">
        <w:rPr>
          <w:sz w:val="24"/>
          <w:szCs w:val="24"/>
          <w:lang w:val="en-US"/>
        </w:rPr>
        <w:t xml:space="preserve"> – </w:t>
      </w:r>
      <w:proofErr w:type="spellStart"/>
      <w:r>
        <w:rPr>
          <w:sz w:val="24"/>
          <w:szCs w:val="24"/>
        </w:rPr>
        <w:t>Гринчик</w:t>
      </w:r>
      <w:proofErr w:type="spellEnd"/>
    </w:p>
    <w:p w:rsidR="002D7DDE" w:rsidRPr="002D7DDE" w:rsidRDefault="002D7DDE" w:rsidP="002D7DDE">
      <w:pPr>
        <w:jc w:val="center"/>
        <w:rPr>
          <w:sz w:val="24"/>
          <w:szCs w:val="24"/>
          <w:lang w:val="en-US"/>
        </w:rPr>
      </w:pPr>
      <w:r>
        <w:rPr>
          <w:sz w:val="24"/>
          <w:szCs w:val="24"/>
        </w:rPr>
        <w:t>Реализация</w:t>
      </w:r>
      <w:r w:rsidRPr="002D7DDE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REST</w:t>
      </w:r>
      <w:r w:rsidRPr="002D7DDE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API</w:t>
      </w:r>
      <w:r w:rsidRPr="002D7DDE">
        <w:rPr>
          <w:sz w:val="24"/>
          <w:szCs w:val="24"/>
          <w:lang w:val="en-US"/>
        </w:rPr>
        <w:t xml:space="preserve"> – </w:t>
      </w:r>
      <w:proofErr w:type="spellStart"/>
      <w:r>
        <w:rPr>
          <w:sz w:val="24"/>
          <w:szCs w:val="24"/>
        </w:rPr>
        <w:t>Гринчик</w:t>
      </w:r>
      <w:proofErr w:type="spellEnd"/>
      <w:r w:rsidRPr="002D7DDE">
        <w:rPr>
          <w:sz w:val="24"/>
          <w:szCs w:val="24"/>
          <w:lang w:val="en-US"/>
        </w:rPr>
        <w:t xml:space="preserve">, </w:t>
      </w:r>
      <w:r>
        <w:rPr>
          <w:sz w:val="24"/>
          <w:szCs w:val="24"/>
        </w:rPr>
        <w:t>Абраменко</w:t>
      </w:r>
    </w:p>
    <w:p w:rsidR="002D7DDE" w:rsidRPr="002D7DDE" w:rsidRDefault="002D7DDE" w:rsidP="002D7DDE">
      <w:pPr>
        <w:jc w:val="center"/>
        <w:rPr>
          <w:sz w:val="24"/>
          <w:szCs w:val="24"/>
          <w:lang w:val="en-US"/>
        </w:rPr>
      </w:pPr>
      <w:r>
        <w:rPr>
          <w:sz w:val="24"/>
          <w:szCs w:val="24"/>
          <w:lang w:val="en-GB"/>
        </w:rPr>
        <w:t>CRUD</w:t>
      </w:r>
      <w:r w:rsidRPr="002D7DDE">
        <w:rPr>
          <w:sz w:val="24"/>
          <w:szCs w:val="24"/>
          <w:lang w:val="en-US"/>
        </w:rPr>
        <w:t xml:space="preserve"> (</w:t>
      </w:r>
      <w:r>
        <w:rPr>
          <w:sz w:val="24"/>
          <w:szCs w:val="24"/>
          <w:lang w:val="en-GB"/>
        </w:rPr>
        <w:t>User</w:t>
      </w:r>
      <w:r w:rsidRPr="002D7DDE">
        <w:rPr>
          <w:sz w:val="24"/>
          <w:szCs w:val="24"/>
          <w:lang w:val="en-US"/>
        </w:rPr>
        <w:t xml:space="preserve">, </w:t>
      </w:r>
      <w:r>
        <w:rPr>
          <w:sz w:val="24"/>
          <w:szCs w:val="24"/>
          <w:lang w:val="en-US"/>
        </w:rPr>
        <w:t>Post</w:t>
      </w:r>
      <w:r w:rsidRPr="002D7DDE">
        <w:rPr>
          <w:sz w:val="24"/>
          <w:szCs w:val="24"/>
          <w:lang w:val="en-US"/>
        </w:rPr>
        <w:t xml:space="preserve">, </w:t>
      </w:r>
      <w:r w:rsidRPr="008F6B86">
        <w:rPr>
          <w:sz w:val="24"/>
          <w:szCs w:val="24"/>
          <w:lang w:val="en-US"/>
        </w:rPr>
        <w:t>Playlist</w:t>
      </w:r>
      <w:r w:rsidRPr="002D7DDE">
        <w:rPr>
          <w:sz w:val="24"/>
          <w:szCs w:val="24"/>
          <w:lang w:val="en-US"/>
        </w:rPr>
        <w:t xml:space="preserve">) – </w:t>
      </w:r>
      <w:proofErr w:type="spellStart"/>
      <w:r>
        <w:rPr>
          <w:sz w:val="24"/>
          <w:szCs w:val="24"/>
        </w:rPr>
        <w:t>Гринчик</w:t>
      </w:r>
      <w:proofErr w:type="spellEnd"/>
    </w:p>
    <w:p w:rsidR="002D7DDE" w:rsidRPr="002D7DDE" w:rsidRDefault="002D7DDE" w:rsidP="002D7DDE">
      <w:pPr>
        <w:jc w:val="center"/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CRUD</w:t>
      </w:r>
      <w:r w:rsidRPr="002D7DDE">
        <w:rPr>
          <w:sz w:val="24"/>
          <w:szCs w:val="24"/>
          <w:lang w:val="en-US"/>
        </w:rPr>
        <w:t>(</w:t>
      </w:r>
      <w:proofErr w:type="gramEnd"/>
      <w:r>
        <w:rPr>
          <w:sz w:val="24"/>
          <w:szCs w:val="24"/>
          <w:lang w:val="en-US"/>
        </w:rPr>
        <w:t>Like</w:t>
      </w:r>
      <w:r w:rsidRPr="002D7DDE">
        <w:rPr>
          <w:sz w:val="24"/>
          <w:szCs w:val="24"/>
          <w:lang w:val="en-US"/>
        </w:rPr>
        <w:t xml:space="preserve">, </w:t>
      </w:r>
      <w:r>
        <w:rPr>
          <w:sz w:val="24"/>
          <w:szCs w:val="24"/>
          <w:lang w:val="en-US"/>
        </w:rPr>
        <w:t>Comment</w:t>
      </w:r>
      <w:r w:rsidRPr="002D7DDE">
        <w:rPr>
          <w:sz w:val="24"/>
          <w:szCs w:val="24"/>
          <w:lang w:val="en-US"/>
        </w:rPr>
        <w:t xml:space="preserve">, </w:t>
      </w:r>
      <w:r>
        <w:rPr>
          <w:sz w:val="24"/>
          <w:szCs w:val="24"/>
          <w:lang w:val="en-US"/>
        </w:rPr>
        <w:t>Track</w:t>
      </w:r>
      <w:r w:rsidRPr="002D7DDE">
        <w:rPr>
          <w:sz w:val="24"/>
          <w:szCs w:val="24"/>
          <w:lang w:val="en-US"/>
        </w:rPr>
        <w:t>) –</w:t>
      </w:r>
      <w:r>
        <w:rPr>
          <w:sz w:val="24"/>
          <w:szCs w:val="24"/>
        </w:rPr>
        <w:t>Абраменко</w:t>
      </w:r>
    </w:p>
    <w:p w:rsidR="002D7DDE" w:rsidRPr="008F6B86" w:rsidRDefault="002D7DDE" w:rsidP="002D7DDE">
      <w:pPr>
        <w:jc w:val="center"/>
        <w:rPr>
          <w:sz w:val="24"/>
          <w:szCs w:val="24"/>
        </w:rPr>
      </w:pPr>
      <w:r>
        <w:rPr>
          <w:sz w:val="24"/>
          <w:szCs w:val="24"/>
        </w:rPr>
        <w:t>Регистрация</w:t>
      </w:r>
      <w:r w:rsidRPr="008F6B86">
        <w:rPr>
          <w:sz w:val="24"/>
          <w:szCs w:val="24"/>
        </w:rPr>
        <w:t>/</w:t>
      </w:r>
      <w:r>
        <w:rPr>
          <w:sz w:val="24"/>
          <w:szCs w:val="24"/>
        </w:rPr>
        <w:t>авторизация</w:t>
      </w:r>
      <w:r w:rsidRPr="008F6B86">
        <w:rPr>
          <w:sz w:val="24"/>
          <w:szCs w:val="24"/>
        </w:rPr>
        <w:t>(</w:t>
      </w:r>
      <w:proofErr w:type="spellStart"/>
      <w:r>
        <w:rPr>
          <w:sz w:val="24"/>
          <w:szCs w:val="24"/>
          <w:lang w:val="en-GB"/>
        </w:rPr>
        <w:t>Beckend</w:t>
      </w:r>
      <w:proofErr w:type="spellEnd"/>
      <w:r w:rsidRPr="008F6B86">
        <w:rPr>
          <w:sz w:val="24"/>
          <w:szCs w:val="24"/>
        </w:rPr>
        <w:t xml:space="preserve">) - </w:t>
      </w:r>
      <w:proofErr w:type="spellStart"/>
      <w:r>
        <w:rPr>
          <w:sz w:val="24"/>
          <w:szCs w:val="24"/>
        </w:rPr>
        <w:t>Гринчик</w:t>
      </w:r>
      <w:proofErr w:type="spellEnd"/>
    </w:p>
    <w:p w:rsidR="002D7DDE" w:rsidRDefault="002D7DDE" w:rsidP="002D7DDE">
      <w:pPr>
        <w:jc w:val="center"/>
        <w:rPr>
          <w:sz w:val="24"/>
          <w:szCs w:val="24"/>
        </w:rPr>
      </w:pPr>
      <w:r>
        <w:rPr>
          <w:sz w:val="24"/>
          <w:szCs w:val="24"/>
        </w:rPr>
        <w:t>Регистрация</w:t>
      </w:r>
      <w:r w:rsidRPr="008F6B86">
        <w:rPr>
          <w:sz w:val="24"/>
          <w:szCs w:val="24"/>
        </w:rPr>
        <w:t>/</w:t>
      </w:r>
      <w:r>
        <w:rPr>
          <w:sz w:val="24"/>
          <w:szCs w:val="24"/>
        </w:rPr>
        <w:t>авторизация</w:t>
      </w:r>
      <w:r w:rsidRPr="008F6B86">
        <w:rPr>
          <w:sz w:val="24"/>
          <w:szCs w:val="24"/>
        </w:rPr>
        <w:t>(</w:t>
      </w:r>
      <w:r>
        <w:rPr>
          <w:sz w:val="24"/>
          <w:szCs w:val="24"/>
          <w:lang w:val="en-US"/>
        </w:rPr>
        <w:t>Front</w:t>
      </w:r>
      <w:r>
        <w:rPr>
          <w:sz w:val="24"/>
          <w:szCs w:val="24"/>
          <w:lang w:val="en-GB"/>
        </w:rPr>
        <w:t>end</w:t>
      </w:r>
      <w:r w:rsidRPr="008F6B86">
        <w:rPr>
          <w:sz w:val="24"/>
          <w:szCs w:val="24"/>
        </w:rPr>
        <w:t xml:space="preserve">) </w:t>
      </w:r>
      <w:r>
        <w:rPr>
          <w:sz w:val="24"/>
          <w:szCs w:val="24"/>
        </w:rPr>
        <w:t>–</w:t>
      </w:r>
      <w:r w:rsidRPr="008F6B86">
        <w:rPr>
          <w:sz w:val="24"/>
          <w:szCs w:val="24"/>
        </w:rPr>
        <w:t xml:space="preserve"> </w:t>
      </w:r>
      <w:r>
        <w:rPr>
          <w:sz w:val="24"/>
          <w:szCs w:val="24"/>
        </w:rPr>
        <w:t>Абраменко</w:t>
      </w:r>
    </w:p>
    <w:p w:rsidR="002D7DDE" w:rsidRDefault="002D7DDE" w:rsidP="002D7DDE">
      <w:pPr>
        <w:jc w:val="center"/>
        <w:rPr>
          <w:sz w:val="24"/>
          <w:szCs w:val="24"/>
        </w:rPr>
      </w:pPr>
      <w:r>
        <w:rPr>
          <w:sz w:val="24"/>
          <w:szCs w:val="24"/>
        </w:rPr>
        <w:t>Фильтрация пользователей и треков –</w:t>
      </w:r>
      <w:r w:rsidRPr="009C122B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Гринчик</w:t>
      </w:r>
      <w:proofErr w:type="spellEnd"/>
    </w:p>
    <w:p w:rsidR="002D7DDE" w:rsidRDefault="002D7DDE" w:rsidP="002D7DDE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Фильтрация </w:t>
      </w:r>
      <w:proofErr w:type="spellStart"/>
      <w:r>
        <w:rPr>
          <w:sz w:val="24"/>
          <w:szCs w:val="24"/>
        </w:rPr>
        <w:t>плейлистов</w:t>
      </w:r>
      <w:proofErr w:type="spellEnd"/>
      <w:r>
        <w:rPr>
          <w:sz w:val="24"/>
          <w:szCs w:val="24"/>
        </w:rPr>
        <w:t xml:space="preserve"> - Абраменко </w:t>
      </w:r>
    </w:p>
    <w:p w:rsidR="002D7DDE" w:rsidRDefault="002D7DDE" w:rsidP="002D7DDE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Вывод и добавление треков - </w:t>
      </w:r>
      <w:proofErr w:type="spellStart"/>
      <w:r>
        <w:rPr>
          <w:sz w:val="24"/>
          <w:szCs w:val="24"/>
        </w:rPr>
        <w:t>Гринчик</w:t>
      </w:r>
      <w:proofErr w:type="spellEnd"/>
    </w:p>
    <w:p w:rsidR="002D7DDE" w:rsidRDefault="002D7DDE" w:rsidP="002D7DDE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Вывод, добавление постов и </w:t>
      </w:r>
      <w:proofErr w:type="spellStart"/>
      <w:r>
        <w:rPr>
          <w:sz w:val="24"/>
          <w:szCs w:val="24"/>
        </w:rPr>
        <w:t>плейлистов</w:t>
      </w:r>
      <w:proofErr w:type="spellEnd"/>
      <w:r>
        <w:rPr>
          <w:sz w:val="24"/>
          <w:szCs w:val="24"/>
        </w:rPr>
        <w:t xml:space="preserve"> – Абраменко</w:t>
      </w:r>
    </w:p>
    <w:p w:rsidR="002D7DDE" w:rsidRDefault="002D7DDE" w:rsidP="002D7DDE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Тестирование </w:t>
      </w:r>
      <w:r>
        <w:rPr>
          <w:sz w:val="24"/>
          <w:szCs w:val="24"/>
          <w:lang w:val="en-US"/>
        </w:rPr>
        <w:t>API</w:t>
      </w:r>
      <w:r w:rsidRPr="0004123C">
        <w:rPr>
          <w:sz w:val="24"/>
          <w:szCs w:val="24"/>
        </w:rPr>
        <w:t xml:space="preserve"> – </w:t>
      </w:r>
      <w:proofErr w:type="spellStart"/>
      <w:r>
        <w:rPr>
          <w:sz w:val="24"/>
          <w:szCs w:val="24"/>
        </w:rPr>
        <w:t>Гринчик</w:t>
      </w:r>
      <w:proofErr w:type="spellEnd"/>
      <w:r>
        <w:rPr>
          <w:sz w:val="24"/>
          <w:szCs w:val="24"/>
        </w:rPr>
        <w:t>, Абраменко</w:t>
      </w:r>
    </w:p>
    <w:p w:rsidR="002D7DDE" w:rsidRDefault="002D7DDE" w:rsidP="002D7DDE">
      <w:pPr>
        <w:jc w:val="center"/>
        <w:rPr>
          <w:sz w:val="24"/>
          <w:szCs w:val="24"/>
        </w:rPr>
      </w:pPr>
      <w:r>
        <w:rPr>
          <w:sz w:val="24"/>
          <w:szCs w:val="24"/>
        </w:rPr>
        <w:t>Дизайн страниц – Абраменко</w:t>
      </w:r>
    </w:p>
    <w:p w:rsidR="002D7DDE" w:rsidRDefault="002D7DDE" w:rsidP="002D7DDE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Дизайн страницы обработки звука – </w:t>
      </w:r>
      <w:proofErr w:type="spellStart"/>
      <w:r>
        <w:rPr>
          <w:sz w:val="24"/>
          <w:szCs w:val="24"/>
        </w:rPr>
        <w:t>Гринчик</w:t>
      </w:r>
      <w:proofErr w:type="spellEnd"/>
    </w:p>
    <w:p w:rsidR="002D7DDE" w:rsidRDefault="002D7DDE" w:rsidP="002D7DDE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Реализация стилей и шаблонов страниц – Абраменко </w:t>
      </w:r>
    </w:p>
    <w:p w:rsidR="002D7DDE" w:rsidRDefault="002D7DDE" w:rsidP="002D7DDE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Обработка звука – </w:t>
      </w:r>
      <w:proofErr w:type="spellStart"/>
      <w:r>
        <w:rPr>
          <w:sz w:val="24"/>
          <w:szCs w:val="24"/>
        </w:rPr>
        <w:t>Гринчик</w:t>
      </w:r>
      <w:proofErr w:type="spellEnd"/>
    </w:p>
    <w:p w:rsidR="002D7DDE" w:rsidRDefault="002D7DDE" w:rsidP="002D7DDE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Проигрывание </w:t>
      </w:r>
      <w:proofErr w:type="spellStart"/>
      <w:r>
        <w:rPr>
          <w:sz w:val="24"/>
          <w:szCs w:val="24"/>
        </w:rPr>
        <w:t>плейлистов</w:t>
      </w:r>
      <w:proofErr w:type="spellEnd"/>
      <w:r>
        <w:rPr>
          <w:sz w:val="24"/>
          <w:szCs w:val="24"/>
        </w:rPr>
        <w:t xml:space="preserve"> (основной плеер) – Абраменко</w:t>
      </w:r>
    </w:p>
    <w:p w:rsidR="002D7DDE" w:rsidRDefault="002D7DDE" w:rsidP="002D7DDE">
      <w:pPr>
        <w:jc w:val="center"/>
        <w:rPr>
          <w:sz w:val="24"/>
          <w:szCs w:val="24"/>
        </w:rPr>
      </w:pPr>
      <w:r>
        <w:rPr>
          <w:sz w:val="24"/>
          <w:szCs w:val="24"/>
        </w:rPr>
        <w:t>Дизайн и разработка главной страницы – Абраменко</w:t>
      </w:r>
    </w:p>
    <w:p w:rsidR="002D7DDE" w:rsidRDefault="002D7DDE" w:rsidP="002D7DDE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Интеграция </w:t>
      </w:r>
      <w:proofErr w:type="spellStart"/>
      <w:r>
        <w:rPr>
          <w:sz w:val="24"/>
          <w:szCs w:val="24"/>
        </w:rPr>
        <w:t>бэкенда</w:t>
      </w:r>
      <w:proofErr w:type="spellEnd"/>
      <w:r>
        <w:rPr>
          <w:sz w:val="24"/>
          <w:szCs w:val="24"/>
        </w:rPr>
        <w:t xml:space="preserve"> и </w:t>
      </w:r>
      <w:proofErr w:type="spellStart"/>
      <w:r>
        <w:rPr>
          <w:sz w:val="24"/>
          <w:szCs w:val="24"/>
        </w:rPr>
        <w:t>фронтенда</w:t>
      </w:r>
      <w:proofErr w:type="spellEnd"/>
      <w:r>
        <w:rPr>
          <w:sz w:val="24"/>
          <w:szCs w:val="24"/>
        </w:rPr>
        <w:t xml:space="preserve"> – Абраменко, </w:t>
      </w:r>
      <w:proofErr w:type="spellStart"/>
      <w:r>
        <w:rPr>
          <w:sz w:val="24"/>
          <w:szCs w:val="24"/>
        </w:rPr>
        <w:t>Гринчик</w:t>
      </w:r>
      <w:proofErr w:type="spellEnd"/>
    </w:p>
    <w:p w:rsidR="002D7DDE" w:rsidRDefault="002D7DDE" w:rsidP="002D7DDE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Обзор аналогов – </w:t>
      </w:r>
      <w:proofErr w:type="spellStart"/>
      <w:r>
        <w:rPr>
          <w:sz w:val="24"/>
          <w:szCs w:val="24"/>
        </w:rPr>
        <w:t>Гринчик</w:t>
      </w:r>
      <w:proofErr w:type="spellEnd"/>
    </w:p>
    <w:p w:rsidR="002D7DDE" w:rsidRDefault="002D7DDE" w:rsidP="002D7DDE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Генерация идеи – Абраменко, </w:t>
      </w:r>
      <w:proofErr w:type="spellStart"/>
      <w:r>
        <w:rPr>
          <w:sz w:val="24"/>
          <w:szCs w:val="24"/>
        </w:rPr>
        <w:t>Гринчик</w:t>
      </w:r>
      <w:proofErr w:type="spellEnd"/>
    </w:p>
    <w:p w:rsidR="002D7DDE" w:rsidRPr="009C122B" w:rsidRDefault="002D7DDE" w:rsidP="002D7DDE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Документация – </w:t>
      </w:r>
      <w:proofErr w:type="spellStart"/>
      <w:r>
        <w:rPr>
          <w:sz w:val="24"/>
          <w:szCs w:val="24"/>
        </w:rPr>
        <w:t>Гринчик</w:t>
      </w:r>
      <w:proofErr w:type="spellEnd"/>
    </w:p>
    <w:p w:rsidR="002D7DDE" w:rsidRPr="008F6B86" w:rsidRDefault="002D7DDE" w:rsidP="002D7DDE">
      <w:pPr>
        <w:jc w:val="center"/>
        <w:rPr>
          <w:sz w:val="24"/>
          <w:szCs w:val="24"/>
        </w:rPr>
      </w:pPr>
    </w:p>
    <w:p w:rsidR="00023657" w:rsidRDefault="00512FEC"/>
    <w:sectPr w:rsidR="000236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activeWritingStyle w:appName="MSWord" w:lang="ru-RU" w:vendorID="64" w:dllVersion="131078" w:nlCheck="1" w:checkStyle="0"/>
  <w:activeWritingStyle w:appName="MSWord" w:lang="en-GB" w:vendorID="64" w:dllVersion="131078" w:nlCheck="1" w:checkStyle="1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2CF6"/>
    <w:rsid w:val="002D7DDE"/>
    <w:rsid w:val="00512FEC"/>
    <w:rsid w:val="007B087B"/>
    <w:rsid w:val="00B41AFF"/>
    <w:rsid w:val="00DC2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87328BC-EE67-46B1-9B14-F4A85C648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7DD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2D7D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134</Words>
  <Characters>767</Characters>
  <Application>Microsoft Office Word</Application>
  <DocSecurity>0</DocSecurity>
  <Lines>6</Lines>
  <Paragraphs>1</Paragraphs>
  <ScaleCrop>false</ScaleCrop>
  <Company/>
  <LinksUpToDate>false</LinksUpToDate>
  <CharactersWithSpaces>900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</dc:creator>
  <cp:keywords/>
  <dc:description/>
  <cp:lastModifiedBy>Ami</cp:lastModifiedBy>
  <cp:revision>3</cp:revision>
  <dcterms:created xsi:type="dcterms:W3CDTF">2020-05-12T10:10:00Z</dcterms:created>
  <dcterms:modified xsi:type="dcterms:W3CDTF">2020-05-12T10:15:00Z</dcterms:modified>
</cp:coreProperties>
</file>