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11041" w:rsidRDefault="00D12321" w:rsidP="00411041">
      <w:pPr>
        <w:framePr w:w="5540" w:h="482" w:hRule="exact" w:wrap="notBeside" w:hAnchor="margin" w:x="75" w:y="16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Распределение</w:t>
      </w:r>
      <w:r>
        <w:rPr>
          <w:rFonts w:ascii="Tahoma" w:hAnsi="Tahoma" w:cs="Tahoma"/>
          <w:color w:val="000000"/>
          <w:sz w:val="40"/>
          <w:szCs w:val="40"/>
        </w:rPr>
        <w:t xml:space="preserve"> </w:t>
      </w:r>
      <w:proofErr w:type="spellStart"/>
      <w:r>
        <w:rPr>
          <w:rFonts w:ascii="Tahoma" w:hAnsi="Tahoma" w:cs="Tahoma"/>
          <w:color w:val="000000"/>
          <w:sz w:val="40"/>
          <w:szCs w:val="40"/>
        </w:rPr>
        <w:t>Вейбулла</w:t>
      </w:r>
      <w:proofErr w:type="spellEnd"/>
    </w:p>
    <w:p w:rsidR="00000000" w:rsidRPr="00411041" w:rsidRDefault="00D12321">
      <w:pPr>
        <w:framePr w:w="8490" w:h="338" w:hRule="exact" w:wrap="auto" w:hAnchor="margin" w:x="76" w:y="855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4"/>
        </w:rPr>
      </w:pPr>
      <w:r>
        <w:rPr>
          <w:rFonts w:ascii="Tahoma" w:hAnsi="Tahoma" w:cs="Tahoma"/>
          <w:color w:val="000000"/>
          <w:sz w:val="28"/>
          <w:szCs w:val="24"/>
        </w:rPr>
        <w:t xml:space="preserve">1. </w:t>
      </w:r>
      <w:r>
        <w:rPr>
          <w:rFonts w:ascii="Tahoma" w:hAnsi="Tahoma" w:cs="Tahoma"/>
          <w:color w:val="000000"/>
          <w:sz w:val="28"/>
          <w:szCs w:val="24"/>
        </w:rPr>
        <w:t>Исходные</w:t>
      </w:r>
      <w:r>
        <w:rPr>
          <w:rFonts w:ascii="Tahoma" w:hAnsi="Tahoma" w:cs="Tahoma"/>
          <w:color w:val="000000"/>
          <w:sz w:val="28"/>
          <w:szCs w:val="24"/>
        </w:rPr>
        <w:t xml:space="preserve"> </w:t>
      </w:r>
      <w:r>
        <w:rPr>
          <w:rFonts w:ascii="Tahoma" w:hAnsi="Tahoma" w:cs="Tahoma"/>
          <w:color w:val="000000"/>
          <w:sz w:val="28"/>
          <w:szCs w:val="24"/>
        </w:rPr>
        <w:t>данные</w:t>
      </w:r>
      <w:r>
        <w:rPr>
          <w:rFonts w:ascii="Tahoma" w:hAnsi="Tahoma" w:cs="Tahoma"/>
          <w:color w:val="000000"/>
          <w:sz w:val="28"/>
          <w:szCs w:val="24"/>
        </w:rPr>
        <w:t xml:space="preserve"> </w:t>
      </w:r>
      <w:r>
        <w:rPr>
          <w:rFonts w:ascii="Tahoma" w:hAnsi="Tahoma" w:cs="Tahoma"/>
          <w:color w:val="000000"/>
          <w:sz w:val="28"/>
          <w:szCs w:val="24"/>
        </w:rPr>
        <w:t>для</w:t>
      </w:r>
      <w:r>
        <w:rPr>
          <w:rFonts w:ascii="Tahoma" w:hAnsi="Tahoma" w:cs="Tahoma"/>
          <w:color w:val="000000"/>
          <w:sz w:val="28"/>
          <w:szCs w:val="24"/>
        </w:rPr>
        <w:t xml:space="preserve"> </w:t>
      </w:r>
      <w:r>
        <w:rPr>
          <w:rFonts w:ascii="Tahoma" w:hAnsi="Tahoma" w:cs="Tahoma"/>
          <w:color w:val="000000"/>
          <w:sz w:val="28"/>
          <w:szCs w:val="24"/>
        </w:rPr>
        <w:t>статистического</w:t>
      </w:r>
      <w:r>
        <w:rPr>
          <w:rFonts w:ascii="Tahoma" w:hAnsi="Tahoma" w:cs="Tahoma"/>
          <w:color w:val="000000"/>
          <w:sz w:val="28"/>
          <w:szCs w:val="24"/>
        </w:rPr>
        <w:t xml:space="preserve"> </w:t>
      </w:r>
      <w:r>
        <w:rPr>
          <w:rFonts w:ascii="Tahoma" w:hAnsi="Tahoma" w:cs="Tahoma"/>
          <w:color w:val="000000"/>
          <w:sz w:val="28"/>
          <w:szCs w:val="24"/>
        </w:rPr>
        <w:t>анализа</w:t>
      </w:r>
    </w:p>
    <w:p w:rsidR="00000000" w:rsidRDefault="00411041">
      <w:pPr>
        <w:framePr w:w="1125" w:h="390" w:hRule="exact" w:wrap="auto" w:hAnchor="margin" w:x="1" w:y="14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716280" cy="250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630" w:h="390" w:hRule="exact" w:wrap="auto" w:hAnchor="margin" w:x="1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396875" cy="250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615" w:h="390" w:hRule="exact" w:wrap="auto" w:hAnchor="margin" w:x="1702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387985" cy="250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950" w:h="420" w:hRule="exact" w:wrap="auto" w:hAnchor="margin" w:x="1" w:y="286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242060" cy="267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2940" w:h="780" w:hRule="exact" w:wrap="auto" w:hAnchor="margin" w:x="1" w:y="33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863090" cy="491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2625" w:h="420" w:hRule="exact" w:wrap="auto" w:hAnchor="margin" w:x="1" w:y="42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664970" cy="267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650" w:h="420" w:hRule="exact" w:wrap="auto" w:hAnchor="margin" w:x="1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043940" cy="267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650" w:h="420" w:hRule="exact" w:wrap="auto" w:hAnchor="margin" w:x="1985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043940" cy="267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650" w:h="420" w:hRule="exact" w:wrap="auto" w:hAnchor="margin" w:x="3970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043940" cy="267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545" w:h="420" w:hRule="exact" w:wrap="auto" w:hAnchor="margin" w:x="1" w:y="5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983615" cy="2673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545" w:h="420" w:hRule="exact" w:wrap="auto" w:hAnchor="margin" w:x="1985" w:y="5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983615" cy="267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545" w:h="420" w:hRule="exact" w:wrap="auto" w:hAnchor="margin" w:x="3970" w:y="569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983615" cy="2673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2550" w:h="1620" w:hRule="exact" w:wrap="auto" w:hAnchor="margin" w:x="1" w:y="648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621790" cy="10267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810" w:h="390" w:hRule="exact" w:wrap="auto" w:hAnchor="margin" w:x="1" w:y="85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517525" cy="2501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3285" w:h="720" w:hRule="exact" w:wrap="auto" w:hAnchor="margin" w:x="1" w:y="923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087880" cy="457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2130" w:h="420" w:hRule="exact" w:wrap="auto" w:hAnchor="margin" w:x="1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354455" cy="2673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2130" w:h="420" w:hRule="exact" w:wrap="auto" w:hAnchor="margin" w:x="2836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354455" cy="2673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2130" w:h="420" w:hRule="exact" w:wrap="auto" w:hAnchor="margin" w:x="5670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354455" cy="2673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575" w:h="420" w:hRule="exact" w:wrap="auto" w:hAnchor="margin" w:x="1" w:y="110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000760" cy="2673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575" w:h="420" w:hRule="exact" w:wrap="auto" w:hAnchor="margin" w:x="2836" w:y="110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000760" cy="2673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575" w:h="420" w:hRule="exact" w:wrap="auto" w:hAnchor="margin" w:x="5670" w:y="110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000760" cy="2673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140" w:h="585" w:hRule="exact" w:wrap="auto" w:hAnchor="margin" w:x="1" w:y="116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724535" cy="3708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140" w:h="585" w:hRule="exact" w:wrap="auto" w:hAnchor="margin" w:x="2836" w:y="116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724535" cy="3708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140" w:h="585" w:hRule="exact" w:wrap="auto" w:hAnchor="margin" w:x="5670" w:y="116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724535" cy="3708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905" w:h="420" w:hRule="exact" w:wrap="auto" w:hAnchor="margin" w:x="1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207770" cy="2673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905" w:h="420" w:hRule="exact" w:wrap="auto" w:hAnchor="margin" w:x="2836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207770" cy="2673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905" w:h="420" w:hRule="exact" w:wrap="auto" w:hAnchor="margin" w:x="5670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207770" cy="2673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23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sz w:val="24"/>
          <w:szCs w:val="24"/>
        </w:rPr>
        <w:br w:type="page"/>
      </w:r>
    </w:p>
    <w:bookmarkEnd w:id="0"/>
    <w:p w:rsidR="00000000" w:rsidRDefault="00D12321">
      <w:pPr>
        <w:framePr w:w="3219" w:h="338" w:hRule="exact" w:wrap="auto" w:hAnchor="margin" w:x="643" w:y="28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4"/>
          <w:lang w:val="en-US"/>
        </w:rPr>
      </w:pPr>
      <w:r>
        <w:rPr>
          <w:rFonts w:ascii="Tahoma" w:hAnsi="Tahoma" w:cs="Tahoma"/>
          <w:color w:val="000000"/>
          <w:sz w:val="28"/>
          <w:szCs w:val="24"/>
        </w:rPr>
        <w:lastRenderedPageBreak/>
        <w:t>2.</w:t>
      </w:r>
      <w:r>
        <w:rPr>
          <w:rFonts w:ascii="Tahoma" w:hAnsi="Tahoma" w:cs="Tahoma"/>
          <w:color w:val="000000"/>
          <w:sz w:val="28"/>
          <w:szCs w:val="24"/>
        </w:rPr>
        <w:t>Функция</w:t>
      </w:r>
      <w:r>
        <w:rPr>
          <w:rFonts w:ascii="Tahoma" w:hAnsi="Tahoma" w:cs="Tahoma"/>
          <w:color w:val="000000"/>
          <w:sz w:val="28"/>
          <w:szCs w:val="24"/>
        </w:rPr>
        <w:t xml:space="preserve"> </w:t>
      </w:r>
      <w:r>
        <w:rPr>
          <w:rFonts w:ascii="Tahoma" w:hAnsi="Tahoma" w:cs="Tahoma"/>
          <w:color w:val="000000"/>
          <w:sz w:val="28"/>
          <w:szCs w:val="24"/>
        </w:rPr>
        <w:t>надежности</w:t>
      </w:r>
      <w:r>
        <w:rPr>
          <w:rFonts w:ascii="Tahoma" w:hAnsi="Tahoma" w:cs="Tahoma"/>
          <w:color w:val="000000"/>
          <w:sz w:val="28"/>
          <w:szCs w:val="24"/>
        </w:rPr>
        <w:t xml:space="preserve"> </w:t>
      </w:r>
    </w:p>
    <w:p w:rsidR="00000000" w:rsidRDefault="00411041">
      <w:pPr>
        <w:framePr w:w="1965" w:h="945" w:hRule="exact" w:wrap="auto" w:hAnchor="margin" w:x="3119" w:y="5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250950" cy="6038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965" w:h="945" w:hRule="exact" w:wrap="auto" w:hAnchor="margin" w:x="5954" w:y="5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250950" cy="6038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965" w:h="945" w:hRule="exact" w:wrap="auto" w:hAnchor="margin" w:x="284" w:y="8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250950" cy="6038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245" w:h="585" w:hRule="exact" w:wrap="auto" w:hAnchor="margin" w:x="284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793750" cy="3708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245" w:h="585" w:hRule="exact" w:wrap="auto" w:hAnchor="margin" w:x="3119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793750" cy="3708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245" w:h="585" w:hRule="exact" w:wrap="auto" w:hAnchor="margin" w:x="5954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793750" cy="3708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2220" w:h="675" w:hRule="exact" w:wrap="auto" w:hAnchor="margin" w:x="1" w:y="228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405890" cy="4311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2565" w:h="390" w:hRule="exact" w:wrap="auto" w:hAnchor="margin" w:x="1" w:y="31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630680" cy="2501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9015" w:h="5895" w:hRule="exact" w:wrap="auto" w:hAnchor="margin" w:x="1" w:y="368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5727700" cy="37439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23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00000" w:rsidRDefault="00411041">
      <w:pPr>
        <w:framePr w:w="9030" w:h="6736" w:hRule="exact" w:wrap="auto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>
            <wp:extent cx="5736590" cy="42875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2321">
      <w:pPr>
        <w:framePr w:w="3361" w:h="338" w:hRule="exact" w:wrap="auto" w:hAnchor="margin" w:x="643" w:y="6807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4"/>
          <w:lang w:val="en-US"/>
        </w:rPr>
      </w:pPr>
      <w:r>
        <w:rPr>
          <w:rFonts w:ascii="Tahoma" w:hAnsi="Tahoma" w:cs="Tahoma"/>
          <w:color w:val="000000"/>
          <w:sz w:val="28"/>
          <w:szCs w:val="24"/>
        </w:rPr>
        <w:t>3.</w:t>
      </w:r>
      <w:r>
        <w:rPr>
          <w:rFonts w:ascii="Tahoma" w:hAnsi="Tahoma" w:cs="Tahoma"/>
          <w:color w:val="000000"/>
          <w:sz w:val="28"/>
          <w:szCs w:val="24"/>
        </w:rPr>
        <w:t>Функция</w:t>
      </w:r>
      <w:r>
        <w:rPr>
          <w:rFonts w:ascii="Tahoma" w:hAnsi="Tahoma" w:cs="Tahoma"/>
          <w:color w:val="000000"/>
          <w:sz w:val="28"/>
          <w:szCs w:val="24"/>
        </w:rPr>
        <w:t xml:space="preserve"> </w:t>
      </w:r>
      <w:r>
        <w:rPr>
          <w:rFonts w:ascii="Tahoma" w:hAnsi="Tahoma" w:cs="Tahoma"/>
          <w:color w:val="000000"/>
          <w:sz w:val="28"/>
          <w:szCs w:val="24"/>
        </w:rPr>
        <w:t>ненадежности</w:t>
      </w:r>
      <w:r>
        <w:rPr>
          <w:rFonts w:ascii="Tahoma" w:hAnsi="Tahoma" w:cs="Tahoma"/>
          <w:color w:val="000000"/>
          <w:sz w:val="28"/>
          <w:szCs w:val="24"/>
        </w:rPr>
        <w:t xml:space="preserve"> </w:t>
      </w:r>
    </w:p>
    <w:p w:rsidR="00000000" w:rsidRDefault="00411041">
      <w:pPr>
        <w:framePr w:w="2340" w:h="945" w:hRule="exact" w:wrap="auto" w:hAnchor="margin" w:x="284" w:y="73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483995" cy="60388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2340" w:h="945" w:hRule="exact" w:wrap="auto" w:hAnchor="margin" w:x="3403" w:y="73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483995" cy="60388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2340" w:h="945" w:hRule="exact" w:wrap="auto" w:hAnchor="margin" w:x="6521" w:y="73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483995" cy="6038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8925" w:h="5669" w:hRule="exact" w:wrap="auto" w:hAnchor="margin" w:x="1" w:y="82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5667375" cy="363156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23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00000" w:rsidRDefault="00411041">
      <w:pPr>
        <w:framePr w:w="9000" w:h="6736" w:hRule="exact" w:wrap="auto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>
            <wp:extent cx="5719445" cy="42875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2321">
      <w:pPr>
        <w:framePr w:w="3361" w:h="338" w:hRule="exact" w:wrap="auto" w:hAnchor="margin" w:x="643" w:y="7374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4"/>
          <w:lang w:val="en-US"/>
        </w:rPr>
      </w:pPr>
      <w:r>
        <w:rPr>
          <w:rFonts w:ascii="Tahoma" w:hAnsi="Tahoma" w:cs="Tahoma"/>
          <w:color w:val="000000"/>
          <w:sz w:val="28"/>
          <w:szCs w:val="24"/>
        </w:rPr>
        <w:t>4.</w:t>
      </w:r>
      <w:r>
        <w:rPr>
          <w:rFonts w:ascii="Tahoma" w:hAnsi="Tahoma" w:cs="Tahoma"/>
          <w:color w:val="000000"/>
          <w:sz w:val="28"/>
          <w:szCs w:val="24"/>
        </w:rPr>
        <w:t>Функция</w:t>
      </w:r>
      <w:r>
        <w:rPr>
          <w:rFonts w:ascii="Tahoma" w:hAnsi="Tahoma" w:cs="Tahoma"/>
          <w:color w:val="000000"/>
          <w:sz w:val="28"/>
          <w:szCs w:val="24"/>
        </w:rPr>
        <w:t xml:space="preserve"> </w:t>
      </w:r>
      <w:r>
        <w:rPr>
          <w:rFonts w:ascii="Tahoma" w:hAnsi="Tahoma" w:cs="Tahoma"/>
          <w:color w:val="000000"/>
          <w:sz w:val="28"/>
          <w:szCs w:val="24"/>
        </w:rPr>
        <w:t>частоты</w:t>
      </w:r>
    </w:p>
    <w:p w:rsidR="00000000" w:rsidRDefault="00411041">
      <w:pPr>
        <w:framePr w:w="1905" w:h="420" w:hRule="exact" w:wrap="auto" w:hAnchor="margin" w:x="284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207770" cy="26733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905" w:h="420" w:hRule="exact" w:wrap="auto" w:hAnchor="margin" w:x="3403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207770" cy="26733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1905" w:h="420" w:hRule="exact" w:wrap="auto" w:hAnchor="margin" w:x="6521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207770" cy="26733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2910" w:h="855" w:hRule="exact" w:wrap="auto" w:hAnchor="margin" w:x="1" w:y="880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845945" cy="5435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3585" w:h="945" w:hRule="exact" w:wrap="auto" w:hAnchor="margin" w:x="1" w:y="1016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277110" cy="60388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3585" w:h="945" w:hRule="exact" w:wrap="auto" w:hAnchor="margin" w:x="1" w:y="1130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277110" cy="60388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3585" w:h="945" w:hRule="exact" w:wrap="auto" w:hAnchor="margin" w:x="1" w:y="1243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277110" cy="60388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23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00000" w:rsidRDefault="00411041">
      <w:pPr>
        <w:framePr w:w="9015" w:h="5886" w:hRule="exact" w:wrap="auto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>
            <wp:extent cx="5727700" cy="374396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9030" w:h="6750" w:hRule="exact" w:wrap="auto" w:hAnchor="margin" w:x="1" w:y="652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5736590" cy="42875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23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00000" w:rsidRDefault="00D12321">
      <w:pPr>
        <w:framePr w:w="3361" w:h="338" w:hRule="exact" w:wrap="auto" w:hAnchor="margin" w:x="359" w:y="28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8"/>
          <w:szCs w:val="24"/>
          <w:lang w:val="en-US"/>
        </w:rPr>
      </w:pPr>
      <w:r>
        <w:rPr>
          <w:rFonts w:ascii="Tahoma" w:hAnsi="Tahoma" w:cs="Tahoma"/>
          <w:color w:val="000000"/>
          <w:sz w:val="28"/>
          <w:szCs w:val="24"/>
        </w:rPr>
        <w:lastRenderedPageBreak/>
        <w:t>5.</w:t>
      </w:r>
      <w:r>
        <w:rPr>
          <w:rFonts w:ascii="Tahoma" w:hAnsi="Tahoma" w:cs="Tahoma"/>
          <w:color w:val="000000"/>
          <w:sz w:val="28"/>
          <w:szCs w:val="24"/>
        </w:rPr>
        <w:t>Функция</w:t>
      </w:r>
      <w:r>
        <w:rPr>
          <w:rFonts w:ascii="Tahoma" w:hAnsi="Tahoma" w:cs="Tahoma"/>
          <w:color w:val="000000"/>
          <w:sz w:val="28"/>
          <w:szCs w:val="24"/>
        </w:rPr>
        <w:t xml:space="preserve"> </w:t>
      </w:r>
      <w:r>
        <w:rPr>
          <w:rFonts w:ascii="Tahoma" w:hAnsi="Tahoma" w:cs="Tahoma"/>
          <w:color w:val="000000"/>
          <w:sz w:val="28"/>
          <w:szCs w:val="24"/>
        </w:rPr>
        <w:t>интенсивности</w:t>
      </w:r>
    </w:p>
    <w:p w:rsidR="00000000" w:rsidRDefault="00411041">
      <w:pPr>
        <w:framePr w:w="2265" w:h="720" w:hRule="exact" w:wrap="auto" w:hAnchor="margin" w:x="1" w:y="10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1440815" cy="4572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3600" w:h="1110" w:hRule="exact" w:wrap="auto" w:hAnchor="margin" w:x="1" w:y="166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286000" cy="70739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3600" w:h="1110" w:hRule="exact" w:wrap="auto" w:hAnchor="margin" w:x="1" w:y="27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286000" cy="70739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3600" w:h="1110" w:hRule="exact" w:wrap="auto" w:hAnchor="margin" w:x="1" w:y="393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2286000" cy="70739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11041">
      <w:pPr>
        <w:framePr w:w="9015" w:h="5895" w:hRule="exact" w:wrap="auto" w:hAnchor="margin" w:x="1" w:y="53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>
            <wp:extent cx="5727700" cy="374396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23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D12321" w:rsidRDefault="00411041">
      <w:pPr>
        <w:framePr w:w="9030" w:h="6750" w:hRule="exact" w:wrap="auto" w:hAnchor="margin" w:x="1" w:y="28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>
            <wp:extent cx="5736590" cy="42875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321">
      <w:pgSz w:w="11906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41"/>
    <w:rsid w:val="00411041"/>
    <w:rsid w:val="00D1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2</cp:revision>
  <dcterms:created xsi:type="dcterms:W3CDTF">2019-10-11T20:20:00Z</dcterms:created>
  <dcterms:modified xsi:type="dcterms:W3CDTF">2019-10-11T20:20:00Z</dcterms:modified>
</cp:coreProperties>
</file>