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48807" w14:textId="77777777" w:rsidR="00CE7A29" w:rsidRPr="00AE5C39" w:rsidRDefault="00CE7A29" w:rsidP="006C621E">
      <w:pPr>
        <w:jc w:val="center"/>
        <w:rPr>
          <w:b/>
          <w:bCs/>
          <w:sz w:val="32"/>
          <w:szCs w:val="32"/>
        </w:rPr>
      </w:pPr>
      <w:r w:rsidRPr="00AE5C39">
        <w:rPr>
          <w:b/>
          <w:bCs/>
          <w:sz w:val="32"/>
          <w:szCs w:val="32"/>
        </w:rPr>
        <w:t>INSTITUTO TÉCNICO COMERCIAL SUPERIOR DE LA NACIÓN</w:t>
      </w:r>
      <w:r>
        <w:rPr>
          <w:b/>
          <w:bCs/>
          <w:sz w:val="32"/>
          <w:szCs w:val="32"/>
        </w:rPr>
        <w:t xml:space="preserve"> </w:t>
      </w:r>
      <w:r w:rsidRPr="00AE5C39">
        <w:rPr>
          <w:b/>
          <w:bCs/>
          <w:sz w:val="32"/>
          <w:szCs w:val="32"/>
        </w:rPr>
        <w:t>INCOS - EL ALTO</w:t>
      </w:r>
    </w:p>
    <w:p w14:paraId="7C5369A7" w14:textId="77777777" w:rsidR="00CE7A29" w:rsidRPr="00AE5C39" w:rsidRDefault="00CE7A29" w:rsidP="00CE7A29">
      <w:pPr>
        <w:spacing w:line="240" w:lineRule="auto"/>
        <w:jc w:val="center"/>
        <w:rPr>
          <w:b/>
          <w:bCs/>
          <w:sz w:val="32"/>
          <w:szCs w:val="32"/>
        </w:rPr>
      </w:pPr>
      <w:r w:rsidRPr="00AE5C39">
        <w:rPr>
          <w:b/>
          <w:bCs/>
          <w:sz w:val="32"/>
          <w:szCs w:val="32"/>
        </w:rPr>
        <w:t>CARRERA DE ADMINISTRACIÓN DE EMPRESAS</w:t>
      </w:r>
    </w:p>
    <w:p w14:paraId="27092833" w14:textId="77777777" w:rsidR="00CE7A29" w:rsidRDefault="00CE7A29" w:rsidP="00CE7A29">
      <w:pPr>
        <w:jc w:val="center"/>
      </w:pPr>
      <w:r>
        <w:rPr>
          <w:noProof/>
          <w:lang w:val="es-ES" w:eastAsia="es-ES"/>
        </w:rPr>
        <w:drawing>
          <wp:inline distT="0" distB="0" distL="0" distR="0" wp14:anchorId="0C0A5652" wp14:editId="039E45C2">
            <wp:extent cx="2873828" cy="2724539"/>
            <wp:effectExtent l="0" t="0" r="3175" b="0"/>
            <wp:docPr id="2" name="image1.png" title="Imagen">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title="Imagen">
                      <a:extLst>
                        <a:ext uri="{FF2B5EF4-FFF2-40B4-BE49-F238E27FC236}">
                          <a16:creationId xmlns:a16="http://schemas.microsoft.com/office/drawing/2014/main" id="{00000000-0008-0000-0000-000002000000}"/>
                        </a:ext>
                      </a:extLst>
                    </pic:cNvPr>
                    <pic:cNvPicPr preferRelativeResize="0"/>
                  </pic:nvPicPr>
                  <pic:blipFill>
                    <a:blip r:embed="rId8" cstate="print"/>
                    <a:stretch>
                      <a:fillRect/>
                    </a:stretch>
                  </pic:blipFill>
                  <pic:spPr>
                    <a:xfrm>
                      <a:off x="0" y="0"/>
                      <a:ext cx="2882376" cy="2732643"/>
                    </a:xfrm>
                    <a:prstGeom prst="rect">
                      <a:avLst/>
                    </a:prstGeom>
                    <a:noFill/>
                  </pic:spPr>
                </pic:pic>
              </a:graphicData>
            </a:graphic>
          </wp:inline>
        </w:drawing>
      </w:r>
    </w:p>
    <w:p w14:paraId="2558022C" w14:textId="73E3E3C0" w:rsidR="00CE7A29" w:rsidRDefault="00CE7A29" w:rsidP="00CE7A29">
      <w:pPr>
        <w:spacing w:line="240" w:lineRule="auto"/>
        <w:jc w:val="center"/>
      </w:pPr>
      <w:r w:rsidRPr="00AE5C39">
        <w:rPr>
          <w:b/>
          <w:bCs/>
          <w:sz w:val="32"/>
          <w:szCs w:val="32"/>
        </w:rPr>
        <w:t xml:space="preserve">"PRODUCCIÓN DE PAN INTEGRAL </w:t>
      </w:r>
      <w:r w:rsidR="00101084">
        <w:rPr>
          <w:b/>
          <w:bCs/>
          <w:sz w:val="32"/>
          <w:szCs w:val="32"/>
        </w:rPr>
        <w:t xml:space="preserve">CON AVENA </w:t>
      </w:r>
      <w:r w:rsidRPr="00AE5C39">
        <w:rPr>
          <w:b/>
          <w:bCs/>
          <w:sz w:val="32"/>
          <w:szCs w:val="32"/>
        </w:rPr>
        <w:t>EN LA CIUDAD DE EL ALTO"</w:t>
      </w:r>
    </w:p>
    <w:p w14:paraId="3C581D10" w14:textId="77777777" w:rsidR="00CE7A29" w:rsidRDefault="00CE7A29" w:rsidP="00CE7A29">
      <w:pPr>
        <w:spacing w:line="240" w:lineRule="auto"/>
        <w:rPr>
          <w:rFonts w:cs="Arial"/>
          <w:b/>
          <w:bCs/>
          <w:szCs w:val="24"/>
        </w:rPr>
      </w:pPr>
      <w:r>
        <w:rPr>
          <w:rFonts w:cs="Arial"/>
          <w:szCs w:val="24"/>
        </w:rPr>
        <w:tab/>
      </w:r>
      <w:r>
        <w:rPr>
          <w:rFonts w:cs="Arial"/>
          <w:b/>
          <w:bCs/>
          <w:szCs w:val="24"/>
        </w:rPr>
        <w:t>INTEGRANTES:</w:t>
      </w:r>
    </w:p>
    <w:p w14:paraId="1B5FC8CE" w14:textId="77777777" w:rsidR="00CE7A29" w:rsidRDefault="00CE7A29" w:rsidP="00CE7A29">
      <w:pPr>
        <w:spacing w:line="240" w:lineRule="auto"/>
        <w:rPr>
          <w:rFonts w:cs="Arial"/>
          <w:szCs w:val="24"/>
        </w:rPr>
      </w:pPr>
      <w:r>
        <w:rPr>
          <w:rFonts w:cs="Arial"/>
          <w:b/>
          <w:bCs/>
          <w:szCs w:val="24"/>
        </w:rPr>
        <w:tab/>
      </w:r>
      <w:r>
        <w:rPr>
          <w:rFonts w:cs="Arial"/>
          <w:b/>
          <w:bCs/>
          <w:szCs w:val="24"/>
        </w:rPr>
        <w:tab/>
      </w:r>
      <w:r>
        <w:rPr>
          <w:rFonts w:cs="Arial"/>
          <w:szCs w:val="24"/>
        </w:rPr>
        <w:t>ALCON CALLE MIGUEL ÁNGEL</w:t>
      </w:r>
    </w:p>
    <w:p w14:paraId="44A74015" w14:textId="77777777" w:rsidR="00CE7A29" w:rsidRDefault="00CE7A29" w:rsidP="00CE7A29">
      <w:pPr>
        <w:spacing w:line="240" w:lineRule="auto"/>
        <w:rPr>
          <w:rFonts w:cs="Arial"/>
          <w:szCs w:val="24"/>
        </w:rPr>
      </w:pPr>
      <w:r>
        <w:rPr>
          <w:rFonts w:cs="Arial"/>
          <w:szCs w:val="24"/>
        </w:rPr>
        <w:tab/>
      </w:r>
      <w:r>
        <w:rPr>
          <w:rFonts w:cs="Arial"/>
          <w:szCs w:val="24"/>
        </w:rPr>
        <w:tab/>
        <w:t>GUARACHI ARUQUIPA AURORA CAROLA</w:t>
      </w:r>
    </w:p>
    <w:p w14:paraId="5F5236C6" w14:textId="77777777" w:rsidR="00CE7A29" w:rsidRDefault="00CE7A29" w:rsidP="00CE7A29">
      <w:pPr>
        <w:spacing w:line="240" w:lineRule="auto"/>
        <w:rPr>
          <w:rFonts w:cs="Arial"/>
          <w:szCs w:val="24"/>
        </w:rPr>
      </w:pPr>
      <w:r>
        <w:rPr>
          <w:rFonts w:cs="Arial"/>
          <w:szCs w:val="24"/>
        </w:rPr>
        <w:tab/>
      </w:r>
      <w:r>
        <w:rPr>
          <w:rFonts w:cs="Arial"/>
          <w:szCs w:val="24"/>
        </w:rPr>
        <w:tab/>
        <w:t xml:space="preserve">MAMANI TUMIRI PAOLA </w:t>
      </w:r>
    </w:p>
    <w:p w14:paraId="700C3F44" w14:textId="77777777" w:rsidR="00CE7A29" w:rsidRDefault="00CE7A29" w:rsidP="00CE7A29">
      <w:pPr>
        <w:spacing w:line="240" w:lineRule="auto"/>
        <w:rPr>
          <w:rFonts w:cs="Arial"/>
          <w:szCs w:val="24"/>
        </w:rPr>
      </w:pPr>
      <w:r>
        <w:rPr>
          <w:rFonts w:cs="Arial"/>
          <w:szCs w:val="24"/>
        </w:rPr>
        <w:tab/>
      </w:r>
      <w:r>
        <w:rPr>
          <w:rFonts w:cs="Arial"/>
          <w:szCs w:val="24"/>
        </w:rPr>
        <w:tab/>
        <w:t xml:space="preserve">RAMOS </w:t>
      </w:r>
      <w:proofErr w:type="spellStart"/>
      <w:r>
        <w:rPr>
          <w:rFonts w:cs="Arial"/>
          <w:szCs w:val="24"/>
        </w:rPr>
        <w:t>RAMOS</w:t>
      </w:r>
      <w:proofErr w:type="spellEnd"/>
      <w:r>
        <w:rPr>
          <w:rFonts w:cs="Arial"/>
          <w:szCs w:val="24"/>
        </w:rPr>
        <w:t xml:space="preserve"> WENDY</w:t>
      </w:r>
    </w:p>
    <w:p w14:paraId="20E3FEC7" w14:textId="77777777" w:rsidR="00CE7A29" w:rsidRDefault="00CE7A29" w:rsidP="00CE7A29">
      <w:pPr>
        <w:spacing w:line="240" w:lineRule="auto"/>
        <w:rPr>
          <w:rFonts w:cs="Arial"/>
          <w:szCs w:val="24"/>
        </w:rPr>
      </w:pPr>
      <w:r>
        <w:rPr>
          <w:rFonts w:cs="Arial"/>
          <w:szCs w:val="24"/>
        </w:rPr>
        <w:tab/>
      </w:r>
      <w:r>
        <w:rPr>
          <w:rFonts w:cs="Arial"/>
          <w:b/>
          <w:bCs/>
          <w:szCs w:val="24"/>
        </w:rPr>
        <w:t xml:space="preserve">DOCENTE: </w:t>
      </w:r>
    </w:p>
    <w:p w14:paraId="65B1E17F" w14:textId="77777777" w:rsidR="00CE7A29" w:rsidRDefault="00CE7A29" w:rsidP="00CE7A29">
      <w:pPr>
        <w:spacing w:line="240" w:lineRule="auto"/>
        <w:rPr>
          <w:rFonts w:cs="Arial"/>
          <w:szCs w:val="24"/>
        </w:rPr>
      </w:pPr>
      <w:r>
        <w:rPr>
          <w:rFonts w:cs="Arial"/>
          <w:szCs w:val="24"/>
        </w:rPr>
        <w:tab/>
      </w:r>
      <w:r>
        <w:rPr>
          <w:rFonts w:cs="Arial"/>
          <w:szCs w:val="24"/>
        </w:rPr>
        <w:tab/>
        <w:t>LIC. DANIEL I. CHOQUE C.</w:t>
      </w:r>
    </w:p>
    <w:p w14:paraId="7424B0BB" w14:textId="77777777" w:rsidR="00CE7A29" w:rsidRDefault="00CE7A29" w:rsidP="00CE7A29">
      <w:pPr>
        <w:spacing w:line="240" w:lineRule="auto"/>
        <w:rPr>
          <w:rFonts w:cs="Arial"/>
          <w:b/>
          <w:bCs/>
          <w:szCs w:val="24"/>
        </w:rPr>
      </w:pPr>
      <w:r>
        <w:rPr>
          <w:rFonts w:cs="Arial"/>
          <w:szCs w:val="24"/>
        </w:rPr>
        <w:tab/>
      </w:r>
      <w:r>
        <w:rPr>
          <w:rFonts w:cs="Arial"/>
          <w:b/>
          <w:bCs/>
          <w:szCs w:val="24"/>
        </w:rPr>
        <w:t>CURSO:</w:t>
      </w:r>
    </w:p>
    <w:p w14:paraId="3E9CEFD8" w14:textId="77777777" w:rsidR="00CE7A29" w:rsidRDefault="00CE7A29" w:rsidP="00CE7A29">
      <w:pPr>
        <w:spacing w:line="240" w:lineRule="auto"/>
        <w:rPr>
          <w:rFonts w:cs="Arial"/>
          <w:szCs w:val="24"/>
        </w:rPr>
      </w:pPr>
      <w:r>
        <w:rPr>
          <w:rFonts w:cs="Arial"/>
          <w:b/>
          <w:bCs/>
          <w:szCs w:val="24"/>
        </w:rPr>
        <w:tab/>
      </w:r>
      <w:r>
        <w:rPr>
          <w:rFonts w:cs="Arial"/>
          <w:b/>
          <w:bCs/>
          <w:szCs w:val="24"/>
        </w:rPr>
        <w:tab/>
      </w:r>
      <w:r>
        <w:rPr>
          <w:rFonts w:cs="Arial"/>
          <w:szCs w:val="24"/>
        </w:rPr>
        <w:t>2DO “A” TURNO MAÑANA</w:t>
      </w:r>
    </w:p>
    <w:p w14:paraId="25A9F954" w14:textId="77777777" w:rsidR="00CE7A29" w:rsidRDefault="00CE7A29" w:rsidP="00CE7A29">
      <w:pPr>
        <w:spacing w:line="240" w:lineRule="auto"/>
        <w:rPr>
          <w:rFonts w:cs="Arial"/>
          <w:szCs w:val="24"/>
        </w:rPr>
      </w:pPr>
    </w:p>
    <w:p w14:paraId="04CEC66A" w14:textId="77777777" w:rsidR="00CE7A29" w:rsidRDefault="00CE7A29" w:rsidP="00CE7A29">
      <w:pPr>
        <w:spacing w:line="240" w:lineRule="auto"/>
        <w:jc w:val="center"/>
        <w:rPr>
          <w:rFonts w:cs="Arial"/>
          <w:szCs w:val="24"/>
        </w:rPr>
      </w:pPr>
      <w:r>
        <w:rPr>
          <w:rFonts w:cs="Arial"/>
          <w:szCs w:val="24"/>
        </w:rPr>
        <w:t>EL ALTO, LA PAZ – BOLIVIA</w:t>
      </w:r>
    </w:p>
    <w:p w14:paraId="0B9E7B25" w14:textId="77777777" w:rsidR="00CE7A29" w:rsidRPr="002270EB" w:rsidRDefault="00CE7A29" w:rsidP="00CE7A29">
      <w:pPr>
        <w:spacing w:line="240" w:lineRule="auto"/>
        <w:jc w:val="center"/>
        <w:rPr>
          <w:rFonts w:cs="Arial"/>
          <w:szCs w:val="24"/>
        </w:rPr>
      </w:pPr>
      <w:r>
        <w:rPr>
          <w:rFonts w:cs="Arial"/>
          <w:szCs w:val="24"/>
        </w:rPr>
        <w:t>2023</w:t>
      </w:r>
    </w:p>
    <w:p w14:paraId="3D6EF6E8" w14:textId="72C3A4CE" w:rsidR="00BD54F7" w:rsidRDefault="00BD54F7" w:rsidP="00056449">
      <w:pPr>
        <w:rPr>
          <w:rFonts w:cs="Arial"/>
          <w:b/>
          <w:bCs/>
          <w:szCs w:val="24"/>
        </w:rPr>
      </w:pPr>
      <w:bookmarkStart w:id="0" w:name="_Toc144738438"/>
      <w:bookmarkStart w:id="1" w:name="_Toc148884197"/>
    </w:p>
    <w:sdt>
      <w:sdtPr>
        <w:rPr>
          <w:rFonts w:ascii="Arial" w:eastAsiaTheme="minorHAnsi" w:hAnsi="Arial" w:cstheme="minorBidi"/>
          <w:b/>
          <w:bCs/>
          <w:color w:val="auto"/>
          <w:sz w:val="24"/>
          <w:szCs w:val="22"/>
          <w:lang w:val="es-ES" w:eastAsia="en-US"/>
        </w:rPr>
        <w:id w:val="123899328"/>
        <w:docPartObj>
          <w:docPartGallery w:val="Table of Contents"/>
          <w:docPartUnique/>
        </w:docPartObj>
      </w:sdtPr>
      <w:sdtContent>
        <w:p w14:paraId="56BFCF10" w14:textId="7F31FDF6" w:rsidR="00F33575" w:rsidRPr="003617C5" w:rsidRDefault="00F33575" w:rsidP="00F33575">
          <w:pPr>
            <w:pStyle w:val="TtuloTDC"/>
            <w:jc w:val="center"/>
            <w:rPr>
              <w:rFonts w:ascii="Arial" w:hAnsi="Arial" w:cs="Arial"/>
              <w:b/>
              <w:bCs/>
              <w:color w:val="auto"/>
              <w:sz w:val="24"/>
              <w:szCs w:val="24"/>
            </w:rPr>
          </w:pPr>
          <w:r w:rsidRPr="003617C5">
            <w:rPr>
              <w:rFonts w:ascii="Arial" w:hAnsi="Arial" w:cs="Arial"/>
              <w:b/>
              <w:bCs/>
              <w:color w:val="auto"/>
              <w:sz w:val="24"/>
              <w:szCs w:val="24"/>
              <w:lang w:val="es-ES"/>
            </w:rPr>
            <w:t>INDICE DE CONTENIDO</w:t>
          </w:r>
        </w:p>
        <w:p w14:paraId="490E96FC" w14:textId="46E2A868" w:rsidR="00101084" w:rsidRPr="003617C5" w:rsidRDefault="00101084">
          <w:pPr>
            <w:pStyle w:val="TDC1"/>
            <w:rPr>
              <w:rFonts w:asciiTheme="minorHAnsi" w:eastAsiaTheme="minorEastAsia" w:hAnsiTheme="minorHAnsi"/>
              <w:b/>
              <w:bCs/>
              <w:noProof/>
              <w:sz w:val="22"/>
              <w:lang w:eastAsia="es-BO"/>
            </w:rPr>
          </w:pPr>
          <w:r w:rsidRPr="003617C5">
            <w:rPr>
              <w:b/>
              <w:bCs/>
            </w:rPr>
            <w:fldChar w:fldCharType="begin"/>
          </w:r>
          <w:r w:rsidRPr="003617C5">
            <w:rPr>
              <w:b/>
              <w:bCs/>
            </w:rPr>
            <w:instrText xml:space="preserve"> TOC \o "1-6" \h \z \u </w:instrText>
          </w:r>
          <w:r w:rsidRPr="003617C5">
            <w:rPr>
              <w:b/>
              <w:bCs/>
            </w:rPr>
            <w:fldChar w:fldCharType="separate"/>
          </w:r>
          <w:hyperlink w:anchor="_Toc148990473" w:history="1">
            <w:r w:rsidRPr="003617C5">
              <w:rPr>
                <w:rStyle w:val="Hipervnculo"/>
                <w:b/>
                <w:bCs/>
                <w:noProof/>
              </w:rPr>
              <w:t>CAPITULO IV</w:t>
            </w:r>
            <w:r w:rsidRPr="003617C5">
              <w:rPr>
                <w:b/>
                <w:bCs/>
                <w:noProof/>
                <w:webHidden/>
              </w:rPr>
              <w:tab/>
            </w:r>
            <w:r w:rsidRPr="003617C5">
              <w:rPr>
                <w:b/>
                <w:bCs/>
                <w:noProof/>
                <w:webHidden/>
              </w:rPr>
              <w:fldChar w:fldCharType="begin"/>
            </w:r>
            <w:r w:rsidRPr="003617C5">
              <w:rPr>
                <w:b/>
                <w:bCs/>
                <w:noProof/>
                <w:webHidden/>
              </w:rPr>
              <w:instrText xml:space="preserve"> PAGEREF _Toc148990473 \h </w:instrText>
            </w:r>
            <w:r w:rsidRPr="003617C5">
              <w:rPr>
                <w:b/>
                <w:bCs/>
                <w:noProof/>
                <w:webHidden/>
              </w:rPr>
            </w:r>
            <w:r w:rsidRPr="003617C5">
              <w:rPr>
                <w:b/>
                <w:bCs/>
                <w:noProof/>
                <w:webHidden/>
              </w:rPr>
              <w:fldChar w:fldCharType="separate"/>
            </w:r>
            <w:r w:rsidR="00AC3F65">
              <w:rPr>
                <w:b/>
                <w:bCs/>
                <w:noProof/>
                <w:webHidden/>
              </w:rPr>
              <w:t>1</w:t>
            </w:r>
            <w:r w:rsidRPr="003617C5">
              <w:rPr>
                <w:b/>
                <w:bCs/>
                <w:noProof/>
                <w:webHidden/>
              </w:rPr>
              <w:fldChar w:fldCharType="end"/>
            </w:r>
          </w:hyperlink>
        </w:p>
        <w:p w14:paraId="4FC31C82" w14:textId="03E53572" w:rsidR="00101084" w:rsidRPr="003617C5" w:rsidRDefault="00836A30">
          <w:pPr>
            <w:pStyle w:val="TDC1"/>
            <w:rPr>
              <w:rFonts w:asciiTheme="minorHAnsi" w:eastAsiaTheme="minorEastAsia" w:hAnsiTheme="minorHAnsi"/>
              <w:b/>
              <w:bCs/>
              <w:noProof/>
              <w:sz w:val="22"/>
              <w:lang w:eastAsia="es-BO"/>
            </w:rPr>
          </w:pPr>
          <w:hyperlink w:anchor="_Toc148990474" w:history="1">
            <w:r w:rsidR="00101084" w:rsidRPr="003617C5">
              <w:rPr>
                <w:rStyle w:val="Hipervnculo"/>
                <w:b/>
                <w:bCs/>
                <w:noProof/>
              </w:rPr>
              <w:t>ESTRUCTURA DE INVERSION Y FINANCIAMIENTO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_Toc148990474 \h </w:instrText>
            </w:r>
            <w:r w:rsidR="00101084" w:rsidRPr="003617C5">
              <w:rPr>
                <w:b/>
                <w:bCs/>
                <w:noProof/>
                <w:webHidden/>
              </w:rPr>
            </w:r>
            <w:r w:rsidR="00101084" w:rsidRPr="003617C5">
              <w:rPr>
                <w:b/>
                <w:bCs/>
                <w:noProof/>
                <w:webHidden/>
              </w:rPr>
              <w:fldChar w:fldCharType="separate"/>
            </w:r>
            <w:r w:rsidR="00AC3F65">
              <w:rPr>
                <w:b/>
                <w:bCs/>
                <w:noProof/>
                <w:webHidden/>
              </w:rPr>
              <w:t>1</w:t>
            </w:r>
            <w:r w:rsidR="00101084" w:rsidRPr="003617C5">
              <w:rPr>
                <w:b/>
                <w:bCs/>
                <w:noProof/>
                <w:webHidden/>
              </w:rPr>
              <w:fldChar w:fldCharType="end"/>
            </w:r>
          </w:hyperlink>
        </w:p>
        <w:p w14:paraId="0B2994B3" w14:textId="31F67950"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75" w:history="1">
            <w:r w:rsidR="00101084" w:rsidRPr="003617C5">
              <w:rPr>
                <w:rStyle w:val="Hipervnculo"/>
                <w:rFonts w:cs="Arial"/>
                <w:b/>
                <w:bCs/>
                <w:noProof/>
              </w:rPr>
              <w:t>4.1 ACTIVOS FIJOS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_Toc148990475 \h </w:instrText>
            </w:r>
            <w:r w:rsidR="00101084" w:rsidRPr="003617C5">
              <w:rPr>
                <w:b/>
                <w:bCs/>
                <w:noProof/>
                <w:webHidden/>
              </w:rPr>
            </w:r>
            <w:r w:rsidR="00101084" w:rsidRPr="003617C5">
              <w:rPr>
                <w:b/>
                <w:bCs/>
                <w:noProof/>
                <w:webHidden/>
              </w:rPr>
              <w:fldChar w:fldCharType="separate"/>
            </w:r>
            <w:r w:rsidR="00AC3F65">
              <w:rPr>
                <w:b/>
                <w:bCs/>
                <w:noProof/>
                <w:webHidden/>
              </w:rPr>
              <w:t>1</w:t>
            </w:r>
            <w:r w:rsidR="00101084" w:rsidRPr="003617C5">
              <w:rPr>
                <w:b/>
                <w:bCs/>
                <w:noProof/>
                <w:webHidden/>
              </w:rPr>
              <w:fldChar w:fldCharType="end"/>
            </w:r>
          </w:hyperlink>
        </w:p>
        <w:p w14:paraId="553A58F7" w14:textId="1C72B76A"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76" w:history="1">
            <w:r w:rsidR="00101084" w:rsidRPr="003617C5">
              <w:rPr>
                <w:rStyle w:val="Hipervnculo"/>
                <w:b/>
                <w:bCs/>
                <w:noProof/>
              </w:rPr>
              <w:t>4.1.1 MUEBLES Y ENSERES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_Toc148990476 \h </w:instrText>
            </w:r>
            <w:r w:rsidR="00101084" w:rsidRPr="003617C5">
              <w:rPr>
                <w:b/>
                <w:bCs/>
                <w:noProof/>
                <w:webHidden/>
              </w:rPr>
            </w:r>
            <w:r w:rsidR="00101084" w:rsidRPr="003617C5">
              <w:rPr>
                <w:b/>
                <w:bCs/>
                <w:noProof/>
                <w:webHidden/>
              </w:rPr>
              <w:fldChar w:fldCharType="separate"/>
            </w:r>
            <w:r w:rsidR="00AC3F65">
              <w:rPr>
                <w:b/>
                <w:bCs/>
                <w:noProof/>
                <w:webHidden/>
              </w:rPr>
              <w:t>1</w:t>
            </w:r>
            <w:r w:rsidR="00101084" w:rsidRPr="003617C5">
              <w:rPr>
                <w:b/>
                <w:bCs/>
                <w:noProof/>
                <w:webHidden/>
              </w:rPr>
              <w:fldChar w:fldCharType="end"/>
            </w:r>
          </w:hyperlink>
        </w:p>
        <w:p w14:paraId="3A73CF93" w14:textId="45E4A26E"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77" w:history="1">
            <w:r w:rsidR="00101084" w:rsidRPr="003617C5">
              <w:rPr>
                <w:rStyle w:val="Hipervnculo"/>
                <w:b/>
                <w:bCs/>
                <w:noProof/>
              </w:rPr>
              <w:t>4.1.2 MAQUINARIA EN GENERAL</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_Toc148990477 \h </w:instrText>
            </w:r>
            <w:r w:rsidR="00101084" w:rsidRPr="003617C5">
              <w:rPr>
                <w:b/>
                <w:bCs/>
                <w:noProof/>
                <w:webHidden/>
              </w:rPr>
            </w:r>
            <w:r w:rsidR="00101084" w:rsidRPr="003617C5">
              <w:rPr>
                <w:b/>
                <w:bCs/>
                <w:noProof/>
                <w:webHidden/>
              </w:rPr>
              <w:fldChar w:fldCharType="separate"/>
            </w:r>
            <w:r w:rsidR="00AC3F65">
              <w:rPr>
                <w:b/>
                <w:bCs/>
                <w:noProof/>
                <w:webHidden/>
              </w:rPr>
              <w:t>1</w:t>
            </w:r>
            <w:r w:rsidR="00101084" w:rsidRPr="003617C5">
              <w:rPr>
                <w:b/>
                <w:bCs/>
                <w:noProof/>
                <w:webHidden/>
              </w:rPr>
              <w:fldChar w:fldCharType="end"/>
            </w:r>
          </w:hyperlink>
        </w:p>
        <w:p w14:paraId="07EF1E10" w14:textId="5A1896F0"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78" w:history="1">
            <w:r w:rsidR="00101084" w:rsidRPr="003617C5">
              <w:rPr>
                <w:rStyle w:val="Hipervnculo"/>
                <w:b/>
                <w:bCs/>
                <w:noProof/>
              </w:rPr>
              <w:t>4.1.3 HERRAMIENTAS EN G</w:t>
            </w:r>
            <w:bookmarkStart w:id="2" w:name="_GoBack"/>
            <w:bookmarkEnd w:id="2"/>
            <w:r w:rsidR="00101084" w:rsidRPr="003617C5">
              <w:rPr>
                <w:rStyle w:val="Hipervnculo"/>
                <w:b/>
                <w:bCs/>
                <w:noProof/>
              </w:rPr>
              <w:t>ENERAL</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_Toc148990478 \h </w:instrText>
            </w:r>
            <w:r w:rsidR="00101084" w:rsidRPr="003617C5">
              <w:rPr>
                <w:b/>
                <w:bCs/>
                <w:noProof/>
                <w:webHidden/>
              </w:rPr>
            </w:r>
            <w:r w:rsidR="00101084" w:rsidRPr="003617C5">
              <w:rPr>
                <w:b/>
                <w:bCs/>
                <w:noProof/>
                <w:webHidden/>
              </w:rPr>
              <w:fldChar w:fldCharType="separate"/>
            </w:r>
            <w:r w:rsidR="00AC3F65">
              <w:rPr>
                <w:b/>
                <w:bCs/>
                <w:noProof/>
                <w:webHidden/>
              </w:rPr>
              <w:t>2</w:t>
            </w:r>
            <w:r w:rsidR="00101084" w:rsidRPr="003617C5">
              <w:rPr>
                <w:b/>
                <w:bCs/>
                <w:noProof/>
                <w:webHidden/>
              </w:rPr>
              <w:fldChar w:fldCharType="end"/>
            </w:r>
          </w:hyperlink>
        </w:p>
        <w:p w14:paraId="7B60EF40" w14:textId="07EA1C15"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79" w:history="1">
            <w:r w:rsidR="00101084" w:rsidRPr="003617C5">
              <w:rPr>
                <w:rStyle w:val="Hipervnculo"/>
                <w:rFonts w:cs="Arial"/>
                <w:b/>
                <w:bCs/>
                <w:noProof/>
              </w:rPr>
              <w:t>4.1.4 EQUIPOS DE COMPUTACIÓN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_Toc148990479 \h </w:instrText>
            </w:r>
            <w:r w:rsidR="00101084" w:rsidRPr="003617C5">
              <w:rPr>
                <w:b/>
                <w:bCs/>
                <w:noProof/>
                <w:webHidden/>
              </w:rPr>
            </w:r>
            <w:r w:rsidR="00101084" w:rsidRPr="003617C5">
              <w:rPr>
                <w:b/>
                <w:bCs/>
                <w:noProof/>
                <w:webHidden/>
              </w:rPr>
              <w:fldChar w:fldCharType="separate"/>
            </w:r>
            <w:r w:rsidR="00AC3F65">
              <w:rPr>
                <w:b/>
                <w:bCs/>
                <w:noProof/>
                <w:webHidden/>
              </w:rPr>
              <w:t>3</w:t>
            </w:r>
            <w:r w:rsidR="00101084" w:rsidRPr="003617C5">
              <w:rPr>
                <w:b/>
                <w:bCs/>
                <w:noProof/>
                <w:webHidden/>
              </w:rPr>
              <w:fldChar w:fldCharType="end"/>
            </w:r>
          </w:hyperlink>
        </w:p>
        <w:p w14:paraId="50C7673B" w14:textId="3B9BAD72"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80" w:history="1">
            <w:r w:rsidR="00101084" w:rsidRPr="003617C5">
              <w:rPr>
                <w:rStyle w:val="Hipervnculo"/>
                <w:rFonts w:cs="Arial"/>
                <w:b/>
                <w:bCs/>
                <w:noProof/>
              </w:rPr>
              <w:t>4.1.5 EQUIPOS DE SEGURIDAD</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_Toc148990480 \h </w:instrText>
            </w:r>
            <w:r w:rsidR="00101084" w:rsidRPr="003617C5">
              <w:rPr>
                <w:b/>
                <w:bCs/>
                <w:noProof/>
                <w:webHidden/>
              </w:rPr>
            </w:r>
            <w:r w:rsidR="00101084" w:rsidRPr="003617C5">
              <w:rPr>
                <w:b/>
                <w:bCs/>
                <w:noProof/>
                <w:webHidden/>
              </w:rPr>
              <w:fldChar w:fldCharType="separate"/>
            </w:r>
            <w:r w:rsidR="00AC3F65">
              <w:rPr>
                <w:b/>
                <w:bCs/>
                <w:noProof/>
                <w:webHidden/>
              </w:rPr>
              <w:t>3</w:t>
            </w:r>
            <w:r w:rsidR="00101084" w:rsidRPr="003617C5">
              <w:rPr>
                <w:b/>
                <w:bCs/>
                <w:noProof/>
                <w:webHidden/>
              </w:rPr>
              <w:fldChar w:fldCharType="end"/>
            </w:r>
          </w:hyperlink>
        </w:p>
        <w:p w14:paraId="0CD01B60" w14:textId="3621EEC0"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81" w:history="1">
            <w:r w:rsidR="00101084" w:rsidRPr="003617C5">
              <w:rPr>
                <w:rStyle w:val="Hipervnculo"/>
                <w:b/>
                <w:bCs/>
                <w:noProof/>
              </w:rPr>
              <w:t>4.2 ACTIVOS DIFERIDOS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_Toc148990481 \h </w:instrText>
            </w:r>
            <w:r w:rsidR="00101084" w:rsidRPr="003617C5">
              <w:rPr>
                <w:b/>
                <w:bCs/>
                <w:noProof/>
                <w:webHidden/>
              </w:rPr>
            </w:r>
            <w:r w:rsidR="00101084" w:rsidRPr="003617C5">
              <w:rPr>
                <w:b/>
                <w:bCs/>
                <w:noProof/>
                <w:webHidden/>
              </w:rPr>
              <w:fldChar w:fldCharType="separate"/>
            </w:r>
            <w:r w:rsidR="00AC3F65">
              <w:rPr>
                <w:b/>
                <w:bCs/>
                <w:noProof/>
                <w:webHidden/>
              </w:rPr>
              <w:t>4</w:t>
            </w:r>
            <w:r w:rsidR="00101084" w:rsidRPr="003617C5">
              <w:rPr>
                <w:b/>
                <w:bCs/>
                <w:noProof/>
                <w:webHidden/>
              </w:rPr>
              <w:fldChar w:fldCharType="end"/>
            </w:r>
          </w:hyperlink>
        </w:p>
        <w:p w14:paraId="26B6FCA8" w14:textId="45A09A41"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82" w:history="1">
            <w:r w:rsidR="00101084" w:rsidRPr="003617C5">
              <w:rPr>
                <w:rStyle w:val="Hipervnculo"/>
                <w:rFonts w:cs="Arial"/>
                <w:b/>
                <w:bCs/>
                <w:noProof/>
              </w:rPr>
              <w:t>4.2.1 GASTOS DE ORGANIZACIÓN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_Toc148990482 \h </w:instrText>
            </w:r>
            <w:r w:rsidR="00101084" w:rsidRPr="003617C5">
              <w:rPr>
                <w:b/>
                <w:bCs/>
                <w:noProof/>
                <w:webHidden/>
              </w:rPr>
            </w:r>
            <w:r w:rsidR="00101084" w:rsidRPr="003617C5">
              <w:rPr>
                <w:b/>
                <w:bCs/>
                <w:noProof/>
                <w:webHidden/>
              </w:rPr>
              <w:fldChar w:fldCharType="separate"/>
            </w:r>
            <w:r w:rsidR="00AC3F65">
              <w:rPr>
                <w:b/>
                <w:bCs/>
                <w:noProof/>
                <w:webHidden/>
              </w:rPr>
              <w:t>4</w:t>
            </w:r>
            <w:r w:rsidR="00101084" w:rsidRPr="003617C5">
              <w:rPr>
                <w:b/>
                <w:bCs/>
                <w:noProof/>
                <w:webHidden/>
              </w:rPr>
              <w:fldChar w:fldCharType="end"/>
            </w:r>
          </w:hyperlink>
        </w:p>
        <w:p w14:paraId="55077725" w14:textId="6D155501"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83" w:history="1">
            <w:r w:rsidR="00101084" w:rsidRPr="003617C5">
              <w:rPr>
                <w:rStyle w:val="Hipervnculo"/>
                <w:rFonts w:cs="Arial"/>
                <w:b/>
                <w:bCs/>
                <w:noProof/>
              </w:rPr>
              <w:t>4.3 CAPITAL DE TRABAJO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_Toc148990483 \h </w:instrText>
            </w:r>
            <w:r w:rsidR="00101084" w:rsidRPr="003617C5">
              <w:rPr>
                <w:b/>
                <w:bCs/>
                <w:noProof/>
                <w:webHidden/>
              </w:rPr>
            </w:r>
            <w:r w:rsidR="00101084" w:rsidRPr="003617C5">
              <w:rPr>
                <w:b/>
                <w:bCs/>
                <w:noProof/>
                <w:webHidden/>
              </w:rPr>
              <w:fldChar w:fldCharType="separate"/>
            </w:r>
            <w:r w:rsidR="00AC3F65">
              <w:rPr>
                <w:b/>
                <w:bCs/>
                <w:noProof/>
                <w:webHidden/>
              </w:rPr>
              <w:t>5</w:t>
            </w:r>
            <w:r w:rsidR="00101084" w:rsidRPr="003617C5">
              <w:rPr>
                <w:b/>
                <w:bCs/>
                <w:noProof/>
                <w:webHidden/>
              </w:rPr>
              <w:fldChar w:fldCharType="end"/>
            </w:r>
          </w:hyperlink>
        </w:p>
        <w:p w14:paraId="1A72B689" w14:textId="2FA43EBD"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84" w:history="1">
            <w:r w:rsidR="00101084" w:rsidRPr="003617C5">
              <w:rPr>
                <w:rStyle w:val="Hipervnculo"/>
                <w:rFonts w:cs="Arial"/>
                <w:b/>
                <w:bCs/>
                <w:noProof/>
              </w:rPr>
              <w:t>4.3.1 MATERIAL DIRECTO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_Toc148990484 \h </w:instrText>
            </w:r>
            <w:r w:rsidR="00101084" w:rsidRPr="003617C5">
              <w:rPr>
                <w:b/>
                <w:bCs/>
                <w:noProof/>
                <w:webHidden/>
              </w:rPr>
            </w:r>
            <w:r w:rsidR="00101084" w:rsidRPr="003617C5">
              <w:rPr>
                <w:b/>
                <w:bCs/>
                <w:noProof/>
                <w:webHidden/>
              </w:rPr>
              <w:fldChar w:fldCharType="separate"/>
            </w:r>
            <w:r w:rsidR="00AC3F65">
              <w:rPr>
                <w:b/>
                <w:bCs/>
                <w:noProof/>
                <w:webHidden/>
              </w:rPr>
              <w:t>5</w:t>
            </w:r>
            <w:r w:rsidR="00101084" w:rsidRPr="003617C5">
              <w:rPr>
                <w:b/>
                <w:bCs/>
                <w:noProof/>
                <w:webHidden/>
              </w:rPr>
              <w:fldChar w:fldCharType="end"/>
            </w:r>
          </w:hyperlink>
        </w:p>
        <w:p w14:paraId="3DD1756B" w14:textId="0057D5B0"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85" w:history="1">
            <w:r w:rsidR="00101084" w:rsidRPr="003617C5">
              <w:rPr>
                <w:rStyle w:val="Hipervnculo"/>
                <w:rFonts w:cs="Arial"/>
                <w:b/>
                <w:bCs/>
                <w:noProof/>
              </w:rPr>
              <w:t>4.3.2 MANO DE OBRA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_Toc148990485 \h </w:instrText>
            </w:r>
            <w:r w:rsidR="00101084" w:rsidRPr="003617C5">
              <w:rPr>
                <w:b/>
                <w:bCs/>
                <w:noProof/>
                <w:webHidden/>
              </w:rPr>
            </w:r>
            <w:r w:rsidR="00101084" w:rsidRPr="003617C5">
              <w:rPr>
                <w:b/>
                <w:bCs/>
                <w:noProof/>
                <w:webHidden/>
              </w:rPr>
              <w:fldChar w:fldCharType="separate"/>
            </w:r>
            <w:r w:rsidR="00AC3F65">
              <w:rPr>
                <w:b/>
                <w:bCs/>
                <w:noProof/>
                <w:webHidden/>
              </w:rPr>
              <w:t>6</w:t>
            </w:r>
            <w:r w:rsidR="00101084" w:rsidRPr="003617C5">
              <w:rPr>
                <w:b/>
                <w:bCs/>
                <w:noProof/>
                <w:webHidden/>
              </w:rPr>
              <w:fldChar w:fldCharType="end"/>
            </w:r>
          </w:hyperlink>
        </w:p>
        <w:p w14:paraId="279266EF" w14:textId="4ABFD60E"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486" w:history="1">
            <w:r w:rsidR="00101084" w:rsidRPr="003617C5">
              <w:rPr>
                <w:rStyle w:val="Hipervnculo"/>
                <w:b/>
                <w:bCs/>
                <w:noProof/>
              </w:rPr>
              <w:t>4.3.2.1 MANO DE OBRA DIRECTA E INDIRECTA DE PLANTA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_Toc148990486 \h </w:instrText>
            </w:r>
            <w:r w:rsidR="00101084" w:rsidRPr="003617C5">
              <w:rPr>
                <w:b/>
                <w:bCs/>
                <w:noProof/>
                <w:webHidden/>
              </w:rPr>
            </w:r>
            <w:r w:rsidR="00101084" w:rsidRPr="003617C5">
              <w:rPr>
                <w:b/>
                <w:bCs/>
                <w:noProof/>
                <w:webHidden/>
              </w:rPr>
              <w:fldChar w:fldCharType="separate"/>
            </w:r>
            <w:r w:rsidR="00AC3F65">
              <w:rPr>
                <w:b/>
                <w:bCs/>
                <w:noProof/>
                <w:webHidden/>
              </w:rPr>
              <w:t>7</w:t>
            </w:r>
            <w:r w:rsidR="00101084" w:rsidRPr="003617C5">
              <w:rPr>
                <w:b/>
                <w:bCs/>
                <w:noProof/>
                <w:webHidden/>
              </w:rPr>
              <w:fldChar w:fldCharType="end"/>
            </w:r>
          </w:hyperlink>
        </w:p>
        <w:p w14:paraId="3683A93B" w14:textId="242CDA01"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487" w:history="1">
            <w:r w:rsidR="00101084" w:rsidRPr="003617C5">
              <w:rPr>
                <w:rStyle w:val="Hipervnculo"/>
                <w:b/>
                <w:bCs/>
                <w:noProof/>
              </w:rPr>
              <w:t>4.3.2.2 APORTES PATRONALES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_Toc148990487 \h </w:instrText>
            </w:r>
            <w:r w:rsidR="00101084" w:rsidRPr="003617C5">
              <w:rPr>
                <w:b/>
                <w:bCs/>
                <w:noProof/>
                <w:webHidden/>
              </w:rPr>
            </w:r>
            <w:r w:rsidR="00101084" w:rsidRPr="003617C5">
              <w:rPr>
                <w:b/>
                <w:bCs/>
                <w:noProof/>
                <w:webHidden/>
              </w:rPr>
              <w:fldChar w:fldCharType="separate"/>
            </w:r>
            <w:r w:rsidR="00AC3F65">
              <w:rPr>
                <w:b/>
                <w:bCs/>
                <w:noProof/>
                <w:webHidden/>
              </w:rPr>
              <w:t>8</w:t>
            </w:r>
            <w:r w:rsidR="00101084" w:rsidRPr="003617C5">
              <w:rPr>
                <w:b/>
                <w:bCs/>
                <w:noProof/>
                <w:webHidden/>
              </w:rPr>
              <w:fldChar w:fldCharType="end"/>
            </w:r>
          </w:hyperlink>
        </w:p>
        <w:p w14:paraId="73FFFE11" w14:textId="02705AAF"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488" w:history="1">
            <w:r w:rsidR="00101084" w:rsidRPr="003617C5">
              <w:rPr>
                <w:rStyle w:val="Hipervnculo"/>
                <w:b/>
                <w:bCs/>
                <w:noProof/>
              </w:rPr>
              <w:t>4.3.2.3 MANO DE OBRA DIRECTA E INDIRECTA EVENTUAL</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_Toc148990488 \h </w:instrText>
            </w:r>
            <w:r w:rsidR="00101084" w:rsidRPr="003617C5">
              <w:rPr>
                <w:b/>
                <w:bCs/>
                <w:noProof/>
                <w:webHidden/>
              </w:rPr>
            </w:r>
            <w:r w:rsidR="00101084" w:rsidRPr="003617C5">
              <w:rPr>
                <w:b/>
                <w:bCs/>
                <w:noProof/>
                <w:webHidden/>
              </w:rPr>
              <w:fldChar w:fldCharType="separate"/>
            </w:r>
            <w:r w:rsidR="00AC3F65">
              <w:rPr>
                <w:b/>
                <w:bCs/>
                <w:noProof/>
                <w:webHidden/>
              </w:rPr>
              <w:t>8</w:t>
            </w:r>
            <w:r w:rsidR="00101084" w:rsidRPr="003617C5">
              <w:rPr>
                <w:b/>
                <w:bCs/>
                <w:noProof/>
                <w:webHidden/>
              </w:rPr>
              <w:fldChar w:fldCharType="end"/>
            </w:r>
          </w:hyperlink>
        </w:p>
        <w:p w14:paraId="3EC2D6E0" w14:textId="43A494E7"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89" w:history="1">
            <w:r w:rsidR="00101084" w:rsidRPr="003617C5">
              <w:rPr>
                <w:rStyle w:val="Hipervnculo"/>
                <w:b/>
                <w:bCs/>
                <w:noProof/>
              </w:rPr>
              <w:t>4.3.3 COSTOS INDIRECTOS POR ÁREA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_Toc148990489 \h </w:instrText>
            </w:r>
            <w:r w:rsidR="00101084" w:rsidRPr="003617C5">
              <w:rPr>
                <w:b/>
                <w:bCs/>
                <w:noProof/>
                <w:webHidden/>
              </w:rPr>
            </w:r>
            <w:r w:rsidR="00101084" w:rsidRPr="003617C5">
              <w:rPr>
                <w:b/>
                <w:bCs/>
                <w:noProof/>
                <w:webHidden/>
              </w:rPr>
              <w:fldChar w:fldCharType="separate"/>
            </w:r>
            <w:r w:rsidR="00AC3F65">
              <w:rPr>
                <w:b/>
                <w:bCs/>
                <w:noProof/>
                <w:webHidden/>
              </w:rPr>
              <w:t>9</w:t>
            </w:r>
            <w:r w:rsidR="00101084" w:rsidRPr="003617C5">
              <w:rPr>
                <w:b/>
                <w:bCs/>
                <w:noProof/>
                <w:webHidden/>
              </w:rPr>
              <w:fldChar w:fldCharType="end"/>
            </w:r>
          </w:hyperlink>
        </w:p>
        <w:p w14:paraId="53BA1D3A" w14:textId="11DBC426"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90" w:history="1">
            <w:r w:rsidR="00101084" w:rsidRPr="003617C5">
              <w:rPr>
                <w:rStyle w:val="Hipervnculo"/>
                <w:rFonts w:cs="Arial"/>
                <w:b/>
                <w:bCs/>
                <w:noProof/>
              </w:rPr>
              <w:t>4.4 ESTRUCTURA DE INVERSION Y FINANCIAMIENTO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_Toc148990490 \h </w:instrText>
            </w:r>
            <w:r w:rsidR="00101084" w:rsidRPr="003617C5">
              <w:rPr>
                <w:b/>
                <w:bCs/>
                <w:noProof/>
                <w:webHidden/>
              </w:rPr>
            </w:r>
            <w:r w:rsidR="00101084" w:rsidRPr="003617C5">
              <w:rPr>
                <w:b/>
                <w:bCs/>
                <w:noProof/>
                <w:webHidden/>
              </w:rPr>
              <w:fldChar w:fldCharType="separate"/>
            </w:r>
            <w:r w:rsidR="00AC3F65">
              <w:rPr>
                <w:b/>
                <w:bCs/>
                <w:noProof/>
                <w:webHidden/>
              </w:rPr>
              <w:t>10</w:t>
            </w:r>
            <w:r w:rsidR="00101084" w:rsidRPr="003617C5">
              <w:rPr>
                <w:b/>
                <w:bCs/>
                <w:noProof/>
                <w:webHidden/>
              </w:rPr>
              <w:fldChar w:fldCharType="end"/>
            </w:r>
          </w:hyperlink>
        </w:p>
        <w:p w14:paraId="26000959" w14:textId="300D4DE9"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91" w:history="1">
            <w:r w:rsidR="00101084" w:rsidRPr="003617C5">
              <w:rPr>
                <w:rStyle w:val="Hipervnculo"/>
                <w:rFonts w:cs="Arial"/>
                <w:b/>
                <w:bCs/>
                <w:noProof/>
              </w:rPr>
              <w:t>4.5 FINANCIAMIENTO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_Toc148990491 \h </w:instrText>
            </w:r>
            <w:r w:rsidR="00101084" w:rsidRPr="003617C5">
              <w:rPr>
                <w:b/>
                <w:bCs/>
                <w:noProof/>
                <w:webHidden/>
              </w:rPr>
            </w:r>
            <w:r w:rsidR="00101084" w:rsidRPr="003617C5">
              <w:rPr>
                <w:b/>
                <w:bCs/>
                <w:noProof/>
                <w:webHidden/>
              </w:rPr>
              <w:fldChar w:fldCharType="separate"/>
            </w:r>
            <w:r w:rsidR="00AC3F65">
              <w:rPr>
                <w:b/>
                <w:bCs/>
                <w:noProof/>
                <w:webHidden/>
              </w:rPr>
              <w:t>11</w:t>
            </w:r>
            <w:r w:rsidR="00101084" w:rsidRPr="003617C5">
              <w:rPr>
                <w:b/>
                <w:bCs/>
                <w:noProof/>
                <w:webHidden/>
              </w:rPr>
              <w:fldChar w:fldCharType="end"/>
            </w:r>
          </w:hyperlink>
        </w:p>
        <w:p w14:paraId="6A73558D" w14:textId="11C510C2"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92" w:history="1">
            <w:r w:rsidR="00101084" w:rsidRPr="003617C5">
              <w:rPr>
                <w:rStyle w:val="Hipervnculo"/>
                <w:b/>
                <w:bCs/>
                <w:noProof/>
              </w:rPr>
              <w:t>4.5.1 BDP</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_Toc148990492 \h </w:instrText>
            </w:r>
            <w:r w:rsidR="00101084" w:rsidRPr="003617C5">
              <w:rPr>
                <w:b/>
                <w:bCs/>
                <w:noProof/>
                <w:webHidden/>
              </w:rPr>
            </w:r>
            <w:r w:rsidR="00101084" w:rsidRPr="003617C5">
              <w:rPr>
                <w:b/>
                <w:bCs/>
                <w:noProof/>
                <w:webHidden/>
              </w:rPr>
              <w:fldChar w:fldCharType="separate"/>
            </w:r>
            <w:r w:rsidR="00AC3F65">
              <w:rPr>
                <w:b/>
                <w:bCs/>
                <w:noProof/>
                <w:webHidden/>
              </w:rPr>
              <w:t>11</w:t>
            </w:r>
            <w:r w:rsidR="00101084" w:rsidRPr="003617C5">
              <w:rPr>
                <w:b/>
                <w:bCs/>
                <w:noProof/>
                <w:webHidden/>
              </w:rPr>
              <w:fldChar w:fldCharType="end"/>
            </w:r>
          </w:hyperlink>
        </w:p>
        <w:p w14:paraId="65A5E13B" w14:textId="0C454D67"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93" w:history="1">
            <w:r w:rsidR="00101084" w:rsidRPr="003617C5">
              <w:rPr>
                <w:rStyle w:val="Hipervnculo"/>
                <w:rFonts w:cs="Arial"/>
                <w:b/>
                <w:bCs/>
                <w:noProof/>
              </w:rPr>
              <w:t>4.5.2 SISTEMA</w:t>
            </w:r>
            <w:r w:rsidR="00101084" w:rsidRPr="003617C5">
              <w:rPr>
                <w:rStyle w:val="Hipervnculo"/>
                <w:b/>
                <w:bCs/>
                <w:noProof/>
              </w:rPr>
              <w:t xml:space="preserve"> </w:t>
            </w:r>
            <w:r w:rsidR="00101084" w:rsidRPr="003617C5">
              <w:rPr>
                <w:rStyle w:val="Hipervnculo"/>
                <w:rFonts w:cs="Arial"/>
                <w:b/>
                <w:bCs/>
                <w:noProof/>
              </w:rPr>
              <w:t>AMORTIZACION DE CUOTA VARIABLE</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_Toc148990493 \h </w:instrText>
            </w:r>
            <w:r w:rsidR="00101084" w:rsidRPr="003617C5">
              <w:rPr>
                <w:b/>
                <w:bCs/>
                <w:noProof/>
                <w:webHidden/>
              </w:rPr>
            </w:r>
            <w:r w:rsidR="00101084" w:rsidRPr="003617C5">
              <w:rPr>
                <w:b/>
                <w:bCs/>
                <w:noProof/>
                <w:webHidden/>
              </w:rPr>
              <w:fldChar w:fldCharType="separate"/>
            </w:r>
            <w:r w:rsidR="00AC3F65">
              <w:rPr>
                <w:b/>
                <w:bCs/>
                <w:noProof/>
                <w:webHidden/>
              </w:rPr>
              <w:t>12</w:t>
            </w:r>
            <w:r w:rsidR="00101084" w:rsidRPr="003617C5">
              <w:rPr>
                <w:b/>
                <w:bCs/>
                <w:noProof/>
                <w:webHidden/>
              </w:rPr>
              <w:fldChar w:fldCharType="end"/>
            </w:r>
          </w:hyperlink>
        </w:p>
        <w:p w14:paraId="27BE7A90" w14:textId="62D2598C"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494" w:history="1">
            <w:r w:rsidR="00101084" w:rsidRPr="003617C5">
              <w:rPr>
                <w:rStyle w:val="Hipervnculo"/>
                <w:rFonts w:cs="Arial"/>
                <w:b/>
                <w:bCs/>
                <w:noProof/>
              </w:rPr>
              <w:t>4.5.3 SISTEMA AMORTIZACION CUOTA FIJA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_Toc148990494 \h </w:instrText>
            </w:r>
            <w:r w:rsidR="00101084" w:rsidRPr="003617C5">
              <w:rPr>
                <w:b/>
                <w:bCs/>
                <w:noProof/>
                <w:webHidden/>
              </w:rPr>
            </w:r>
            <w:r w:rsidR="00101084" w:rsidRPr="003617C5">
              <w:rPr>
                <w:b/>
                <w:bCs/>
                <w:noProof/>
                <w:webHidden/>
              </w:rPr>
              <w:fldChar w:fldCharType="separate"/>
            </w:r>
            <w:r w:rsidR="00AC3F65">
              <w:rPr>
                <w:b/>
                <w:bCs/>
                <w:noProof/>
                <w:webHidden/>
              </w:rPr>
              <w:t>13</w:t>
            </w:r>
            <w:r w:rsidR="00101084" w:rsidRPr="003617C5">
              <w:rPr>
                <w:b/>
                <w:bCs/>
                <w:noProof/>
                <w:webHidden/>
              </w:rPr>
              <w:fldChar w:fldCharType="end"/>
            </w:r>
          </w:hyperlink>
        </w:p>
        <w:p w14:paraId="5170AFE4" w14:textId="4A559531"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95" w:history="1">
            <w:r w:rsidR="00101084" w:rsidRPr="003617C5">
              <w:rPr>
                <w:rStyle w:val="Hipervnculo"/>
                <w:rFonts w:cs="Arial"/>
                <w:b/>
                <w:bCs/>
                <w:noProof/>
              </w:rPr>
              <w:t>4.6 BALANCE DE APERTURA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_Toc148990495 \h </w:instrText>
            </w:r>
            <w:r w:rsidR="00101084" w:rsidRPr="003617C5">
              <w:rPr>
                <w:b/>
                <w:bCs/>
                <w:noProof/>
                <w:webHidden/>
              </w:rPr>
            </w:r>
            <w:r w:rsidR="00101084" w:rsidRPr="003617C5">
              <w:rPr>
                <w:b/>
                <w:bCs/>
                <w:noProof/>
                <w:webHidden/>
              </w:rPr>
              <w:fldChar w:fldCharType="separate"/>
            </w:r>
            <w:r w:rsidR="00AC3F65">
              <w:rPr>
                <w:b/>
                <w:bCs/>
                <w:noProof/>
                <w:webHidden/>
              </w:rPr>
              <w:t>13</w:t>
            </w:r>
            <w:r w:rsidR="00101084" w:rsidRPr="003617C5">
              <w:rPr>
                <w:b/>
                <w:bCs/>
                <w:noProof/>
                <w:webHidden/>
              </w:rPr>
              <w:fldChar w:fldCharType="end"/>
            </w:r>
          </w:hyperlink>
        </w:p>
        <w:p w14:paraId="6B18A5E7" w14:textId="2A1C166C" w:rsidR="00101084" w:rsidRPr="003617C5" w:rsidRDefault="00836A30">
          <w:pPr>
            <w:pStyle w:val="TDC1"/>
            <w:rPr>
              <w:rFonts w:asciiTheme="minorHAnsi" w:eastAsiaTheme="minorEastAsia" w:hAnsiTheme="minorHAnsi"/>
              <w:b/>
              <w:bCs/>
              <w:noProof/>
              <w:sz w:val="22"/>
              <w:lang w:eastAsia="es-BO"/>
            </w:rPr>
          </w:pPr>
          <w:hyperlink w:anchor="_Toc148990496" w:history="1">
            <w:r w:rsidR="00101084" w:rsidRPr="003617C5">
              <w:rPr>
                <w:rStyle w:val="Hipervnculo"/>
                <w:b/>
                <w:bCs/>
                <w:noProof/>
              </w:rPr>
              <w:t>CAPITULO V</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_Toc148990496 \h </w:instrText>
            </w:r>
            <w:r w:rsidR="00101084" w:rsidRPr="003617C5">
              <w:rPr>
                <w:b/>
                <w:bCs/>
                <w:noProof/>
                <w:webHidden/>
              </w:rPr>
            </w:r>
            <w:r w:rsidR="00101084" w:rsidRPr="003617C5">
              <w:rPr>
                <w:b/>
                <w:bCs/>
                <w:noProof/>
                <w:webHidden/>
              </w:rPr>
              <w:fldChar w:fldCharType="separate"/>
            </w:r>
            <w:r w:rsidR="00AC3F65">
              <w:rPr>
                <w:b/>
                <w:bCs/>
                <w:noProof/>
                <w:webHidden/>
              </w:rPr>
              <w:t>15</w:t>
            </w:r>
            <w:r w:rsidR="00101084" w:rsidRPr="003617C5">
              <w:rPr>
                <w:b/>
                <w:bCs/>
                <w:noProof/>
                <w:webHidden/>
              </w:rPr>
              <w:fldChar w:fldCharType="end"/>
            </w:r>
          </w:hyperlink>
        </w:p>
        <w:p w14:paraId="2BA17439" w14:textId="76941FBB" w:rsidR="00101084" w:rsidRPr="003617C5" w:rsidRDefault="00836A30">
          <w:pPr>
            <w:pStyle w:val="TDC1"/>
            <w:rPr>
              <w:rFonts w:asciiTheme="minorHAnsi" w:eastAsiaTheme="minorEastAsia" w:hAnsiTheme="minorHAnsi"/>
              <w:b/>
              <w:bCs/>
              <w:noProof/>
              <w:sz w:val="22"/>
              <w:lang w:eastAsia="es-BO"/>
            </w:rPr>
          </w:pPr>
          <w:hyperlink w:anchor="_Toc148990497" w:history="1">
            <w:r w:rsidR="00101084" w:rsidRPr="003617C5">
              <w:rPr>
                <w:rStyle w:val="Hipervnculo"/>
                <w:b/>
                <w:bCs/>
                <w:noProof/>
              </w:rPr>
              <w:t>ANALISIS DE RENTABILIDAD.</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_Toc148990497 \h </w:instrText>
            </w:r>
            <w:r w:rsidR="00101084" w:rsidRPr="003617C5">
              <w:rPr>
                <w:b/>
                <w:bCs/>
                <w:noProof/>
                <w:webHidden/>
              </w:rPr>
            </w:r>
            <w:r w:rsidR="00101084" w:rsidRPr="003617C5">
              <w:rPr>
                <w:b/>
                <w:bCs/>
                <w:noProof/>
                <w:webHidden/>
              </w:rPr>
              <w:fldChar w:fldCharType="separate"/>
            </w:r>
            <w:r w:rsidR="00AC3F65">
              <w:rPr>
                <w:b/>
                <w:bCs/>
                <w:noProof/>
                <w:webHidden/>
              </w:rPr>
              <w:t>15</w:t>
            </w:r>
            <w:r w:rsidR="00101084" w:rsidRPr="003617C5">
              <w:rPr>
                <w:b/>
                <w:bCs/>
                <w:noProof/>
                <w:webHidden/>
              </w:rPr>
              <w:fldChar w:fldCharType="end"/>
            </w:r>
          </w:hyperlink>
        </w:p>
        <w:p w14:paraId="6BF4785C" w14:textId="261814F2"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98" w:history="1">
            <w:r w:rsidR="00101084" w:rsidRPr="003617C5">
              <w:rPr>
                <w:rStyle w:val="Hipervnculo"/>
                <w:b/>
                <w:bCs/>
                <w:noProof/>
              </w:rPr>
              <w:t>5.1 TIEMPO DEL PROYECTO.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_Toc148990498 \h </w:instrText>
            </w:r>
            <w:r w:rsidR="00101084" w:rsidRPr="003617C5">
              <w:rPr>
                <w:b/>
                <w:bCs/>
                <w:noProof/>
                <w:webHidden/>
              </w:rPr>
            </w:r>
            <w:r w:rsidR="00101084" w:rsidRPr="003617C5">
              <w:rPr>
                <w:b/>
                <w:bCs/>
                <w:noProof/>
                <w:webHidden/>
              </w:rPr>
              <w:fldChar w:fldCharType="separate"/>
            </w:r>
            <w:r w:rsidR="00AC3F65">
              <w:rPr>
                <w:b/>
                <w:bCs/>
                <w:noProof/>
                <w:webHidden/>
              </w:rPr>
              <w:t>15</w:t>
            </w:r>
            <w:r w:rsidR="00101084" w:rsidRPr="003617C5">
              <w:rPr>
                <w:b/>
                <w:bCs/>
                <w:noProof/>
                <w:webHidden/>
              </w:rPr>
              <w:fldChar w:fldCharType="end"/>
            </w:r>
          </w:hyperlink>
        </w:p>
        <w:p w14:paraId="1CBA5078" w14:textId="607CABFC"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499" w:history="1">
            <w:r w:rsidR="00101084" w:rsidRPr="003617C5">
              <w:rPr>
                <w:rStyle w:val="Hipervnculo"/>
                <w:b/>
                <w:bCs/>
                <w:noProof/>
              </w:rPr>
              <w:t>5.2 ESTIMACION DEL PROGRAMA DE PRODUCCION.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_Toc148990499 \h </w:instrText>
            </w:r>
            <w:r w:rsidR="00101084" w:rsidRPr="003617C5">
              <w:rPr>
                <w:b/>
                <w:bCs/>
                <w:noProof/>
                <w:webHidden/>
              </w:rPr>
            </w:r>
            <w:r w:rsidR="00101084" w:rsidRPr="003617C5">
              <w:rPr>
                <w:b/>
                <w:bCs/>
                <w:noProof/>
                <w:webHidden/>
              </w:rPr>
              <w:fldChar w:fldCharType="separate"/>
            </w:r>
            <w:r w:rsidR="00AC3F65">
              <w:rPr>
                <w:b/>
                <w:bCs/>
                <w:noProof/>
                <w:webHidden/>
              </w:rPr>
              <w:t>15</w:t>
            </w:r>
            <w:r w:rsidR="00101084" w:rsidRPr="003617C5">
              <w:rPr>
                <w:b/>
                <w:bCs/>
                <w:noProof/>
                <w:webHidden/>
              </w:rPr>
              <w:fldChar w:fldCharType="end"/>
            </w:r>
          </w:hyperlink>
        </w:p>
        <w:p w14:paraId="32ADC690" w14:textId="62834166"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00" w:history="1">
            <w:r w:rsidR="00101084" w:rsidRPr="003617C5">
              <w:rPr>
                <w:rStyle w:val="Hipervnculo"/>
                <w:b/>
                <w:bCs/>
                <w:noProof/>
              </w:rPr>
              <w:t>5.3 COSTOS.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_Toc148990500 \h </w:instrText>
            </w:r>
            <w:r w:rsidR="00101084" w:rsidRPr="003617C5">
              <w:rPr>
                <w:b/>
                <w:bCs/>
                <w:noProof/>
                <w:webHidden/>
              </w:rPr>
            </w:r>
            <w:r w:rsidR="00101084" w:rsidRPr="003617C5">
              <w:rPr>
                <w:b/>
                <w:bCs/>
                <w:noProof/>
                <w:webHidden/>
              </w:rPr>
              <w:fldChar w:fldCharType="separate"/>
            </w:r>
            <w:r w:rsidR="00AC3F65">
              <w:rPr>
                <w:b/>
                <w:bCs/>
                <w:noProof/>
                <w:webHidden/>
              </w:rPr>
              <w:t>17</w:t>
            </w:r>
            <w:r w:rsidR="00101084" w:rsidRPr="003617C5">
              <w:rPr>
                <w:b/>
                <w:bCs/>
                <w:noProof/>
                <w:webHidden/>
              </w:rPr>
              <w:fldChar w:fldCharType="end"/>
            </w:r>
          </w:hyperlink>
        </w:p>
        <w:p w14:paraId="4FA75A47" w14:textId="65556E1F"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1" w:history="1">
            <w:r w:rsidR="00101084" w:rsidRPr="003617C5">
              <w:rPr>
                <w:rStyle w:val="Hipervnculo"/>
                <w:b/>
                <w:bCs/>
                <w:noProof/>
              </w:rPr>
              <w:t>5.3.1 MATERIA PRIMA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_Toc148990501 \h </w:instrText>
            </w:r>
            <w:r w:rsidR="00101084" w:rsidRPr="003617C5">
              <w:rPr>
                <w:b/>
                <w:bCs/>
                <w:noProof/>
                <w:webHidden/>
              </w:rPr>
            </w:r>
            <w:r w:rsidR="00101084" w:rsidRPr="003617C5">
              <w:rPr>
                <w:b/>
                <w:bCs/>
                <w:noProof/>
                <w:webHidden/>
              </w:rPr>
              <w:fldChar w:fldCharType="separate"/>
            </w:r>
            <w:r w:rsidR="00AC3F65">
              <w:rPr>
                <w:b/>
                <w:bCs/>
                <w:noProof/>
                <w:webHidden/>
              </w:rPr>
              <w:t>17</w:t>
            </w:r>
            <w:r w:rsidR="00101084" w:rsidRPr="003617C5">
              <w:rPr>
                <w:b/>
                <w:bCs/>
                <w:noProof/>
                <w:webHidden/>
              </w:rPr>
              <w:fldChar w:fldCharType="end"/>
            </w:r>
          </w:hyperlink>
        </w:p>
        <w:p w14:paraId="623F3912" w14:textId="4185EA77"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2" w:history="1">
            <w:r w:rsidR="00101084" w:rsidRPr="003617C5">
              <w:rPr>
                <w:rStyle w:val="Hipervnculo"/>
                <w:b/>
                <w:bCs/>
                <w:noProof/>
              </w:rPr>
              <w:t>5.3.2 MANO DE OBRA DIRECTA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_Toc148990502 \h </w:instrText>
            </w:r>
            <w:r w:rsidR="00101084" w:rsidRPr="003617C5">
              <w:rPr>
                <w:b/>
                <w:bCs/>
                <w:noProof/>
                <w:webHidden/>
              </w:rPr>
            </w:r>
            <w:r w:rsidR="00101084" w:rsidRPr="003617C5">
              <w:rPr>
                <w:b/>
                <w:bCs/>
                <w:noProof/>
                <w:webHidden/>
              </w:rPr>
              <w:fldChar w:fldCharType="separate"/>
            </w:r>
            <w:r w:rsidR="00AC3F65">
              <w:rPr>
                <w:b/>
                <w:bCs/>
                <w:noProof/>
                <w:webHidden/>
              </w:rPr>
              <w:t>17</w:t>
            </w:r>
            <w:r w:rsidR="00101084" w:rsidRPr="003617C5">
              <w:rPr>
                <w:b/>
                <w:bCs/>
                <w:noProof/>
                <w:webHidden/>
              </w:rPr>
              <w:fldChar w:fldCharType="end"/>
            </w:r>
          </w:hyperlink>
        </w:p>
        <w:p w14:paraId="2E7D5B3B" w14:textId="697A6CAF"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03" w:history="1">
            <w:r w:rsidR="00101084" w:rsidRPr="003617C5">
              <w:rPr>
                <w:rStyle w:val="Hipervnculo"/>
                <w:b/>
                <w:bCs/>
                <w:noProof/>
              </w:rPr>
              <w:t>5.3.2.1 PERSONAL DE PLANTA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_Toc148990503 \h </w:instrText>
            </w:r>
            <w:r w:rsidR="00101084" w:rsidRPr="003617C5">
              <w:rPr>
                <w:b/>
                <w:bCs/>
                <w:noProof/>
                <w:webHidden/>
              </w:rPr>
            </w:r>
            <w:r w:rsidR="00101084" w:rsidRPr="003617C5">
              <w:rPr>
                <w:b/>
                <w:bCs/>
                <w:noProof/>
                <w:webHidden/>
              </w:rPr>
              <w:fldChar w:fldCharType="separate"/>
            </w:r>
            <w:r w:rsidR="00AC3F65">
              <w:rPr>
                <w:b/>
                <w:bCs/>
                <w:noProof/>
                <w:webHidden/>
              </w:rPr>
              <w:t>19</w:t>
            </w:r>
            <w:r w:rsidR="00101084" w:rsidRPr="003617C5">
              <w:rPr>
                <w:b/>
                <w:bCs/>
                <w:noProof/>
                <w:webHidden/>
              </w:rPr>
              <w:fldChar w:fldCharType="end"/>
            </w:r>
          </w:hyperlink>
        </w:p>
        <w:p w14:paraId="1A21AB4C" w14:textId="0D4BB80D"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04" w:history="1">
            <w:r w:rsidR="00101084" w:rsidRPr="003617C5">
              <w:rPr>
                <w:rStyle w:val="Hipervnculo"/>
                <w:b/>
                <w:bCs/>
                <w:noProof/>
              </w:rPr>
              <w:t>5.3.2.2 PERSONAL EVENTUAL</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_Toc148990504 \h </w:instrText>
            </w:r>
            <w:r w:rsidR="00101084" w:rsidRPr="003617C5">
              <w:rPr>
                <w:b/>
                <w:bCs/>
                <w:noProof/>
                <w:webHidden/>
              </w:rPr>
            </w:r>
            <w:r w:rsidR="00101084" w:rsidRPr="003617C5">
              <w:rPr>
                <w:b/>
                <w:bCs/>
                <w:noProof/>
                <w:webHidden/>
              </w:rPr>
              <w:fldChar w:fldCharType="separate"/>
            </w:r>
            <w:r w:rsidR="00AC3F65">
              <w:rPr>
                <w:b/>
                <w:bCs/>
                <w:noProof/>
                <w:webHidden/>
              </w:rPr>
              <w:t>19</w:t>
            </w:r>
            <w:r w:rsidR="00101084" w:rsidRPr="003617C5">
              <w:rPr>
                <w:b/>
                <w:bCs/>
                <w:noProof/>
                <w:webHidden/>
              </w:rPr>
              <w:fldChar w:fldCharType="end"/>
            </w:r>
          </w:hyperlink>
        </w:p>
        <w:p w14:paraId="18B53351" w14:textId="3DC04065"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5" w:history="1">
            <w:r w:rsidR="00101084" w:rsidRPr="003617C5">
              <w:rPr>
                <w:rStyle w:val="Hipervnculo"/>
                <w:b/>
                <w:bCs/>
                <w:noProof/>
              </w:rPr>
              <w:t>5.3.3 COSTOS INDIRECTOS DE FABRICACIÓN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_Toc148990505 \h </w:instrText>
            </w:r>
            <w:r w:rsidR="00101084" w:rsidRPr="003617C5">
              <w:rPr>
                <w:b/>
                <w:bCs/>
                <w:noProof/>
                <w:webHidden/>
              </w:rPr>
            </w:r>
            <w:r w:rsidR="00101084" w:rsidRPr="003617C5">
              <w:rPr>
                <w:b/>
                <w:bCs/>
                <w:noProof/>
                <w:webHidden/>
              </w:rPr>
              <w:fldChar w:fldCharType="separate"/>
            </w:r>
            <w:r w:rsidR="00AC3F65">
              <w:rPr>
                <w:b/>
                <w:bCs/>
                <w:noProof/>
                <w:webHidden/>
              </w:rPr>
              <w:t>20</w:t>
            </w:r>
            <w:r w:rsidR="00101084" w:rsidRPr="003617C5">
              <w:rPr>
                <w:b/>
                <w:bCs/>
                <w:noProof/>
                <w:webHidden/>
              </w:rPr>
              <w:fldChar w:fldCharType="end"/>
            </w:r>
          </w:hyperlink>
        </w:p>
        <w:p w14:paraId="7A7E6072" w14:textId="4647E631"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6" w:history="1">
            <w:r w:rsidR="00101084" w:rsidRPr="003617C5">
              <w:rPr>
                <w:rStyle w:val="Hipervnculo"/>
                <w:b/>
                <w:bCs/>
                <w:noProof/>
              </w:rPr>
              <w:t>5.3.4 COSTO TOTAL DE PRODUCCIÓN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_Toc148990506 \h </w:instrText>
            </w:r>
            <w:r w:rsidR="00101084" w:rsidRPr="003617C5">
              <w:rPr>
                <w:b/>
                <w:bCs/>
                <w:noProof/>
                <w:webHidden/>
              </w:rPr>
            </w:r>
            <w:r w:rsidR="00101084" w:rsidRPr="003617C5">
              <w:rPr>
                <w:b/>
                <w:bCs/>
                <w:noProof/>
                <w:webHidden/>
              </w:rPr>
              <w:fldChar w:fldCharType="separate"/>
            </w:r>
            <w:r w:rsidR="00AC3F65">
              <w:rPr>
                <w:b/>
                <w:bCs/>
                <w:noProof/>
                <w:webHidden/>
              </w:rPr>
              <w:t>20</w:t>
            </w:r>
            <w:r w:rsidR="00101084" w:rsidRPr="003617C5">
              <w:rPr>
                <w:b/>
                <w:bCs/>
                <w:noProof/>
                <w:webHidden/>
              </w:rPr>
              <w:fldChar w:fldCharType="end"/>
            </w:r>
          </w:hyperlink>
        </w:p>
        <w:p w14:paraId="5D46F431" w14:textId="4D6A6F1B"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07" w:history="1">
            <w:r w:rsidR="00101084" w:rsidRPr="003617C5">
              <w:rPr>
                <w:rStyle w:val="Hipervnculo"/>
                <w:b/>
                <w:bCs/>
                <w:noProof/>
              </w:rPr>
              <w:t>5.4 INGRESOS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_Toc148990507 \h </w:instrText>
            </w:r>
            <w:r w:rsidR="00101084" w:rsidRPr="003617C5">
              <w:rPr>
                <w:b/>
                <w:bCs/>
                <w:noProof/>
                <w:webHidden/>
              </w:rPr>
            </w:r>
            <w:r w:rsidR="00101084" w:rsidRPr="003617C5">
              <w:rPr>
                <w:b/>
                <w:bCs/>
                <w:noProof/>
                <w:webHidden/>
              </w:rPr>
              <w:fldChar w:fldCharType="separate"/>
            </w:r>
            <w:r w:rsidR="00AC3F65">
              <w:rPr>
                <w:b/>
                <w:bCs/>
                <w:noProof/>
                <w:webHidden/>
              </w:rPr>
              <w:t>21</w:t>
            </w:r>
            <w:r w:rsidR="00101084" w:rsidRPr="003617C5">
              <w:rPr>
                <w:b/>
                <w:bCs/>
                <w:noProof/>
                <w:webHidden/>
              </w:rPr>
              <w:fldChar w:fldCharType="end"/>
            </w:r>
          </w:hyperlink>
        </w:p>
        <w:p w14:paraId="0612E288" w14:textId="1DF67F0F"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8" w:history="1">
            <w:r w:rsidR="00101084" w:rsidRPr="003617C5">
              <w:rPr>
                <w:rStyle w:val="Hipervnculo"/>
                <w:b/>
                <w:bCs/>
                <w:noProof/>
              </w:rPr>
              <w:t>5.4.1 COSTO UNITARIO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_Toc148990508 \h </w:instrText>
            </w:r>
            <w:r w:rsidR="00101084" w:rsidRPr="003617C5">
              <w:rPr>
                <w:b/>
                <w:bCs/>
                <w:noProof/>
                <w:webHidden/>
              </w:rPr>
            </w:r>
            <w:r w:rsidR="00101084" w:rsidRPr="003617C5">
              <w:rPr>
                <w:b/>
                <w:bCs/>
                <w:noProof/>
                <w:webHidden/>
              </w:rPr>
              <w:fldChar w:fldCharType="separate"/>
            </w:r>
            <w:r w:rsidR="00AC3F65">
              <w:rPr>
                <w:b/>
                <w:bCs/>
                <w:noProof/>
                <w:webHidden/>
              </w:rPr>
              <w:t>21</w:t>
            </w:r>
            <w:r w:rsidR="00101084" w:rsidRPr="003617C5">
              <w:rPr>
                <w:b/>
                <w:bCs/>
                <w:noProof/>
                <w:webHidden/>
              </w:rPr>
              <w:fldChar w:fldCharType="end"/>
            </w:r>
          </w:hyperlink>
        </w:p>
        <w:p w14:paraId="1D893002" w14:textId="6DB3F5CA"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09" w:history="1">
            <w:r w:rsidR="00101084" w:rsidRPr="003617C5">
              <w:rPr>
                <w:rStyle w:val="Hipervnculo"/>
                <w:b/>
                <w:bCs/>
                <w:noProof/>
              </w:rPr>
              <w:t>5.4.2 PRECIO DE VENTA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_Toc148990509 \h </w:instrText>
            </w:r>
            <w:r w:rsidR="00101084" w:rsidRPr="003617C5">
              <w:rPr>
                <w:b/>
                <w:bCs/>
                <w:noProof/>
                <w:webHidden/>
              </w:rPr>
            </w:r>
            <w:r w:rsidR="00101084" w:rsidRPr="003617C5">
              <w:rPr>
                <w:b/>
                <w:bCs/>
                <w:noProof/>
                <w:webHidden/>
              </w:rPr>
              <w:fldChar w:fldCharType="separate"/>
            </w:r>
            <w:r w:rsidR="00AC3F65">
              <w:rPr>
                <w:b/>
                <w:bCs/>
                <w:noProof/>
                <w:webHidden/>
              </w:rPr>
              <w:t>22</w:t>
            </w:r>
            <w:r w:rsidR="00101084" w:rsidRPr="003617C5">
              <w:rPr>
                <w:b/>
                <w:bCs/>
                <w:noProof/>
                <w:webHidden/>
              </w:rPr>
              <w:fldChar w:fldCharType="end"/>
            </w:r>
          </w:hyperlink>
        </w:p>
        <w:p w14:paraId="330383D6" w14:textId="2CF2B4F0"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10" w:history="1">
            <w:r w:rsidR="00101084" w:rsidRPr="003617C5">
              <w:rPr>
                <w:rStyle w:val="Hipervnculo"/>
                <w:b/>
                <w:bCs/>
                <w:noProof/>
              </w:rPr>
              <w:t>5.4.3 PRECIO DE FACTURA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_Toc148990510 \h </w:instrText>
            </w:r>
            <w:r w:rsidR="00101084" w:rsidRPr="003617C5">
              <w:rPr>
                <w:b/>
                <w:bCs/>
                <w:noProof/>
                <w:webHidden/>
              </w:rPr>
            </w:r>
            <w:r w:rsidR="00101084" w:rsidRPr="003617C5">
              <w:rPr>
                <w:b/>
                <w:bCs/>
                <w:noProof/>
                <w:webHidden/>
              </w:rPr>
              <w:fldChar w:fldCharType="separate"/>
            </w:r>
            <w:r w:rsidR="00AC3F65">
              <w:rPr>
                <w:b/>
                <w:bCs/>
                <w:noProof/>
                <w:webHidden/>
              </w:rPr>
              <w:t>22</w:t>
            </w:r>
            <w:r w:rsidR="00101084" w:rsidRPr="003617C5">
              <w:rPr>
                <w:b/>
                <w:bCs/>
                <w:noProof/>
                <w:webHidden/>
              </w:rPr>
              <w:fldChar w:fldCharType="end"/>
            </w:r>
          </w:hyperlink>
        </w:p>
        <w:p w14:paraId="28E56AAE" w14:textId="7BCDF28E"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11" w:history="1">
            <w:r w:rsidR="00101084" w:rsidRPr="003617C5">
              <w:rPr>
                <w:rStyle w:val="Hipervnculo"/>
                <w:b/>
                <w:bCs/>
                <w:noProof/>
              </w:rPr>
              <w:t>5.4.4 INGRESO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_Toc148990511 \h </w:instrText>
            </w:r>
            <w:r w:rsidR="00101084" w:rsidRPr="003617C5">
              <w:rPr>
                <w:b/>
                <w:bCs/>
                <w:noProof/>
                <w:webHidden/>
              </w:rPr>
            </w:r>
            <w:r w:rsidR="00101084" w:rsidRPr="003617C5">
              <w:rPr>
                <w:b/>
                <w:bCs/>
                <w:noProof/>
                <w:webHidden/>
              </w:rPr>
              <w:fldChar w:fldCharType="separate"/>
            </w:r>
            <w:r w:rsidR="00AC3F65">
              <w:rPr>
                <w:b/>
                <w:bCs/>
                <w:noProof/>
                <w:webHidden/>
              </w:rPr>
              <w:t>23</w:t>
            </w:r>
            <w:r w:rsidR="00101084" w:rsidRPr="003617C5">
              <w:rPr>
                <w:b/>
                <w:bCs/>
                <w:noProof/>
                <w:webHidden/>
              </w:rPr>
              <w:fldChar w:fldCharType="end"/>
            </w:r>
          </w:hyperlink>
        </w:p>
        <w:p w14:paraId="043A690F" w14:textId="596F3C2F"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12" w:history="1">
            <w:r w:rsidR="00101084" w:rsidRPr="003617C5">
              <w:rPr>
                <w:rStyle w:val="Hipervnculo"/>
                <w:rFonts w:cs="Arial"/>
                <w:b/>
                <w:bCs/>
                <w:noProof/>
              </w:rPr>
              <w:t>5.5 GASTOS OPERATIVOS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_Toc148990512 \h </w:instrText>
            </w:r>
            <w:r w:rsidR="00101084" w:rsidRPr="003617C5">
              <w:rPr>
                <w:b/>
                <w:bCs/>
                <w:noProof/>
                <w:webHidden/>
              </w:rPr>
            </w:r>
            <w:r w:rsidR="00101084" w:rsidRPr="003617C5">
              <w:rPr>
                <w:b/>
                <w:bCs/>
                <w:noProof/>
                <w:webHidden/>
              </w:rPr>
              <w:fldChar w:fldCharType="separate"/>
            </w:r>
            <w:r w:rsidR="00AC3F65">
              <w:rPr>
                <w:b/>
                <w:bCs/>
                <w:noProof/>
                <w:webHidden/>
              </w:rPr>
              <w:t>23</w:t>
            </w:r>
            <w:r w:rsidR="00101084" w:rsidRPr="003617C5">
              <w:rPr>
                <w:b/>
                <w:bCs/>
                <w:noProof/>
                <w:webHidden/>
              </w:rPr>
              <w:fldChar w:fldCharType="end"/>
            </w:r>
          </w:hyperlink>
        </w:p>
        <w:p w14:paraId="4FDD21BD" w14:textId="01C128BA"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13" w:history="1">
            <w:r w:rsidR="00101084" w:rsidRPr="003617C5">
              <w:rPr>
                <w:rStyle w:val="Hipervnculo"/>
                <w:rFonts w:cs="Arial"/>
                <w:b/>
                <w:bCs/>
                <w:noProof/>
              </w:rPr>
              <w:t>5.5.1 GASTOS DE ADMINISTRACIÓN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_Toc148990513 \h </w:instrText>
            </w:r>
            <w:r w:rsidR="00101084" w:rsidRPr="003617C5">
              <w:rPr>
                <w:b/>
                <w:bCs/>
                <w:noProof/>
                <w:webHidden/>
              </w:rPr>
            </w:r>
            <w:r w:rsidR="00101084" w:rsidRPr="003617C5">
              <w:rPr>
                <w:b/>
                <w:bCs/>
                <w:noProof/>
                <w:webHidden/>
              </w:rPr>
              <w:fldChar w:fldCharType="separate"/>
            </w:r>
            <w:r w:rsidR="00AC3F65">
              <w:rPr>
                <w:b/>
                <w:bCs/>
                <w:noProof/>
                <w:webHidden/>
              </w:rPr>
              <w:t>23</w:t>
            </w:r>
            <w:r w:rsidR="00101084" w:rsidRPr="003617C5">
              <w:rPr>
                <w:b/>
                <w:bCs/>
                <w:noProof/>
                <w:webHidden/>
              </w:rPr>
              <w:fldChar w:fldCharType="end"/>
            </w:r>
          </w:hyperlink>
        </w:p>
        <w:p w14:paraId="71643FD3" w14:textId="502D9FC9"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14" w:history="1">
            <w:r w:rsidR="00101084" w:rsidRPr="003617C5">
              <w:rPr>
                <w:rStyle w:val="Hipervnculo"/>
                <w:b/>
                <w:bCs/>
                <w:noProof/>
              </w:rPr>
              <w:t>5.5.1.1 SUELDOS Y SALARIOS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_Toc148990514 \h </w:instrText>
            </w:r>
            <w:r w:rsidR="00101084" w:rsidRPr="003617C5">
              <w:rPr>
                <w:b/>
                <w:bCs/>
                <w:noProof/>
                <w:webHidden/>
              </w:rPr>
            </w:r>
            <w:r w:rsidR="00101084" w:rsidRPr="003617C5">
              <w:rPr>
                <w:b/>
                <w:bCs/>
                <w:noProof/>
                <w:webHidden/>
              </w:rPr>
              <w:fldChar w:fldCharType="separate"/>
            </w:r>
            <w:r w:rsidR="00AC3F65">
              <w:rPr>
                <w:b/>
                <w:bCs/>
                <w:noProof/>
                <w:webHidden/>
              </w:rPr>
              <w:t>23</w:t>
            </w:r>
            <w:r w:rsidR="00101084" w:rsidRPr="003617C5">
              <w:rPr>
                <w:b/>
                <w:bCs/>
                <w:noProof/>
                <w:webHidden/>
              </w:rPr>
              <w:fldChar w:fldCharType="end"/>
            </w:r>
          </w:hyperlink>
        </w:p>
        <w:p w14:paraId="2DF17EA2" w14:textId="1EC02DBC" w:rsidR="00101084" w:rsidRPr="003617C5" w:rsidRDefault="00836A30">
          <w:pPr>
            <w:pStyle w:val="TDC5"/>
            <w:tabs>
              <w:tab w:val="right" w:leader="dot" w:pos="9111"/>
            </w:tabs>
            <w:rPr>
              <w:rFonts w:asciiTheme="minorHAnsi" w:eastAsiaTheme="minorEastAsia" w:hAnsiTheme="minorHAnsi"/>
              <w:b/>
              <w:bCs/>
              <w:noProof/>
              <w:sz w:val="22"/>
              <w:lang w:eastAsia="es-BO"/>
            </w:rPr>
          </w:pPr>
          <w:hyperlink w:anchor="_Toc148990515" w:history="1">
            <w:r w:rsidR="00101084" w:rsidRPr="003617C5">
              <w:rPr>
                <w:rStyle w:val="Hipervnculo"/>
                <w:rFonts w:cs="Arial"/>
                <w:b/>
                <w:bCs/>
                <w:noProof/>
              </w:rPr>
              <w:t>5.5.1.1.1 MANO DE OBRA DIRECTA E INDIRECTA DE PLANTA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_Toc148990515 \h </w:instrText>
            </w:r>
            <w:r w:rsidR="00101084" w:rsidRPr="003617C5">
              <w:rPr>
                <w:b/>
                <w:bCs/>
                <w:noProof/>
                <w:webHidden/>
              </w:rPr>
            </w:r>
            <w:r w:rsidR="00101084" w:rsidRPr="003617C5">
              <w:rPr>
                <w:b/>
                <w:bCs/>
                <w:noProof/>
                <w:webHidden/>
              </w:rPr>
              <w:fldChar w:fldCharType="separate"/>
            </w:r>
            <w:r w:rsidR="00AC3F65">
              <w:rPr>
                <w:b/>
                <w:bCs/>
                <w:noProof/>
                <w:webHidden/>
              </w:rPr>
              <w:t>24</w:t>
            </w:r>
            <w:r w:rsidR="00101084" w:rsidRPr="003617C5">
              <w:rPr>
                <w:b/>
                <w:bCs/>
                <w:noProof/>
                <w:webHidden/>
              </w:rPr>
              <w:fldChar w:fldCharType="end"/>
            </w:r>
          </w:hyperlink>
        </w:p>
        <w:p w14:paraId="2493E5CB" w14:textId="2306236F" w:rsidR="00101084" w:rsidRPr="003617C5" w:rsidRDefault="00836A30">
          <w:pPr>
            <w:pStyle w:val="TDC5"/>
            <w:tabs>
              <w:tab w:val="right" w:leader="dot" w:pos="9111"/>
            </w:tabs>
            <w:rPr>
              <w:rFonts w:asciiTheme="minorHAnsi" w:eastAsiaTheme="minorEastAsia" w:hAnsiTheme="minorHAnsi"/>
              <w:b/>
              <w:bCs/>
              <w:noProof/>
              <w:sz w:val="22"/>
              <w:lang w:eastAsia="es-BO"/>
            </w:rPr>
          </w:pPr>
          <w:hyperlink w:anchor="_Toc148990516" w:history="1">
            <w:r w:rsidR="00101084" w:rsidRPr="003617C5">
              <w:rPr>
                <w:rStyle w:val="Hipervnculo"/>
                <w:rFonts w:cs="Arial"/>
                <w:b/>
                <w:bCs/>
                <w:noProof/>
              </w:rPr>
              <w:t>5.5.1.1.2 MANO DE OBRA DIRECTA E INDIRECTA EVENTUAL</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_Toc148990516 \h </w:instrText>
            </w:r>
            <w:r w:rsidR="00101084" w:rsidRPr="003617C5">
              <w:rPr>
                <w:b/>
                <w:bCs/>
                <w:noProof/>
                <w:webHidden/>
              </w:rPr>
            </w:r>
            <w:r w:rsidR="00101084" w:rsidRPr="003617C5">
              <w:rPr>
                <w:b/>
                <w:bCs/>
                <w:noProof/>
                <w:webHidden/>
              </w:rPr>
              <w:fldChar w:fldCharType="separate"/>
            </w:r>
            <w:r w:rsidR="00AC3F65">
              <w:rPr>
                <w:b/>
                <w:bCs/>
                <w:noProof/>
                <w:webHidden/>
              </w:rPr>
              <w:t>25</w:t>
            </w:r>
            <w:r w:rsidR="00101084" w:rsidRPr="003617C5">
              <w:rPr>
                <w:b/>
                <w:bCs/>
                <w:noProof/>
                <w:webHidden/>
              </w:rPr>
              <w:fldChar w:fldCharType="end"/>
            </w:r>
          </w:hyperlink>
        </w:p>
        <w:p w14:paraId="58E36786" w14:textId="75D77219"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17" w:history="1">
            <w:r w:rsidR="00101084" w:rsidRPr="003617C5">
              <w:rPr>
                <w:rStyle w:val="Hipervnculo"/>
                <w:b/>
                <w:bCs/>
                <w:noProof/>
              </w:rPr>
              <w:t>5.5.1.2 APORTES PATRONALES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_Toc148990517 \h </w:instrText>
            </w:r>
            <w:r w:rsidR="00101084" w:rsidRPr="003617C5">
              <w:rPr>
                <w:b/>
                <w:bCs/>
                <w:noProof/>
                <w:webHidden/>
              </w:rPr>
            </w:r>
            <w:r w:rsidR="00101084" w:rsidRPr="003617C5">
              <w:rPr>
                <w:b/>
                <w:bCs/>
                <w:noProof/>
                <w:webHidden/>
              </w:rPr>
              <w:fldChar w:fldCharType="separate"/>
            </w:r>
            <w:r w:rsidR="00AC3F65">
              <w:rPr>
                <w:b/>
                <w:bCs/>
                <w:noProof/>
                <w:webHidden/>
              </w:rPr>
              <w:t>26</w:t>
            </w:r>
            <w:r w:rsidR="00101084" w:rsidRPr="003617C5">
              <w:rPr>
                <w:b/>
                <w:bCs/>
                <w:noProof/>
                <w:webHidden/>
              </w:rPr>
              <w:fldChar w:fldCharType="end"/>
            </w:r>
          </w:hyperlink>
        </w:p>
        <w:p w14:paraId="27076429" w14:textId="0C0B3309"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18" w:history="1">
            <w:r w:rsidR="00101084" w:rsidRPr="003617C5">
              <w:rPr>
                <w:rStyle w:val="Hipervnculo"/>
                <w:b/>
                <w:bCs/>
                <w:noProof/>
              </w:rPr>
              <w:t>5.5.1.3 GASTOS GENERALES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_Toc148990518 \h </w:instrText>
            </w:r>
            <w:r w:rsidR="00101084" w:rsidRPr="003617C5">
              <w:rPr>
                <w:b/>
                <w:bCs/>
                <w:noProof/>
                <w:webHidden/>
              </w:rPr>
            </w:r>
            <w:r w:rsidR="00101084" w:rsidRPr="003617C5">
              <w:rPr>
                <w:b/>
                <w:bCs/>
                <w:noProof/>
                <w:webHidden/>
              </w:rPr>
              <w:fldChar w:fldCharType="separate"/>
            </w:r>
            <w:r w:rsidR="00AC3F65">
              <w:rPr>
                <w:b/>
                <w:bCs/>
                <w:noProof/>
                <w:webHidden/>
              </w:rPr>
              <w:t>27</w:t>
            </w:r>
            <w:r w:rsidR="00101084" w:rsidRPr="003617C5">
              <w:rPr>
                <w:b/>
                <w:bCs/>
                <w:noProof/>
                <w:webHidden/>
              </w:rPr>
              <w:fldChar w:fldCharType="end"/>
            </w:r>
          </w:hyperlink>
        </w:p>
        <w:p w14:paraId="619A429F" w14:textId="4DD0DD4A"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19" w:history="1">
            <w:r w:rsidR="00101084" w:rsidRPr="003617C5">
              <w:rPr>
                <w:rStyle w:val="Hipervnculo"/>
                <w:b/>
                <w:bCs/>
                <w:noProof/>
              </w:rPr>
              <w:t>5.5.1.4 GASTOS DE MANTENIMIENTO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_Toc148990519 \h </w:instrText>
            </w:r>
            <w:r w:rsidR="00101084" w:rsidRPr="003617C5">
              <w:rPr>
                <w:b/>
                <w:bCs/>
                <w:noProof/>
                <w:webHidden/>
              </w:rPr>
            </w:r>
            <w:r w:rsidR="00101084" w:rsidRPr="003617C5">
              <w:rPr>
                <w:b/>
                <w:bCs/>
                <w:noProof/>
                <w:webHidden/>
              </w:rPr>
              <w:fldChar w:fldCharType="separate"/>
            </w:r>
            <w:r w:rsidR="00AC3F65">
              <w:rPr>
                <w:b/>
                <w:bCs/>
                <w:noProof/>
                <w:webHidden/>
              </w:rPr>
              <w:t>28</w:t>
            </w:r>
            <w:r w:rsidR="00101084" w:rsidRPr="003617C5">
              <w:rPr>
                <w:b/>
                <w:bCs/>
                <w:noProof/>
                <w:webHidden/>
              </w:rPr>
              <w:fldChar w:fldCharType="end"/>
            </w:r>
          </w:hyperlink>
        </w:p>
        <w:p w14:paraId="75FAC3C5" w14:textId="2E34304E"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0" w:history="1">
            <w:r w:rsidR="00101084" w:rsidRPr="003617C5">
              <w:rPr>
                <w:rStyle w:val="Hipervnculo"/>
                <w:b/>
                <w:bCs/>
                <w:noProof/>
              </w:rPr>
              <w:t>5.5.1.5 SERVICIOS BÁSICOS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_Toc148990520 \h </w:instrText>
            </w:r>
            <w:r w:rsidR="00101084" w:rsidRPr="003617C5">
              <w:rPr>
                <w:b/>
                <w:bCs/>
                <w:noProof/>
                <w:webHidden/>
              </w:rPr>
            </w:r>
            <w:r w:rsidR="00101084" w:rsidRPr="003617C5">
              <w:rPr>
                <w:b/>
                <w:bCs/>
                <w:noProof/>
                <w:webHidden/>
              </w:rPr>
              <w:fldChar w:fldCharType="separate"/>
            </w:r>
            <w:r w:rsidR="00AC3F65">
              <w:rPr>
                <w:b/>
                <w:bCs/>
                <w:noProof/>
                <w:webHidden/>
              </w:rPr>
              <w:t>28</w:t>
            </w:r>
            <w:r w:rsidR="00101084" w:rsidRPr="003617C5">
              <w:rPr>
                <w:b/>
                <w:bCs/>
                <w:noProof/>
                <w:webHidden/>
              </w:rPr>
              <w:fldChar w:fldCharType="end"/>
            </w:r>
          </w:hyperlink>
        </w:p>
        <w:p w14:paraId="30355FFE" w14:textId="33C41A77"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1" w:history="1">
            <w:r w:rsidR="00101084" w:rsidRPr="003617C5">
              <w:rPr>
                <w:rStyle w:val="Hipervnculo"/>
                <w:b/>
                <w:bCs/>
                <w:noProof/>
              </w:rPr>
              <w:t>5.5.1.6 ALQUILERES PAGADOS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_Toc148990521 \h </w:instrText>
            </w:r>
            <w:r w:rsidR="00101084" w:rsidRPr="003617C5">
              <w:rPr>
                <w:b/>
                <w:bCs/>
                <w:noProof/>
                <w:webHidden/>
              </w:rPr>
            </w:r>
            <w:r w:rsidR="00101084" w:rsidRPr="003617C5">
              <w:rPr>
                <w:b/>
                <w:bCs/>
                <w:noProof/>
                <w:webHidden/>
              </w:rPr>
              <w:fldChar w:fldCharType="separate"/>
            </w:r>
            <w:r w:rsidR="00AC3F65">
              <w:rPr>
                <w:b/>
                <w:bCs/>
                <w:noProof/>
                <w:webHidden/>
              </w:rPr>
              <w:t>30</w:t>
            </w:r>
            <w:r w:rsidR="00101084" w:rsidRPr="003617C5">
              <w:rPr>
                <w:b/>
                <w:bCs/>
                <w:noProof/>
                <w:webHidden/>
              </w:rPr>
              <w:fldChar w:fldCharType="end"/>
            </w:r>
          </w:hyperlink>
        </w:p>
        <w:p w14:paraId="0AB05DD5" w14:textId="51461028"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2" w:history="1">
            <w:r w:rsidR="00101084" w:rsidRPr="003617C5">
              <w:rPr>
                <w:rStyle w:val="Hipervnculo"/>
                <w:b/>
                <w:bCs/>
                <w:noProof/>
              </w:rPr>
              <w:t>5.5.1.7 DEPRECIACIÓN DE ACTIVOS FIJOS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_Toc148990522 \h </w:instrText>
            </w:r>
            <w:r w:rsidR="00101084" w:rsidRPr="003617C5">
              <w:rPr>
                <w:b/>
                <w:bCs/>
                <w:noProof/>
                <w:webHidden/>
              </w:rPr>
            </w:r>
            <w:r w:rsidR="00101084" w:rsidRPr="003617C5">
              <w:rPr>
                <w:b/>
                <w:bCs/>
                <w:noProof/>
                <w:webHidden/>
              </w:rPr>
              <w:fldChar w:fldCharType="separate"/>
            </w:r>
            <w:r w:rsidR="00AC3F65">
              <w:rPr>
                <w:b/>
                <w:bCs/>
                <w:noProof/>
                <w:webHidden/>
              </w:rPr>
              <w:t>30</w:t>
            </w:r>
            <w:r w:rsidR="00101084" w:rsidRPr="003617C5">
              <w:rPr>
                <w:b/>
                <w:bCs/>
                <w:noProof/>
                <w:webHidden/>
              </w:rPr>
              <w:fldChar w:fldCharType="end"/>
            </w:r>
          </w:hyperlink>
        </w:p>
        <w:p w14:paraId="2B0C5D97" w14:textId="36BC3759"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3" w:history="1">
            <w:r w:rsidR="00101084" w:rsidRPr="003617C5">
              <w:rPr>
                <w:rStyle w:val="Hipervnculo"/>
                <w:b/>
                <w:bCs/>
                <w:noProof/>
              </w:rPr>
              <w:t>5.5.1.8 AMORTIZACIÓN GASTOS DE ORGANIZACIÓN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_Toc148990523 \h </w:instrText>
            </w:r>
            <w:r w:rsidR="00101084" w:rsidRPr="003617C5">
              <w:rPr>
                <w:b/>
                <w:bCs/>
                <w:noProof/>
                <w:webHidden/>
              </w:rPr>
            </w:r>
            <w:r w:rsidR="00101084" w:rsidRPr="003617C5">
              <w:rPr>
                <w:b/>
                <w:bCs/>
                <w:noProof/>
                <w:webHidden/>
              </w:rPr>
              <w:fldChar w:fldCharType="separate"/>
            </w:r>
            <w:r w:rsidR="00AC3F65">
              <w:rPr>
                <w:b/>
                <w:bCs/>
                <w:noProof/>
                <w:webHidden/>
              </w:rPr>
              <w:t>31</w:t>
            </w:r>
            <w:r w:rsidR="00101084" w:rsidRPr="003617C5">
              <w:rPr>
                <w:b/>
                <w:bCs/>
                <w:noProof/>
                <w:webHidden/>
              </w:rPr>
              <w:fldChar w:fldCharType="end"/>
            </w:r>
          </w:hyperlink>
        </w:p>
        <w:p w14:paraId="146F3FF3" w14:textId="4DD6EBA1"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24" w:history="1">
            <w:r w:rsidR="00101084" w:rsidRPr="003617C5">
              <w:rPr>
                <w:rStyle w:val="Hipervnculo"/>
                <w:b/>
                <w:bCs/>
                <w:noProof/>
              </w:rPr>
              <w:t>5.5.2 GASTOS DE COMERCIALIZACIÓN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_Toc148990524 \h </w:instrText>
            </w:r>
            <w:r w:rsidR="00101084" w:rsidRPr="003617C5">
              <w:rPr>
                <w:b/>
                <w:bCs/>
                <w:noProof/>
                <w:webHidden/>
              </w:rPr>
            </w:r>
            <w:r w:rsidR="00101084" w:rsidRPr="003617C5">
              <w:rPr>
                <w:b/>
                <w:bCs/>
                <w:noProof/>
                <w:webHidden/>
              </w:rPr>
              <w:fldChar w:fldCharType="separate"/>
            </w:r>
            <w:r w:rsidR="00AC3F65">
              <w:rPr>
                <w:b/>
                <w:bCs/>
                <w:noProof/>
                <w:webHidden/>
              </w:rPr>
              <w:t>31</w:t>
            </w:r>
            <w:r w:rsidR="00101084" w:rsidRPr="003617C5">
              <w:rPr>
                <w:b/>
                <w:bCs/>
                <w:noProof/>
                <w:webHidden/>
              </w:rPr>
              <w:fldChar w:fldCharType="end"/>
            </w:r>
          </w:hyperlink>
        </w:p>
        <w:p w14:paraId="0AF51BCE" w14:textId="15881EAB"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5" w:history="1">
            <w:r w:rsidR="00101084" w:rsidRPr="003617C5">
              <w:rPr>
                <w:rStyle w:val="Hipervnculo"/>
                <w:b/>
                <w:bCs/>
                <w:noProof/>
              </w:rPr>
              <w:t>5.5.2.1 IMPUESTO A LAS TRANSACCIONES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_Toc148990525 \h </w:instrText>
            </w:r>
            <w:r w:rsidR="00101084" w:rsidRPr="003617C5">
              <w:rPr>
                <w:b/>
                <w:bCs/>
                <w:noProof/>
                <w:webHidden/>
              </w:rPr>
            </w:r>
            <w:r w:rsidR="00101084" w:rsidRPr="003617C5">
              <w:rPr>
                <w:b/>
                <w:bCs/>
                <w:noProof/>
                <w:webHidden/>
              </w:rPr>
              <w:fldChar w:fldCharType="separate"/>
            </w:r>
            <w:r w:rsidR="00AC3F65">
              <w:rPr>
                <w:b/>
                <w:bCs/>
                <w:noProof/>
                <w:webHidden/>
              </w:rPr>
              <w:t>31</w:t>
            </w:r>
            <w:r w:rsidR="00101084" w:rsidRPr="003617C5">
              <w:rPr>
                <w:b/>
                <w:bCs/>
                <w:noProof/>
                <w:webHidden/>
              </w:rPr>
              <w:fldChar w:fldCharType="end"/>
            </w:r>
          </w:hyperlink>
        </w:p>
        <w:p w14:paraId="78386F18" w14:textId="74108A17"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6" w:history="1">
            <w:r w:rsidR="00101084" w:rsidRPr="003617C5">
              <w:rPr>
                <w:rStyle w:val="Hipervnculo"/>
                <w:b/>
                <w:bCs/>
                <w:noProof/>
              </w:rPr>
              <w:t>5.5.2.2 PUBLICIDAD Y PROPAGANDA</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_Toc148990526 \h </w:instrText>
            </w:r>
            <w:r w:rsidR="00101084" w:rsidRPr="003617C5">
              <w:rPr>
                <w:b/>
                <w:bCs/>
                <w:noProof/>
                <w:webHidden/>
              </w:rPr>
            </w:r>
            <w:r w:rsidR="00101084" w:rsidRPr="003617C5">
              <w:rPr>
                <w:b/>
                <w:bCs/>
                <w:noProof/>
                <w:webHidden/>
              </w:rPr>
              <w:fldChar w:fldCharType="separate"/>
            </w:r>
            <w:r w:rsidR="00AC3F65">
              <w:rPr>
                <w:b/>
                <w:bCs/>
                <w:noProof/>
                <w:webHidden/>
              </w:rPr>
              <w:t>32</w:t>
            </w:r>
            <w:r w:rsidR="00101084" w:rsidRPr="003617C5">
              <w:rPr>
                <w:b/>
                <w:bCs/>
                <w:noProof/>
                <w:webHidden/>
              </w:rPr>
              <w:fldChar w:fldCharType="end"/>
            </w:r>
          </w:hyperlink>
        </w:p>
        <w:p w14:paraId="280AF3F1" w14:textId="2DB805C4"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27" w:history="1">
            <w:r w:rsidR="00101084" w:rsidRPr="003617C5">
              <w:rPr>
                <w:rStyle w:val="Hipervnculo"/>
                <w:b/>
                <w:bCs/>
                <w:noProof/>
              </w:rPr>
              <w:t>5.5.3 GASTOS FINANCIEROS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_Toc148990527 \h </w:instrText>
            </w:r>
            <w:r w:rsidR="00101084" w:rsidRPr="003617C5">
              <w:rPr>
                <w:b/>
                <w:bCs/>
                <w:noProof/>
                <w:webHidden/>
              </w:rPr>
            </w:r>
            <w:r w:rsidR="00101084" w:rsidRPr="003617C5">
              <w:rPr>
                <w:b/>
                <w:bCs/>
                <w:noProof/>
                <w:webHidden/>
              </w:rPr>
              <w:fldChar w:fldCharType="separate"/>
            </w:r>
            <w:r w:rsidR="00AC3F65">
              <w:rPr>
                <w:b/>
                <w:bCs/>
                <w:noProof/>
                <w:webHidden/>
              </w:rPr>
              <w:t>32</w:t>
            </w:r>
            <w:r w:rsidR="00101084" w:rsidRPr="003617C5">
              <w:rPr>
                <w:b/>
                <w:bCs/>
                <w:noProof/>
                <w:webHidden/>
              </w:rPr>
              <w:fldChar w:fldCharType="end"/>
            </w:r>
          </w:hyperlink>
        </w:p>
        <w:p w14:paraId="473D20B8" w14:textId="3964410A" w:rsidR="00101084" w:rsidRPr="003617C5" w:rsidRDefault="00836A30">
          <w:pPr>
            <w:pStyle w:val="TDC4"/>
            <w:tabs>
              <w:tab w:val="right" w:leader="dot" w:pos="9111"/>
            </w:tabs>
            <w:rPr>
              <w:rFonts w:asciiTheme="minorHAnsi" w:eastAsiaTheme="minorEastAsia" w:hAnsiTheme="minorHAnsi"/>
              <w:b/>
              <w:bCs/>
              <w:noProof/>
              <w:sz w:val="22"/>
              <w:lang w:eastAsia="es-BO"/>
            </w:rPr>
          </w:pPr>
          <w:hyperlink w:anchor="_Toc148990528" w:history="1">
            <w:r w:rsidR="00101084" w:rsidRPr="003617C5">
              <w:rPr>
                <w:rStyle w:val="Hipervnculo"/>
                <w:b/>
                <w:bCs/>
                <w:noProof/>
              </w:rPr>
              <w:t>5.5.3.1 INTERESES PAGADOS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_Toc148990528 \h </w:instrText>
            </w:r>
            <w:r w:rsidR="00101084" w:rsidRPr="003617C5">
              <w:rPr>
                <w:b/>
                <w:bCs/>
                <w:noProof/>
                <w:webHidden/>
              </w:rPr>
            </w:r>
            <w:r w:rsidR="00101084" w:rsidRPr="003617C5">
              <w:rPr>
                <w:b/>
                <w:bCs/>
                <w:noProof/>
                <w:webHidden/>
              </w:rPr>
              <w:fldChar w:fldCharType="separate"/>
            </w:r>
            <w:r w:rsidR="00AC3F65">
              <w:rPr>
                <w:b/>
                <w:bCs/>
                <w:noProof/>
                <w:webHidden/>
              </w:rPr>
              <w:t>32</w:t>
            </w:r>
            <w:r w:rsidR="00101084" w:rsidRPr="003617C5">
              <w:rPr>
                <w:b/>
                <w:bCs/>
                <w:noProof/>
                <w:webHidden/>
              </w:rPr>
              <w:fldChar w:fldCharType="end"/>
            </w:r>
          </w:hyperlink>
        </w:p>
        <w:p w14:paraId="0F1D0737" w14:textId="23E32A42"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29" w:history="1">
            <w:r w:rsidR="00101084" w:rsidRPr="003617C5">
              <w:rPr>
                <w:rStyle w:val="Hipervnculo"/>
                <w:b/>
                <w:bCs/>
                <w:noProof/>
              </w:rPr>
              <w:t>5.6 ESTADO DE RESULTADOS</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_Toc148990529 \h </w:instrText>
            </w:r>
            <w:r w:rsidR="00101084" w:rsidRPr="003617C5">
              <w:rPr>
                <w:b/>
                <w:bCs/>
                <w:noProof/>
                <w:webHidden/>
              </w:rPr>
            </w:r>
            <w:r w:rsidR="00101084" w:rsidRPr="003617C5">
              <w:rPr>
                <w:b/>
                <w:bCs/>
                <w:noProof/>
                <w:webHidden/>
              </w:rPr>
              <w:fldChar w:fldCharType="separate"/>
            </w:r>
            <w:r w:rsidR="00AC3F65">
              <w:rPr>
                <w:b/>
                <w:bCs/>
                <w:noProof/>
                <w:webHidden/>
              </w:rPr>
              <w:t>33</w:t>
            </w:r>
            <w:r w:rsidR="00101084" w:rsidRPr="003617C5">
              <w:rPr>
                <w:b/>
                <w:bCs/>
                <w:noProof/>
                <w:webHidden/>
              </w:rPr>
              <w:fldChar w:fldCharType="end"/>
            </w:r>
          </w:hyperlink>
        </w:p>
        <w:p w14:paraId="67AA90AF" w14:textId="0B146F86"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30" w:history="1">
            <w:r w:rsidR="00101084" w:rsidRPr="003617C5">
              <w:rPr>
                <w:rStyle w:val="Hipervnculo"/>
                <w:b/>
                <w:bCs/>
                <w:noProof/>
              </w:rPr>
              <w:t>5.7 ESTADO DE FLUJO DE EFECTIVO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_Toc148990530 \h </w:instrText>
            </w:r>
            <w:r w:rsidR="00101084" w:rsidRPr="003617C5">
              <w:rPr>
                <w:b/>
                <w:bCs/>
                <w:noProof/>
                <w:webHidden/>
              </w:rPr>
            </w:r>
            <w:r w:rsidR="00101084" w:rsidRPr="003617C5">
              <w:rPr>
                <w:b/>
                <w:bCs/>
                <w:noProof/>
                <w:webHidden/>
              </w:rPr>
              <w:fldChar w:fldCharType="separate"/>
            </w:r>
            <w:r w:rsidR="00AC3F65">
              <w:rPr>
                <w:b/>
                <w:bCs/>
                <w:noProof/>
                <w:webHidden/>
              </w:rPr>
              <w:t>35</w:t>
            </w:r>
            <w:r w:rsidR="00101084" w:rsidRPr="003617C5">
              <w:rPr>
                <w:b/>
                <w:bCs/>
                <w:noProof/>
                <w:webHidden/>
              </w:rPr>
              <w:fldChar w:fldCharType="end"/>
            </w:r>
          </w:hyperlink>
        </w:p>
        <w:p w14:paraId="157D8343" w14:textId="6FF6E4B0" w:rsidR="00101084" w:rsidRPr="003617C5" w:rsidRDefault="00836A30">
          <w:pPr>
            <w:pStyle w:val="TDC2"/>
            <w:tabs>
              <w:tab w:val="right" w:leader="dot" w:pos="9111"/>
            </w:tabs>
            <w:rPr>
              <w:rFonts w:asciiTheme="minorHAnsi" w:eastAsiaTheme="minorEastAsia" w:hAnsiTheme="minorHAnsi"/>
              <w:b/>
              <w:bCs/>
              <w:noProof/>
              <w:sz w:val="22"/>
              <w:lang w:eastAsia="es-BO"/>
            </w:rPr>
          </w:pPr>
          <w:hyperlink w:anchor="_Toc148990531" w:history="1">
            <w:r w:rsidR="00101084" w:rsidRPr="003617C5">
              <w:rPr>
                <w:rStyle w:val="Hipervnculo"/>
                <w:b/>
                <w:bCs/>
                <w:noProof/>
              </w:rPr>
              <w:t>5.8 ANÁLISIS DE RENTABILIDAD</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_Toc148990531 \h </w:instrText>
            </w:r>
            <w:r w:rsidR="00101084" w:rsidRPr="003617C5">
              <w:rPr>
                <w:b/>
                <w:bCs/>
                <w:noProof/>
                <w:webHidden/>
              </w:rPr>
            </w:r>
            <w:r w:rsidR="00101084" w:rsidRPr="003617C5">
              <w:rPr>
                <w:b/>
                <w:bCs/>
                <w:noProof/>
                <w:webHidden/>
              </w:rPr>
              <w:fldChar w:fldCharType="separate"/>
            </w:r>
            <w:r w:rsidR="00AC3F65">
              <w:rPr>
                <w:b/>
                <w:bCs/>
                <w:noProof/>
                <w:webHidden/>
              </w:rPr>
              <w:t>36</w:t>
            </w:r>
            <w:r w:rsidR="00101084" w:rsidRPr="003617C5">
              <w:rPr>
                <w:b/>
                <w:bCs/>
                <w:noProof/>
                <w:webHidden/>
              </w:rPr>
              <w:fldChar w:fldCharType="end"/>
            </w:r>
          </w:hyperlink>
        </w:p>
        <w:p w14:paraId="0B215438" w14:textId="1B9C3D1A"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2" w:history="1">
            <w:r w:rsidR="00101084" w:rsidRPr="003617C5">
              <w:rPr>
                <w:rStyle w:val="Hipervnculo"/>
                <w:b/>
                <w:bCs/>
                <w:noProof/>
              </w:rPr>
              <w:t>5.8.1 MODELO CAPM</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_Toc148990532 \h </w:instrText>
            </w:r>
            <w:r w:rsidR="00101084" w:rsidRPr="003617C5">
              <w:rPr>
                <w:b/>
                <w:bCs/>
                <w:noProof/>
                <w:webHidden/>
              </w:rPr>
            </w:r>
            <w:r w:rsidR="00101084" w:rsidRPr="003617C5">
              <w:rPr>
                <w:b/>
                <w:bCs/>
                <w:noProof/>
                <w:webHidden/>
              </w:rPr>
              <w:fldChar w:fldCharType="separate"/>
            </w:r>
            <w:r w:rsidR="00AC3F65">
              <w:rPr>
                <w:b/>
                <w:bCs/>
                <w:noProof/>
                <w:webHidden/>
              </w:rPr>
              <w:t>37</w:t>
            </w:r>
            <w:r w:rsidR="00101084" w:rsidRPr="003617C5">
              <w:rPr>
                <w:b/>
                <w:bCs/>
                <w:noProof/>
                <w:webHidden/>
              </w:rPr>
              <w:fldChar w:fldCharType="end"/>
            </w:r>
          </w:hyperlink>
        </w:p>
        <w:p w14:paraId="18A8A8A3" w14:textId="7184C081"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3" w:history="1">
            <w:r w:rsidR="00101084" w:rsidRPr="003617C5">
              <w:rPr>
                <w:rStyle w:val="Hipervnculo"/>
                <w:b/>
                <w:bCs/>
                <w:noProof/>
              </w:rPr>
              <w:t>5.8.2 COSTO PROMEDIO PONDERADO WACC</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_Toc148990533 \h </w:instrText>
            </w:r>
            <w:r w:rsidR="00101084" w:rsidRPr="003617C5">
              <w:rPr>
                <w:b/>
                <w:bCs/>
                <w:noProof/>
                <w:webHidden/>
              </w:rPr>
            </w:r>
            <w:r w:rsidR="00101084" w:rsidRPr="003617C5">
              <w:rPr>
                <w:b/>
                <w:bCs/>
                <w:noProof/>
                <w:webHidden/>
              </w:rPr>
              <w:fldChar w:fldCharType="separate"/>
            </w:r>
            <w:r w:rsidR="00AC3F65">
              <w:rPr>
                <w:b/>
                <w:bCs/>
                <w:noProof/>
                <w:webHidden/>
              </w:rPr>
              <w:t>38</w:t>
            </w:r>
            <w:r w:rsidR="00101084" w:rsidRPr="003617C5">
              <w:rPr>
                <w:b/>
                <w:bCs/>
                <w:noProof/>
                <w:webHidden/>
              </w:rPr>
              <w:fldChar w:fldCharType="end"/>
            </w:r>
          </w:hyperlink>
        </w:p>
        <w:p w14:paraId="195A22D9" w14:textId="260237F1"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4" w:history="1">
            <w:r w:rsidR="00101084" w:rsidRPr="003617C5">
              <w:rPr>
                <w:rStyle w:val="Hipervnculo"/>
                <w:b/>
                <w:bCs/>
                <w:noProof/>
              </w:rPr>
              <w:t>5.8.3 PERIÓDO DE RECUPERACIÓN DE LA INVERSIÓN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_Toc148990534 \h </w:instrText>
            </w:r>
            <w:r w:rsidR="00101084" w:rsidRPr="003617C5">
              <w:rPr>
                <w:b/>
                <w:bCs/>
                <w:noProof/>
                <w:webHidden/>
              </w:rPr>
            </w:r>
            <w:r w:rsidR="00101084" w:rsidRPr="003617C5">
              <w:rPr>
                <w:b/>
                <w:bCs/>
                <w:noProof/>
                <w:webHidden/>
              </w:rPr>
              <w:fldChar w:fldCharType="separate"/>
            </w:r>
            <w:r w:rsidR="00AC3F65">
              <w:rPr>
                <w:b/>
                <w:bCs/>
                <w:noProof/>
                <w:webHidden/>
              </w:rPr>
              <w:t>38</w:t>
            </w:r>
            <w:r w:rsidR="00101084" w:rsidRPr="003617C5">
              <w:rPr>
                <w:b/>
                <w:bCs/>
                <w:noProof/>
                <w:webHidden/>
              </w:rPr>
              <w:fldChar w:fldCharType="end"/>
            </w:r>
          </w:hyperlink>
        </w:p>
        <w:p w14:paraId="31F7AA10" w14:textId="404741C6"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5" w:history="1">
            <w:r w:rsidR="00101084" w:rsidRPr="003617C5">
              <w:rPr>
                <w:rStyle w:val="Hipervnculo"/>
                <w:b/>
                <w:bCs/>
                <w:noProof/>
              </w:rPr>
              <w:t>5.8.4 VALOR ACTUAL NETO (VAN)</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_Toc148990535 \h </w:instrText>
            </w:r>
            <w:r w:rsidR="00101084" w:rsidRPr="003617C5">
              <w:rPr>
                <w:b/>
                <w:bCs/>
                <w:noProof/>
                <w:webHidden/>
              </w:rPr>
            </w:r>
            <w:r w:rsidR="00101084" w:rsidRPr="003617C5">
              <w:rPr>
                <w:b/>
                <w:bCs/>
                <w:noProof/>
                <w:webHidden/>
              </w:rPr>
              <w:fldChar w:fldCharType="separate"/>
            </w:r>
            <w:r w:rsidR="00AC3F65">
              <w:rPr>
                <w:b/>
                <w:bCs/>
                <w:noProof/>
                <w:webHidden/>
              </w:rPr>
              <w:t>39</w:t>
            </w:r>
            <w:r w:rsidR="00101084" w:rsidRPr="003617C5">
              <w:rPr>
                <w:b/>
                <w:bCs/>
                <w:noProof/>
                <w:webHidden/>
              </w:rPr>
              <w:fldChar w:fldCharType="end"/>
            </w:r>
          </w:hyperlink>
        </w:p>
        <w:p w14:paraId="0543E961" w14:textId="597AE60F"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6" w:history="1">
            <w:r w:rsidR="00101084" w:rsidRPr="003617C5">
              <w:rPr>
                <w:rStyle w:val="Hipervnculo"/>
                <w:b/>
                <w:bCs/>
                <w:noProof/>
              </w:rPr>
              <w:t>5.8.5 TASA INTERNA DE RETORNO (TIR)</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_Toc148990536 \h </w:instrText>
            </w:r>
            <w:r w:rsidR="00101084" w:rsidRPr="003617C5">
              <w:rPr>
                <w:b/>
                <w:bCs/>
                <w:noProof/>
                <w:webHidden/>
              </w:rPr>
            </w:r>
            <w:r w:rsidR="00101084" w:rsidRPr="003617C5">
              <w:rPr>
                <w:b/>
                <w:bCs/>
                <w:noProof/>
                <w:webHidden/>
              </w:rPr>
              <w:fldChar w:fldCharType="separate"/>
            </w:r>
            <w:r w:rsidR="00AC3F65">
              <w:rPr>
                <w:b/>
                <w:bCs/>
                <w:noProof/>
                <w:webHidden/>
              </w:rPr>
              <w:t>40</w:t>
            </w:r>
            <w:r w:rsidR="00101084" w:rsidRPr="003617C5">
              <w:rPr>
                <w:b/>
                <w:bCs/>
                <w:noProof/>
                <w:webHidden/>
              </w:rPr>
              <w:fldChar w:fldCharType="end"/>
            </w:r>
          </w:hyperlink>
        </w:p>
        <w:p w14:paraId="195CDF3E" w14:textId="463760CD"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7" w:history="1">
            <w:r w:rsidR="00101084" w:rsidRPr="003617C5">
              <w:rPr>
                <w:rStyle w:val="Hipervnculo"/>
                <w:b/>
                <w:bCs/>
                <w:noProof/>
              </w:rPr>
              <w:t>5.8.6 BENEFICIO COSTO</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_Toc148990537 \h </w:instrText>
            </w:r>
            <w:r w:rsidR="00101084" w:rsidRPr="003617C5">
              <w:rPr>
                <w:b/>
                <w:bCs/>
                <w:noProof/>
                <w:webHidden/>
              </w:rPr>
            </w:r>
            <w:r w:rsidR="00101084" w:rsidRPr="003617C5">
              <w:rPr>
                <w:b/>
                <w:bCs/>
                <w:noProof/>
                <w:webHidden/>
              </w:rPr>
              <w:fldChar w:fldCharType="separate"/>
            </w:r>
            <w:r w:rsidR="00AC3F65">
              <w:rPr>
                <w:b/>
                <w:bCs/>
                <w:noProof/>
                <w:webHidden/>
              </w:rPr>
              <w:t>40</w:t>
            </w:r>
            <w:r w:rsidR="00101084" w:rsidRPr="003617C5">
              <w:rPr>
                <w:b/>
                <w:bCs/>
                <w:noProof/>
                <w:webHidden/>
              </w:rPr>
              <w:fldChar w:fldCharType="end"/>
            </w:r>
          </w:hyperlink>
        </w:p>
        <w:p w14:paraId="1AED1F6C" w14:textId="1751BD73" w:rsidR="00101084" w:rsidRPr="003617C5" w:rsidRDefault="00836A30">
          <w:pPr>
            <w:pStyle w:val="TDC3"/>
            <w:tabs>
              <w:tab w:val="right" w:leader="dot" w:pos="9111"/>
            </w:tabs>
            <w:rPr>
              <w:rFonts w:asciiTheme="minorHAnsi" w:eastAsiaTheme="minorEastAsia" w:hAnsiTheme="minorHAnsi"/>
              <w:b/>
              <w:bCs/>
              <w:noProof/>
              <w:sz w:val="22"/>
              <w:lang w:eastAsia="es-BO"/>
            </w:rPr>
          </w:pPr>
          <w:hyperlink w:anchor="_Toc148990538" w:history="1">
            <w:r w:rsidR="00101084" w:rsidRPr="003617C5">
              <w:rPr>
                <w:rStyle w:val="Hipervnculo"/>
                <w:b/>
                <w:bCs/>
                <w:noProof/>
              </w:rPr>
              <w:t>5.8.7 ANÁLISIS DE SENSIBILIDAD</w:t>
            </w:r>
            <w:r w:rsidR="00101084" w:rsidRPr="003617C5">
              <w:rPr>
                <w:b/>
                <w:bCs/>
                <w:noProof/>
                <w:webHidden/>
              </w:rPr>
              <w:tab/>
            </w:r>
            <w:r w:rsidR="00101084" w:rsidRPr="003617C5">
              <w:rPr>
                <w:b/>
                <w:bCs/>
                <w:noProof/>
                <w:webHidden/>
              </w:rPr>
              <w:fldChar w:fldCharType="begin"/>
            </w:r>
            <w:r w:rsidR="00101084" w:rsidRPr="003617C5">
              <w:rPr>
                <w:b/>
                <w:bCs/>
                <w:noProof/>
                <w:webHidden/>
              </w:rPr>
              <w:instrText xml:space="preserve"> PAGEREF _Toc148990538 \h </w:instrText>
            </w:r>
            <w:r w:rsidR="00101084" w:rsidRPr="003617C5">
              <w:rPr>
                <w:b/>
                <w:bCs/>
                <w:noProof/>
                <w:webHidden/>
              </w:rPr>
            </w:r>
            <w:r w:rsidR="00101084" w:rsidRPr="003617C5">
              <w:rPr>
                <w:b/>
                <w:bCs/>
                <w:noProof/>
                <w:webHidden/>
              </w:rPr>
              <w:fldChar w:fldCharType="separate"/>
            </w:r>
            <w:r w:rsidR="00AC3F65">
              <w:rPr>
                <w:b/>
                <w:bCs/>
                <w:noProof/>
                <w:webHidden/>
              </w:rPr>
              <w:t>41</w:t>
            </w:r>
            <w:r w:rsidR="00101084" w:rsidRPr="003617C5">
              <w:rPr>
                <w:b/>
                <w:bCs/>
                <w:noProof/>
                <w:webHidden/>
              </w:rPr>
              <w:fldChar w:fldCharType="end"/>
            </w:r>
          </w:hyperlink>
        </w:p>
        <w:p w14:paraId="73CEBD2D" w14:textId="15DB3A2B" w:rsidR="00F33575" w:rsidRPr="00101084" w:rsidRDefault="00101084" w:rsidP="00056449">
          <w:pPr>
            <w:rPr>
              <w:b/>
              <w:bCs/>
              <w:lang w:val="es-ES"/>
            </w:rPr>
          </w:pPr>
          <w:r w:rsidRPr="003617C5">
            <w:rPr>
              <w:b/>
              <w:bCs/>
            </w:rPr>
            <w:fldChar w:fldCharType="end"/>
          </w:r>
        </w:p>
      </w:sdtContent>
    </w:sdt>
    <w:p w14:paraId="0963492E" w14:textId="75711A2D" w:rsidR="00101084" w:rsidRDefault="00101084" w:rsidP="00056449">
      <w:pPr>
        <w:rPr>
          <w:b/>
          <w:bCs/>
          <w:lang w:val="es-ES"/>
        </w:rPr>
      </w:pPr>
    </w:p>
    <w:p w14:paraId="0F06313A" w14:textId="06B9A17C" w:rsidR="00101084" w:rsidRDefault="00101084" w:rsidP="00056449">
      <w:pPr>
        <w:rPr>
          <w:b/>
          <w:bCs/>
          <w:lang w:val="es-ES"/>
        </w:rPr>
      </w:pPr>
    </w:p>
    <w:p w14:paraId="1A74B7D0" w14:textId="15C0EF96" w:rsidR="00101084" w:rsidRDefault="00101084" w:rsidP="00056449">
      <w:pPr>
        <w:rPr>
          <w:b/>
          <w:bCs/>
          <w:lang w:val="es-ES"/>
        </w:rPr>
      </w:pPr>
    </w:p>
    <w:p w14:paraId="25B40BFC" w14:textId="4D98B8AD" w:rsidR="00836A30" w:rsidRDefault="00836A30" w:rsidP="00056449">
      <w:pPr>
        <w:rPr>
          <w:b/>
          <w:bCs/>
          <w:lang w:val="es-ES"/>
        </w:rPr>
      </w:pPr>
    </w:p>
    <w:p w14:paraId="76F1A461" w14:textId="1F3D6A6F" w:rsidR="00836A30" w:rsidRDefault="00836A30" w:rsidP="00056449">
      <w:pPr>
        <w:rPr>
          <w:b/>
          <w:bCs/>
          <w:lang w:val="es-ES"/>
        </w:rPr>
      </w:pPr>
    </w:p>
    <w:p w14:paraId="1228E61D" w14:textId="6629197B" w:rsidR="00836A30" w:rsidRDefault="00836A30" w:rsidP="00056449">
      <w:pPr>
        <w:rPr>
          <w:b/>
          <w:bCs/>
          <w:lang w:val="es-ES"/>
        </w:rPr>
      </w:pPr>
    </w:p>
    <w:p w14:paraId="2D9AA2E2" w14:textId="48CC4EB1" w:rsidR="00AC3F65" w:rsidRDefault="00AC3F65">
      <w:pPr>
        <w:pStyle w:val="TDC1"/>
        <w:rPr>
          <w:rFonts w:asciiTheme="minorHAnsi" w:eastAsiaTheme="minorEastAsia" w:hAnsiTheme="minorHAnsi"/>
          <w:noProof/>
          <w:sz w:val="22"/>
          <w:lang w:val="es-ES" w:eastAsia="es-ES"/>
        </w:rPr>
      </w:pPr>
      <w:r>
        <w:rPr>
          <w:b/>
          <w:bCs/>
          <w:lang w:val="es-ES"/>
        </w:rPr>
        <w:lastRenderedPageBreak/>
        <w:fldChar w:fldCharType="begin"/>
      </w:r>
      <w:r>
        <w:rPr>
          <w:b/>
          <w:bCs/>
          <w:lang w:val="es-ES"/>
        </w:rPr>
        <w:instrText xml:space="preserve"> TOC \h \z \t "CUADROS;1" </w:instrText>
      </w:r>
      <w:r>
        <w:rPr>
          <w:b/>
          <w:bCs/>
          <w:lang w:val="es-ES"/>
        </w:rPr>
        <w:fldChar w:fldCharType="separate"/>
      </w:r>
      <w:hyperlink w:anchor="_Toc149579186" w:history="1">
        <w:r w:rsidRPr="006D3979">
          <w:rPr>
            <w:rStyle w:val="Hipervnculo"/>
            <w:noProof/>
          </w:rPr>
          <w:t>CUADRO N°  1  MUEBLES Y ENSERES</w:t>
        </w:r>
        <w:r>
          <w:rPr>
            <w:noProof/>
            <w:webHidden/>
          </w:rPr>
          <w:tab/>
        </w:r>
        <w:r>
          <w:rPr>
            <w:noProof/>
            <w:webHidden/>
          </w:rPr>
          <w:fldChar w:fldCharType="begin"/>
        </w:r>
        <w:r>
          <w:rPr>
            <w:noProof/>
            <w:webHidden/>
          </w:rPr>
          <w:instrText xml:space="preserve"> PAGEREF _Toc149579186 \h </w:instrText>
        </w:r>
        <w:r>
          <w:rPr>
            <w:noProof/>
            <w:webHidden/>
          </w:rPr>
        </w:r>
        <w:r>
          <w:rPr>
            <w:noProof/>
            <w:webHidden/>
          </w:rPr>
          <w:fldChar w:fldCharType="separate"/>
        </w:r>
        <w:r>
          <w:rPr>
            <w:noProof/>
            <w:webHidden/>
          </w:rPr>
          <w:t>1</w:t>
        </w:r>
        <w:r>
          <w:rPr>
            <w:noProof/>
            <w:webHidden/>
          </w:rPr>
          <w:fldChar w:fldCharType="end"/>
        </w:r>
      </w:hyperlink>
    </w:p>
    <w:p w14:paraId="20677C37" w14:textId="3A7A6D49" w:rsidR="00AC3F65" w:rsidRDefault="00AC3F65">
      <w:pPr>
        <w:pStyle w:val="TDC1"/>
        <w:rPr>
          <w:rFonts w:asciiTheme="minorHAnsi" w:eastAsiaTheme="minorEastAsia" w:hAnsiTheme="minorHAnsi"/>
          <w:noProof/>
          <w:sz w:val="22"/>
          <w:lang w:val="es-ES" w:eastAsia="es-ES"/>
        </w:rPr>
      </w:pPr>
      <w:hyperlink w:anchor="_Toc149579187" w:history="1">
        <w:r w:rsidRPr="006D3979">
          <w:rPr>
            <w:rStyle w:val="Hipervnculo"/>
            <w:noProof/>
          </w:rPr>
          <w:t>CUADRO N° 2 MAQUINARIA EN GENERAL</w:t>
        </w:r>
        <w:r>
          <w:rPr>
            <w:noProof/>
            <w:webHidden/>
          </w:rPr>
          <w:tab/>
        </w:r>
        <w:r>
          <w:rPr>
            <w:noProof/>
            <w:webHidden/>
          </w:rPr>
          <w:fldChar w:fldCharType="begin"/>
        </w:r>
        <w:r>
          <w:rPr>
            <w:noProof/>
            <w:webHidden/>
          </w:rPr>
          <w:instrText xml:space="preserve"> PAGEREF _Toc149579187 \h </w:instrText>
        </w:r>
        <w:r>
          <w:rPr>
            <w:noProof/>
            <w:webHidden/>
          </w:rPr>
        </w:r>
        <w:r>
          <w:rPr>
            <w:noProof/>
            <w:webHidden/>
          </w:rPr>
          <w:fldChar w:fldCharType="separate"/>
        </w:r>
        <w:r>
          <w:rPr>
            <w:noProof/>
            <w:webHidden/>
          </w:rPr>
          <w:t>2</w:t>
        </w:r>
        <w:r>
          <w:rPr>
            <w:noProof/>
            <w:webHidden/>
          </w:rPr>
          <w:fldChar w:fldCharType="end"/>
        </w:r>
      </w:hyperlink>
    </w:p>
    <w:p w14:paraId="3D1501BA" w14:textId="7CBCBE14" w:rsidR="00AC3F65" w:rsidRDefault="00AC3F65">
      <w:pPr>
        <w:pStyle w:val="TDC1"/>
        <w:rPr>
          <w:rFonts w:asciiTheme="minorHAnsi" w:eastAsiaTheme="minorEastAsia" w:hAnsiTheme="minorHAnsi"/>
          <w:noProof/>
          <w:sz w:val="22"/>
          <w:lang w:val="es-ES" w:eastAsia="es-ES"/>
        </w:rPr>
      </w:pPr>
      <w:hyperlink w:anchor="_Toc149579188" w:history="1">
        <w:r w:rsidRPr="006D3979">
          <w:rPr>
            <w:rStyle w:val="Hipervnculo"/>
            <w:noProof/>
          </w:rPr>
          <w:t>CUADRO N°  3 HERRAMIENTAS EN GENERAL</w:t>
        </w:r>
        <w:r>
          <w:rPr>
            <w:noProof/>
            <w:webHidden/>
          </w:rPr>
          <w:tab/>
        </w:r>
        <w:r>
          <w:rPr>
            <w:noProof/>
            <w:webHidden/>
          </w:rPr>
          <w:fldChar w:fldCharType="begin"/>
        </w:r>
        <w:r>
          <w:rPr>
            <w:noProof/>
            <w:webHidden/>
          </w:rPr>
          <w:instrText xml:space="preserve"> PAGEREF _Toc149579188 \h </w:instrText>
        </w:r>
        <w:r>
          <w:rPr>
            <w:noProof/>
            <w:webHidden/>
          </w:rPr>
        </w:r>
        <w:r>
          <w:rPr>
            <w:noProof/>
            <w:webHidden/>
          </w:rPr>
          <w:fldChar w:fldCharType="separate"/>
        </w:r>
        <w:r>
          <w:rPr>
            <w:noProof/>
            <w:webHidden/>
          </w:rPr>
          <w:t>2</w:t>
        </w:r>
        <w:r>
          <w:rPr>
            <w:noProof/>
            <w:webHidden/>
          </w:rPr>
          <w:fldChar w:fldCharType="end"/>
        </w:r>
      </w:hyperlink>
    </w:p>
    <w:p w14:paraId="69F01BCD" w14:textId="38AFC6C6" w:rsidR="00AC3F65" w:rsidRDefault="00AC3F65">
      <w:pPr>
        <w:pStyle w:val="TDC1"/>
        <w:rPr>
          <w:rFonts w:asciiTheme="minorHAnsi" w:eastAsiaTheme="minorEastAsia" w:hAnsiTheme="minorHAnsi"/>
          <w:noProof/>
          <w:sz w:val="22"/>
          <w:lang w:val="es-ES" w:eastAsia="es-ES"/>
        </w:rPr>
      </w:pPr>
      <w:hyperlink w:anchor="_Toc149579189" w:history="1">
        <w:r w:rsidRPr="006D3979">
          <w:rPr>
            <w:rStyle w:val="Hipervnculo"/>
            <w:noProof/>
          </w:rPr>
          <w:t>CUADRO N° 4 EQUIPOS DE COMPUTACIÓN</w:t>
        </w:r>
        <w:r>
          <w:rPr>
            <w:noProof/>
            <w:webHidden/>
          </w:rPr>
          <w:tab/>
        </w:r>
        <w:r>
          <w:rPr>
            <w:noProof/>
            <w:webHidden/>
          </w:rPr>
          <w:fldChar w:fldCharType="begin"/>
        </w:r>
        <w:r>
          <w:rPr>
            <w:noProof/>
            <w:webHidden/>
          </w:rPr>
          <w:instrText xml:space="preserve"> PAGEREF _Toc149579189 \h </w:instrText>
        </w:r>
        <w:r>
          <w:rPr>
            <w:noProof/>
            <w:webHidden/>
          </w:rPr>
        </w:r>
        <w:r>
          <w:rPr>
            <w:noProof/>
            <w:webHidden/>
          </w:rPr>
          <w:fldChar w:fldCharType="separate"/>
        </w:r>
        <w:r>
          <w:rPr>
            <w:noProof/>
            <w:webHidden/>
          </w:rPr>
          <w:t>3</w:t>
        </w:r>
        <w:r>
          <w:rPr>
            <w:noProof/>
            <w:webHidden/>
          </w:rPr>
          <w:fldChar w:fldCharType="end"/>
        </w:r>
      </w:hyperlink>
    </w:p>
    <w:p w14:paraId="3B678281" w14:textId="69988B2F" w:rsidR="00AC3F65" w:rsidRDefault="00AC3F65">
      <w:pPr>
        <w:pStyle w:val="TDC1"/>
        <w:rPr>
          <w:rFonts w:asciiTheme="minorHAnsi" w:eastAsiaTheme="minorEastAsia" w:hAnsiTheme="minorHAnsi"/>
          <w:noProof/>
          <w:sz w:val="22"/>
          <w:lang w:val="es-ES" w:eastAsia="es-ES"/>
        </w:rPr>
      </w:pPr>
      <w:hyperlink w:anchor="_Toc149579190" w:history="1">
        <w:r w:rsidRPr="006D3979">
          <w:rPr>
            <w:rStyle w:val="Hipervnculo"/>
            <w:noProof/>
          </w:rPr>
          <w:t>CUADRO N° 5 EQUIPOS DE SEGURIDAD</w:t>
        </w:r>
        <w:r>
          <w:rPr>
            <w:noProof/>
            <w:webHidden/>
          </w:rPr>
          <w:tab/>
        </w:r>
        <w:r>
          <w:rPr>
            <w:noProof/>
            <w:webHidden/>
          </w:rPr>
          <w:fldChar w:fldCharType="begin"/>
        </w:r>
        <w:r>
          <w:rPr>
            <w:noProof/>
            <w:webHidden/>
          </w:rPr>
          <w:instrText xml:space="preserve"> PAGEREF _Toc149579190 \h </w:instrText>
        </w:r>
        <w:r>
          <w:rPr>
            <w:noProof/>
            <w:webHidden/>
          </w:rPr>
        </w:r>
        <w:r>
          <w:rPr>
            <w:noProof/>
            <w:webHidden/>
          </w:rPr>
          <w:fldChar w:fldCharType="separate"/>
        </w:r>
        <w:r>
          <w:rPr>
            <w:noProof/>
            <w:webHidden/>
          </w:rPr>
          <w:t>3</w:t>
        </w:r>
        <w:r>
          <w:rPr>
            <w:noProof/>
            <w:webHidden/>
          </w:rPr>
          <w:fldChar w:fldCharType="end"/>
        </w:r>
      </w:hyperlink>
    </w:p>
    <w:p w14:paraId="0D067272" w14:textId="35354986" w:rsidR="00AC3F65" w:rsidRDefault="00AC3F65">
      <w:pPr>
        <w:pStyle w:val="TDC1"/>
        <w:rPr>
          <w:rFonts w:asciiTheme="minorHAnsi" w:eastAsiaTheme="minorEastAsia" w:hAnsiTheme="minorHAnsi"/>
          <w:noProof/>
          <w:sz w:val="22"/>
          <w:lang w:val="es-ES" w:eastAsia="es-ES"/>
        </w:rPr>
      </w:pPr>
      <w:hyperlink w:anchor="_Toc149579191" w:history="1">
        <w:r w:rsidRPr="006D3979">
          <w:rPr>
            <w:rStyle w:val="Hipervnculo"/>
            <w:noProof/>
          </w:rPr>
          <w:t>CUADRO N°  6 GASTOS DE ORGANIZACIÓN</w:t>
        </w:r>
        <w:r>
          <w:rPr>
            <w:noProof/>
            <w:webHidden/>
          </w:rPr>
          <w:tab/>
        </w:r>
        <w:r>
          <w:rPr>
            <w:noProof/>
            <w:webHidden/>
          </w:rPr>
          <w:fldChar w:fldCharType="begin"/>
        </w:r>
        <w:r>
          <w:rPr>
            <w:noProof/>
            <w:webHidden/>
          </w:rPr>
          <w:instrText xml:space="preserve"> PAGEREF _Toc149579191 \h </w:instrText>
        </w:r>
        <w:r>
          <w:rPr>
            <w:noProof/>
            <w:webHidden/>
          </w:rPr>
        </w:r>
        <w:r>
          <w:rPr>
            <w:noProof/>
            <w:webHidden/>
          </w:rPr>
          <w:fldChar w:fldCharType="separate"/>
        </w:r>
        <w:r>
          <w:rPr>
            <w:noProof/>
            <w:webHidden/>
          </w:rPr>
          <w:t>4</w:t>
        </w:r>
        <w:r>
          <w:rPr>
            <w:noProof/>
            <w:webHidden/>
          </w:rPr>
          <w:fldChar w:fldCharType="end"/>
        </w:r>
      </w:hyperlink>
    </w:p>
    <w:p w14:paraId="4B614240" w14:textId="49E514D2" w:rsidR="00AC3F65" w:rsidRDefault="00AC3F65">
      <w:pPr>
        <w:pStyle w:val="TDC1"/>
        <w:rPr>
          <w:rFonts w:asciiTheme="minorHAnsi" w:eastAsiaTheme="minorEastAsia" w:hAnsiTheme="minorHAnsi"/>
          <w:noProof/>
          <w:sz w:val="22"/>
          <w:lang w:val="es-ES" w:eastAsia="es-ES"/>
        </w:rPr>
      </w:pPr>
      <w:hyperlink w:anchor="_Toc149579192" w:history="1">
        <w:r w:rsidRPr="006D3979">
          <w:rPr>
            <w:rStyle w:val="Hipervnculo"/>
            <w:noProof/>
          </w:rPr>
          <w:t>CUADRO N° 7 PAN INTEGRAL CON AVENA (65.000 unidades c/mes)</w:t>
        </w:r>
        <w:r>
          <w:rPr>
            <w:noProof/>
            <w:webHidden/>
          </w:rPr>
          <w:tab/>
        </w:r>
        <w:r>
          <w:rPr>
            <w:noProof/>
            <w:webHidden/>
          </w:rPr>
          <w:fldChar w:fldCharType="begin"/>
        </w:r>
        <w:r>
          <w:rPr>
            <w:noProof/>
            <w:webHidden/>
          </w:rPr>
          <w:instrText xml:space="preserve"> PAGEREF _Toc149579192 \h </w:instrText>
        </w:r>
        <w:r>
          <w:rPr>
            <w:noProof/>
            <w:webHidden/>
          </w:rPr>
        </w:r>
        <w:r>
          <w:rPr>
            <w:noProof/>
            <w:webHidden/>
          </w:rPr>
          <w:fldChar w:fldCharType="separate"/>
        </w:r>
        <w:r>
          <w:rPr>
            <w:noProof/>
            <w:webHidden/>
          </w:rPr>
          <w:t>5</w:t>
        </w:r>
        <w:r>
          <w:rPr>
            <w:noProof/>
            <w:webHidden/>
          </w:rPr>
          <w:fldChar w:fldCharType="end"/>
        </w:r>
      </w:hyperlink>
    </w:p>
    <w:p w14:paraId="6D376BFC" w14:textId="503097D0" w:rsidR="00AC3F65" w:rsidRDefault="00AC3F65">
      <w:pPr>
        <w:pStyle w:val="TDC1"/>
        <w:rPr>
          <w:rFonts w:asciiTheme="minorHAnsi" w:eastAsiaTheme="minorEastAsia" w:hAnsiTheme="minorHAnsi"/>
          <w:noProof/>
          <w:sz w:val="22"/>
          <w:lang w:val="es-ES" w:eastAsia="es-ES"/>
        </w:rPr>
      </w:pPr>
      <w:hyperlink w:anchor="_Toc149579193" w:history="1">
        <w:r w:rsidRPr="006D3979">
          <w:rPr>
            <w:rStyle w:val="Hipervnculo"/>
            <w:noProof/>
          </w:rPr>
          <w:t>CUADRO N°  8 PLANILLA DE PERSONAL DE PLANTA</w:t>
        </w:r>
        <w:r>
          <w:rPr>
            <w:noProof/>
            <w:webHidden/>
          </w:rPr>
          <w:tab/>
        </w:r>
        <w:r>
          <w:rPr>
            <w:noProof/>
            <w:webHidden/>
          </w:rPr>
          <w:fldChar w:fldCharType="begin"/>
        </w:r>
        <w:r>
          <w:rPr>
            <w:noProof/>
            <w:webHidden/>
          </w:rPr>
          <w:instrText xml:space="preserve"> PAGEREF _Toc149579193 \h </w:instrText>
        </w:r>
        <w:r>
          <w:rPr>
            <w:noProof/>
            <w:webHidden/>
          </w:rPr>
        </w:r>
        <w:r>
          <w:rPr>
            <w:noProof/>
            <w:webHidden/>
          </w:rPr>
          <w:fldChar w:fldCharType="separate"/>
        </w:r>
        <w:r>
          <w:rPr>
            <w:noProof/>
            <w:webHidden/>
          </w:rPr>
          <w:t>6</w:t>
        </w:r>
        <w:r>
          <w:rPr>
            <w:noProof/>
            <w:webHidden/>
          </w:rPr>
          <w:fldChar w:fldCharType="end"/>
        </w:r>
      </w:hyperlink>
    </w:p>
    <w:p w14:paraId="0236A17B" w14:textId="39AFA378" w:rsidR="00AC3F65" w:rsidRDefault="00AC3F65">
      <w:pPr>
        <w:pStyle w:val="TDC1"/>
        <w:rPr>
          <w:rFonts w:asciiTheme="minorHAnsi" w:eastAsiaTheme="minorEastAsia" w:hAnsiTheme="minorHAnsi"/>
          <w:noProof/>
          <w:sz w:val="22"/>
          <w:lang w:val="es-ES" w:eastAsia="es-ES"/>
        </w:rPr>
      </w:pPr>
      <w:hyperlink w:anchor="_Toc149579194" w:history="1">
        <w:r w:rsidRPr="006D3979">
          <w:rPr>
            <w:rStyle w:val="Hipervnculo"/>
            <w:noProof/>
          </w:rPr>
          <w:t>CUADRO N°  9 APORTES PATRONALES</w:t>
        </w:r>
        <w:r>
          <w:rPr>
            <w:noProof/>
            <w:webHidden/>
          </w:rPr>
          <w:tab/>
        </w:r>
        <w:r>
          <w:rPr>
            <w:noProof/>
            <w:webHidden/>
          </w:rPr>
          <w:fldChar w:fldCharType="begin"/>
        </w:r>
        <w:r>
          <w:rPr>
            <w:noProof/>
            <w:webHidden/>
          </w:rPr>
          <w:instrText xml:space="preserve"> PAGEREF _Toc149579194 \h </w:instrText>
        </w:r>
        <w:r>
          <w:rPr>
            <w:noProof/>
            <w:webHidden/>
          </w:rPr>
        </w:r>
        <w:r>
          <w:rPr>
            <w:noProof/>
            <w:webHidden/>
          </w:rPr>
          <w:fldChar w:fldCharType="separate"/>
        </w:r>
        <w:r>
          <w:rPr>
            <w:noProof/>
            <w:webHidden/>
          </w:rPr>
          <w:t>7</w:t>
        </w:r>
        <w:r>
          <w:rPr>
            <w:noProof/>
            <w:webHidden/>
          </w:rPr>
          <w:fldChar w:fldCharType="end"/>
        </w:r>
      </w:hyperlink>
    </w:p>
    <w:p w14:paraId="04DD93C6" w14:textId="1E394DF2" w:rsidR="00AC3F65" w:rsidRDefault="00AC3F65">
      <w:pPr>
        <w:pStyle w:val="TDC1"/>
        <w:rPr>
          <w:rFonts w:asciiTheme="minorHAnsi" w:eastAsiaTheme="minorEastAsia" w:hAnsiTheme="minorHAnsi"/>
          <w:noProof/>
          <w:sz w:val="22"/>
          <w:lang w:val="es-ES" w:eastAsia="es-ES"/>
        </w:rPr>
      </w:pPr>
      <w:hyperlink w:anchor="_Toc149579195" w:history="1">
        <w:r w:rsidRPr="006D3979">
          <w:rPr>
            <w:rStyle w:val="Hipervnculo"/>
            <w:noProof/>
          </w:rPr>
          <w:t>CUADRO N°  10 PLANILLA DE PERSONAL EVENTUAL</w:t>
        </w:r>
        <w:r>
          <w:rPr>
            <w:noProof/>
            <w:webHidden/>
          </w:rPr>
          <w:tab/>
        </w:r>
        <w:r>
          <w:rPr>
            <w:noProof/>
            <w:webHidden/>
          </w:rPr>
          <w:fldChar w:fldCharType="begin"/>
        </w:r>
        <w:r>
          <w:rPr>
            <w:noProof/>
            <w:webHidden/>
          </w:rPr>
          <w:instrText xml:space="preserve"> PAGEREF _Toc149579195 \h </w:instrText>
        </w:r>
        <w:r>
          <w:rPr>
            <w:noProof/>
            <w:webHidden/>
          </w:rPr>
        </w:r>
        <w:r>
          <w:rPr>
            <w:noProof/>
            <w:webHidden/>
          </w:rPr>
          <w:fldChar w:fldCharType="separate"/>
        </w:r>
        <w:r>
          <w:rPr>
            <w:noProof/>
            <w:webHidden/>
          </w:rPr>
          <w:t>8</w:t>
        </w:r>
        <w:r>
          <w:rPr>
            <w:noProof/>
            <w:webHidden/>
          </w:rPr>
          <w:fldChar w:fldCharType="end"/>
        </w:r>
      </w:hyperlink>
    </w:p>
    <w:p w14:paraId="437ACD3A" w14:textId="16D4E089" w:rsidR="00AC3F65" w:rsidRDefault="00AC3F65">
      <w:pPr>
        <w:pStyle w:val="TDC1"/>
        <w:rPr>
          <w:rFonts w:asciiTheme="minorHAnsi" w:eastAsiaTheme="minorEastAsia" w:hAnsiTheme="minorHAnsi"/>
          <w:noProof/>
          <w:sz w:val="22"/>
          <w:lang w:val="es-ES" w:eastAsia="es-ES"/>
        </w:rPr>
      </w:pPr>
      <w:hyperlink w:anchor="_Toc149579196" w:history="1">
        <w:r w:rsidRPr="006D3979">
          <w:rPr>
            <w:rStyle w:val="Hipervnculo"/>
            <w:noProof/>
          </w:rPr>
          <w:t>CUADRO N°  11 COSTOS INDIRECTOS POR ÁREA</w:t>
        </w:r>
        <w:r>
          <w:rPr>
            <w:noProof/>
            <w:webHidden/>
          </w:rPr>
          <w:tab/>
        </w:r>
        <w:r>
          <w:rPr>
            <w:noProof/>
            <w:webHidden/>
          </w:rPr>
          <w:fldChar w:fldCharType="begin"/>
        </w:r>
        <w:r>
          <w:rPr>
            <w:noProof/>
            <w:webHidden/>
          </w:rPr>
          <w:instrText xml:space="preserve"> PAGEREF _Toc149579196 \h </w:instrText>
        </w:r>
        <w:r>
          <w:rPr>
            <w:noProof/>
            <w:webHidden/>
          </w:rPr>
        </w:r>
        <w:r>
          <w:rPr>
            <w:noProof/>
            <w:webHidden/>
          </w:rPr>
          <w:fldChar w:fldCharType="separate"/>
        </w:r>
        <w:r>
          <w:rPr>
            <w:noProof/>
            <w:webHidden/>
          </w:rPr>
          <w:t>8</w:t>
        </w:r>
        <w:r>
          <w:rPr>
            <w:noProof/>
            <w:webHidden/>
          </w:rPr>
          <w:fldChar w:fldCharType="end"/>
        </w:r>
      </w:hyperlink>
    </w:p>
    <w:p w14:paraId="592000AD" w14:textId="6C9AF02E" w:rsidR="00AC3F65" w:rsidRDefault="00AC3F65">
      <w:pPr>
        <w:pStyle w:val="TDC1"/>
        <w:rPr>
          <w:rFonts w:asciiTheme="minorHAnsi" w:eastAsiaTheme="minorEastAsia" w:hAnsiTheme="minorHAnsi"/>
          <w:noProof/>
          <w:sz w:val="22"/>
          <w:lang w:val="es-ES" w:eastAsia="es-ES"/>
        </w:rPr>
      </w:pPr>
      <w:hyperlink w:anchor="_Toc149579197" w:history="1">
        <w:r w:rsidRPr="006D3979">
          <w:rPr>
            <w:rStyle w:val="Hipervnculo"/>
            <w:noProof/>
          </w:rPr>
          <w:t>CUADRO N°  12 ESTRUCTURA DE INVERSIÓN Y FINANCIAMIENTO</w:t>
        </w:r>
        <w:r>
          <w:rPr>
            <w:noProof/>
            <w:webHidden/>
          </w:rPr>
          <w:tab/>
        </w:r>
        <w:r>
          <w:rPr>
            <w:noProof/>
            <w:webHidden/>
          </w:rPr>
          <w:fldChar w:fldCharType="begin"/>
        </w:r>
        <w:r>
          <w:rPr>
            <w:noProof/>
            <w:webHidden/>
          </w:rPr>
          <w:instrText xml:space="preserve"> PAGEREF _Toc149579197 \h </w:instrText>
        </w:r>
        <w:r>
          <w:rPr>
            <w:noProof/>
            <w:webHidden/>
          </w:rPr>
        </w:r>
        <w:r>
          <w:rPr>
            <w:noProof/>
            <w:webHidden/>
          </w:rPr>
          <w:fldChar w:fldCharType="separate"/>
        </w:r>
        <w:r>
          <w:rPr>
            <w:noProof/>
            <w:webHidden/>
          </w:rPr>
          <w:t>9</w:t>
        </w:r>
        <w:r>
          <w:rPr>
            <w:noProof/>
            <w:webHidden/>
          </w:rPr>
          <w:fldChar w:fldCharType="end"/>
        </w:r>
      </w:hyperlink>
    </w:p>
    <w:p w14:paraId="3BC6DCDE" w14:textId="72A8C174" w:rsidR="00AC3F65" w:rsidRDefault="00AC3F65">
      <w:pPr>
        <w:pStyle w:val="TDC1"/>
        <w:rPr>
          <w:rFonts w:asciiTheme="minorHAnsi" w:eastAsiaTheme="minorEastAsia" w:hAnsiTheme="minorHAnsi"/>
          <w:noProof/>
          <w:sz w:val="22"/>
          <w:lang w:val="es-ES" w:eastAsia="es-ES"/>
        </w:rPr>
      </w:pPr>
      <w:hyperlink w:anchor="_Toc149579198" w:history="1">
        <w:r w:rsidRPr="006D3979">
          <w:rPr>
            <w:rStyle w:val="Hipervnculo"/>
            <w:noProof/>
          </w:rPr>
          <w:t>CUADRO N°  13 BANCO DE DESARROLLO PRODUCTIVO</w:t>
        </w:r>
        <w:r>
          <w:rPr>
            <w:noProof/>
            <w:webHidden/>
          </w:rPr>
          <w:tab/>
        </w:r>
        <w:r>
          <w:rPr>
            <w:noProof/>
            <w:webHidden/>
          </w:rPr>
          <w:fldChar w:fldCharType="begin"/>
        </w:r>
        <w:r>
          <w:rPr>
            <w:noProof/>
            <w:webHidden/>
          </w:rPr>
          <w:instrText xml:space="preserve"> PAGEREF _Toc149579198 \h </w:instrText>
        </w:r>
        <w:r>
          <w:rPr>
            <w:noProof/>
            <w:webHidden/>
          </w:rPr>
        </w:r>
        <w:r>
          <w:rPr>
            <w:noProof/>
            <w:webHidden/>
          </w:rPr>
          <w:fldChar w:fldCharType="separate"/>
        </w:r>
        <w:r>
          <w:rPr>
            <w:noProof/>
            <w:webHidden/>
          </w:rPr>
          <w:t>11</w:t>
        </w:r>
        <w:r>
          <w:rPr>
            <w:noProof/>
            <w:webHidden/>
          </w:rPr>
          <w:fldChar w:fldCharType="end"/>
        </w:r>
      </w:hyperlink>
    </w:p>
    <w:p w14:paraId="5713F954" w14:textId="4B6D2524" w:rsidR="00AC3F65" w:rsidRDefault="00AC3F65">
      <w:pPr>
        <w:pStyle w:val="TDC1"/>
        <w:rPr>
          <w:rFonts w:asciiTheme="minorHAnsi" w:eastAsiaTheme="minorEastAsia" w:hAnsiTheme="minorHAnsi"/>
          <w:noProof/>
          <w:sz w:val="22"/>
          <w:lang w:val="es-ES" w:eastAsia="es-ES"/>
        </w:rPr>
      </w:pPr>
      <w:hyperlink w:anchor="_Toc149579199" w:history="1">
        <w:r w:rsidRPr="006D3979">
          <w:rPr>
            <w:rStyle w:val="Hipervnculo"/>
            <w:noProof/>
          </w:rPr>
          <w:t>CUADRO N°  14 SISTEMA DE AMORTIZACIÓN A CUOTA VARIABLE</w:t>
        </w:r>
        <w:r>
          <w:rPr>
            <w:noProof/>
            <w:webHidden/>
          </w:rPr>
          <w:tab/>
        </w:r>
        <w:r>
          <w:rPr>
            <w:noProof/>
            <w:webHidden/>
          </w:rPr>
          <w:fldChar w:fldCharType="begin"/>
        </w:r>
        <w:r>
          <w:rPr>
            <w:noProof/>
            <w:webHidden/>
          </w:rPr>
          <w:instrText xml:space="preserve"> PAGEREF _Toc149579199 \h </w:instrText>
        </w:r>
        <w:r>
          <w:rPr>
            <w:noProof/>
            <w:webHidden/>
          </w:rPr>
        </w:r>
        <w:r>
          <w:rPr>
            <w:noProof/>
            <w:webHidden/>
          </w:rPr>
          <w:fldChar w:fldCharType="separate"/>
        </w:r>
        <w:r>
          <w:rPr>
            <w:noProof/>
            <w:webHidden/>
          </w:rPr>
          <w:t>11</w:t>
        </w:r>
        <w:r>
          <w:rPr>
            <w:noProof/>
            <w:webHidden/>
          </w:rPr>
          <w:fldChar w:fldCharType="end"/>
        </w:r>
      </w:hyperlink>
    </w:p>
    <w:p w14:paraId="3450ECB3" w14:textId="2D974237" w:rsidR="00AC3F65" w:rsidRDefault="00AC3F65">
      <w:pPr>
        <w:pStyle w:val="TDC1"/>
        <w:rPr>
          <w:rFonts w:asciiTheme="minorHAnsi" w:eastAsiaTheme="minorEastAsia" w:hAnsiTheme="minorHAnsi"/>
          <w:noProof/>
          <w:sz w:val="22"/>
          <w:lang w:val="es-ES" w:eastAsia="es-ES"/>
        </w:rPr>
      </w:pPr>
      <w:hyperlink w:anchor="_Toc149579200" w:history="1">
        <w:r w:rsidRPr="006D3979">
          <w:rPr>
            <w:rStyle w:val="Hipervnculo"/>
            <w:noProof/>
          </w:rPr>
          <w:t>CUADRO N°  15 SISTEMA DE AMORTIZACIÓN A CUOTA FIJA</w:t>
        </w:r>
        <w:r>
          <w:rPr>
            <w:noProof/>
            <w:webHidden/>
          </w:rPr>
          <w:tab/>
        </w:r>
        <w:r>
          <w:rPr>
            <w:noProof/>
            <w:webHidden/>
          </w:rPr>
          <w:fldChar w:fldCharType="begin"/>
        </w:r>
        <w:r>
          <w:rPr>
            <w:noProof/>
            <w:webHidden/>
          </w:rPr>
          <w:instrText xml:space="preserve"> PAGEREF _Toc149579200 \h </w:instrText>
        </w:r>
        <w:r>
          <w:rPr>
            <w:noProof/>
            <w:webHidden/>
          </w:rPr>
        </w:r>
        <w:r>
          <w:rPr>
            <w:noProof/>
            <w:webHidden/>
          </w:rPr>
          <w:fldChar w:fldCharType="separate"/>
        </w:r>
        <w:r>
          <w:rPr>
            <w:noProof/>
            <w:webHidden/>
          </w:rPr>
          <w:t>12</w:t>
        </w:r>
        <w:r>
          <w:rPr>
            <w:noProof/>
            <w:webHidden/>
          </w:rPr>
          <w:fldChar w:fldCharType="end"/>
        </w:r>
      </w:hyperlink>
    </w:p>
    <w:p w14:paraId="1F95590F" w14:textId="10D294FC" w:rsidR="00AC3F65" w:rsidRDefault="00AC3F65">
      <w:pPr>
        <w:pStyle w:val="TDC1"/>
        <w:rPr>
          <w:rFonts w:asciiTheme="minorHAnsi" w:eastAsiaTheme="minorEastAsia" w:hAnsiTheme="minorHAnsi"/>
          <w:noProof/>
          <w:sz w:val="22"/>
          <w:lang w:val="es-ES" w:eastAsia="es-ES"/>
        </w:rPr>
      </w:pPr>
      <w:hyperlink w:anchor="_Toc149579201" w:history="1">
        <w:r w:rsidRPr="006D3979">
          <w:rPr>
            <w:rStyle w:val="Hipervnculo"/>
            <w:noProof/>
          </w:rPr>
          <w:t>CUADRO N°  16 BALANCE DE APERTURA</w:t>
        </w:r>
        <w:r>
          <w:rPr>
            <w:noProof/>
            <w:webHidden/>
          </w:rPr>
          <w:tab/>
        </w:r>
        <w:r>
          <w:rPr>
            <w:noProof/>
            <w:webHidden/>
          </w:rPr>
          <w:fldChar w:fldCharType="begin"/>
        </w:r>
        <w:r>
          <w:rPr>
            <w:noProof/>
            <w:webHidden/>
          </w:rPr>
          <w:instrText xml:space="preserve"> PAGEREF _Toc149579201 \h </w:instrText>
        </w:r>
        <w:r>
          <w:rPr>
            <w:noProof/>
            <w:webHidden/>
          </w:rPr>
        </w:r>
        <w:r>
          <w:rPr>
            <w:noProof/>
            <w:webHidden/>
          </w:rPr>
          <w:fldChar w:fldCharType="separate"/>
        </w:r>
        <w:r>
          <w:rPr>
            <w:noProof/>
            <w:webHidden/>
          </w:rPr>
          <w:t>12</w:t>
        </w:r>
        <w:r>
          <w:rPr>
            <w:noProof/>
            <w:webHidden/>
          </w:rPr>
          <w:fldChar w:fldCharType="end"/>
        </w:r>
      </w:hyperlink>
    </w:p>
    <w:p w14:paraId="3F86599C" w14:textId="07E1973F" w:rsidR="00AC3F65" w:rsidRDefault="00AC3F65">
      <w:pPr>
        <w:pStyle w:val="TDC1"/>
        <w:rPr>
          <w:rFonts w:asciiTheme="minorHAnsi" w:eastAsiaTheme="minorEastAsia" w:hAnsiTheme="minorHAnsi"/>
          <w:noProof/>
          <w:sz w:val="22"/>
          <w:lang w:val="es-ES" w:eastAsia="es-ES"/>
        </w:rPr>
      </w:pPr>
      <w:hyperlink w:anchor="_Toc149579202" w:history="1">
        <w:r w:rsidRPr="006D3979">
          <w:rPr>
            <w:rStyle w:val="Hipervnculo"/>
            <w:noProof/>
          </w:rPr>
          <w:t>CUADRO N°  17 TIEMPO DEL PROYECTO</w:t>
        </w:r>
        <w:r>
          <w:rPr>
            <w:noProof/>
            <w:webHidden/>
          </w:rPr>
          <w:tab/>
        </w:r>
        <w:r>
          <w:rPr>
            <w:noProof/>
            <w:webHidden/>
          </w:rPr>
          <w:fldChar w:fldCharType="begin"/>
        </w:r>
        <w:r>
          <w:rPr>
            <w:noProof/>
            <w:webHidden/>
          </w:rPr>
          <w:instrText xml:space="preserve"> PAGEREF _Toc149579202 \h </w:instrText>
        </w:r>
        <w:r>
          <w:rPr>
            <w:noProof/>
            <w:webHidden/>
          </w:rPr>
        </w:r>
        <w:r>
          <w:rPr>
            <w:noProof/>
            <w:webHidden/>
          </w:rPr>
          <w:fldChar w:fldCharType="separate"/>
        </w:r>
        <w:r>
          <w:rPr>
            <w:noProof/>
            <w:webHidden/>
          </w:rPr>
          <w:t>14</w:t>
        </w:r>
        <w:r>
          <w:rPr>
            <w:noProof/>
            <w:webHidden/>
          </w:rPr>
          <w:fldChar w:fldCharType="end"/>
        </w:r>
      </w:hyperlink>
    </w:p>
    <w:p w14:paraId="20288240" w14:textId="25CD75E3" w:rsidR="00AC3F65" w:rsidRDefault="00AC3F65">
      <w:pPr>
        <w:pStyle w:val="TDC1"/>
        <w:rPr>
          <w:rFonts w:asciiTheme="minorHAnsi" w:eastAsiaTheme="minorEastAsia" w:hAnsiTheme="minorHAnsi"/>
          <w:noProof/>
          <w:sz w:val="22"/>
          <w:lang w:val="es-ES" w:eastAsia="es-ES"/>
        </w:rPr>
      </w:pPr>
      <w:hyperlink w:anchor="_Toc149579203" w:history="1">
        <w:r w:rsidRPr="006D3979">
          <w:rPr>
            <w:rStyle w:val="Hipervnculo"/>
            <w:noProof/>
          </w:rPr>
          <w:t>CUADRO N°  18 DEMANDA DEL PAN INTEGRAL DE AVENA</w:t>
        </w:r>
        <w:r>
          <w:rPr>
            <w:noProof/>
            <w:webHidden/>
          </w:rPr>
          <w:tab/>
        </w:r>
        <w:r>
          <w:rPr>
            <w:noProof/>
            <w:webHidden/>
          </w:rPr>
          <w:fldChar w:fldCharType="begin"/>
        </w:r>
        <w:r>
          <w:rPr>
            <w:noProof/>
            <w:webHidden/>
          </w:rPr>
          <w:instrText xml:space="preserve"> PAGEREF _Toc149579203 \h </w:instrText>
        </w:r>
        <w:r>
          <w:rPr>
            <w:noProof/>
            <w:webHidden/>
          </w:rPr>
        </w:r>
        <w:r>
          <w:rPr>
            <w:noProof/>
            <w:webHidden/>
          </w:rPr>
          <w:fldChar w:fldCharType="separate"/>
        </w:r>
        <w:r>
          <w:rPr>
            <w:noProof/>
            <w:webHidden/>
          </w:rPr>
          <w:t>14</w:t>
        </w:r>
        <w:r>
          <w:rPr>
            <w:noProof/>
            <w:webHidden/>
          </w:rPr>
          <w:fldChar w:fldCharType="end"/>
        </w:r>
      </w:hyperlink>
    </w:p>
    <w:p w14:paraId="4D199D27" w14:textId="0D0BB67D" w:rsidR="00AC3F65" w:rsidRDefault="00AC3F65">
      <w:pPr>
        <w:pStyle w:val="TDC1"/>
        <w:rPr>
          <w:rFonts w:asciiTheme="minorHAnsi" w:eastAsiaTheme="minorEastAsia" w:hAnsiTheme="minorHAnsi"/>
          <w:noProof/>
          <w:sz w:val="22"/>
          <w:lang w:val="es-ES" w:eastAsia="es-ES"/>
        </w:rPr>
      </w:pPr>
      <w:hyperlink w:anchor="_Toc149579204" w:history="1">
        <w:r w:rsidRPr="006D3979">
          <w:rPr>
            <w:rStyle w:val="Hipervnculo"/>
            <w:noProof/>
          </w:rPr>
          <w:t>CUADRO N°  19 OFERTA DE PAN INTEGRAL DE AVENA DE LA COMPETENCIA</w:t>
        </w:r>
        <w:r>
          <w:rPr>
            <w:noProof/>
            <w:webHidden/>
          </w:rPr>
          <w:tab/>
        </w:r>
        <w:r>
          <w:rPr>
            <w:noProof/>
            <w:webHidden/>
          </w:rPr>
          <w:fldChar w:fldCharType="begin"/>
        </w:r>
        <w:r>
          <w:rPr>
            <w:noProof/>
            <w:webHidden/>
          </w:rPr>
          <w:instrText xml:space="preserve"> PAGEREF _Toc149579204 \h </w:instrText>
        </w:r>
        <w:r>
          <w:rPr>
            <w:noProof/>
            <w:webHidden/>
          </w:rPr>
        </w:r>
        <w:r>
          <w:rPr>
            <w:noProof/>
            <w:webHidden/>
          </w:rPr>
          <w:fldChar w:fldCharType="separate"/>
        </w:r>
        <w:r>
          <w:rPr>
            <w:noProof/>
            <w:webHidden/>
          </w:rPr>
          <w:t>15</w:t>
        </w:r>
        <w:r>
          <w:rPr>
            <w:noProof/>
            <w:webHidden/>
          </w:rPr>
          <w:fldChar w:fldCharType="end"/>
        </w:r>
      </w:hyperlink>
    </w:p>
    <w:p w14:paraId="6AAEBB14" w14:textId="3184C174" w:rsidR="00AC3F65" w:rsidRDefault="00AC3F65">
      <w:pPr>
        <w:pStyle w:val="TDC1"/>
        <w:rPr>
          <w:rFonts w:asciiTheme="minorHAnsi" w:eastAsiaTheme="minorEastAsia" w:hAnsiTheme="minorHAnsi"/>
          <w:noProof/>
          <w:sz w:val="22"/>
          <w:lang w:val="es-ES" w:eastAsia="es-ES"/>
        </w:rPr>
      </w:pPr>
      <w:hyperlink w:anchor="_Toc149579205" w:history="1">
        <w:r w:rsidRPr="006D3979">
          <w:rPr>
            <w:rStyle w:val="Hipervnculo"/>
            <w:noProof/>
          </w:rPr>
          <w:t>CUADRO N°  20 ESTIMACIÓN DE LA PRODUCCIÓN DE PAN POR UNIDADES</w:t>
        </w:r>
        <w:r>
          <w:rPr>
            <w:noProof/>
            <w:webHidden/>
          </w:rPr>
          <w:tab/>
        </w:r>
        <w:r>
          <w:rPr>
            <w:noProof/>
            <w:webHidden/>
          </w:rPr>
          <w:fldChar w:fldCharType="begin"/>
        </w:r>
        <w:r>
          <w:rPr>
            <w:noProof/>
            <w:webHidden/>
          </w:rPr>
          <w:instrText xml:space="preserve"> PAGEREF _Toc149579205 \h </w:instrText>
        </w:r>
        <w:r>
          <w:rPr>
            <w:noProof/>
            <w:webHidden/>
          </w:rPr>
        </w:r>
        <w:r>
          <w:rPr>
            <w:noProof/>
            <w:webHidden/>
          </w:rPr>
          <w:fldChar w:fldCharType="separate"/>
        </w:r>
        <w:r>
          <w:rPr>
            <w:noProof/>
            <w:webHidden/>
          </w:rPr>
          <w:t>15</w:t>
        </w:r>
        <w:r>
          <w:rPr>
            <w:noProof/>
            <w:webHidden/>
          </w:rPr>
          <w:fldChar w:fldCharType="end"/>
        </w:r>
      </w:hyperlink>
    </w:p>
    <w:p w14:paraId="4C4BED45" w14:textId="452C7D4C" w:rsidR="00AC3F65" w:rsidRDefault="00AC3F65">
      <w:pPr>
        <w:pStyle w:val="TDC1"/>
        <w:rPr>
          <w:rFonts w:asciiTheme="minorHAnsi" w:eastAsiaTheme="minorEastAsia" w:hAnsiTheme="minorHAnsi"/>
          <w:noProof/>
          <w:sz w:val="22"/>
          <w:lang w:val="es-ES" w:eastAsia="es-ES"/>
        </w:rPr>
      </w:pPr>
      <w:hyperlink w:anchor="_Toc149579206" w:history="1">
        <w:r w:rsidRPr="006D3979">
          <w:rPr>
            <w:rStyle w:val="Hipervnculo"/>
            <w:noProof/>
          </w:rPr>
          <w:t>CUADRO N°  21 PAN INTEGRAL CON AVENA (65.000 UNIDADES/MES)</w:t>
        </w:r>
        <w:r>
          <w:rPr>
            <w:noProof/>
            <w:webHidden/>
          </w:rPr>
          <w:tab/>
        </w:r>
        <w:r>
          <w:rPr>
            <w:noProof/>
            <w:webHidden/>
          </w:rPr>
          <w:fldChar w:fldCharType="begin"/>
        </w:r>
        <w:r>
          <w:rPr>
            <w:noProof/>
            <w:webHidden/>
          </w:rPr>
          <w:instrText xml:space="preserve"> PAGEREF _Toc149579206 \h </w:instrText>
        </w:r>
        <w:r>
          <w:rPr>
            <w:noProof/>
            <w:webHidden/>
          </w:rPr>
        </w:r>
        <w:r>
          <w:rPr>
            <w:noProof/>
            <w:webHidden/>
          </w:rPr>
          <w:fldChar w:fldCharType="separate"/>
        </w:r>
        <w:r>
          <w:rPr>
            <w:noProof/>
            <w:webHidden/>
          </w:rPr>
          <w:t>16</w:t>
        </w:r>
        <w:r>
          <w:rPr>
            <w:noProof/>
            <w:webHidden/>
          </w:rPr>
          <w:fldChar w:fldCharType="end"/>
        </w:r>
      </w:hyperlink>
    </w:p>
    <w:p w14:paraId="17DA4556" w14:textId="2BFB31CC" w:rsidR="00AC3F65" w:rsidRDefault="00AC3F65">
      <w:pPr>
        <w:pStyle w:val="TDC1"/>
        <w:rPr>
          <w:rFonts w:asciiTheme="minorHAnsi" w:eastAsiaTheme="minorEastAsia" w:hAnsiTheme="minorHAnsi"/>
          <w:noProof/>
          <w:sz w:val="22"/>
          <w:lang w:val="es-ES" w:eastAsia="es-ES"/>
        </w:rPr>
      </w:pPr>
      <w:hyperlink w:anchor="_Toc149579207" w:history="1">
        <w:r w:rsidRPr="006D3979">
          <w:rPr>
            <w:rStyle w:val="Hipervnculo"/>
            <w:noProof/>
          </w:rPr>
          <w:t>CUADRO N°  22 PLANILLA DEL PERSONAL DE PLANTA</w:t>
        </w:r>
        <w:r>
          <w:rPr>
            <w:noProof/>
            <w:webHidden/>
          </w:rPr>
          <w:tab/>
        </w:r>
        <w:r>
          <w:rPr>
            <w:noProof/>
            <w:webHidden/>
          </w:rPr>
          <w:fldChar w:fldCharType="begin"/>
        </w:r>
        <w:r>
          <w:rPr>
            <w:noProof/>
            <w:webHidden/>
          </w:rPr>
          <w:instrText xml:space="preserve"> PAGEREF _Toc149579207 \h </w:instrText>
        </w:r>
        <w:r>
          <w:rPr>
            <w:noProof/>
            <w:webHidden/>
          </w:rPr>
        </w:r>
        <w:r>
          <w:rPr>
            <w:noProof/>
            <w:webHidden/>
          </w:rPr>
          <w:fldChar w:fldCharType="separate"/>
        </w:r>
        <w:r>
          <w:rPr>
            <w:noProof/>
            <w:webHidden/>
          </w:rPr>
          <w:t>17</w:t>
        </w:r>
        <w:r>
          <w:rPr>
            <w:noProof/>
            <w:webHidden/>
          </w:rPr>
          <w:fldChar w:fldCharType="end"/>
        </w:r>
      </w:hyperlink>
    </w:p>
    <w:p w14:paraId="2BA2C2D8" w14:textId="0EAA3EC6" w:rsidR="00AC3F65" w:rsidRDefault="00AC3F65">
      <w:pPr>
        <w:pStyle w:val="TDC1"/>
        <w:rPr>
          <w:rFonts w:asciiTheme="minorHAnsi" w:eastAsiaTheme="minorEastAsia" w:hAnsiTheme="minorHAnsi"/>
          <w:noProof/>
          <w:sz w:val="22"/>
          <w:lang w:val="es-ES" w:eastAsia="es-ES"/>
        </w:rPr>
      </w:pPr>
      <w:hyperlink w:anchor="_Toc149579208" w:history="1">
        <w:r w:rsidRPr="006D3979">
          <w:rPr>
            <w:rStyle w:val="Hipervnculo"/>
            <w:noProof/>
          </w:rPr>
          <w:t>CUADRO N°  23 PERSONAL EVENTUAL</w:t>
        </w:r>
        <w:r>
          <w:rPr>
            <w:noProof/>
            <w:webHidden/>
          </w:rPr>
          <w:tab/>
        </w:r>
        <w:r>
          <w:rPr>
            <w:noProof/>
            <w:webHidden/>
          </w:rPr>
          <w:fldChar w:fldCharType="begin"/>
        </w:r>
        <w:r>
          <w:rPr>
            <w:noProof/>
            <w:webHidden/>
          </w:rPr>
          <w:instrText xml:space="preserve"> PAGEREF _Toc149579208 \h </w:instrText>
        </w:r>
        <w:r>
          <w:rPr>
            <w:noProof/>
            <w:webHidden/>
          </w:rPr>
        </w:r>
        <w:r>
          <w:rPr>
            <w:noProof/>
            <w:webHidden/>
          </w:rPr>
          <w:fldChar w:fldCharType="separate"/>
        </w:r>
        <w:r>
          <w:rPr>
            <w:noProof/>
            <w:webHidden/>
          </w:rPr>
          <w:t>18</w:t>
        </w:r>
        <w:r>
          <w:rPr>
            <w:noProof/>
            <w:webHidden/>
          </w:rPr>
          <w:fldChar w:fldCharType="end"/>
        </w:r>
      </w:hyperlink>
    </w:p>
    <w:p w14:paraId="1E19A0B4" w14:textId="50AD648A" w:rsidR="00AC3F65" w:rsidRDefault="00AC3F65">
      <w:pPr>
        <w:pStyle w:val="TDC1"/>
        <w:rPr>
          <w:rFonts w:asciiTheme="minorHAnsi" w:eastAsiaTheme="minorEastAsia" w:hAnsiTheme="minorHAnsi"/>
          <w:noProof/>
          <w:sz w:val="22"/>
          <w:lang w:val="es-ES" w:eastAsia="es-ES"/>
        </w:rPr>
      </w:pPr>
      <w:hyperlink w:anchor="_Toc149579209" w:history="1">
        <w:r w:rsidRPr="006D3979">
          <w:rPr>
            <w:rStyle w:val="Hipervnculo"/>
            <w:noProof/>
          </w:rPr>
          <w:t>CUADRO N°  24 COSTOS INDIRECTOS DEL ÁREA DE PRODUCCIÓN</w:t>
        </w:r>
        <w:r>
          <w:rPr>
            <w:noProof/>
            <w:webHidden/>
          </w:rPr>
          <w:tab/>
        </w:r>
        <w:r>
          <w:rPr>
            <w:noProof/>
            <w:webHidden/>
          </w:rPr>
          <w:fldChar w:fldCharType="begin"/>
        </w:r>
        <w:r>
          <w:rPr>
            <w:noProof/>
            <w:webHidden/>
          </w:rPr>
          <w:instrText xml:space="preserve"> PAGEREF _Toc149579209 \h </w:instrText>
        </w:r>
        <w:r>
          <w:rPr>
            <w:noProof/>
            <w:webHidden/>
          </w:rPr>
        </w:r>
        <w:r>
          <w:rPr>
            <w:noProof/>
            <w:webHidden/>
          </w:rPr>
          <w:fldChar w:fldCharType="separate"/>
        </w:r>
        <w:r>
          <w:rPr>
            <w:noProof/>
            <w:webHidden/>
          </w:rPr>
          <w:t>18</w:t>
        </w:r>
        <w:r>
          <w:rPr>
            <w:noProof/>
            <w:webHidden/>
          </w:rPr>
          <w:fldChar w:fldCharType="end"/>
        </w:r>
      </w:hyperlink>
    </w:p>
    <w:p w14:paraId="5836D0C3" w14:textId="103FD36C" w:rsidR="00AC3F65" w:rsidRDefault="00AC3F65">
      <w:pPr>
        <w:pStyle w:val="TDC1"/>
        <w:rPr>
          <w:rFonts w:asciiTheme="minorHAnsi" w:eastAsiaTheme="minorEastAsia" w:hAnsiTheme="minorHAnsi"/>
          <w:noProof/>
          <w:sz w:val="22"/>
          <w:lang w:val="es-ES" w:eastAsia="es-ES"/>
        </w:rPr>
      </w:pPr>
      <w:hyperlink w:anchor="_Toc149579210" w:history="1">
        <w:r w:rsidRPr="006D3979">
          <w:rPr>
            <w:rStyle w:val="Hipervnculo"/>
            <w:noProof/>
          </w:rPr>
          <w:t>CUADRO N°  25 COSTO TOTAL DE PRODUCCIÓN</w:t>
        </w:r>
        <w:r>
          <w:rPr>
            <w:noProof/>
            <w:webHidden/>
          </w:rPr>
          <w:tab/>
        </w:r>
        <w:r>
          <w:rPr>
            <w:noProof/>
            <w:webHidden/>
          </w:rPr>
          <w:fldChar w:fldCharType="begin"/>
        </w:r>
        <w:r>
          <w:rPr>
            <w:noProof/>
            <w:webHidden/>
          </w:rPr>
          <w:instrText xml:space="preserve"> PAGEREF _Toc149579210 \h </w:instrText>
        </w:r>
        <w:r>
          <w:rPr>
            <w:noProof/>
            <w:webHidden/>
          </w:rPr>
        </w:r>
        <w:r>
          <w:rPr>
            <w:noProof/>
            <w:webHidden/>
          </w:rPr>
          <w:fldChar w:fldCharType="separate"/>
        </w:r>
        <w:r>
          <w:rPr>
            <w:noProof/>
            <w:webHidden/>
          </w:rPr>
          <w:t>18</w:t>
        </w:r>
        <w:r>
          <w:rPr>
            <w:noProof/>
            <w:webHidden/>
          </w:rPr>
          <w:fldChar w:fldCharType="end"/>
        </w:r>
      </w:hyperlink>
    </w:p>
    <w:p w14:paraId="49F3AB98" w14:textId="42736FEE" w:rsidR="00AC3F65" w:rsidRDefault="00AC3F65">
      <w:pPr>
        <w:pStyle w:val="TDC1"/>
        <w:rPr>
          <w:rFonts w:asciiTheme="minorHAnsi" w:eastAsiaTheme="minorEastAsia" w:hAnsiTheme="minorHAnsi"/>
          <w:noProof/>
          <w:sz w:val="22"/>
          <w:lang w:val="es-ES" w:eastAsia="es-ES"/>
        </w:rPr>
      </w:pPr>
      <w:hyperlink w:anchor="_Toc149579211" w:history="1">
        <w:r w:rsidRPr="006D3979">
          <w:rPr>
            <w:rStyle w:val="Hipervnculo"/>
            <w:noProof/>
          </w:rPr>
          <w:t>CUADRO N°  26 COSTO UNITARIO</w:t>
        </w:r>
        <w:r>
          <w:rPr>
            <w:noProof/>
            <w:webHidden/>
          </w:rPr>
          <w:tab/>
        </w:r>
        <w:r>
          <w:rPr>
            <w:noProof/>
            <w:webHidden/>
          </w:rPr>
          <w:fldChar w:fldCharType="begin"/>
        </w:r>
        <w:r>
          <w:rPr>
            <w:noProof/>
            <w:webHidden/>
          </w:rPr>
          <w:instrText xml:space="preserve"> PAGEREF _Toc149579211 \h </w:instrText>
        </w:r>
        <w:r>
          <w:rPr>
            <w:noProof/>
            <w:webHidden/>
          </w:rPr>
        </w:r>
        <w:r>
          <w:rPr>
            <w:noProof/>
            <w:webHidden/>
          </w:rPr>
          <w:fldChar w:fldCharType="separate"/>
        </w:r>
        <w:r>
          <w:rPr>
            <w:noProof/>
            <w:webHidden/>
          </w:rPr>
          <w:t>19</w:t>
        </w:r>
        <w:r>
          <w:rPr>
            <w:noProof/>
            <w:webHidden/>
          </w:rPr>
          <w:fldChar w:fldCharType="end"/>
        </w:r>
      </w:hyperlink>
    </w:p>
    <w:p w14:paraId="240ACF7F" w14:textId="26F2EB2B" w:rsidR="00AC3F65" w:rsidRDefault="00AC3F65">
      <w:pPr>
        <w:pStyle w:val="TDC1"/>
        <w:rPr>
          <w:rFonts w:asciiTheme="minorHAnsi" w:eastAsiaTheme="minorEastAsia" w:hAnsiTheme="minorHAnsi"/>
          <w:noProof/>
          <w:sz w:val="22"/>
          <w:lang w:val="es-ES" w:eastAsia="es-ES"/>
        </w:rPr>
      </w:pPr>
      <w:hyperlink w:anchor="_Toc149579212" w:history="1">
        <w:r w:rsidRPr="006D3979">
          <w:rPr>
            <w:rStyle w:val="Hipervnculo"/>
            <w:noProof/>
          </w:rPr>
          <w:t>CUADRO N°  27 PRECIO DE VENTA</w:t>
        </w:r>
        <w:r>
          <w:rPr>
            <w:noProof/>
            <w:webHidden/>
          </w:rPr>
          <w:tab/>
        </w:r>
        <w:r>
          <w:rPr>
            <w:noProof/>
            <w:webHidden/>
          </w:rPr>
          <w:fldChar w:fldCharType="begin"/>
        </w:r>
        <w:r>
          <w:rPr>
            <w:noProof/>
            <w:webHidden/>
          </w:rPr>
          <w:instrText xml:space="preserve"> PAGEREF _Toc149579212 \h </w:instrText>
        </w:r>
        <w:r>
          <w:rPr>
            <w:noProof/>
            <w:webHidden/>
          </w:rPr>
        </w:r>
        <w:r>
          <w:rPr>
            <w:noProof/>
            <w:webHidden/>
          </w:rPr>
          <w:fldChar w:fldCharType="separate"/>
        </w:r>
        <w:r>
          <w:rPr>
            <w:noProof/>
            <w:webHidden/>
          </w:rPr>
          <w:t>20</w:t>
        </w:r>
        <w:r>
          <w:rPr>
            <w:noProof/>
            <w:webHidden/>
          </w:rPr>
          <w:fldChar w:fldCharType="end"/>
        </w:r>
      </w:hyperlink>
    </w:p>
    <w:p w14:paraId="4DC6F67B" w14:textId="5AC41EAB" w:rsidR="00AC3F65" w:rsidRDefault="00AC3F65">
      <w:pPr>
        <w:pStyle w:val="TDC1"/>
        <w:rPr>
          <w:rFonts w:asciiTheme="minorHAnsi" w:eastAsiaTheme="minorEastAsia" w:hAnsiTheme="minorHAnsi"/>
          <w:noProof/>
          <w:sz w:val="22"/>
          <w:lang w:val="es-ES" w:eastAsia="es-ES"/>
        </w:rPr>
      </w:pPr>
      <w:hyperlink w:anchor="_Toc149579213" w:history="1">
        <w:r w:rsidRPr="006D3979">
          <w:rPr>
            <w:rStyle w:val="Hipervnculo"/>
            <w:noProof/>
          </w:rPr>
          <w:t>CUADRO N°  28 PRECIO DE FACTURA</w:t>
        </w:r>
        <w:r>
          <w:rPr>
            <w:noProof/>
            <w:webHidden/>
          </w:rPr>
          <w:tab/>
        </w:r>
        <w:r>
          <w:rPr>
            <w:noProof/>
            <w:webHidden/>
          </w:rPr>
          <w:fldChar w:fldCharType="begin"/>
        </w:r>
        <w:r>
          <w:rPr>
            <w:noProof/>
            <w:webHidden/>
          </w:rPr>
          <w:instrText xml:space="preserve"> PAGEREF _Toc149579213 \h </w:instrText>
        </w:r>
        <w:r>
          <w:rPr>
            <w:noProof/>
            <w:webHidden/>
          </w:rPr>
        </w:r>
        <w:r>
          <w:rPr>
            <w:noProof/>
            <w:webHidden/>
          </w:rPr>
          <w:fldChar w:fldCharType="separate"/>
        </w:r>
        <w:r>
          <w:rPr>
            <w:noProof/>
            <w:webHidden/>
          </w:rPr>
          <w:t>20</w:t>
        </w:r>
        <w:r>
          <w:rPr>
            <w:noProof/>
            <w:webHidden/>
          </w:rPr>
          <w:fldChar w:fldCharType="end"/>
        </w:r>
      </w:hyperlink>
    </w:p>
    <w:p w14:paraId="64EAA120" w14:textId="67F6A543" w:rsidR="00AC3F65" w:rsidRDefault="00AC3F65">
      <w:pPr>
        <w:pStyle w:val="TDC1"/>
        <w:rPr>
          <w:rFonts w:asciiTheme="minorHAnsi" w:eastAsiaTheme="minorEastAsia" w:hAnsiTheme="minorHAnsi"/>
          <w:noProof/>
          <w:sz w:val="22"/>
          <w:lang w:val="es-ES" w:eastAsia="es-ES"/>
        </w:rPr>
      </w:pPr>
      <w:hyperlink w:anchor="_Toc149579214" w:history="1">
        <w:r w:rsidRPr="006D3979">
          <w:rPr>
            <w:rStyle w:val="Hipervnculo"/>
            <w:noProof/>
          </w:rPr>
          <w:t>CUADRO N°  29 INGRESO</w:t>
        </w:r>
        <w:r>
          <w:rPr>
            <w:noProof/>
            <w:webHidden/>
          </w:rPr>
          <w:tab/>
        </w:r>
        <w:r>
          <w:rPr>
            <w:noProof/>
            <w:webHidden/>
          </w:rPr>
          <w:fldChar w:fldCharType="begin"/>
        </w:r>
        <w:r>
          <w:rPr>
            <w:noProof/>
            <w:webHidden/>
          </w:rPr>
          <w:instrText xml:space="preserve"> PAGEREF _Toc149579214 \h </w:instrText>
        </w:r>
        <w:r>
          <w:rPr>
            <w:noProof/>
            <w:webHidden/>
          </w:rPr>
        </w:r>
        <w:r>
          <w:rPr>
            <w:noProof/>
            <w:webHidden/>
          </w:rPr>
          <w:fldChar w:fldCharType="separate"/>
        </w:r>
        <w:r>
          <w:rPr>
            <w:noProof/>
            <w:webHidden/>
          </w:rPr>
          <w:t>21</w:t>
        </w:r>
        <w:r>
          <w:rPr>
            <w:noProof/>
            <w:webHidden/>
          </w:rPr>
          <w:fldChar w:fldCharType="end"/>
        </w:r>
      </w:hyperlink>
    </w:p>
    <w:p w14:paraId="18343DAA" w14:textId="4DE4DFFB" w:rsidR="00AC3F65" w:rsidRDefault="00AC3F65">
      <w:pPr>
        <w:pStyle w:val="TDC1"/>
        <w:rPr>
          <w:rFonts w:asciiTheme="minorHAnsi" w:eastAsiaTheme="minorEastAsia" w:hAnsiTheme="minorHAnsi"/>
          <w:noProof/>
          <w:sz w:val="22"/>
          <w:lang w:val="es-ES" w:eastAsia="es-ES"/>
        </w:rPr>
      </w:pPr>
      <w:hyperlink w:anchor="_Toc149579215" w:history="1">
        <w:r w:rsidRPr="006D3979">
          <w:rPr>
            <w:rStyle w:val="Hipervnculo"/>
            <w:noProof/>
          </w:rPr>
          <w:t>CUADRO N°  30 PLANILLA DE SUELDOS DEL PERSONAL DE PLANTA</w:t>
        </w:r>
        <w:r>
          <w:rPr>
            <w:noProof/>
            <w:webHidden/>
          </w:rPr>
          <w:tab/>
        </w:r>
        <w:r>
          <w:rPr>
            <w:noProof/>
            <w:webHidden/>
          </w:rPr>
          <w:fldChar w:fldCharType="begin"/>
        </w:r>
        <w:r>
          <w:rPr>
            <w:noProof/>
            <w:webHidden/>
          </w:rPr>
          <w:instrText xml:space="preserve"> PAGEREF _Toc149579215 \h </w:instrText>
        </w:r>
        <w:r>
          <w:rPr>
            <w:noProof/>
            <w:webHidden/>
          </w:rPr>
        </w:r>
        <w:r>
          <w:rPr>
            <w:noProof/>
            <w:webHidden/>
          </w:rPr>
          <w:fldChar w:fldCharType="separate"/>
        </w:r>
        <w:r>
          <w:rPr>
            <w:noProof/>
            <w:webHidden/>
          </w:rPr>
          <w:t>22</w:t>
        </w:r>
        <w:r>
          <w:rPr>
            <w:noProof/>
            <w:webHidden/>
          </w:rPr>
          <w:fldChar w:fldCharType="end"/>
        </w:r>
      </w:hyperlink>
    </w:p>
    <w:p w14:paraId="272E71F5" w14:textId="390544B3" w:rsidR="00AC3F65" w:rsidRDefault="00AC3F65">
      <w:pPr>
        <w:pStyle w:val="TDC1"/>
        <w:rPr>
          <w:rFonts w:asciiTheme="minorHAnsi" w:eastAsiaTheme="minorEastAsia" w:hAnsiTheme="minorHAnsi"/>
          <w:noProof/>
          <w:sz w:val="22"/>
          <w:lang w:val="es-ES" w:eastAsia="es-ES"/>
        </w:rPr>
      </w:pPr>
      <w:hyperlink w:anchor="_Toc149579216" w:history="1">
        <w:r w:rsidRPr="006D3979">
          <w:rPr>
            <w:rStyle w:val="Hipervnculo"/>
            <w:noProof/>
          </w:rPr>
          <w:t>CUADRO N°  31 PLANILLA DE SALARIOS DEL PERSONAL EVENTUAL</w:t>
        </w:r>
        <w:r>
          <w:rPr>
            <w:noProof/>
            <w:webHidden/>
          </w:rPr>
          <w:tab/>
        </w:r>
        <w:r>
          <w:rPr>
            <w:noProof/>
            <w:webHidden/>
          </w:rPr>
          <w:fldChar w:fldCharType="begin"/>
        </w:r>
        <w:r>
          <w:rPr>
            <w:noProof/>
            <w:webHidden/>
          </w:rPr>
          <w:instrText xml:space="preserve"> PAGEREF _Toc149579216 \h </w:instrText>
        </w:r>
        <w:r>
          <w:rPr>
            <w:noProof/>
            <w:webHidden/>
          </w:rPr>
        </w:r>
        <w:r>
          <w:rPr>
            <w:noProof/>
            <w:webHidden/>
          </w:rPr>
          <w:fldChar w:fldCharType="separate"/>
        </w:r>
        <w:r>
          <w:rPr>
            <w:noProof/>
            <w:webHidden/>
          </w:rPr>
          <w:t>24</w:t>
        </w:r>
        <w:r>
          <w:rPr>
            <w:noProof/>
            <w:webHidden/>
          </w:rPr>
          <w:fldChar w:fldCharType="end"/>
        </w:r>
      </w:hyperlink>
    </w:p>
    <w:p w14:paraId="3BD69D9E" w14:textId="60FFF642" w:rsidR="00AC3F65" w:rsidRDefault="00AC3F65">
      <w:pPr>
        <w:pStyle w:val="TDC1"/>
        <w:rPr>
          <w:rFonts w:asciiTheme="minorHAnsi" w:eastAsiaTheme="minorEastAsia" w:hAnsiTheme="minorHAnsi"/>
          <w:noProof/>
          <w:sz w:val="22"/>
          <w:lang w:val="es-ES" w:eastAsia="es-ES"/>
        </w:rPr>
      </w:pPr>
      <w:hyperlink w:anchor="_Toc149579217" w:history="1">
        <w:r w:rsidRPr="006D3979">
          <w:rPr>
            <w:rStyle w:val="Hipervnculo"/>
            <w:noProof/>
          </w:rPr>
          <w:t>CUADRO N°  32 APORTES PATRONALES</w:t>
        </w:r>
        <w:r>
          <w:rPr>
            <w:noProof/>
            <w:webHidden/>
          </w:rPr>
          <w:tab/>
        </w:r>
        <w:r>
          <w:rPr>
            <w:noProof/>
            <w:webHidden/>
          </w:rPr>
          <w:fldChar w:fldCharType="begin"/>
        </w:r>
        <w:r>
          <w:rPr>
            <w:noProof/>
            <w:webHidden/>
          </w:rPr>
          <w:instrText xml:space="preserve"> PAGEREF _Toc149579217 \h </w:instrText>
        </w:r>
        <w:r>
          <w:rPr>
            <w:noProof/>
            <w:webHidden/>
          </w:rPr>
        </w:r>
        <w:r>
          <w:rPr>
            <w:noProof/>
            <w:webHidden/>
          </w:rPr>
          <w:fldChar w:fldCharType="separate"/>
        </w:r>
        <w:r>
          <w:rPr>
            <w:noProof/>
            <w:webHidden/>
          </w:rPr>
          <w:t>25</w:t>
        </w:r>
        <w:r>
          <w:rPr>
            <w:noProof/>
            <w:webHidden/>
          </w:rPr>
          <w:fldChar w:fldCharType="end"/>
        </w:r>
      </w:hyperlink>
    </w:p>
    <w:p w14:paraId="33699988" w14:textId="55120431" w:rsidR="00AC3F65" w:rsidRDefault="00AC3F65">
      <w:pPr>
        <w:pStyle w:val="TDC1"/>
        <w:rPr>
          <w:rFonts w:asciiTheme="minorHAnsi" w:eastAsiaTheme="minorEastAsia" w:hAnsiTheme="minorHAnsi"/>
          <w:noProof/>
          <w:sz w:val="22"/>
          <w:lang w:val="es-ES" w:eastAsia="es-ES"/>
        </w:rPr>
      </w:pPr>
      <w:hyperlink w:anchor="_Toc149579218" w:history="1">
        <w:r w:rsidRPr="006D3979">
          <w:rPr>
            <w:rStyle w:val="Hipervnculo"/>
            <w:noProof/>
          </w:rPr>
          <w:t>CUADRO N°  33 MATERIAL DE ESCRITORIO</w:t>
        </w:r>
        <w:r>
          <w:rPr>
            <w:noProof/>
            <w:webHidden/>
          </w:rPr>
          <w:tab/>
        </w:r>
        <w:r>
          <w:rPr>
            <w:noProof/>
            <w:webHidden/>
          </w:rPr>
          <w:fldChar w:fldCharType="begin"/>
        </w:r>
        <w:r>
          <w:rPr>
            <w:noProof/>
            <w:webHidden/>
          </w:rPr>
          <w:instrText xml:space="preserve"> PAGEREF _Toc149579218 \h </w:instrText>
        </w:r>
        <w:r>
          <w:rPr>
            <w:noProof/>
            <w:webHidden/>
          </w:rPr>
        </w:r>
        <w:r>
          <w:rPr>
            <w:noProof/>
            <w:webHidden/>
          </w:rPr>
          <w:fldChar w:fldCharType="separate"/>
        </w:r>
        <w:r>
          <w:rPr>
            <w:noProof/>
            <w:webHidden/>
          </w:rPr>
          <w:t>26</w:t>
        </w:r>
        <w:r>
          <w:rPr>
            <w:noProof/>
            <w:webHidden/>
          </w:rPr>
          <w:fldChar w:fldCharType="end"/>
        </w:r>
      </w:hyperlink>
    </w:p>
    <w:p w14:paraId="7533B5CB" w14:textId="3EA25976" w:rsidR="00AC3F65" w:rsidRDefault="00AC3F65">
      <w:pPr>
        <w:pStyle w:val="TDC1"/>
        <w:rPr>
          <w:rFonts w:asciiTheme="minorHAnsi" w:eastAsiaTheme="minorEastAsia" w:hAnsiTheme="minorHAnsi"/>
          <w:noProof/>
          <w:sz w:val="22"/>
          <w:lang w:val="es-ES" w:eastAsia="es-ES"/>
        </w:rPr>
      </w:pPr>
      <w:hyperlink w:anchor="_Toc149579219" w:history="1">
        <w:r w:rsidRPr="006D3979">
          <w:rPr>
            <w:rStyle w:val="Hipervnculo"/>
            <w:noProof/>
          </w:rPr>
          <w:t>CUADRO N°  34 GASTOS DE MANTENIMIENTO</w:t>
        </w:r>
        <w:r>
          <w:rPr>
            <w:noProof/>
            <w:webHidden/>
          </w:rPr>
          <w:tab/>
        </w:r>
        <w:r>
          <w:rPr>
            <w:noProof/>
            <w:webHidden/>
          </w:rPr>
          <w:fldChar w:fldCharType="begin"/>
        </w:r>
        <w:r>
          <w:rPr>
            <w:noProof/>
            <w:webHidden/>
          </w:rPr>
          <w:instrText xml:space="preserve"> PAGEREF _Toc149579219 \h </w:instrText>
        </w:r>
        <w:r>
          <w:rPr>
            <w:noProof/>
            <w:webHidden/>
          </w:rPr>
        </w:r>
        <w:r>
          <w:rPr>
            <w:noProof/>
            <w:webHidden/>
          </w:rPr>
          <w:fldChar w:fldCharType="separate"/>
        </w:r>
        <w:r>
          <w:rPr>
            <w:noProof/>
            <w:webHidden/>
          </w:rPr>
          <w:t>26</w:t>
        </w:r>
        <w:r>
          <w:rPr>
            <w:noProof/>
            <w:webHidden/>
          </w:rPr>
          <w:fldChar w:fldCharType="end"/>
        </w:r>
      </w:hyperlink>
    </w:p>
    <w:p w14:paraId="5BD22036" w14:textId="05537CEE" w:rsidR="00AC3F65" w:rsidRDefault="00AC3F65">
      <w:pPr>
        <w:pStyle w:val="TDC1"/>
        <w:rPr>
          <w:rFonts w:asciiTheme="minorHAnsi" w:eastAsiaTheme="minorEastAsia" w:hAnsiTheme="minorHAnsi"/>
          <w:noProof/>
          <w:sz w:val="22"/>
          <w:lang w:val="es-ES" w:eastAsia="es-ES"/>
        </w:rPr>
      </w:pPr>
      <w:hyperlink w:anchor="_Toc149579220" w:history="1">
        <w:r w:rsidRPr="006D3979">
          <w:rPr>
            <w:rStyle w:val="Hipervnculo"/>
            <w:noProof/>
          </w:rPr>
          <w:t>CUADRO N°  35 SERVICIOS BÁSICOS</w:t>
        </w:r>
        <w:r>
          <w:rPr>
            <w:noProof/>
            <w:webHidden/>
          </w:rPr>
          <w:tab/>
        </w:r>
        <w:r>
          <w:rPr>
            <w:noProof/>
            <w:webHidden/>
          </w:rPr>
          <w:fldChar w:fldCharType="begin"/>
        </w:r>
        <w:r>
          <w:rPr>
            <w:noProof/>
            <w:webHidden/>
          </w:rPr>
          <w:instrText xml:space="preserve"> PAGEREF _Toc149579220 \h </w:instrText>
        </w:r>
        <w:r>
          <w:rPr>
            <w:noProof/>
            <w:webHidden/>
          </w:rPr>
        </w:r>
        <w:r>
          <w:rPr>
            <w:noProof/>
            <w:webHidden/>
          </w:rPr>
          <w:fldChar w:fldCharType="separate"/>
        </w:r>
        <w:r>
          <w:rPr>
            <w:noProof/>
            <w:webHidden/>
          </w:rPr>
          <w:t>27</w:t>
        </w:r>
        <w:r>
          <w:rPr>
            <w:noProof/>
            <w:webHidden/>
          </w:rPr>
          <w:fldChar w:fldCharType="end"/>
        </w:r>
      </w:hyperlink>
    </w:p>
    <w:p w14:paraId="272A8E03" w14:textId="68C61F51" w:rsidR="00AC3F65" w:rsidRDefault="00AC3F65">
      <w:pPr>
        <w:pStyle w:val="TDC1"/>
        <w:rPr>
          <w:rFonts w:asciiTheme="minorHAnsi" w:eastAsiaTheme="minorEastAsia" w:hAnsiTheme="minorHAnsi"/>
          <w:noProof/>
          <w:sz w:val="22"/>
          <w:lang w:val="es-ES" w:eastAsia="es-ES"/>
        </w:rPr>
      </w:pPr>
      <w:hyperlink w:anchor="_Toc149579221" w:history="1">
        <w:r w:rsidRPr="006D3979">
          <w:rPr>
            <w:rStyle w:val="Hipervnculo"/>
            <w:noProof/>
          </w:rPr>
          <w:t>CUADRO N°  36 ALQUILERES PAGADOS</w:t>
        </w:r>
        <w:r>
          <w:rPr>
            <w:noProof/>
            <w:webHidden/>
          </w:rPr>
          <w:tab/>
        </w:r>
        <w:r>
          <w:rPr>
            <w:noProof/>
            <w:webHidden/>
          </w:rPr>
          <w:fldChar w:fldCharType="begin"/>
        </w:r>
        <w:r>
          <w:rPr>
            <w:noProof/>
            <w:webHidden/>
          </w:rPr>
          <w:instrText xml:space="preserve"> PAGEREF _Toc149579221 \h </w:instrText>
        </w:r>
        <w:r>
          <w:rPr>
            <w:noProof/>
            <w:webHidden/>
          </w:rPr>
        </w:r>
        <w:r>
          <w:rPr>
            <w:noProof/>
            <w:webHidden/>
          </w:rPr>
          <w:fldChar w:fldCharType="separate"/>
        </w:r>
        <w:r>
          <w:rPr>
            <w:noProof/>
            <w:webHidden/>
          </w:rPr>
          <w:t>28</w:t>
        </w:r>
        <w:r>
          <w:rPr>
            <w:noProof/>
            <w:webHidden/>
          </w:rPr>
          <w:fldChar w:fldCharType="end"/>
        </w:r>
      </w:hyperlink>
    </w:p>
    <w:p w14:paraId="2696CD20" w14:textId="5C1E37A3" w:rsidR="00AC3F65" w:rsidRDefault="00AC3F65">
      <w:pPr>
        <w:pStyle w:val="TDC1"/>
        <w:rPr>
          <w:rFonts w:asciiTheme="minorHAnsi" w:eastAsiaTheme="minorEastAsia" w:hAnsiTheme="minorHAnsi"/>
          <w:noProof/>
          <w:sz w:val="22"/>
          <w:lang w:val="es-ES" w:eastAsia="es-ES"/>
        </w:rPr>
      </w:pPr>
      <w:hyperlink w:anchor="_Toc149579222" w:history="1">
        <w:r w:rsidRPr="006D3979">
          <w:rPr>
            <w:rStyle w:val="Hipervnculo"/>
            <w:noProof/>
          </w:rPr>
          <w:t>CUADRO N°  37 DEPRECIACIÓN DE ACTIVOS FIJOS</w:t>
        </w:r>
        <w:r>
          <w:rPr>
            <w:noProof/>
            <w:webHidden/>
          </w:rPr>
          <w:tab/>
        </w:r>
        <w:r>
          <w:rPr>
            <w:noProof/>
            <w:webHidden/>
          </w:rPr>
          <w:fldChar w:fldCharType="begin"/>
        </w:r>
        <w:r>
          <w:rPr>
            <w:noProof/>
            <w:webHidden/>
          </w:rPr>
          <w:instrText xml:space="preserve"> PAGEREF _Toc149579222 \h </w:instrText>
        </w:r>
        <w:r>
          <w:rPr>
            <w:noProof/>
            <w:webHidden/>
          </w:rPr>
        </w:r>
        <w:r>
          <w:rPr>
            <w:noProof/>
            <w:webHidden/>
          </w:rPr>
          <w:fldChar w:fldCharType="separate"/>
        </w:r>
        <w:r>
          <w:rPr>
            <w:noProof/>
            <w:webHidden/>
          </w:rPr>
          <w:t>28</w:t>
        </w:r>
        <w:r>
          <w:rPr>
            <w:noProof/>
            <w:webHidden/>
          </w:rPr>
          <w:fldChar w:fldCharType="end"/>
        </w:r>
      </w:hyperlink>
    </w:p>
    <w:p w14:paraId="02481BC5" w14:textId="4D49206B" w:rsidR="00AC3F65" w:rsidRDefault="00AC3F65">
      <w:pPr>
        <w:pStyle w:val="TDC1"/>
        <w:rPr>
          <w:rFonts w:asciiTheme="minorHAnsi" w:eastAsiaTheme="minorEastAsia" w:hAnsiTheme="minorHAnsi"/>
          <w:noProof/>
          <w:sz w:val="22"/>
          <w:lang w:val="es-ES" w:eastAsia="es-ES"/>
        </w:rPr>
      </w:pPr>
      <w:hyperlink w:anchor="_Toc149579223" w:history="1">
        <w:r w:rsidRPr="006D3979">
          <w:rPr>
            <w:rStyle w:val="Hipervnculo"/>
            <w:noProof/>
          </w:rPr>
          <w:t>CUADRO N°  38 AMORTIZACIÓN INTANGIBLES</w:t>
        </w:r>
        <w:r>
          <w:rPr>
            <w:noProof/>
            <w:webHidden/>
          </w:rPr>
          <w:tab/>
        </w:r>
        <w:r>
          <w:rPr>
            <w:noProof/>
            <w:webHidden/>
          </w:rPr>
          <w:fldChar w:fldCharType="begin"/>
        </w:r>
        <w:r>
          <w:rPr>
            <w:noProof/>
            <w:webHidden/>
          </w:rPr>
          <w:instrText xml:space="preserve"> PAGEREF _Toc149579223 \h </w:instrText>
        </w:r>
        <w:r>
          <w:rPr>
            <w:noProof/>
            <w:webHidden/>
          </w:rPr>
        </w:r>
        <w:r>
          <w:rPr>
            <w:noProof/>
            <w:webHidden/>
          </w:rPr>
          <w:fldChar w:fldCharType="separate"/>
        </w:r>
        <w:r>
          <w:rPr>
            <w:noProof/>
            <w:webHidden/>
          </w:rPr>
          <w:t>29</w:t>
        </w:r>
        <w:r>
          <w:rPr>
            <w:noProof/>
            <w:webHidden/>
          </w:rPr>
          <w:fldChar w:fldCharType="end"/>
        </w:r>
      </w:hyperlink>
    </w:p>
    <w:p w14:paraId="235E118F" w14:textId="501C4892" w:rsidR="00AC3F65" w:rsidRDefault="00AC3F65">
      <w:pPr>
        <w:pStyle w:val="TDC1"/>
        <w:rPr>
          <w:rFonts w:asciiTheme="minorHAnsi" w:eastAsiaTheme="minorEastAsia" w:hAnsiTheme="minorHAnsi"/>
          <w:noProof/>
          <w:sz w:val="22"/>
          <w:lang w:val="es-ES" w:eastAsia="es-ES"/>
        </w:rPr>
      </w:pPr>
      <w:hyperlink w:anchor="_Toc149579224" w:history="1">
        <w:r w:rsidRPr="006D3979">
          <w:rPr>
            <w:rStyle w:val="Hipervnculo"/>
            <w:noProof/>
          </w:rPr>
          <w:t>CUADRO N°  39 IMPUESTO A LAS TRANSACCIONES</w:t>
        </w:r>
        <w:r>
          <w:rPr>
            <w:noProof/>
            <w:webHidden/>
          </w:rPr>
          <w:tab/>
        </w:r>
        <w:r>
          <w:rPr>
            <w:noProof/>
            <w:webHidden/>
          </w:rPr>
          <w:fldChar w:fldCharType="begin"/>
        </w:r>
        <w:r>
          <w:rPr>
            <w:noProof/>
            <w:webHidden/>
          </w:rPr>
          <w:instrText xml:space="preserve"> PAGEREF _Toc149579224 \h </w:instrText>
        </w:r>
        <w:r>
          <w:rPr>
            <w:noProof/>
            <w:webHidden/>
          </w:rPr>
        </w:r>
        <w:r>
          <w:rPr>
            <w:noProof/>
            <w:webHidden/>
          </w:rPr>
          <w:fldChar w:fldCharType="separate"/>
        </w:r>
        <w:r>
          <w:rPr>
            <w:noProof/>
            <w:webHidden/>
          </w:rPr>
          <w:t>29</w:t>
        </w:r>
        <w:r>
          <w:rPr>
            <w:noProof/>
            <w:webHidden/>
          </w:rPr>
          <w:fldChar w:fldCharType="end"/>
        </w:r>
      </w:hyperlink>
    </w:p>
    <w:p w14:paraId="6AD46F3E" w14:textId="0FBFBA24" w:rsidR="00AC3F65" w:rsidRDefault="00AC3F65">
      <w:pPr>
        <w:pStyle w:val="TDC1"/>
        <w:rPr>
          <w:rFonts w:asciiTheme="minorHAnsi" w:eastAsiaTheme="minorEastAsia" w:hAnsiTheme="minorHAnsi"/>
          <w:noProof/>
          <w:sz w:val="22"/>
          <w:lang w:val="es-ES" w:eastAsia="es-ES"/>
        </w:rPr>
      </w:pPr>
      <w:hyperlink w:anchor="_Toc149579225" w:history="1">
        <w:r w:rsidRPr="006D3979">
          <w:rPr>
            <w:rStyle w:val="Hipervnculo"/>
            <w:noProof/>
          </w:rPr>
          <w:t>CUADRO N°  40 PUBLICIDAD Y PROPAGANDA</w:t>
        </w:r>
        <w:r>
          <w:rPr>
            <w:noProof/>
            <w:webHidden/>
          </w:rPr>
          <w:tab/>
        </w:r>
        <w:r>
          <w:rPr>
            <w:noProof/>
            <w:webHidden/>
          </w:rPr>
          <w:fldChar w:fldCharType="begin"/>
        </w:r>
        <w:r>
          <w:rPr>
            <w:noProof/>
            <w:webHidden/>
          </w:rPr>
          <w:instrText xml:space="preserve"> PAGEREF _Toc149579225 \h </w:instrText>
        </w:r>
        <w:r>
          <w:rPr>
            <w:noProof/>
            <w:webHidden/>
          </w:rPr>
        </w:r>
        <w:r>
          <w:rPr>
            <w:noProof/>
            <w:webHidden/>
          </w:rPr>
          <w:fldChar w:fldCharType="separate"/>
        </w:r>
        <w:r>
          <w:rPr>
            <w:noProof/>
            <w:webHidden/>
          </w:rPr>
          <w:t>30</w:t>
        </w:r>
        <w:r>
          <w:rPr>
            <w:noProof/>
            <w:webHidden/>
          </w:rPr>
          <w:fldChar w:fldCharType="end"/>
        </w:r>
      </w:hyperlink>
    </w:p>
    <w:p w14:paraId="72BC9BA0" w14:textId="3B6D7A86" w:rsidR="00AC3F65" w:rsidRDefault="00AC3F65">
      <w:pPr>
        <w:pStyle w:val="TDC1"/>
        <w:rPr>
          <w:rFonts w:asciiTheme="minorHAnsi" w:eastAsiaTheme="minorEastAsia" w:hAnsiTheme="minorHAnsi"/>
          <w:noProof/>
          <w:sz w:val="22"/>
          <w:lang w:val="es-ES" w:eastAsia="es-ES"/>
        </w:rPr>
      </w:pPr>
      <w:hyperlink w:anchor="_Toc149579226" w:history="1">
        <w:r w:rsidRPr="006D3979">
          <w:rPr>
            <w:rStyle w:val="Hipervnculo"/>
            <w:noProof/>
          </w:rPr>
          <w:t>CUADRO N°  41 INTERÉS PAGADOS</w:t>
        </w:r>
        <w:r>
          <w:rPr>
            <w:noProof/>
            <w:webHidden/>
          </w:rPr>
          <w:tab/>
        </w:r>
        <w:r>
          <w:rPr>
            <w:noProof/>
            <w:webHidden/>
          </w:rPr>
          <w:fldChar w:fldCharType="begin"/>
        </w:r>
        <w:r>
          <w:rPr>
            <w:noProof/>
            <w:webHidden/>
          </w:rPr>
          <w:instrText xml:space="preserve"> PAGEREF _Toc149579226 \h </w:instrText>
        </w:r>
        <w:r>
          <w:rPr>
            <w:noProof/>
            <w:webHidden/>
          </w:rPr>
        </w:r>
        <w:r>
          <w:rPr>
            <w:noProof/>
            <w:webHidden/>
          </w:rPr>
          <w:fldChar w:fldCharType="separate"/>
        </w:r>
        <w:r>
          <w:rPr>
            <w:noProof/>
            <w:webHidden/>
          </w:rPr>
          <w:t>31</w:t>
        </w:r>
        <w:r>
          <w:rPr>
            <w:noProof/>
            <w:webHidden/>
          </w:rPr>
          <w:fldChar w:fldCharType="end"/>
        </w:r>
      </w:hyperlink>
    </w:p>
    <w:p w14:paraId="48AB3DF0" w14:textId="52954D61" w:rsidR="00AC3F65" w:rsidRDefault="00AC3F65">
      <w:pPr>
        <w:pStyle w:val="TDC1"/>
        <w:rPr>
          <w:rFonts w:asciiTheme="minorHAnsi" w:eastAsiaTheme="minorEastAsia" w:hAnsiTheme="minorHAnsi"/>
          <w:noProof/>
          <w:sz w:val="22"/>
          <w:lang w:val="es-ES" w:eastAsia="es-ES"/>
        </w:rPr>
      </w:pPr>
      <w:hyperlink w:anchor="_Toc149579227" w:history="1">
        <w:r w:rsidRPr="006D3979">
          <w:rPr>
            <w:rStyle w:val="Hipervnculo"/>
            <w:noProof/>
          </w:rPr>
          <w:t>CUADRO N°  42 ESTADO DE RESULTADOS</w:t>
        </w:r>
        <w:r>
          <w:rPr>
            <w:noProof/>
            <w:webHidden/>
          </w:rPr>
          <w:tab/>
        </w:r>
        <w:r>
          <w:rPr>
            <w:noProof/>
            <w:webHidden/>
          </w:rPr>
          <w:fldChar w:fldCharType="begin"/>
        </w:r>
        <w:r>
          <w:rPr>
            <w:noProof/>
            <w:webHidden/>
          </w:rPr>
          <w:instrText xml:space="preserve"> PAGEREF _Toc149579227 \h </w:instrText>
        </w:r>
        <w:r>
          <w:rPr>
            <w:noProof/>
            <w:webHidden/>
          </w:rPr>
        </w:r>
        <w:r>
          <w:rPr>
            <w:noProof/>
            <w:webHidden/>
          </w:rPr>
          <w:fldChar w:fldCharType="separate"/>
        </w:r>
        <w:r>
          <w:rPr>
            <w:noProof/>
            <w:webHidden/>
          </w:rPr>
          <w:t>32</w:t>
        </w:r>
        <w:r>
          <w:rPr>
            <w:noProof/>
            <w:webHidden/>
          </w:rPr>
          <w:fldChar w:fldCharType="end"/>
        </w:r>
      </w:hyperlink>
    </w:p>
    <w:p w14:paraId="6C7400EB" w14:textId="3165D7CC" w:rsidR="00AC3F65" w:rsidRDefault="00AC3F65">
      <w:pPr>
        <w:pStyle w:val="TDC1"/>
        <w:rPr>
          <w:rFonts w:asciiTheme="minorHAnsi" w:eastAsiaTheme="minorEastAsia" w:hAnsiTheme="minorHAnsi"/>
          <w:noProof/>
          <w:sz w:val="22"/>
          <w:lang w:val="es-ES" w:eastAsia="es-ES"/>
        </w:rPr>
      </w:pPr>
      <w:hyperlink w:anchor="_Toc149579228" w:history="1">
        <w:r w:rsidRPr="006D3979">
          <w:rPr>
            <w:rStyle w:val="Hipervnculo"/>
            <w:noProof/>
          </w:rPr>
          <w:t>CUADRO N°  43 VARIACIÓN DEL PIB POR ACTIVIDAD ECONÓMICA 2023</w:t>
        </w:r>
        <w:r>
          <w:rPr>
            <w:noProof/>
            <w:webHidden/>
          </w:rPr>
          <w:tab/>
        </w:r>
        <w:r>
          <w:rPr>
            <w:noProof/>
            <w:webHidden/>
          </w:rPr>
          <w:fldChar w:fldCharType="begin"/>
        </w:r>
        <w:r>
          <w:rPr>
            <w:noProof/>
            <w:webHidden/>
          </w:rPr>
          <w:instrText xml:space="preserve"> PAGEREF _Toc149579228 \h </w:instrText>
        </w:r>
        <w:r>
          <w:rPr>
            <w:noProof/>
            <w:webHidden/>
          </w:rPr>
        </w:r>
        <w:r>
          <w:rPr>
            <w:noProof/>
            <w:webHidden/>
          </w:rPr>
          <w:fldChar w:fldCharType="separate"/>
        </w:r>
        <w:r>
          <w:rPr>
            <w:noProof/>
            <w:webHidden/>
          </w:rPr>
          <w:t>33</w:t>
        </w:r>
        <w:r>
          <w:rPr>
            <w:noProof/>
            <w:webHidden/>
          </w:rPr>
          <w:fldChar w:fldCharType="end"/>
        </w:r>
      </w:hyperlink>
    </w:p>
    <w:p w14:paraId="39542451" w14:textId="139AEDAB" w:rsidR="00AC3F65" w:rsidRDefault="00AC3F65">
      <w:pPr>
        <w:pStyle w:val="TDC1"/>
        <w:rPr>
          <w:rFonts w:asciiTheme="minorHAnsi" w:eastAsiaTheme="minorEastAsia" w:hAnsiTheme="minorHAnsi"/>
          <w:noProof/>
          <w:sz w:val="22"/>
          <w:lang w:val="es-ES" w:eastAsia="es-ES"/>
        </w:rPr>
      </w:pPr>
      <w:hyperlink w:anchor="_Toc149579229" w:history="1">
        <w:r w:rsidRPr="006D3979">
          <w:rPr>
            <w:rStyle w:val="Hipervnculo"/>
            <w:noProof/>
          </w:rPr>
          <w:t>CUADRO N°  44 ESTADO DE FLUJO DE EFECTIVO</w:t>
        </w:r>
        <w:r>
          <w:rPr>
            <w:noProof/>
            <w:webHidden/>
          </w:rPr>
          <w:tab/>
        </w:r>
        <w:r>
          <w:rPr>
            <w:noProof/>
            <w:webHidden/>
          </w:rPr>
          <w:fldChar w:fldCharType="begin"/>
        </w:r>
        <w:r>
          <w:rPr>
            <w:noProof/>
            <w:webHidden/>
          </w:rPr>
          <w:instrText xml:space="preserve"> PAGEREF _Toc149579229 \h </w:instrText>
        </w:r>
        <w:r>
          <w:rPr>
            <w:noProof/>
            <w:webHidden/>
          </w:rPr>
        </w:r>
        <w:r>
          <w:rPr>
            <w:noProof/>
            <w:webHidden/>
          </w:rPr>
          <w:fldChar w:fldCharType="separate"/>
        </w:r>
        <w:r>
          <w:rPr>
            <w:noProof/>
            <w:webHidden/>
          </w:rPr>
          <w:t>33</w:t>
        </w:r>
        <w:r>
          <w:rPr>
            <w:noProof/>
            <w:webHidden/>
          </w:rPr>
          <w:fldChar w:fldCharType="end"/>
        </w:r>
      </w:hyperlink>
    </w:p>
    <w:p w14:paraId="6C021575" w14:textId="759EC36E" w:rsidR="00AC3F65" w:rsidRDefault="00AC3F65">
      <w:pPr>
        <w:pStyle w:val="TDC1"/>
        <w:rPr>
          <w:rFonts w:asciiTheme="minorHAnsi" w:eastAsiaTheme="minorEastAsia" w:hAnsiTheme="minorHAnsi"/>
          <w:noProof/>
          <w:sz w:val="22"/>
          <w:lang w:val="es-ES" w:eastAsia="es-ES"/>
        </w:rPr>
      </w:pPr>
      <w:hyperlink w:anchor="_Toc149579230" w:history="1">
        <w:r w:rsidRPr="006D3979">
          <w:rPr>
            <w:rStyle w:val="Hipervnculo"/>
            <w:noProof/>
          </w:rPr>
          <w:t>CUADRO N° 45 BONO NAVIDEÑO BCP</w:t>
        </w:r>
        <w:r>
          <w:rPr>
            <w:noProof/>
            <w:webHidden/>
          </w:rPr>
          <w:tab/>
        </w:r>
        <w:r>
          <w:rPr>
            <w:noProof/>
            <w:webHidden/>
          </w:rPr>
          <w:fldChar w:fldCharType="begin"/>
        </w:r>
        <w:r>
          <w:rPr>
            <w:noProof/>
            <w:webHidden/>
          </w:rPr>
          <w:instrText xml:space="preserve"> PAGEREF _Toc149579230 \h </w:instrText>
        </w:r>
        <w:r>
          <w:rPr>
            <w:noProof/>
            <w:webHidden/>
          </w:rPr>
        </w:r>
        <w:r>
          <w:rPr>
            <w:noProof/>
            <w:webHidden/>
          </w:rPr>
          <w:fldChar w:fldCharType="separate"/>
        </w:r>
        <w:r>
          <w:rPr>
            <w:noProof/>
            <w:webHidden/>
          </w:rPr>
          <w:t>35</w:t>
        </w:r>
        <w:r>
          <w:rPr>
            <w:noProof/>
            <w:webHidden/>
          </w:rPr>
          <w:fldChar w:fldCharType="end"/>
        </w:r>
      </w:hyperlink>
    </w:p>
    <w:p w14:paraId="26FE2822" w14:textId="4F85D6A2" w:rsidR="00AC3F65" w:rsidRDefault="00AC3F65">
      <w:pPr>
        <w:pStyle w:val="TDC1"/>
        <w:rPr>
          <w:rFonts w:asciiTheme="minorHAnsi" w:eastAsiaTheme="minorEastAsia" w:hAnsiTheme="minorHAnsi"/>
          <w:noProof/>
          <w:sz w:val="22"/>
          <w:lang w:val="es-ES" w:eastAsia="es-ES"/>
        </w:rPr>
      </w:pPr>
      <w:hyperlink w:anchor="_Toc149579231" w:history="1">
        <w:r w:rsidRPr="006D3979">
          <w:rPr>
            <w:rStyle w:val="Hipervnculo"/>
            <w:noProof/>
          </w:rPr>
          <w:t>CUADRO N°  46 MODELO CAPM</w:t>
        </w:r>
        <w:r>
          <w:rPr>
            <w:noProof/>
            <w:webHidden/>
          </w:rPr>
          <w:tab/>
        </w:r>
        <w:r>
          <w:rPr>
            <w:noProof/>
            <w:webHidden/>
          </w:rPr>
          <w:fldChar w:fldCharType="begin"/>
        </w:r>
        <w:r>
          <w:rPr>
            <w:noProof/>
            <w:webHidden/>
          </w:rPr>
          <w:instrText xml:space="preserve"> PAGEREF _Toc149579231 \h </w:instrText>
        </w:r>
        <w:r>
          <w:rPr>
            <w:noProof/>
            <w:webHidden/>
          </w:rPr>
        </w:r>
        <w:r>
          <w:rPr>
            <w:noProof/>
            <w:webHidden/>
          </w:rPr>
          <w:fldChar w:fldCharType="separate"/>
        </w:r>
        <w:r>
          <w:rPr>
            <w:noProof/>
            <w:webHidden/>
          </w:rPr>
          <w:t>35</w:t>
        </w:r>
        <w:r>
          <w:rPr>
            <w:noProof/>
            <w:webHidden/>
          </w:rPr>
          <w:fldChar w:fldCharType="end"/>
        </w:r>
      </w:hyperlink>
    </w:p>
    <w:p w14:paraId="7F56794A" w14:textId="2BEFFBF3" w:rsidR="00AC3F65" w:rsidRDefault="00AC3F65">
      <w:pPr>
        <w:pStyle w:val="TDC1"/>
        <w:rPr>
          <w:rFonts w:asciiTheme="minorHAnsi" w:eastAsiaTheme="minorEastAsia" w:hAnsiTheme="minorHAnsi"/>
          <w:noProof/>
          <w:sz w:val="22"/>
          <w:lang w:val="es-ES" w:eastAsia="es-ES"/>
        </w:rPr>
      </w:pPr>
      <w:hyperlink w:anchor="_Toc149579232" w:history="1">
        <w:r w:rsidRPr="006D3979">
          <w:rPr>
            <w:rStyle w:val="Hipervnculo"/>
            <w:noProof/>
          </w:rPr>
          <w:t>CUADRO N°  47 WACC</w:t>
        </w:r>
        <w:r>
          <w:rPr>
            <w:noProof/>
            <w:webHidden/>
          </w:rPr>
          <w:tab/>
        </w:r>
        <w:r>
          <w:rPr>
            <w:noProof/>
            <w:webHidden/>
          </w:rPr>
          <w:fldChar w:fldCharType="begin"/>
        </w:r>
        <w:r>
          <w:rPr>
            <w:noProof/>
            <w:webHidden/>
          </w:rPr>
          <w:instrText xml:space="preserve"> PAGEREF _Toc149579232 \h </w:instrText>
        </w:r>
        <w:r>
          <w:rPr>
            <w:noProof/>
            <w:webHidden/>
          </w:rPr>
        </w:r>
        <w:r>
          <w:rPr>
            <w:noProof/>
            <w:webHidden/>
          </w:rPr>
          <w:fldChar w:fldCharType="separate"/>
        </w:r>
        <w:r>
          <w:rPr>
            <w:noProof/>
            <w:webHidden/>
          </w:rPr>
          <w:t>36</w:t>
        </w:r>
        <w:r>
          <w:rPr>
            <w:noProof/>
            <w:webHidden/>
          </w:rPr>
          <w:fldChar w:fldCharType="end"/>
        </w:r>
      </w:hyperlink>
    </w:p>
    <w:p w14:paraId="3377FD07" w14:textId="6EBF63EB" w:rsidR="00AC3F65" w:rsidRDefault="00AC3F65">
      <w:pPr>
        <w:pStyle w:val="TDC1"/>
        <w:rPr>
          <w:rFonts w:asciiTheme="minorHAnsi" w:eastAsiaTheme="minorEastAsia" w:hAnsiTheme="minorHAnsi"/>
          <w:noProof/>
          <w:sz w:val="22"/>
          <w:lang w:val="es-ES" w:eastAsia="es-ES"/>
        </w:rPr>
      </w:pPr>
      <w:hyperlink w:anchor="_Toc149579233" w:history="1">
        <w:r w:rsidRPr="006D3979">
          <w:rPr>
            <w:rStyle w:val="Hipervnculo"/>
            <w:noProof/>
          </w:rPr>
          <w:t>CUADRO N°  48 TIEMPO DE RECUPERACIÓN DE LA INVERSIÓN</w:t>
        </w:r>
        <w:r>
          <w:rPr>
            <w:noProof/>
            <w:webHidden/>
          </w:rPr>
          <w:tab/>
        </w:r>
        <w:r>
          <w:rPr>
            <w:noProof/>
            <w:webHidden/>
          </w:rPr>
          <w:fldChar w:fldCharType="begin"/>
        </w:r>
        <w:r>
          <w:rPr>
            <w:noProof/>
            <w:webHidden/>
          </w:rPr>
          <w:instrText xml:space="preserve"> PAGEREF _Toc149579233 \h </w:instrText>
        </w:r>
        <w:r>
          <w:rPr>
            <w:noProof/>
            <w:webHidden/>
          </w:rPr>
        </w:r>
        <w:r>
          <w:rPr>
            <w:noProof/>
            <w:webHidden/>
          </w:rPr>
          <w:fldChar w:fldCharType="separate"/>
        </w:r>
        <w:r>
          <w:rPr>
            <w:noProof/>
            <w:webHidden/>
          </w:rPr>
          <w:t>36</w:t>
        </w:r>
        <w:r>
          <w:rPr>
            <w:noProof/>
            <w:webHidden/>
          </w:rPr>
          <w:fldChar w:fldCharType="end"/>
        </w:r>
      </w:hyperlink>
    </w:p>
    <w:p w14:paraId="1D32B3D0" w14:textId="1DABFE83" w:rsidR="00AC3F65" w:rsidRDefault="00AC3F65">
      <w:pPr>
        <w:pStyle w:val="TDC1"/>
        <w:rPr>
          <w:rFonts w:asciiTheme="minorHAnsi" w:eastAsiaTheme="minorEastAsia" w:hAnsiTheme="minorHAnsi"/>
          <w:noProof/>
          <w:sz w:val="22"/>
          <w:lang w:val="es-ES" w:eastAsia="es-ES"/>
        </w:rPr>
      </w:pPr>
      <w:hyperlink w:anchor="_Toc149579234" w:history="1">
        <w:r w:rsidRPr="006D3979">
          <w:rPr>
            <w:rStyle w:val="Hipervnculo"/>
            <w:noProof/>
          </w:rPr>
          <w:t>CUADRO N°  49 VAN</w:t>
        </w:r>
        <w:r>
          <w:rPr>
            <w:noProof/>
            <w:webHidden/>
          </w:rPr>
          <w:tab/>
        </w:r>
        <w:r>
          <w:rPr>
            <w:noProof/>
            <w:webHidden/>
          </w:rPr>
          <w:fldChar w:fldCharType="begin"/>
        </w:r>
        <w:r>
          <w:rPr>
            <w:noProof/>
            <w:webHidden/>
          </w:rPr>
          <w:instrText xml:space="preserve"> PAGEREF _Toc149579234 \h </w:instrText>
        </w:r>
        <w:r>
          <w:rPr>
            <w:noProof/>
            <w:webHidden/>
          </w:rPr>
        </w:r>
        <w:r>
          <w:rPr>
            <w:noProof/>
            <w:webHidden/>
          </w:rPr>
          <w:fldChar w:fldCharType="separate"/>
        </w:r>
        <w:r>
          <w:rPr>
            <w:noProof/>
            <w:webHidden/>
          </w:rPr>
          <w:t>37</w:t>
        </w:r>
        <w:r>
          <w:rPr>
            <w:noProof/>
            <w:webHidden/>
          </w:rPr>
          <w:fldChar w:fldCharType="end"/>
        </w:r>
      </w:hyperlink>
    </w:p>
    <w:p w14:paraId="3D28E3DE" w14:textId="3A42ECAE" w:rsidR="00AC3F65" w:rsidRDefault="00AC3F65">
      <w:pPr>
        <w:pStyle w:val="TDC1"/>
        <w:rPr>
          <w:rFonts w:asciiTheme="minorHAnsi" w:eastAsiaTheme="minorEastAsia" w:hAnsiTheme="minorHAnsi"/>
          <w:noProof/>
          <w:sz w:val="22"/>
          <w:lang w:val="es-ES" w:eastAsia="es-ES"/>
        </w:rPr>
      </w:pPr>
      <w:hyperlink w:anchor="_Toc149579235" w:history="1">
        <w:r w:rsidRPr="006D3979">
          <w:rPr>
            <w:rStyle w:val="Hipervnculo"/>
            <w:noProof/>
          </w:rPr>
          <w:t>CUADRO N°  50 TIR</w:t>
        </w:r>
        <w:r>
          <w:rPr>
            <w:noProof/>
            <w:webHidden/>
          </w:rPr>
          <w:tab/>
        </w:r>
        <w:r>
          <w:rPr>
            <w:noProof/>
            <w:webHidden/>
          </w:rPr>
          <w:fldChar w:fldCharType="begin"/>
        </w:r>
        <w:r>
          <w:rPr>
            <w:noProof/>
            <w:webHidden/>
          </w:rPr>
          <w:instrText xml:space="preserve"> PAGEREF _Toc149579235 \h </w:instrText>
        </w:r>
        <w:r>
          <w:rPr>
            <w:noProof/>
            <w:webHidden/>
          </w:rPr>
        </w:r>
        <w:r>
          <w:rPr>
            <w:noProof/>
            <w:webHidden/>
          </w:rPr>
          <w:fldChar w:fldCharType="separate"/>
        </w:r>
        <w:r>
          <w:rPr>
            <w:noProof/>
            <w:webHidden/>
          </w:rPr>
          <w:t>37</w:t>
        </w:r>
        <w:r>
          <w:rPr>
            <w:noProof/>
            <w:webHidden/>
          </w:rPr>
          <w:fldChar w:fldCharType="end"/>
        </w:r>
      </w:hyperlink>
    </w:p>
    <w:p w14:paraId="64BA830E" w14:textId="3FEFD5EA" w:rsidR="00AC3F65" w:rsidRDefault="00AC3F65">
      <w:pPr>
        <w:pStyle w:val="TDC1"/>
        <w:rPr>
          <w:rFonts w:asciiTheme="minorHAnsi" w:eastAsiaTheme="minorEastAsia" w:hAnsiTheme="minorHAnsi"/>
          <w:noProof/>
          <w:sz w:val="22"/>
          <w:lang w:val="es-ES" w:eastAsia="es-ES"/>
        </w:rPr>
      </w:pPr>
      <w:hyperlink w:anchor="_Toc149579236" w:history="1">
        <w:r w:rsidRPr="006D3979">
          <w:rPr>
            <w:rStyle w:val="Hipervnculo"/>
            <w:noProof/>
          </w:rPr>
          <w:t>CUADRO N°  51 BENEFICIO COSTO</w:t>
        </w:r>
        <w:r>
          <w:rPr>
            <w:noProof/>
            <w:webHidden/>
          </w:rPr>
          <w:tab/>
        </w:r>
        <w:r>
          <w:rPr>
            <w:noProof/>
            <w:webHidden/>
          </w:rPr>
          <w:fldChar w:fldCharType="begin"/>
        </w:r>
        <w:r>
          <w:rPr>
            <w:noProof/>
            <w:webHidden/>
          </w:rPr>
          <w:instrText xml:space="preserve"> PAGEREF _Toc149579236 \h </w:instrText>
        </w:r>
        <w:r>
          <w:rPr>
            <w:noProof/>
            <w:webHidden/>
          </w:rPr>
        </w:r>
        <w:r>
          <w:rPr>
            <w:noProof/>
            <w:webHidden/>
          </w:rPr>
          <w:fldChar w:fldCharType="separate"/>
        </w:r>
        <w:r>
          <w:rPr>
            <w:noProof/>
            <w:webHidden/>
          </w:rPr>
          <w:t>38</w:t>
        </w:r>
        <w:r>
          <w:rPr>
            <w:noProof/>
            <w:webHidden/>
          </w:rPr>
          <w:fldChar w:fldCharType="end"/>
        </w:r>
      </w:hyperlink>
    </w:p>
    <w:p w14:paraId="62428DE5" w14:textId="796C397D" w:rsidR="00AC3F65" w:rsidRDefault="00AC3F65">
      <w:pPr>
        <w:pStyle w:val="TDC1"/>
        <w:rPr>
          <w:rFonts w:asciiTheme="minorHAnsi" w:eastAsiaTheme="minorEastAsia" w:hAnsiTheme="minorHAnsi"/>
          <w:noProof/>
          <w:sz w:val="22"/>
          <w:lang w:val="es-ES" w:eastAsia="es-ES"/>
        </w:rPr>
      </w:pPr>
      <w:hyperlink w:anchor="_Toc149579237" w:history="1">
        <w:r w:rsidRPr="006D3979">
          <w:rPr>
            <w:rStyle w:val="Hipervnculo"/>
            <w:noProof/>
          </w:rPr>
          <w:t>CUADRO N°  52 ANÁLISIS DE SENSIBILIDAD PRECIO</w:t>
        </w:r>
        <w:r>
          <w:rPr>
            <w:noProof/>
            <w:webHidden/>
          </w:rPr>
          <w:tab/>
        </w:r>
        <w:r>
          <w:rPr>
            <w:noProof/>
            <w:webHidden/>
          </w:rPr>
          <w:fldChar w:fldCharType="begin"/>
        </w:r>
        <w:r>
          <w:rPr>
            <w:noProof/>
            <w:webHidden/>
          </w:rPr>
          <w:instrText xml:space="preserve"> PAGEREF _Toc149579237 \h </w:instrText>
        </w:r>
        <w:r>
          <w:rPr>
            <w:noProof/>
            <w:webHidden/>
          </w:rPr>
        </w:r>
        <w:r>
          <w:rPr>
            <w:noProof/>
            <w:webHidden/>
          </w:rPr>
          <w:fldChar w:fldCharType="separate"/>
        </w:r>
        <w:r>
          <w:rPr>
            <w:noProof/>
            <w:webHidden/>
          </w:rPr>
          <w:t>39</w:t>
        </w:r>
        <w:r>
          <w:rPr>
            <w:noProof/>
            <w:webHidden/>
          </w:rPr>
          <w:fldChar w:fldCharType="end"/>
        </w:r>
      </w:hyperlink>
    </w:p>
    <w:p w14:paraId="7C907060" w14:textId="52B117EC" w:rsidR="00836A30" w:rsidRDefault="00AC3F65" w:rsidP="00056449">
      <w:pPr>
        <w:rPr>
          <w:b/>
          <w:bCs/>
          <w:lang w:val="es-ES"/>
        </w:rPr>
      </w:pPr>
      <w:r>
        <w:rPr>
          <w:b/>
          <w:bCs/>
          <w:lang w:val="es-ES"/>
        </w:rPr>
        <w:fldChar w:fldCharType="end"/>
      </w:r>
    </w:p>
    <w:p w14:paraId="7B6F4A31" w14:textId="2E755F5A" w:rsidR="00836A30" w:rsidRDefault="00836A30" w:rsidP="00056449">
      <w:pPr>
        <w:rPr>
          <w:b/>
          <w:bCs/>
          <w:lang w:val="es-ES"/>
        </w:rPr>
      </w:pPr>
    </w:p>
    <w:p w14:paraId="67D7DDA7" w14:textId="5116D1A8" w:rsidR="00836A30" w:rsidRDefault="00836A30" w:rsidP="00056449">
      <w:pPr>
        <w:rPr>
          <w:b/>
          <w:bCs/>
          <w:lang w:val="es-ES"/>
        </w:rPr>
      </w:pPr>
    </w:p>
    <w:p w14:paraId="73760B8B" w14:textId="0A941674" w:rsidR="00836A30" w:rsidRDefault="00836A30" w:rsidP="00056449">
      <w:pPr>
        <w:rPr>
          <w:b/>
          <w:bCs/>
          <w:lang w:val="es-ES"/>
        </w:rPr>
      </w:pPr>
    </w:p>
    <w:p w14:paraId="6E2E284B" w14:textId="7CE76E1E" w:rsidR="00836A30" w:rsidRDefault="00836A30" w:rsidP="00056449">
      <w:pPr>
        <w:rPr>
          <w:b/>
          <w:bCs/>
          <w:lang w:val="es-ES"/>
        </w:rPr>
      </w:pPr>
    </w:p>
    <w:p w14:paraId="5578710E" w14:textId="77777777" w:rsidR="00836A30" w:rsidRDefault="00836A30" w:rsidP="00056449">
      <w:pPr>
        <w:rPr>
          <w:b/>
          <w:bCs/>
          <w:lang w:val="es-ES"/>
        </w:rPr>
      </w:pPr>
    </w:p>
    <w:p w14:paraId="7AC63FF4" w14:textId="5B1D5DFC" w:rsidR="00101084" w:rsidRDefault="00101084" w:rsidP="00056449">
      <w:pPr>
        <w:rPr>
          <w:b/>
          <w:bCs/>
          <w:lang w:val="es-ES"/>
        </w:rPr>
      </w:pPr>
    </w:p>
    <w:p w14:paraId="10AB7A2C" w14:textId="0EF988F7" w:rsidR="00101084" w:rsidRDefault="00101084" w:rsidP="00056449">
      <w:pPr>
        <w:rPr>
          <w:b/>
          <w:bCs/>
          <w:lang w:val="es-ES"/>
        </w:rPr>
      </w:pPr>
    </w:p>
    <w:p w14:paraId="76C7D799" w14:textId="224D9963" w:rsidR="00101084" w:rsidRDefault="00101084" w:rsidP="00056449"/>
    <w:p w14:paraId="16022F87" w14:textId="50D52AE9" w:rsidR="00836A30" w:rsidRDefault="00836A30" w:rsidP="00056449"/>
    <w:p w14:paraId="1CDC0E81" w14:textId="517D8551" w:rsidR="00836A30" w:rsidRDefault="00836A30" w:rsidP="00056449"/>
    <w:p w14:paraId="577048CB" w14:textId="1ADD45CA" w:rsidR="00836A30" w:rsidRDefault="00836A30" w:rsidP="00056449"/>
    <w:p w14:paraId="35CB219D" w14:textId="1149CB96" w:rsidR="00836A30" w:rsidRDefault="00836A30" w:rsidP="00056449"/>
    <w:p w14:paraId="5714016C" w14:textId="392293F4" w:rsidR="00836A30" w:rsidRDefault="00836A30" w:rsidP="00056449"/>
    <w:p w14:paraId="7E92DD04" w14:textId="43DECE85" w:rsidR="00836A30" w:rsidRDefault="00836A30" w:rsidP="00056449"/>
    <w:p w14:paraId="55A59C82" w14:textId="5223D8DC" w:rsidR="00836A30" w:rsidRDefault="00836A30" w:rsidP="00056449"/>
    <w:p w14:paraId="49898CC3" w14:textId="77777777" w:rsidR="00836A30" w:rsidRDefault="00836A30" w:rsidP="00F33575">
      <w:pPr>
        <w:pStyle w:val="Ttulo1"/>
        <w:spacing w:before="0" w:after="0"/>
        <w:sectPr w:rsidR="00836A30" w:rsidSect="00BD54F7">
          <w:headerReference w:type="default" r:id="rId9"/>
          <w:footerReference w:type="default" r:id="rId10"/>
          <w:footerReference w:type="first" r:id="rId11"/>
          <w:pgSz w:w="12240" w:h="15840" w:code="1"/>
          <w:pgMar w:top="1418" w:right="1418" w:bottom="1418" w:left="1701" w:header="709" w:footer="709" w:gutter="0"/>
          <w:cols w:space="708"/>
          <w:titlePg/>
          <w:docGrid w:linePitch="360"/>
        </w:sectPr>
      </w:pPr>
      <w:bookmarkStart w:id="3" w:name="_Toc148989661"/>
      <w:bookmarkStart w:id="4" w:name="_Toc148990473"/>
    </w:p>
    <w:p w14:paraId="02EE3E11" w14:textId="1A65AC23" w:rsidR="00CE7A29" w:rsidRPr="000C78CB" w:rsidRDefault="00CE7A29" w:rsidP="00F33575">
      <w:pPr>
        <w:pStyle w:val="Ttulo1"/>
        <w:spacing w:before="0" w:after="0"/>
      </w:pPr>
      <w:r w:rsidRPr="000C78CB">
        <w:lastRenderedPageBreak/>
        <w:t>CAPITULO IV</w:t>
      </w:r>
      <w:bookmarkStart w:id="5" w:name="_Toc144738439"/>
      <w:bookmarkEnd w:id="0"/>
      <w:bookmarkEnd w:id="1"/>
      <w:bookmarkEnd w:id="3"/>
      <w:bookmarkEnd w:id="4"/>
    </w:p>
    <w:p w14:paraId="08CFB146" w14:textId="77777777" w:rsidR="00CE7A29" w:rsidRPr="000C78CB" w:rsidRDefault="00CE7A29" w:rsidP="00F33575">
      <w:pPr>
        <w:pStyle w:val="Ttulo1"/>
        <w:spacing w:before="0"/>
      </w:pPr>
      <w:bookmarkStart w:id="6" w:name="_Toc148884198"/>
      <w:bookmarkStart w:id="7" w:name="_Toc148989662"/>
      <w:bookmarkStart w:id="8" w:name="_Toc148990474"/>
      <w:r w:rsidRPr="000C78CB">
        <w:t>ESTRUCTURA DE INVERSION Y FINANCIAMIENTO</w:t>
      </w:r>
      <w:bookmarkEnd w:id="5"/>
      <w:bookmarkEnd w:id="6"/>
      <w:bookmarkEnd w:id="7"/>
      <w:bookmarkEnd w:id="8"/>
    </w:p>
    <w:p w14:paraId="22D08C85" w14:textId="77777777" w:rsidR="00CE7A29" w:rsidRPr="0046780E" w:rsidRDefault="00CE7A29" w:rsidP="00F33575">
      <w:pPr>
        <w:spacing w:after="0"/>
        <w:rPr>
          <w:rFonts w:cs="Arial"/>
        </w:rPr>
      </w:pPr>
      <w:bookmarkStart w:id="9" w:name="_Toc144738440"/>
      <w:bookmarkStart w:id="10" w:name="_Toc148884199"/>
      <w:bookmarkStart w:id="11" w:name="_Toc148989663"/>
      <w:bookmarkStart w:id="12" w:name="_Toc148990475"/>
      <w:r w:rsidRPr="0046780E">
        <w:rPr>
          <w:rStyle w:val="Ttulo2Car"/>
          <w:rFonts w:cs="Arial"/>
        </w:rPr>
        <w:t>4.1</w:t>
      </w:r>
      <w:r>
        <w:rPr>
          <w:rStyle w:val="Ttulo2Car"/>
          <w:rFonts w:cs="Arial"/>
        </w:rPr>
        <w:t xml:space="preserve"> </w:t>
      </w:r>
      <w:r w:rsidRPr="0046780E">
        <w:rPr>
          <w:rStyle w:val="Ttulo2Car"/>
          <w:rFonts w:cs="Arial"/>
        </w:rPr>
        <w:t>ACTIVOS FIJOS</w:t>
      </w:r>
      <w:bookmarkEnd w:id="9"/>
      <w:bookmarkEnd w:id="10"/>
      <w:bookmarkEnd w:id="11"/>
      <w:bookmarkEnd w:id="12"/>
      <w:r w:rsidRPr="0046780E">
        <w:rPr>
          <w:rFonts w:cs="Arial"/>
        </w:rPr>
        <w:t xml:space="preserve"> </w:t>
      </w:r>
    </w:p>
    <w:p w14:paraId="35AB9CBB" w14:textId="0ADF980D" w:rsidR="00CE7A29" w:rsidRPr="0046780E" w:rsidRDefault="00CE7A29" w:rsidP="00CE7A29">
      <w:pPr>
        <w:rPr>
          <w:rFonts w:cs="Arial"/>
        </w:rPr>
      </w:pPr>
      <w:r w:rsidRPr="0046780E">
        <w:rPr>
          <w:rFonts w:cs="Arial"/>
        </w:rPr>
        <w:t>Para la ejecución de producción de pan integral a base de cereales nutritivos</w:t>
      </w:r>
      <w:r>
        <w:rPr>
          <w:rFonts w:cs="Arial"/>
        </w:rPr>
        <w:t xml:space="preserve">, </w:t>
      </w:r>
      <w:r w:rsidR="008365AB">
        <w:rPr>
          <w:rFonts w:cs="Arial"/>
        </w:rPr>
        <w:t>se</w:t>
      </w:r>
      <w:r w:rsidRPr="0046780E">
        <w:rPr>
          <w:rFonts w:cs="Arial"/>
        </w:rPr>
        <w:t xml:space="preserve"> requiere de la inversión en diferentes activos fijos necesarios para el correcto funcionamiento de la empresa y una correcta elaboración del producto, por lo que a continuación se detalla en los siguientes cuadros cuales son necesarios.</w:t>
      </w:r>
    </w:p>
    <w:p w14:paraId="13A87509" w14:textId="77777777" w:rsidR="00CE7A29" w:rsidRPr="00762849" w:rsidRDefault="00CE7A29" w:rsidP="00CE7A29">
      <w:pPr>
        <w:pStyle w:val="Ttulo3"/>
      </w:pPr>
      <w:bookmarkStart w:id="13" w:name="_Toc144738442"/>
      <w:bookmarkStart w:id="14" w:name="_Toc148884200"/>
      <w:bookmarkStart w:id="15" w:name="_Toc148989664"/>
      <w:bookmarkStart w:id="16" w:name="_Toc148990476"/>
      <w:r w:rsidRPr="00762849">
        <w:rPr>
          <w:rStyle w:val="Ttulo3Car"/>
          <w:b/>
        </w:rPr>
        <w:t>4.1.1 MUEBLES Y ENSERES</w:t>
      </w:r>
      <w:bookmarkEnd w:id="13"/>
      <w:bookmarkEnd w:id="14"/>
      <w:bookmarkEnd w:id="15"/>
      <w:bookmarkEnd w:id="16"/>
      <w:r w:rsidRPr="00762849">
        <w:t xml:space="preserve"> </w:t>
      </w:r>
    </w:p>
    <w:p w14:paraId="409E93D1" w14:textId="55927B48" w:rsidR="00CE7A29" w:rsidRPr="0046780E" w:rsidRDefault="004C394A" w:rsidP="00CE7A29">
      <w:pPr>
        <w:rPr>
          <w:rFonts w:cs="Arial"/>
        </w:rPr>
      </w:pPr>
      <w:r>
        <w:rPr>
          <w:rFonts w:cs="Arial"/>
        </w:rPr>
        <w:t>Son n</w:t>
      </w:r>
      <w:r w:rsidR="008365AB">
        <w:rPr>
          <w:rFonts w:cs="Arial"/>
        </w:rPr>
        <w:t>ecesarios</w:t>
      </w:r>
      <w:r w:rsidR="00CE7A29" w:rsidRPr="0046780E">
        <w:rPr>
          <w:rFonts w:cs="Arial"/>
        </w:rPr>
        <w:t xml:space="preserve"> para elaborar los panes con los materiales adecuados, pues el producto conlleva a tener una elaboración específica que se debe realizar cuidadosamente </w:t>
      </w:r>
      <w:r>
        <w:rPr>
          <w:rFonts w:cs="Arial"/>
        </w:rPr>
        <w:t>para obtener un producto bien realizado</w:t>
      </w:r>
      <w:r w:rsidR="00CE7A29" w:rsidRPr="0046780E">
        <w:rPr>
          <w:rFonts w:cs="Arial"/>
        </w:rPr>
        <w:t>.</w:t>
      </w:r>
    </w:p>
    <w:p w14:paraId="6001EE2E" w14:textId="77777777" w:rsidR="00AC3F65" w:rsidRDefault="00944AA2" w:rsidP="00836A30">
      <w:pPr>
        <w:pStyle w:val="CUADROS"/>
      </w:pPr>
      <w:bookmarkStart w:id="17" w:name="_Toc149578920"/>
      <w:bookmarkStart w:id="18" w:name="_Toc149579186"/>
      <w:r w:rsidRPr="00836A30">
        <w:t xml:space="preserve">CUADRO N°  </w:t>
      </w:r>
      <w:fldSimple w:instr=" SEQ CUADRO_N°_ \* ARABIC ">
        <w:r w:rsidR="003617C5" w:rsidRPr="00836A30">
          <w:t>1</w:t>
        </w:r>
      </w:fldSimple>
      <w:r w:rsidRPr="00836A30">
        <w:t xml:space="preserve"> </w:t>
      </w:r>
    </w:p>
    <w:p w14:paraId="7AB3C6F4" w14:textId="279025AC" w:rsidR="00944AA2" w:rsidRPr="00836A30" w:rsidRDefault="00836A30" w:rsidP="00836A30">
      <w:pPr>
        <w:pStyle w:val="CUADROS"/>
      </w:pPr>
      <w:r w:rsidRPr="00836A30">
        <w:t xml:space="preserve"> </w:t>
      </w:r>
      <w:r w:rsidR="00944AA2" w:rsidRPr="00836A30">
        <w:t>MUEBLES Y ENSERES</w:t>
      </w:r>
      <w:bookmarkEnd w:id="17"/>
      <w:bookmarkEnd w:id="18"/>
    </w:p>
    <w:p w14:paraId="0AE35258" w14:textId="58E963D6" w:rsidR="00944AA2" w:rsidRPr="00944AA2" w:rsidRDefault="00944AA2" w:rsidP="00113DD3">
      <w:pPr>
        <w:spacing w:after="0"/>
        <w:jc w:val="center"/>
      </w:pPr>
      <w:r w:rsidRPr="0046780E">
        <w:rPr>
          <w:rFonts w:cs="Arial"/>
          <w:b/>
          <w:bCs/>
        </w:rPr>
        <w:t>(Expresado en bolivianos)</w:t>
      </w:r>
    </w:p>
    <w:tbl>
      <w:tblPr>
        <w:tblW w:w="8060" w:type="dxa"/>
        <w:jc w:val="center"/>
        <w:tblCellMar>
          <w:left w:w="70" w:type="dxa"/>
          <w:right w:w="70" w:type="dxa"/>
        </w:tblCellMar>
        <w:tblLook w:val="04A0" w:firstRow="1" w:lastRow="0" w:firstColumn="1" w:lastColumn="0" w:noHBand="0" w:noVBand="1"/>
      </w:tblPr>
      <w:tblGrid>
        <w:gridCol w:w="3700"/>
        <w:gridCol w:w="1500"/>
        <w:gridCol w:w="1540"/>
        <w:gridCol w:w="1320"/>
      </w:tblGrid>
      <w:tr w:rsidR="00CE7A29" w:rsidRPr="00A04EC6" w14:paraId="6BAAF56B" w14:textId="77777777" w:rsidTr="006C621E">
        <w:trPr>
          <w:trHeight w:val="510"/>
          <w:jc w:val="center"/>
        </w:trPr>
        <w:tc>
          <w:tcPr>
            <w:tcW w:w="370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45120586"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DETALLE</w:t>
            </w:r>
          </w:p>
        </w:tc>
        <w:tc>
          <w:tcPr>
            <w:tcW w:w="1500" w:type="dxa"/>
            <w:tcBorders>
              <w:top w:val="single" w:sz="4" w:space="0" w:color="auto"/>
              <w:left w:val="nil"/>
              <w:bottom w:val="single" w:sz="4" w:space="0" w:color="auto"/>
              <w:right w:val="single" w:sz="4" w:space="0" w:color="auto"/>
            </w:tcBorders>
            <w:shd w:val="clear" w:color="auto" w:fill="C8844C"/>
            <w:vAlign w:val="center"/>
            <w:hideMark/>
          </w:tcPr>
          <w:p w14:paraId="5F6AB540"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CANTIDAD</w:t>
            </w:r>
          </w:p>
        </w:tc>
        <w:tc>
          <w:tcPr>
            <w:tcW w:w="1540" w:type="dxa"/>
            <w:tcBorders>
              <w:top w:val="single" w:sz="4" w:space="0" w:color="auto"/>
              <w:left w:val="nil"/>
              <w:bottom w:val="single" w:sz="4" w:space="0" w:color="auto"/>
              <w:right w:val="nil"/>
            </w:tcBorders>
            <w:shd w:val="clear" w:color="auto" w:fill="C8844C"/>
            <w:vAlign w:val="center"/>
            <w:hideMark/>
          </w:tcPr>
          <w:p w14:paraId="1BB854B5"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PRECIO UNITARIO</w:t>
            </w:r>
          </w:p>
        </w:tc>
        <w:tc>
          <w:tcPr>
            <w:tcW w:w="132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09967248"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COSTO TOTAL</w:t>
            </w:r>
          </w:p>
        </w:tc>
      </w:tr>
      <w:tr w:rsidR="00CE7A29" w:rsidRPr="00A04EC6" w14:paraId="2EE4152C"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1895EBBB"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Mesa de acero inoxidable</w:t>
            </w:r>
          </w:p>
        </w:tc>
        <w:tc>
          <w:tcPr>
            <w:tcW w:w="1500" w:type="dxa"/>
            <w:tcBorders>
              <w:top w:val="nil"/>
              <w:left w:val="nil"/>
              <w:bottom w:val="single" w:sz="4" w:space="0" w:color="auto"/>
              <w:right w:val="single" w:sz="4" w:space="0" w:color="auto"/>
            </w:tcBorders>
            <w:shd w:val="clear" w:color="FFFFFF" w:fill="FFFFFF"/>
            <w:vAlign w:val="center"/>
            <w:hideMark/>
          </w:tcPr>
          <w:p w14:paraId="4A81211A"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auto"/>
              <w:right w:val="nil"/>
            </w:tcBorders>
            <w:shd w:val="clear" w:color="FFFFFF" w:fill="FFFFFF"/>
            <w:vAlign w:val="center"/>
            <w:hideMark/>
          </w:tcPr>
          <w:p w14:paraId="56DFB6D0"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1.200,00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F7537A1"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2.400,00</w:t>
            </w:r>
          </w:p>
        </w:tc>
      </w:tr>
      <w:tr w:rsidR="00CE7A29" w:rsidRPr="00A04EC6" w14:paraId="4FF9AAF0"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7F0D123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Estantería para pan de 20 estantes</w:t>
            </w:r>
          </w:p>
        </w:tc>
        <w:tc>
          <w:tcPr>
            <w:tcW w:w="1500" w:type="dxa"/>
            <w:tcBorders>
              <w:top w:val="nil"/>
              <w:left w:val="nil"/>
              <w:bottom w:val="single" w:sz="4" w:space="0" w:color="auto"/>
              <w:right w:val="single" w:sz="4" w:space="0" w:color="auto"/>
            </w:tcBorders>
            <w:shd w:val="clear" w:color="FFFFFF" w:fill="FFFFFF"/>
            <w:vAlign w:val="center"/>
            <w:hideMark/>
          </w:tcPr>
          <w:p w14:paraId="3380FB5C"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auto"/>
              <w:right w:val="nil"/>
            </w:tcBorders>
            <w:shd w:val="clear" w:color="FFFFFF" w:fill="FFFFFF"/>
            <w:vAlign w:val="center"/>
            <w:hideMark/>
          </w:tcPr>
          <w:p w14:paraId="7637CC90"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1.500,00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5AFAFD7"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3.000,00</w:t>
            </w:r>
          </w:p>
        </w:tc>
      </w:tr>
      <w:tr w:rsidR="00CE7A29" w:rsidRPr="00A04EC6" w14:paraId="6B0C498F"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381F9F3E"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Cortador de masa</w:t>
            </w:r>
          </w:p>
        </w:tc>
        <w:tc>
          <w:tcPr>
            <w:tcW w:w="1500" w:type="dxa"/>
            <w:tcBorders>
              <w:top w:val="nil"/>
              <w:left w:val="nil"/>
              <w:bottom w:val="single" w:sz="4" w:space="0" w:color="auto"/>
              <w:right w:val="single" w:sz="4" w:space="0" w:color="auto"/>
            </w:tcBorders>
            <w:shd w:val="clear" w:color="FFFFFF" w:fill="FFFFFF"/>
            <w:vAlign w:val="center"/>
            <w:hideMark/>
          </w:tcPr>
          <w:p w14:paraId="302CD023"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auto"/>
              <w:right w:val="nil"/>
            </w:tcBorders>
            <w:shd w:val="clear" w:color="FFFFFF" w:fill="FFFFFF"/>
            <w:vAlign w:val="center"/>
            <w:hideMark/>
          </w:tcPr>
          <w:p w14:paraId="4239948C"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3604A3C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10,00</w:t>
            </w:r>
          </w:p>
        </w:tc>
      </w:tr>
      <w:tr w:rsidR="00CE7A29" w:rsidRPr="00A04EC6" w14:paraId="52A1C8CA"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516ED03C"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Brocha para repostería</w:t>
            </w:r>
          </w:p>
        </w:tc>
        <w:tc>
          <w:tcPr>
            <w:tcW w:w="1500" w:type="dxa"/>
            <w:tcBorders>
              <w:top w:val="nil"/>
              <w:left w:val="nil"/>
              <w:bottom w:val="single" w:sz="4" w:space="0" w:color="auto"/>
              <w:right w:val="single" w:sz="4" w:space="0" w:color="auto"/>
            </w:tcBorders>
            <w:shd w:val="clear" w:color="FFFFFF" w:fill="FFFFFF"/>
            <w:vAlign w:val="center"/>
            <w:hideMark/>
          </w:tcPr>
          <w:p w14:paraId="23376D2F"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auto"/>
              <w:right w:val="nil"/>
            </w:tcBorders>
            <w:shd w:val="clear" w:color="FFFFFF" w:fill="FFFFFF"/>
            <w:vAlign w:val="center"/>
            <w:hideMark/>
          </w:tcPr>
          <w:p w14:paraId="20646052"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45CFDEC3"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10,00</w:t>
            </w:r>
          </w:p>
        </w:tc>
      </w:tr>
      <w:tr w:rsidR="00CE7A29" w:rsidRPr="00A04EC6" w14:paraId="22D9E721"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23A0C114"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Jarra medidora</w:t>
            </w:r>
          </w:p>
        </w:tc>
        <w:tc>
          <w:tcPr>
            <w:tcW w:w="1500" w:type="dxa"/>
            <w:tcBorders>
              <w:top w:val="nil"/>
              <w:left w:val="nil"/>
              <w:bottom w:val="single" w:sz="4" w:space="0" w:color="auto"/>
              <w:right w:val="single" w:sz="4" w:space="0" w:color="auto"/>
            </w:tcBorders>
            <w:shd w:val="clear" w:color="FFFFFF" w:fill="FFFFFF"/>
            <w:vAlign w:val="center"/>
            <w:hideMark/>
          </w:tcPr>
          <w:p w14:paraId="691BF1FB"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auto"/>
              <w:right w:val="nil"/>
            </w:tcBorders>
            <w:shd w:val="clear" w:color="FFFFFF" w:fill="FFFFFF"/>
            <w:vAlign w:val="center"/>
            <w:hideMark/>
          </w:tcPr>
          <w:p w14:paraId="701F2297"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757EF715"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25,00</w:t>
            </w:r>
          </w:p>
        </w:tc>
      </w:tr>
      <w:tr w:rsidR="00CE7A29" w:rsidRPr="00A04EC6" w14:paraId="502251B5"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FFFFFF" w:fill="FFFFFF"/>
            <w:vAlign w:val="center"/>
            <w:hideMark/>
          </w:tcPr>
          <w:p w14:paraId="1C849244" w14:textId="77777777" w:rsidR="00CE7A29" w:rsidRPr="00A04EC6" w:rsidRDefault="00CE7A29" w:rsidP="00022410">
            <w:pPr>
              <w:spacing w:after="0" w:line="240" w:lineRule="auto"/>
              <w:rPr>
                <w:rFonts w:eastAsia="Times New Roman" w:cs="Arial"/>
                <w:color w:val="000000"/>
                <w:szCs w:val="24"/>
                <w:lang w:eastAsia="es-BO"/>
              </w:rPr>
            </w:pPr>
            <w:proofErr w:type="spellStart"/>
            <w:r w:rsidRPr="00A04EC6">
              <w:rPr>
                <w:rFonts w:eastAsia="Times New Roman" w:cs="Arial"/>
                <w:color w:val="000000"/>
                <w:szCs w:val="24"/>
                <w:lang w:eastAsia="es-BO"/>
              </w:rPr>
              <w:t>Bowls</w:t>
            </w:r>
            <w:proofErr w:type="spellEnd"/>
          </w:p>
        </w:tc>
        <w:tc>
          <w:tcPr>
            <w:tcW w:w="1500" w:type="dxa"/>
            <w:tcBorders>
              <w:top w:val="nil"/>
              <w:left w:val="nil"/>
              <w:bottom w:val="single" w:sz="4" w:space="0" w:color="auto"/>
              <w:right w:val="single" w:sz="4" w:space="0" w:color="auto"/>
            </w:tcBorders>
            <w:shd w:val="clear" w:color="FFFFFF" w:fill="FFFFFF"/>
            <w:vAlign w:val="center"/>
            <w:hideMark/>
          </w:tcPr>
          <w:p w14:paraId="24EBF3CD"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5</w:t>
            </w:r>
          </w:p>
        </w:tc>
        <w:tc>
          <w:tcPr>
            <w:tcW w:w="1540" w:type="dxa"/>
            <w:tcBorders>
              <w:top w:val="nil"/>
              <w:left w:val="nil"/>
              <w:bottom w:val="single" w:sz="4" w:space="0" w:color="auto"/>
              <w:right w:val="nil"/>
            </w:tcBorders>
            <w:shd w:val="clear" w:color="FFFFFF" w:fill="FFFFFF"/>
            <w:vAlign w:val="center"/>
            <w:hideMark/>
          </w:tcPr>
          <w:p w14:paraId="0AF4C2B0"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6ADD8AC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25,00</w:t>
            </w:r>
          </w:p>
        </w:tc>
      </w:tr>
      <w:tr w:rsidR="00CE7A29" w:rsidRPr="00A04EC6" w14:paraId="4138898F"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8EA9DB" w:fill="D3A577"/>
            <w:vAlign w:val="center"/>
            <w:hideMark/>
          </w:tcPr>
          <w:p w14:paraId="4FA55D00"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TOTAL</w:t>
            </w:r>
          </w:p>
        </w:tc>
        <w:tc>
          <w:tcPr>
            <w:tcW w:w="1500" w:type="dxa"/>
            <w:tcBorders>
              <w:top w:val="nil"/>
              <w:left w:val="nil"/>
              <w:bottom w:val="single" w:sz="4" w:space="0" w:color="505050"/>
              <w:right w:val="single" w:sz="4" w:space="0" w:color="505050"/>
            </w:tcBorders>
            <w:shd w:val="clear" w:color="8EA9DB" w:fill="D3A577"/>
            <w:vAlign w:val="center"/>
            <w:hideMark/>
          </w:tcPr>
          <w:p w14:paraId="15EDB772"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540" w:type="dxa"/>
            <w:tcBorders>
              <w:top w:val="nil"/>
              <w:left w:val="nil"/>
              <w:bottom w:val="single" w:sz="4" w:space="0" w:color="505050"/>
              <w:right w:val="nil"/>
            </w:tcBorders>
            <w:shd w:val="clear" w:color="8EA9DB" w:fill="D3A577"/>
            <w:vAlign w:val="center"/>
            <w:hideMark/>
          </w:tcPr>
          <w:p w14:paraId="5BA36036"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320" w:type="dxa"/>
            <w:tcBorders>
              <w:top w:val="nil"/>
              <w:left w:val="single" w:sz="4" w:space="0" w:color="auto"/>
              <w:bottom w:val="single" w:sz="4" w:space="0" w:color="auto"/>
              <w:right w:val="single" w:sz="4" w:space="0" w:color="auto"/>
            </w:tcBorders>
            <w:shd w:val="clear" w:color="8EA9DB" w:fill="D3A577"/>
            <w:vAlign w:val="center"/>
            <w:hideMark/>
          </w:tcPr>
          <w:p w14:paraId="25AEE29E" w14:textId="77777777" w:rsidR="00CE7A29" w:rsidRPr="00A04EC6" w:rsidRDefault="00CE7A29" w:rsidP="00022410">
            <w:pPr>
              <w:spacing w:after="0" w:line="240" w:lineRule="auto"/>
              <w:jc w:val="right"/>
              <w:rPr>
                <w:rFonts w:eastAsia="Times New Roman" w:cs="Arial"/>
                <w:b/>
                <w:bCs/>
                <w:color w:val="000000"/>
                <w:szCs w:val="24"/>
                <w:lang w:eastAsia="es-BO"/>
              </w:rPr>
            </w:pPr>
            <w:r w:rsidRPr="00A04EC6">
              <w:rPr>
                <w:rFonts w:eastAsia="Times New Roman" w:cs="Arial"/>
                <w:b/>
                <w:bCs/>
                <w:color w:val="000000"/>
                <w:szCs w:val="24"/>
                <w:lang w:eastAsia="es-BO"/>
              </w:rPr>
              <w:t>5.470,00</w:t>
            </w:r>
          </w:p>
        </w:tc>
      </w:tr>
    </w:tbl>
    <w:p w14:paraId="31021BB3" w14:textId="640F3938" w:rsidR="00CE7A29" w:rsidRDefault="00CE7A29" w:rsidP="00022410">
      <w:pPr>
        <w:spacing w:before="240"/>
        <w:rPr>
          <w:rFonts w:cs="Arial"/>
          <w:bCs/>
          <w:szCs w:val="24"/>
        </w:rPr>
      </w:pPr>
      <w:r w:rsidRPr="00E921A7">
        <w:rPr>
          <w:rFonts w:cs="Arial"/>
          <w:b/>
          <w:szCs w:val="24"/>
        </w:rPr>
        <w:t xml:space="preserve">Fuente </w:t>
      </w:r>
      <w:r w:rsidRPr="00E921A7">
        <w:rPr>
          <w:rFonts w:cs="Arial"/>
          <w:bCs/>
          <w:szCs w:val="24"/>
        </w:rPr>
        <w:t>Elaboración Propia</w:t>
      </w:r>
    </w:p>
    <w:p w14:paraId="715AD1F4" w14:textId="77777777" w:rsidR="00022410" w:rsidRPr="00E921A7" w:rsidRDefault="00022410" w:rsidP="00022410">
      <w:pPr>
        <w:pStyle w:val="Ttulo3"/>
      </w:pPr>
      <w:bookmarkStart w:id="19" w:name="_Toc144738443"/>
      <w:bookmarkStart w:id="20" w:name="_Toc148884201"/>
      <w:bookmarkStart w:id="21" w:name="_Toc148989665"/>
      <w:bookmarkStart w:id="22" w:name="_Toc148990477"/>
      <w:r w:rsidRPr="00E921A7">
        <w:rPr>
          <w:rStyle w:val="Ttulo3Car"/>
          <w:b/>
        </w:rPr>
        <w:t>4.1.2 MAQUINARIA EN GENERAL</w:t>
      </w:r>
      <w:bookmarkEnd w:id="19"/>
      <w:bookmarkEnd w:id="20"/>
      <w:bookmarkEnd w:id="21"/>
      <w:bookmarkEnd w:id="22"/>
      <w:r w:rsidRPr="00E921A7">
        <w:t xml:space="preserve"> </w:t>
      </w:r>
    </w:p>
    <w:p w14:paraId="37131008" w14:textId="6CA4460D" w:rsidR="00022410" w:rsidRPr="00022410" w:rsidRDefault="008365AB" w:rsidP="00CE7A29">
      <w:pPr>
        <w:rPr>
          <w:rFonts w:cs="Arial"/>
          <w:szCs w:val="24"/>
        </w:rPr>
      </w:pPr>
      <w:r>
        <w:rPr>
          <w:rFonts w:cs="Arial"/>
          <w:szCs w:val="24"/>
        </w:rPr>
        <w:t>Requerida</w:t>
      </w:r>
      <w:r w:rsidR="00022410" w:rsidRPr="0046780E">
        <w:rPr>
          <w:rFonts w:cs="Arial"/>
          <w:szCs w:val="24"/>
        </w:rPr>
        <w:t xml:space="preserve"> para el proceso de producción</w:t>
      </w:r>
      <w:r>
        <w:rPr>
          <w:rFonts w:cs="Arial"/>
          <w:szCs w:val="24"/>
        </w:rPr>
        <w:t>,</w:t>
      </w:r>
      <w:r w:rsidR="00022410">
        <w:rPr>
          <w:rFonts w:cs="Arial"/>
          <w:szCs w:val="24"/>
        </w:rPr>
        <w:t xml:space="preserve"> </w:t>
      </w:r>
      <w:r w:rsidR="00022410" w:rsidRPr="0046780E">
        <w:rPr>
          <w:rFonts w:cs="Arial"/>
          <w:szCs w:val="24"/>
        </w:rPr>
        <w:t xml:space="preserve">es necesaria para </w:t>
      </w:r>
      <w:r w:rsidR="00022410">
        <w:rPr>
          <w:rFonts w:cs="Arial"/>
          <w:szCs w:val="24"/>
        </w:rPr>
        <w:t>la</w:t>
      </w:r>
      <w:r w:rsidR="00022410" w:rsidRPr="0046780E">
        <w:rPr>
          <w:rFonts w:cs="Arial"/>
          <w:szCs w:val="24"/>
        </w:rPr>
        <w:t xml:space="preserve"> correcta elaboración</w:t>
      </w:r>
      <w:r w:rsidR="00022410">
        <w:rPr>
          <w:rFonts w:cs="Arial"/>
          <w:szCs w:val="24"/>
        </w:rPr>
        <w:t xml:space="preserve"> del producto ofrecido</w:t>
      </w:r>
      <w:r w:rsidR="00022410" w:rsidRPr="0046780E">
        <w:rPr>
          <w:rFonts w:cs="Arial"/>
          <w:szCs w:val="24"/>
        </w:rPr>
        <w:t xml:space="preserve"> y también para facilitar los tiempos de elaboración</w:t>
      </w:r>
      <w:r>
        <w:rPr>
          <w:rFonts w:cs="Arial"/>
          <w:szCs w:val="24"/>
        </w:rPr>
        <w:t>,</w:t>
      </w:r>
      <w:r w:rsidR="00022410">
        <w:rPr>
          <w:rFonts w:cs="Arial"/>
          <w:szCs w:val="24"/>
        </w:rPr>
        <w:t xml:space="preserve"> cumpliendo los requerimientos que establezca la oferta y la demanda del producto para no producir por demás </w:t>
      </w:r>
      <w:r w:rsidR="004C394A">
        <w:rPr>
          <w:rFonts w:cs="Arial"/>
          <w:szCs w:val="24"/>
        </w:rPr>
        <w:t xml:space="preserve">ni en </w:t>
      </w:r>
      <w:r w:rsidR="00022410">
        <w:rPr>
          <w:rFonts w:cs="Arial"/>
          <w:szCs w:val="24"/>
        </w:rPr>
        <w:t>cantidad menor a la requerida</w:t>
      </w:r>
      <w:r>
        <w:rPr>
          <w:rFonts w:cs="Arial"/>
          <w:szCs w:val="24"/>
        </w:rPr>
        <w:t>, se detalla en el siguiente cuadro</w:t>
      </w:r>
      <w:r w:rsidR="00022410">
        <w:rPr>
          <w:rFonts w:cs="Arial"/>
          <w:szCs w:val="24"/>
        </w:rPr>
        <w:t>.</w:t>
      </w:r>
    </w:p>
    <w:p w14:paraId="23A8DD75" w14:textId="77777777" w:rsidR="00AC3F65" w:rsidRDefault="00D3636D" w:rsidP="00836A30">
      <w:pPr>
        <w:pStyle w:val="CUADROS"/>
      </w:pPr>
      <w:bookmarkStart w:id="23" w:name="_Toc149578921"/>
      <w:bookmarkStart w:id="24" w:name="_Toc149579187"/>
      <w:r w:rsidRPr="00836A30">
        <w:lastRenderedPageBreak/>
        <w:t xml:space="preserve">CUADRO N° </w:t>
      </w:r>
      <w:fldSimple w:instr=" SEQ CUADRO_N°_ \* ARABIC ">
        <w:r w:rsidR="003617C5" w:rsidRPr="00836A30">
          <w:t>2</w:t>
        </w:r>
      </w:fldSimple>
      <w:r w:rsidRPr="00836A30">
        <w:t xml:space="preserve"> </w:t>
      </w:r>
    </w:p>
    <w:p w14:paraId="528DB760" w14:textId="51DCEE25" w:rsidR="00D3636D" w:rsidRPr="00836A30" w:rsidRDefault="00D3636D" w:rsidP="00836A30">
      <w:pPr>
        <w:pStyle w:val="CUADROS"/>
      </w:pPr>
      <w:r w:rsidRPr="00836A30">
        <w:t>MAQUINARIA EN GENERAL</w:t>
      </w:r>
      <w:bookmarkEnd w:id="23"/>
      <w:bookmarkEnd w:id="24"/>
    </w:p>
    <w:p w14:paraId="005B80E0" w14:textId="516BD2B6" w:rsidR="00D3636D" w:rsidRPr="00836A30" w:rsidRDefault="00D3636D" w:rsidP="00836A30">
      <w:pPr>
        <w:jc w:val="center"/>
        <w:rPr>
          <w:b/>
        </w:rPr>
      </w:pPr>
      <w:r w:rsidRPr="00836A30">
        <w:rPr>
          <w:b/>
        </w:rPr>
        <w:t>(Expresado en bolivianos)</w:t>
      </w:r>
    </w:p>
    <w:tbl>
      <w:tblPr>
        <w:tblW w:w="8060" w:type="dxa"/>
        <w:jc w:val="center"/>
        <w:tblCellMar>
          <w:left w:w="70" w:type="dxa"/>
          <w:right w:w="70" w:type="dxa"/>
        </w:tblCellMar>
        <w:tblLook w:val="04A0" w:firstRow="1" w:lastRow="0" w:firstColumn="1" w:lastColumn="0" w:noHBand="0" w:noVBand="1"/>
      </w:tblPr>
      <w:tblGrid>
        <w:gridCol w:w="3700"/>
        <w:gridCol w:w="1500"/>
        <w:gridCol w:w="1540"/>
        <w:gridCol w:w="1320"/>
      </w:tblGrid>
      <w:tr w:rsidR="00CE7A29" w:rsidRPr="00A04EC6" w14:paraId="585D26DD" w14:textId="77777777" w:rsidTr="004C394A">
        <w:trPr>
          <w:trHeight w:val="739"/>
          <w:jc w:val="center"/>
        </w:trPr>
        <w:tc>
          <w:tcPr>
            <w:tcW w:w="3700" w:type="dxa"/>
            <w:tcBorders>
              <w:top w:val="single" w:sz="4" w:space="0" w:color="505050"/>
              <w:left w:val="single" w:sz="4" w:space="0" w:color="505050"/>
              <w:bottom w:val="single" w:sz="4" w:space="0" w:color="505050"/>
              <w:right w:val="single" w:sz="4" w:space="0" w:color="505050"/>
            </w:tcBorders>
            <w:shd w:val="clear" w:color="auto" w:fill="C8844C"/>
            <w:vAlign w:val="center"/>
            <w:hideMark/>
          </w:tcPr>
          <w:p w14:paraId="69838673"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DETALLE</w:t>
            </w:r>
          </w:p>
        </w:tc>
        <w:tc>
          <w:tcPr>
            <w:tcW w:w="1500" w:type="dxa"/>
            <w:tcBorders>
              <w:top w:val="single" w:sz="4" w:space="0" w:color="505050"/>
              <w:left w:val="nil"/>
              <w:bottom w:val="single" w:sz="4" w:space="0" w:color="505050"/>
              <w:right w:val="single" w:sz="4" w:space="0" w:color="505050"/>
            </w:tcBorders>
            <w:shd w:val="clear" w:color="auto" w:fill="C8844C"/>
            <w:vAlign w:val="center"/>
            <w:hideMark/>
          </w:tcPr>
          <w:p w14:paraId="75C9CF74"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CANTIDAD</w:t>
            </w:r>
          </w:p>
        </w:tc>
        <w:tc>
          <w:tcPr>
            <w:tcW w:w="1540" w:type="dxa"/>
            <w:tcBorders>
              <w:top w:val="single" w:sz="4" w:space="0" w:color="505050"/>
              <w:left w:val="nil"/>
              <w:bottom w:val="single" w:sz="4" w:space="0" w:color="505050"/>
              <w:right w:val="nil"/>
            </w:tcBorders>
            <w:shd w:val="clear" w:color="auto" w:fill="C8844C"/>
            <w:vAlign w:val="center"/>
            <w:hideMark/>
          </w:tcPr>
          <w:p w14:paraId="5A288D19"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PRECIO UNITARIO</w:t>
            </w:r>
          </w:p>
        </w:tc>
        <w:tc>
          <w:tcPr>
            <w:tcW w:w="132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60B9F0F1"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COSTO TOTAL</w:t>
            </w:r>
          </w:p>
        </w:tc>
      </w:tr>
      <w:tr w:rsidR="00CE7A29" w:rsidRPr="00A04EC6" w14:paraId="43B3083D"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08A8D9E9"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Amasadora</w:t>
            </w:r>
          </w:p>
        </w:tc>
        <w:tc>
          <w:tcPr>
            <w:tcW w:w="1500" w:type="dxa"/>
            <w:tcBorders>
              <w:top w:val="nil"/>
              <w:left w:val="nil"/>
              <w:bottom w:val="single" w:sz="4" w:space="0" w:color="505050"/>
              <w:right w:val="single" w:sz="4" w:space="0" w:color="505050"/>
            </w:tcBorders>
            <w:shd w:val="clear" w:color="FFFFFF" w:fill="FFFFFF"/>
            <w:vAlign w:val="center"/>
            <w:hideMark/>
          </w:tcPr>
          <w:p w14:paraId="50BC6927"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505050"/>
              <w:right w:val="nil"/>
            </w:tcBorders>
            <w:shd w:val="clear" w:color="FFFFFF" w:fill="FFFFFF"/>
            <w:vAlign w:val="center"/>
            <w:hideMark/>
          </w:tcPr>
          <w:p w14:paraId="671AEF22"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4.500,00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0F54CFC2"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4.500,00</w:t>
            </w:r>
          </w:p>
        </w:tc>
      </w:tr>
      <w:tr w:rsidR="00CE7A29" w:rsidRPr="00A04EC6" w14:paraId="5434FB46"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464FDFEE"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Balanza digital</w:t>
            </w:r>
          </w:p>
        </w:tc>
        <w:tc>
          <w:tcPr>
            <w:tcW w:w="1500" w:type="dxa"/>
            <w:tcBorders>
              <w:top w:val="nil"/>
              <w:left w:val="nil"/>
              <w:bottom w:val="single" w:sz="4" w:space="0" w:color="505050"/>
              <w:right w:val="single" w:sz="4" w:space="0" w:color="505050"/>
            </w:tcBorders>
            <w:shd w:val="clear" w:color="FFFFFF" w:fill="FFFFFF"/>
            <w:vAlign w:val="center"/>
            <w:hideMark/>
          </w:tcPr>
          <w:p w14:paraId="014E8A27"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505050"/>
              <w:right w:val="nil"/>
            </w:tcBorders>
            <w:shd w:val="clear" w:color="FFFFFF" w:fill="FFFFFF"/>
            <w:vAlign w:val="center"/>
            <w:hideMark/>
          </w:tcPr>
          <w:p w14:paraId="3D16A1BB"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60,00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2847592E"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60,00</w:t>
            </w:r>
          </w:p>
        </w:tc>
      </w:tr>
      <w:tr w:rsidR="00CE7A29" w:rsidRPr="00A04EC6" w14:paraId="4243ECEE"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0F9883CD"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 xml:space="preserve">Horno de empotrar a gas 75L </w:t>
            </w:r>
          </w:p>
        </w:tc>
        <w:tc>
          <w:tcPr>
            <w:tcW w:w="1500" w:type="dxa"/>
            <w:tcBorders>
              <w:top w:val="nil"/>
              <w:left w:val="nil"/>
              <w:bottom w:val="single" w:sz="4" w:space="0" w:color="505050"/>
              <w:right w:val="single" w:sz="4" w:space="0" w:color="505050"/>
            </w:tcBorders>
            <w:shd w:val="clear" w:color="FFFFFF" w:fill="FFFFFF"/>
            <w:vAlign w:val="center"/>
            <w:hideMark/>
          </w:tcPr>
          <w:p w14:paraId="6904FB01"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505050"/>
              <w:right w:val="nil"/>
            </w:tcBorders>
            <w:shd w:val="clear" w:color="FFFFFF" w:fill="FFFFFF"/>
            <w:vAlign w:val="center"/>
            <w:hideMark/>
          </w:tcPr>
          <w:p w14:paraId="7F1E43A7"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3.200,00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47166C42"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3.200,00</w:t>
            </w:r>
          </w:p>
        </w:tc>
      </w:tr>
      <w:tr w:rsidR="00CE7A29" w:rsidRPr="00A04EC6" w14:paraId="5A18C395"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42E52ED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Cámara de fermentación</w:t>
            </w:r>
          </w:p>
        </w:tc>
        <w:tc>
          <w:tcPr>
            <w:tcW w:w="1500" w:type="dxa"/>
            <w:tcBorders>
              <w:top w:val="nil"/>
              <w:left w:val="nil"/>
              <w:bottom w:val="single" w:sz="4" w:space="0" w:color="505050"/>
              <w:right w:val="single" w:sz="4" w:space="0" w:color="505050"/>
            </w:tcBorders>
            <w:shd w:val="clear" w:color="FFFFFF" w:fill="FFFFFF"/>
            <w:vAlign w:val="center"/>
            <w:hideMark/>
          </w:tcPr>
          <w:p w14:paraId="6D42D9C6"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505050"/>
              <w:right w:val="nil"/>
            </w:tcBorders>
            <w:shd w:val="clear" w:color="FFFFFF" w:fill="FFFFFF"/>
            <w:vAlign w:val="center"/>
            <w:hideMark/>
          </w:tcPr>
          <w:p w14:paraId="38A981CF"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4.500,00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9E5A5DC"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4.500,00</w:t>
            </w:r>
          </w:p>
        </w:tc>
      </w:tr>
      <w:tr w:rsidR="00CE7A29" w:rsidRPr="00A04EC6" w14:paraId="78B0CFCC" w14:textId="77777777" w:rsidTr="004C394A">
        <w:trPr>
          <w:trHeight w:val="313"/>
          <w:jc w:val="center"/>
        </w:trPr>
        <w:tc>
          <w:tcPr>
            <w:tcW w:w="3700" w:type="dxa"/>
            <w:tcBorders>
              <w:top w:val="nil"/>
              <w:left w:val="single" w:sz="4" w:space="0" w:color="505050"/>
              <w:bottom w:val="single" w:sz="4" w:space="0" w:color="505050"/>
              <w:right w:val="single" w:sz="4" w:space="0" w:color="505050"/>
            </w:tcBorders>
            <w:shd w:val="clear" w:color="8EA9DB" w:fill="D3A577"/>
            <w:vAlign w:val="center"/>
            <w:hideMark/>
          </w:tcPr>
          <w:p w14:paraId="03142318"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TOTAL</w:t>
            </w:r>
          </w:p>
        </w:tc>
        <w:tc>
          <w:tcPr>
            <w:tcW w:w="1500" w:type="dxa"/>
            <w:tcBorders>
              <w:top w:val="nil"/>
              <w:left w:val="nil"/>
              <w:bottom w:val="single" w:sz="4" w:space="0" w:color="505050"/>
              <w:right w:val="single" w:sz="4" w:space="0" w:color="505050"/>
            </w:tcBorders>
            <w:shd w:val="clear" w:color="8EA9DB" w:fill="D3A577"/>
            <w:vAlign w:val="center"/>
            <w:hideMark/>
          </w:tcPr>
          <w:p w14:paraId="3692FBC7"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540" w:type="dxa"/>
            <w:tcBorders>
              <w:top w:val="nil"/>
              <w:left w:val="nil"/>
              <w:bottom w:val="single" w:sz="4" w:space="0" w:color="505050"/>
              <w:right w:val="nil"/>
            </w:tcBorders>
            <w:shd w:val="clear" w:color="8EA9DB" w:fill="D3A577"/>
            <w:vAlign w:val="center"/>
            <w:hideMark/>
          </w:tcPr>
          <w:p w14:paraId="3FD1D3A4"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320" w:type="dxa"/>
            <w:tcBorders>
              <w:top w:val="nil"/>
              <w:left w:val="single" w:sz="4" w:space="0" w:color="auto"/>
              <w:bottom w:val="single" w:sz="4" w:space="0" w:color="auto"/>
              <w:right w:val="single" w:sz="4" w:space="0" w:color="auto"/>
            </w:tcBorders>
            <w:shd w:val="clear" w:color="8EA9DB" w:fill="D3A577"/>
            <w:vAlign w:val="center"/>
            <w:hideMark/>
          </w:tcPr>
          <w:p w14:paraId="6FB11CF5" w14:textId="77777777" w:rsidR="00CE7A29" w:rsidRPr="00A04EC6" w:rsidRDefault="00CE7A29" w:rsidP="00022410">
            <w:pPr>
              <w:spacing w:after="0" w:line="240" w:lineRule="auto"/>
              <w:jc w:val="right"/>
              <w:rPr>
                <w:rFonts w:eastAsia="Times New Roman" w:cs="Arial"/>
                <w:b/>
                <w:bCs/>
                <w:color w:val="000000"/>
                <w:szCs w:val="24"/>
                <w:lang w:eastAsia="es-BO"/>
              </w:rPr>
            </w:pPr>
            <w:r w:rsidRPr="00A04EC6">
              <w:rPr>
                <w:rFonts w:eastAsia="Times New Roman" w:cs="Arial"/>
                <w:b/>
                <w:bCs/>
                <w:color w:val="000000"/>
                <w:szCs w:val="24"/>
                <w:lang w:eastAsia="es-BO"/>
              </w:rPr>
              <w:t>12.260,00</w:t>
            </w:r>
          </w:p>
        </w:tc>
      </w:tr>
    </w:tbl>
    <w:p w14:paraId="3220BB6C" w14:textId="77777777" w:rsidR="00CE7A29" w:rsidRPr="0046780E" w:rsidRDefault="00CE7A29" w:rsidP="00022410">
      <w:pPr>
        <w:spacing w:before="240"/>
        <w:jc w:val="left"/>
        <w:rPr>
          <w:rFonts w:cs="Arial"/>
          <w:szCs w:val="24"/>
        </w:rPr>
      </w:pPr>
      <w:r w:rsidRPr="0046780E">
        <w:rPr>
          <w:rFonts w:cs="Arial"/>
          <w:b/>
          <w:szCs w:val="24"/>
        </w:rPr>
        <w:t>Fuente</w:t>
      </w:r>
      <w:r w:rsidRPr="0046780E">
        <w:rPr>
          <w:rFonts w:cs="Arial"/>
          <w:szCs w:val="24"/>
        </w:rPr>
        <w:t xml:space="preserve"> Elaboración Propia</w:t>
      </w:r>
    </w:p>
    <w:p w14:paraId="2CC2F0E2" w14:textId="77777777" w:rsidR="00CE7A29" w:rsidRPr="00E921A7" w:rsidRDefault="00CE7A29" w:rsidP="00CE7A29">
      <w:pPr>
        <w:pStyle w:val="Ttulo3"/>
      </w:pPr>
      <w:bookmarkStart w:id="25" w:name="_Toc144738444"/>
      <w:bookmarkStart w:id="26" w:name="_Toc148884202"/>
      <w:bookmarkStart w:id="27" w:name="_Toc148989666"/>
      <w:bookmarkStart w:id="28" w:name="_Toc148990478"/>
      <w:r w:rsidRPr="00E921A7">
        <w:rPr>
          <w:rStyle w:val="Ttulo3Car"/>
          <w:b/>
        </w:rPr>
        <w:t>4.1.3 HERRAMIENTAS EN GENERAL</w:t>
      </w:r>
      <w:bookmarkEnd w:id="25"/>
      <w:bookmarkEnd w:id="26"/>
      <w:bookmarkEnd w:id="27"/>
      <w:bookmarkEnd w:id="28"/>
      <w:r w:rsidRPr="00E921A7">
        <w:t xml:space="preserve"> </w:t>
      </w:r>
    </w:p>
    <w:p w14:paraId="74DFB7C8" w14:textId="16F6F15D" w:rsidR="00CE7A29" w:rsidRPr="00D3636D" w:rsidRDefault="004C394A" w:rsidP="00D3636D">
      <w:pPr>
        <w:rPr>
          <w:rFonts w:cs="Arial"/>
          <w:szCs w:val="24"/>
        </w:rPr>
      </w:pPr>
      <w:r>
        <w:rPr>
          <w:rFonts w:cs="Arial"/>
          <w:szCs w:val="24"/>
        </w:rPr>
        <w:t>Estas herramientas son e</w:t>
      </w:r>
      <w:r w:rsidR="008365AB">
        <w:rPr>
          <w:rFonts w:cs="Arial"/>
          <w:szCs w:val="24"/>
        </w:rPr>
        <w:t xml:space="preserve">senciales </w:t>
      </w:r>
      <w:r w:rsidR="00CE7A29" w:rsidRPr="0046780E">
        <w:rPr>
          <w:rFonts w:cs="Arial"/>
          <w:szCs w:val="24"/>
        </w:rPr>
        <w:t xml:space="preserve">para mantener </w:t>
      </w:r>
      <w:r w:rsidR="008365AB">
        <w:rPr>
          <w:rFonts w:cs="Arial"/>
          <w:szCs w:val="24"/>
        </w:rPr>
        <w:t xml:space="preserve">la </w:t>
      </w:r>
      <w:r w:rsidR="00CE7A29" w:rsidRPr="0046780E">
        <w:rPr>
          <w:rFonts w:cs="Arial"/>
          <w:szCs w:val="24"/>
        </w:rPr>
        <w:t>higiene</w:t>
      </w:r>
      <w:r>
        <w:rPr>
          <w:rFonts w:cs="Arial"/>
          <w:szCs w:val="24"/>
        </w:rPr>
        <w:t xml:space="preserve"> al momento de la elaboración</w:t>
      </w:r>
      <w:r w:rsidR="008365AB">
        <w:rPr>
          <w:rFonts w:cs="Arial"/>
          <w:szCs w:val="24"/>
        </w:rPr>
        <w:t>,</w:t>
      </w:r>
      <w:r>
        <w:rPr>
          <w:rFonts w:cs="Arial"/>
          <w:szCs w:val="24"/>
        </w:rPr>
        <w:t xml:space="preserve"> de esa manera</w:t>
      </w:r>
      <w:r w:rsidR="008365AB">
        <w:rPr>
          <w:rFonts w:cs="Arial"/>
          <w:szCs w:val="24"/>
        </w:rPr>
        <w:t xml:space="preserve"> </w:t>
      </w:r>
      <w:r w:rsidR="00CE7A29" w:rsidRPr="0046780E">
        <w:rPr>
          <w:rFonts w:cs="Arial"/>
          <w:szCs w:val="24"/>
        </w:rPr>
        <w:t xml:space="preserve">garantizar </w:t>
      </w:r>
      <w:r w:rsidR="008365AB">
        <w:rPr>
          <w:rFonts w:cs="Arial"/>
          <w:szCs w:val="24"/>
        </w:rPr>
        <w:t xml:space="preserve">el procedimiento </w:t>
      </w:r>
      <w:r w:rsidR="00CE7A29" w:rsidRPr="0046780E">
        <w:rPr>
          <w:rFonts w:cs="Arial"/>
          <w:szCs w:val="24"/>
        </w:rPr>
        <w:t>en las mejores condiciones</w:t>
      </w:r>
      <w:r w:rsidR="00CE7A29">
        <w:rPr>
          <w:rFonts w:cs="Arial"/>
          <w:szCs w:val="24"/>
        </w:rPr>
        <w:t xml:space="preserve">, </w:t>
      </w:r>
      <w:r w:rsidR="008365AB">
        <w:rPr>
          <w:rFonts w:cs="Arial"/>
          <w:szCs w:val="24"/>
        </w:rPr>
        <w:t xml:space="preserve">logrando </w:t>
      </w:r>
      <w:r w:rsidR="00CE7A29">
        <w:rPr>
          <w:rFonts w:cs="Arial"/>
          <w:szCs w:val="24"/>
        </w:rPr>
        <w:t xml:space="preserve">que no </w:t>
      </w:r>
      <w:r w:rsidR="008365AB">
        <w:rPr>
          <w:rFonts w:cs="Arial"/>
          <w:szCs w:val="24"/>
        </w:rPr>
        <w:t>haya</w:t>
      </w:r>
      <w:r w:rsidR="00CE7A29">
        <w:rPr>
          <w:rFonts w:cs="Arial"/>
          <w:szCs w:val="24"/>
        </w:rPr>
        <w:t xml:space="preserve"> dificultad respecto a la limpieza ni al manejo de los insumos, logrando una adecuada </w:t>
      </w:r>
      <w:r w:rsidR="00AC3F65">
        <w:rPr>
          <w:rFonts w:cs="Arial"/>
          <w:szCs w:val="24"/>
        </w:rPr>
        <w:t>manipulación, cumpliendo</w:t>
      </w:r>
      <w:r w:rsidR="00CE7A29">
        <w:rPr>
          <w:rFonts w:cs="Arial"/>
          <w:szCs w:val="24"/>
        </w:rPr>
        <w:t xml:space="preserve"> los requerimientos</w:t>
      </w:r>
      <w:r w:rsidR="008365AB">
        <w:rPr>
          <w:rFonts w:cs="Arial"/>
          <w:szCs w:val="24"/>
        </w:rPr>
        <w:t xml:space="preserve"> necesarios sin contaminación</w:t>
      </w:r>
      <w:r w:rsidR="00CE7A29">
        <w:rPr>
          <w:rFonts w:cs="Arial"/>
          <w:szCs w:val="24"/>
        </w:rPr>
        <w:t xml:space="preserve"> </w:t>
      </w:r>
    </w:p>
    <w:p w14:paraId="05860085" w14:textId="77777777" w:rsidR="00AC3F65" w:rsidRDefault="00D3636D" w:rsidP="00836A30">
      <w:pPr>
        <w:pStyle w:val="CUADROS"/>
      </w:pPr>
      <w:bookmarkStart w:id="29" w:name="_Toc149578922"/>
      <w:bookmarkStart w:id="30" w:name="_Toc149579188"/>
      <w:r w:rsidRPr="00836A30">
        <w:t xml:space="preserve">CUADRO N°  </w:t>
      </w:r>
      <w:fldSimple w:instr=" SEQ CUADRO_N°_ \* ARABIC ">
        <w:r w:rsidR="003617C5" w:rsidRPr="00836A30">
          <w:t>3</w:t>
        </w:r>
      </w:fldSimple>
      <w:r w:rsidRPr="00836A30">
        <w:t xml:space="preserve"> </w:t>
      </w:r>
    </w:p>
    <w:p w14:paraId="2B8F9DF9" w14:textId="68404AE4" w:rsidR="00D3636D" w:rsidRPr="00836A30" w:rsidRDefault="00294B84" w:rsidP="00836A30">
      <w:pPr>
        <w:pStyle w:val="CUADROS"/>
      </w:pPr>
      <w:r w:rsidRPr="00836A30">
        <w:t>HERRAMIENTAS</w:t>
      </w:r>
      <w:r w:rsidR="00D3636D" w:rsidRPr="00836A30">
        <w:t xml:space="preserve"> EN GENERAL</w:t>
      </w:r>
      <w:bookmarkEnd w:id="29"/>
      <w:bookmarkEnd w:id="30"/>
    </w:p>
    <w:p w14:paraId="4206844F" w14:textId="3D4730C6" w:rsidR="00294B84" w:rsidRDefault="00294B84" w:rsidP="00F33575">
      <w:pPr>
        <w:spacing w:after="0"/>
        <w:jc w:val="center"/>
      </w:pPr>
      <w:r w:rsidRPr="0046780E">
        <w:rPr>
          <w:rFonts w:cs="Arial"/>
          <w:b/>
          <w:bCs/>
        </w:rPr>
        <w:t>(Expresado en bolivianos)</w:t>
      </w:r>
    </w:p>
    <w:tbl>
      <w:tblPr>
        <w:tblW w:w="8060" w:type="dxa"/>
        <w:jc w:val="center"/>
        <w:tblCellMar>
          <w:left w:w="70" w:type="dxa"/>
          <w:right w:w="70" w:type="dxa"/>
        </w:tblCellMar>
        <w:tblLook w:val="04A0" w:firstRow="1" w:lastRow="0" w:firstColumn="1" w:lastColumn="0" w:noHBand="0" w:noVBand="1"/>
      </w:tblPr>
      <w:tblGrid>
        <w:gridCol w:w="3700"/>
        <w:gridCol w:w="1500"/>
        <w:gridCol w:w="1540"/>
        <w:gridCol w:w="1320"/>
      </w:tblGrid>
      <w:tr w:rsidR="00CE7A29" w:rsidRPr="00A04EC6" w14:paraId="52D9B0B8" w14:textId="77777777" w:rsidTr="004C394A">
        <w:trPr>
          <w:trHeight w:val="685"/>
          <w:jc w:val="center"/>
        </w:trPr>
        <w:tc>
          <w:tcPr>
            <w:tcW w:w="3700" w:type="dxa"/>
            <w:tcBorders>
              <w:top w:val="single" w:sz="4" w:space="0" w:color="505050"/>
              <w:left w:val="single" w:sz="4" w:space="0" w:color="505050"/>
              <w:bottom w:val="single" w:sz="4" w:space="0" w:color="505050"/>
              <w:right w:val="single" w:sz="4" w:space="0" w:color="505050"/>
            </w:tcBorders>
            <w:shd w:val="clear" w:color="auto" w:fill="C8844C"/>
            <w:vAlign w:val="center"/>
            <w:hideMark/>
          </w:tcPr>
          <w:p w14:paraId="459A7B93"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DETALLE</w:t>
            </w:r>
          </w:p>
        </w:tc>
        <w:tc>
          <w:tcPr>
            <w:tcW w:w="1500" w:type="dxa"/>
            <w:tcBorders>
              <w:top w:val="single" w:sz="4" w:space="0" w:color="505050"/>
              <w:left w:val="nil"/>
              <w:bottom w:val="single" w:sz="4" w:space="0" w:color="505050"/>
              <w:right w:val="single" w:sz="4" w:space="0" w:color="505050"/>
            </w:tcBorders>
            <w:shd w:val="clear" w:color="auto" w:fill="C8844C"/>
            <w:vAlign w:val="center"/>
            <w:hideMark/>
          </w:tcPr>
          <w:p w14:paraId="5283A36C"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CANTIDAD</w:t>
            </w:r>
          </w:p>
        </w:tc>
        <w:tc>
          <w:tcPr>
            <w:tcW w:w="1540" w:type="dxa"/>
            <w:tcBorders>
              <w:top w:val="single" w:sz="4" w:space="0" w:color="505050"/>
              <w:left w:val="nil"/>
              <w:bottom w:val="single" w:sz="4" w:space="0" w:color="505050"/>
              <w:right w:val="nil"/>
            </w:tcBorders>
            <w:shd w:val="clear" w:color="auto" w:fill="C8844C"/>
            <w:vAlign w:val="center"/>
            <w:hideMark/>
          </w:tcPr>
          <w:p w14:paraId="1F214B17"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PRECIO UNITARIO</w:t>
            </w:r>
          </w:p>
        </w:tc>
        <w:tc>
          <w:tcPr>
            <w:tcW w:w="132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5B4A7790" w14:textId="77777777" w:rsidR="00CE7A29" w:rsidRPr="00A04EC6" w:rsidRDefault="00CE7A29" w:rsidP="00022410">
            <w:pPr>
              <w:spacing w:after="0" w:line="240" w:lineRule="auto"/>
              <w:jc w:val="center"/>
              <w:rPr>
                <w:rFonts w:eastAsia="Times New Roman" w:cs="Arial"/>
                <w:b/>
                <w:bCs/>
                <w:color w:val="000000"/>
                <w:szCs w:val="24"/>
                <w:lang w:eastAsia="es-BO"/>
              </w:rPr>
            </w:pPr>
            <w:r w:rsidRPr="00A04EC6">
              <w:rPr>
                <w:rFonts w:eastAsia="Times New Roman" w:cs="Arial"/>
                <w:b/>
                <w:bCs/>
                <w:color w:val="000000"/>
                <w:szCs w:val="24"/>
                <w:lang w:eastAsia="es-BO"/>
              </w:rPr>
              <w:t>COSTO TOTAL</w:t>
            </w:r>
          </w:p>
        </w:tc>
      </w:tr>
      <w:tr w:rsidR="00CE7A29" w:rsidRPr="00A04EC6" w14:paraId="58F097A9"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045D61C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Delantales</w:t>
            </w:r>
          </w:p>
        </w:tc>
        <w:tc>
          <w:tcPr>
            <w:tcW w:w="1500" w:type="dxa"/>
            <w:tcBorders>
              <w:top w:val="nil"/>
              <w:left w:val="nil"/>
              <w:bottom w:val="single" w:sz="4" w:space="0" w:color="505050"/>
              <w:right w:val="single" w:sz="4" w:space="0" w:color="505050"/>
            </w:tcBorders>
            <w:shd w:val="clear" w:color="FFFFFF" w:fill="FFFFFF"/>
            <w:vAlign w:val="center"/>
            <w:hideMark/>
          </w:tcPr>
          <w:p w14:paraId="0D7CEE75"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3</w:t>
            </w:r>
          </w:p>
        </w:tc>
        <w:tc>
          <w:tcPr>
            <w:tcW w:w="1540" w:type="dxa"/>
            <w:tcBorders>
              <w:top w:val="nil"/>
              <w:left w:val="nil"/>
              <w:bottom w:val="single" w:sz="4" w:space="0" w:color="505050"/>
              <w:right w:val="nil"/>
            </w:tcBorders>
            <w:shd w:val="clear" w:color="FFFFFF" w:fill="FFFFFF"/>
            <w:vAlign w:val="center"/>
            <w:hideMark/>
          </w:tcPr>
          <w:p w14:paraId="0CD4A5D8"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4EB10CE"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30,00</w:t>
            </w:r>
          </w:p>
        </w:tc>
      </w:tr>
      <w:tr w:rsidR="00CE7A29" w:rsidRPr="00A04EC6" w14:paraId="3AE3CE74"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FFFFFF" w:fill="FFFFFF"/>
            <w:vAlign w:val="center"/>
            <w:hideMark/>
          </w:tcPr>
          <w:p w14:paraId="20F70CA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Guantes de cocina</w:t>
            </w:r>
          </w:p>
        </w:tc>
        <w:tc>
          <w:tcPr>
            <w:tcW w:w="1500" w:type="dxa"/>
            <w:tcBorders>
              <w:top w:val="nil"/>
              <w:left w:val="nil"/>
              <w:bottom w:val="single" w:sz="4" w:space="0" w:color="505050"/>
              <w:right w:val="single" w:sz="4" w:space="0" w:color="505050"/>
            </w:tcBorders>
            <w:shd w:val="clear" w:color="FFFFFF" w:fill="FFFFFF"/>
            <w:vAlign w:val="center"/>
            <w:hideMark/>
          </w:tcPr>
          <w:p w14:paraId="40AD4FD7"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1</w:t>
            </w:r>
          </w:p>
        </w:tc>
        <w:tc>
          <w:tcPr>
            <w:tcW w:w="1540" w:type="dxa"/>
            <w:tcBorders>
              <w:top w:val="nil"/>
              <w:left w:val="nil"/>
              <w:bottom w:val="single" w:sz="4" w:space="0" w:color="505050"/>
              <w:right w:val="nil"/>
            </w:tcBorders>
            <w:shd w:val="clear" w:color="FFFFFF" w:fill="FFFFFF"/>
            <w:vAlign w:val="center"/>
            <w:hideMark/>
          </w:tcPr>
          <w:p w14:paraId="53DCB788"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8,00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579C0BC"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8,00</w:t>
            </w:r>
          </w:p>
        </w:tc>
      </w:tr>
      <w:tr w:rsidR="00CE7A29" w:rsidRPr="00A04EC6" w14:paraId="1ADD1A06"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5074100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Escoba</w:t>
            </w:r>
          </w:p>
        </w:tc>
        <w:tc>
          <w:tcPr>
            <w:tcW w:w="1500" w:type="dxa"/>
            <w:tcBorders>
              <w:top w:val="nil"/>
              <w:left w:val="nil"/>
              <w:bottom w:val="single" w:sz="4" w:space="0" w:color="505050"/>
              <w:right w:val="single" w:sz="4" w:space="0" w:color="505050"/>
            </w:tcBorders>
            <w:shd w:val="clear" w:color="FFFFFF" w:fill="FFFFFF"/>
            <w:vAlign w:val="center"/>
            <w:hideMark/>
          </w:tcPr>
          <w:p w14:paraId="0F97DF39"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505050"/>
              <w:right w:val="nil"/>
            </w:tcBorders>
            <w:shd w:val="clear" w:color="FFFFFF" w:fill="FFFFFF"/>
            <w:vAlign w:val="center"/>
            <w:hideMark/>
          </w:tcPr>
          <w:p w14:paraId="505B38C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7,50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569E883B"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15,00</w:t>
            </w:r>
          </w:p>
        </w:tc>
      </w:tr>
      <w:tr w:rsidR="00CE7A29" w:rsidRPr="00A04EC6" w14:paraId="622E5FDF"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2F3C22CF"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Basurero</w:t>
            </w:r>
          </w:p>
        </w:tc>
        <w:tc>
          <w:tcPr>
            <w:tcW w:w="1500" w:type="dxa"/>
            <w:tcBorders>
              <w:top w:val="nil"/>
              <w:left w:val="nil"/>
              <w:bottom w:val="single" w:sz="4" w:space="0" w:color="505050"/>
              <w:right w:val="single" w:sz="4" w:space="0" w:color="505050"/>
            </w:tcBorders>
            <w:shd w:val="clear" w:color="FFFFFF" w:fill="FFFFFF"/>
            <w:vAlign w:val="center"/>
            <w:hideMark/>
          </w:tcPr>
          <w:p w14:paraId="311035BE"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3</w:t>
            </w:r>
          </w:p>
        </w:tc>
        <w:tc>
          <w:tcPr>
            <w:tcW w:w="1540" w:type="dxa"/>
            <w:tcBorders>
              <w:top w:val="nil"/>
              <w:left w:val="nil"/>
              <w:bottom w:val="single" w:sz="4" w:space="0" w:color="505050"/>
              <w:right w:val="nil"/>
            </w:tcBorders>
            <w:shd w:val="clear" w:color="FFFFFF" w:fill="FFFFFF"/>
            <w:vAlign w:val="center"/>
            <w:hideMark/>
          </w:tcPr>
          <w:p w14:paraId="55EA8BFE"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2209848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75,00</w:t>
            </w:r>
          </w:p>
        </w:tc>
      </w:tr>
      <w:tr w:rsidR="00CE7A29" w:rsidRPr="00A04EC6" w14:paraId="53E1949C"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2820E1A1"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Recogedor de basura</w:t>
            </w:r>
          </w:p>
        </w:tc>
        <w:tc>
          <w:tcPr>
            <w:tcW w:w="1500" w:type="dxa"/>
            <w:tcBorders>
              <w:top w:val="nil"/>
              <w:left w:val="nil"/>
              <w:bottom w:val="single" w:sz="4" w:space="0" w:color="505050"/>
              <w:right w:val="single" w:sz="4" w:space="0" w:color="505050"/>
            </w:tcBorders>
            <w:shd w:val="clear" w:color="FFFFFF" w:fill="FFFFFF"/>
            <w:vAlign w:val="center"/>
            <w:hideMark/>
          </w:tcPr>
          <w:p w14:paraId="107C9B62"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505050"/>
              <w:right w:val="nil"/>
            </w:tcBorders>
            <w:shd w:val="clear" w:color="FFFFFF" w:fill="FFFFFF"/>
            <w:vAlign w:val="center"/>
            <w:hideMark/>
          </w:tcPr>
          <w:p w14:paraId="1761B36E"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8,00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1A2D389D"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16,00</w:t>
            </w:r>
          </w:p>
        </w:tc>
      </w:tr>
      <w:tr w:rsidR="00CE7A29" w:rsidRPr="00A04EC6" w14:paraId="70021DBC"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100EF9A5"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Trapeador</w:t>
            </w:r>
          </w:p>
        </w:tc>
        <w:tc>
          <w:tcPr>
            <w:tcW w:w="1500" w:type="dxa"/>
            <w:tcBorders>
              <w:top w:val="nil"/>
              <w:left w:val="nil"/>
              <w:bottom w:val="single" w:sz="4" w:space="0" w:color="505050"/>
              <w:right w:val="single" w:sz="4" w:space="0" w:color="505050"/>
            </w:tcBorders>
            <w:shd w:val="clear" w:color="FFFFFF" w:fill="FFFFFF"/>
            <w:vAlign w:val="center"/>
            <w:hideMark/>
          </w:tcPr>
          <w:p w14:paraId="298BE1AB"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3</w:t>
            </w:r>
          </w:p>
        </w:tc>
        <w:tc>
          <w:tcPr>
            <w:tcW w:w="1540" w:type="dxa"/>
            <w:tcBorders>
              <w:top w:val="nil"/>
              <w:left w:val="nil"/>
              <w:bottom w:val="single" w:sz="4" w:space="0" w:color="505050"/>
              <w:right w:val="nil"/>
            </w:tcBorders>
            <w:shd w:val="clear" w:color="FFFFFF" w:fill="FFFFFF"/>
            <w:vAlign w:val="center"/>
            <w:hideMark/>
          </w:tcPr>
          <w:p w14:paraId="765D35D5"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70E72EF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15,00</w:t>
            </w:r>
          </w:p>
        </w:tc>
      </w:tr>
      <w:tr w:rsidR="00CE7A29" w:rsidRPr="00A04EC6" w14:paraId="20F3E24B"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1C3BAB50" w14:textId="47EC76B3" w:rsidR="00CE7A29" w:rsidRPr="00A04EC6" w:rsidRDefault="004C394A"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Anti grasa</w:t>
            </w:r>
          </w:p>
        </w:tc>
        <w:tc>
          <w:tcPr>
            <w:tcW w:w="1500" w:type="dxa"/>
            <w:tcBorders>
              <w:top w:val="nil"/>
              <w:left w:val="nil"/>
              <w:bottom w:val="single" w:sz="4" w:space="0" w:color="505050"/>
              <w:right w:val="single" w:sz="4" w:space="0" w:color="505050"/>
            </w:tcBorders>
            <w:shd w:val="clear" w:color="FFFFFF" w:fill="FFFFFF"/>
            <w:vAlign w:val="center"/>
            <w:hideMark/>
          </w:tcPr>
          <w:p w14:paraId="3827D2D6"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505050"/>
              <w:right w:val="nil"/>
            </w:tcBorders>
            <w:shd w:val="clear" w:color="FFFFFF" w:fill="FFFFFF"/>
            <w:vAlign w:val="center"/>
            <w:hideMark/>
          </w:tcPr>
          <w:p w14:paraId="6AD02D1D"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21,00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4F5F956A"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42,00</w:t>
            </w:r>
          </w:p>
        </w:tc>
      </w:tr>
      <w:tr w:rsidR="00CE7A29" w:rsidRPr="00A04EC6" w14:paraId="2B887C4D"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473D2878" w14:textId="77777777" w:rsidR="00CE7A29" w:rsidRPr="00A04EC6" w:rsidRDefault="00CE7A29" w:rsidP="00022410">
            <w:pPr>
              <w:spacing w:after="0" w:line="240" w:lineRule="auto"/>
              <w:rPr>
                <w:rFonts w:eastAsia="Times New Roman" w:cs="Arial"/>
                <w:color w:val="000000"/>
                <w:szCs w:val="24"/>
                <w:lang w:eastAsia="es-BO"/>
              </w:rPr>
            </w:pPr>
            <w:r w:rsidRPr="00A04EC6">
              <w:rPr>
                <w:rFonts w:eastAsia="Times New Roman" w:cs="Arial"/>
                <w:color w:val="000000"/>
                <w:szCs w:val="24"/>
                <w:lang w:eastAsia="es-BO"/>
              </w:rPr>
              <w:t>Detergente</w:t>
            </w:r>
          </w:p>
        </w:tc>
        <w:tc>
          <w:tcPr>
            <w:tcW w:w="1500" w:type="dxa"/>
            <w:tcBorders>
              <w:top w:val="nil"/>
              <w:left w:val="nil"/>
              <w:bottom w:val="single" w:sz="4" w:space="0" w:color="505050"/>
              <w:right w:val="single" w:sz="4" w:space="0" w:color="505050"/>
            </w:tcBorders>
            <w:shd w:val="clear" w:color="FFFFFF" w:fill="FFFFFF"/>
            <w:vAlign w:val="center"/>
            <w:hideMark/>
          </w:tcPr>
          <w:p w14:paraId="1046598A"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2</w:t>
            </w:r>
          </w:p>
        </w:tc>
        <w:tc>
          <w:tcPr>
            <w:tcW w:w="1540" w:type="dxa"/>
            <w:tcBorders>
              <w:top w:val="nil"/>
              <w:left w:val="nil"/>
              <w:bottom w:val="single" w:sz="4" w:space="0" w:color="505050"/>
              <w:right w:val="nil"/>
            </w:tcBorders>
            <w:shd w:val="clear" w:color="FFFFFF" w:fill="FFFFFF"/>
            <w:vAlign w:val="center"/>
            <w:hideMark/>
          </w:tcPr>
          <w:p w14:paraId="75E5C3B8"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20,00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0A9259B7"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40,00</w:t>
            </w:r>
          </w:p>
        </w:tc>
      </w:tr>
      <w:tr w:rsidR="00CE7A29" w:rsidRPr="00A04EC6" w14:paraId="4B3FC4BA"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auto" w:fill="auto"/>
            <w:vAlign w:val="center"/>
            <w:hideMark/>
          </w:tcPr>
          <w:p w14:paraId="2E156001" w14:textId="77777777" w:rsidR="00CE7A29" w:rsidRPr="00A04EC6" w:rsidRDefault="00CE7A29" w:rsidP="00022410">
            <w:pPr>
              <w:spacing w:after="0" w:line="240" w:lineRule="auto"/>
              <w:rPr>
                <w:rFonts w:eastAsia="Times New Roman" w:cs="Arial"/>
                <w:color w:val="000000"/>
                <w:szCs w:val="24"/>
                <w:lang w:eastAsia="es-BO"/>
              </w:rPr>
            </w:pPr>
            <w:proofErr w:type="spellStart"/>
            <w:r w:rsidRPr="00A04EC6">
              <w:rPr>
                <w:rFonts w:eastAsia="Times New Roman" w:cs="Arial"/>
                <w:color w:val="000000"/>
                <w:szCs w:val="24"/>
                <w:lang w:eastAsia="es-BO"/>
              </w:rPr>
              <w:t>Virulana</w:t>
            </w:r>
            <w:proofErr w:type="spellEnd"/>
          </w:p>
        </w:tc>
        <w:tc>
          <w:tcPr>
            <w:tcW w:w="1500" w:type="dxa"/>
            <w:tcBorders>
              <w:top w:val="nil"/>
              <w:left w:val="nil"/>
              <w:bottom w:val="single" w:sz="4" w:space="0" w:color="505050"/>
              <w:right w:val="single" w:sz="4" w:space="0" w:color="505050"/>
            </w:tcBorders>
            <w:shd w:val="clear" w:color="FFFFFF" w:fill="FFFFFF"/>
            <w:vAlign w:val="center"/>
            <w:hideMark/>
          </w:tcPr>
          <w:p w14:paraId="0510CB87" w14:textId="77777777" w:rsidR="00CE7A29" w:rsidRPr="00A04EC6" w:rsidRDefault="00CE7A29" w:rsidP="00022410">
            <w:pPr>
              <w:spacing w:after="0" w:line="240" w:lineRule="auto"/>
              <w:jc w:val="center"/>
              <w:rPr>
                <w:rFonts w:eastAsia="Times New Roman" w:cs="Arial"/>
                <w:color w:val="000000"/>
                <w:szCs w:val="24"/>
                <w:lang w:eastAsia="es-BO"/>
              </w:rPr>
            </w:pPr>
            <w:r w:rsidRPr="00A04EC6">
              <w:rPr>
                <w:rFonts w:eastAsia="Times New Roman" w:cs="Arial"/>
                <w:color w:val="000000"/>
                <w:szCs w:val="24"/>
                <w:lang w:eastAsia="es-BO"/>
              </w:rPr>
              <w:t>3</w:t>
            </w:r>
          </w:p>
        </w:tc>
        <w:tc>
          <w:tcPr>
            <w:tcW w:w="1540" w:type="dxa"/>
            <w:tcBorders>
              <w:top w:val="nil"/>
              <w:left w:val="nil"/>
              <w:bottom w:val="single" w:sz="4" w:space="0" w:color="505050"/>
              <w:right w:val="nil"/>
            </w:tcBorders>
            <w:shd w:val="clear" w:color="FFFFFF" w:fill="FFFFFF"/>
            <w:vAlign w:val="center"/>
            <w:hideMark/>
          </w:tcPr>
          <w:p w14:paraId="705CA041"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5,00</w:t>
            </w:r>
          </w:p>
        </w:tc>
        <w:tc>
          <w:tcPr>
            <w:tcW w:w="1320" w:type="dxa"/>
            <w:tcBorders>
              <w:top w:val="nil"/>
              <w:left w:val="single" w:sz="4" w:space="0" w:color="auto"/>
              <w:bottom w:val="single" w:sz="4" w:space="0" w:color="auto"/>
              <w:right w:val="single" w:sz="4" w:space="0" w:color="auto"/>
            </w:tcBorders>
            <w:shd w:val="clear" w:color="FFFFFF" w:fill="FFFFFF"/>
            <w:vAlign w:val="center"/>
            <w:hideMark/>
          </w:tcPr>
          <w:p w14:paraId="2C7CCFE1" w14:textId="77777777" w:rsidR="00CE7A29" w:rsidRPr="00A04EC6" w:rsidRDefault="00CE7A29" w:rsidP="00022410">
            <w:pPr>
              <w:spacing w:after="0" w:line="240" w:lineRule="auto"/>
              <w:jc w:val="right"/>
              <w:rPr>
                <w:rFonts w:eastAsia="Times New Roman" w:cs="Arial"/>
                <w:color w:val="000000"/>
                <w:szCs w:val="24"/>
                <w:lang w:eastAsia="es-BO"/>
              </w:rPr>
            </w:pPr>
            <w:r w:rsidRPr="00A04EC6">
              <w:rPr>
                <w:rFonts w:eastAsia="Times New Roman" w:cs="Arial"/>
                <w:color w:val="000000"/>
                <w:szCs w:val="24"/>
                <w:lang w:eastAsia="es-BO"/>
              </w:rPr>
              <w:t>15,00</w:t>
            </w:r>
          </w:p>
        </w:tc>
      </w:tr>
      <w:tr w:rsidR="00CE7A29" w:rsidRPr="00A04EC6" w14:paraId="1D2627D6" w14:textId="77777777" w:rsidTr="00836A30">
        <w:trPr>
          <w:trHeight w:val="300"/>
          <w:jc w:val="center"/>
        </w:trPr>
        <w:tc>
          <w:tcPr>
            <w:tcW w:w="3700" w:type="dxa"/>
            <w:tcBorders>
              <w:top w:val="nil"/>
              <w:left w:val="single" w:sz="4" w:space="0" w:color="505050"/>
              <w:bottom w:val="single" w:sz="4" w:space="0" w:color="505050"/>
              <w:right w:val="single" w:sz="4" w:space="0" w:color="505050"/>
            </w:tcBorders>
            <w:shd w:val="clear" w:color="8EA9DB" w:fill="D3A577"/>
            <w:vAlign w:val="center"/>
            <w:hideMark/>
          </w:tcPr>
          <w:p w14:paraId="686AF32D"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lastRenderedPageBreak/>
              <w:t>TOTAL</w:t>
            </w:r>
          </w:p>
        </w:tc>
        <w:tc>
          <w:tcPr>
            <w:tcW w:w="1500" w:type="dxa"/>
            <w:tcBorders>
              <w:top w:val="nil"/>
              <w:left w:val="nil"/>
              <w:bottom w:val="single" w:sz="4" w:space="0" w:color="505050"/>
              <w:right w:val="single" w:sz="4" w:space="0" w:color="505050"/>
            </w:tcBorders>
            <w:shd w:val="clear" w:color="8EA9DB" w:fill="D3A577"/>
            <w:vAlign w:val="center"/>
            <w:hideMark/>
          </w:tcPr>
          <w:p w14:paraId="69FFFCDB"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540" w:type="dxa"/>
            <w:tcBorders>
              <w:top w:val="nil"/>
              <w:left w:val="nil"/>
              <w:bottom w:val="single" w:sz="4" w:space="0" w:color="505050"/>
              <w:right w:val="nil"/>
            </w:tcBorders>
            <w:shd w:val="clear" w:color="8EA9DB" w:fill="D3A577"/>
            <w:vAlign w:val="center"/>
            <w:hideMark/>
          </w:tcPr>
          <w:p w14:paraId="1C9452E6" w14:textId="77777777" w:rsidR="00CE7A29" w:rsidRPr="00A04EC6" w:rsidRDefault="00CE7A29" w:rsidP="00022410">
            <w:pPr>
              <w:spacing w:after="0" w:line="240" w:lineRule="auto"/>
              <w:rPr>
                <w:rFonts w:eastAsia="Times New Roman" w:cs="Arial"/>
                <w:b/>
                <w:bCs/>
                <w:color w:val="000000"/>
                <w:szCs w:val="24"/>
                <w:lang w:eastAsia="es-BO"/>
              </w:rPr>
            </w:pPr>
            <w:r w:rsidRPr="00A04EC6">
              <w:rPr>
                <w:rFonts w:eastAsia="Times New Roman" w:cs="Arial"/>
                <w:b/>
                <w:bCs/>
                <w:color w:val="000000"/>
                <w:szCs w:val="24"/>
                <w:lang w:eastAsia="es-BO"/>
              </w:rPr>
              <w:t> </w:t>
            </w:r>
          </w:p>
        </w:tc>
        <w:tc>
          <w:tcPr>
            <w:tcW w:w="1320" w:type="dxa"/>
            <w:tcBorders>
              <w:top w:val="nil"/>
              <w:left w:val="single" w:sz="4" w:space="0" w:color="auto"/>
              <w:bottom w:val="single" w:sz="4" w:space="0" w:color="auto"/>
              <w:right w:val="single" w:sz="4" w:space="0" w:color="auto"/>
            </w:tcBorders>
            <w:shd w:val="clear" w:color="8EA9DB" w:fill="D3A577"/>
            <w:vAlign w:val="center"/>
            <w:hideMark/>
          </w:tcPr>
          <w:p w14:paraId="013D0645" w14:textId="77777777" w:rsidR="00CE7A29" w:rsidRPr="00A04EC6" w:rsidRDefault="00CE7A29" w:rsidP="00022410">
            <w:pPr>
              <w:spacing w:after="0" w:line="240" w:lineRule="auto"/>
              <w:jc w:val="right"/>
              <w:rPr>
                <w:rFonts w:eastAsia="Times New Roman" w:cs="Arial"/>
                <w:b/>
                <w:bCs/>
                <w:color w:val="000000"/>
                <w:szCs w:val="24"/>
                <w:lang w:eastAsia="es-BO"/>
              </w:rPr>
            </w:pPr>
            <w:r w:rsidRPr="00A04EC6">
              <w:rPr>
                <w:rFonts w:eastAsia="Times New Roman" w:cs="Arial"/>
                <w:b/>
                <w:bCs/>
                <w:color w:val="000000"/>
                <w:szCs w:val="24"/>
                <w:lang w:eastAsia="es-BO"/>
              </w:rPr>
              <w:t>256,00</w:t>
            </w:r>
          </w:p>
        </w:tc>
      </w:tr>
    </w:tbl>
    <w:p w14:paraId="5BD2FB02" w14:textId="77777777" w:rsidR="00CE7A29" w:rsidRPr="0046780E" w:rsidRDefault="00CE7A29" w:rsidP="00022410">
      <w:pPr>
        <w:spacing w:before="240"/>
        <w:jc w:val="left"/>
        <w:rPr>
          <w:rFonts w:cs="Arial"/>
          <w:szCs w:val="24"/>
        </w:rPr>
      </w:pPr>
      <w:r w:rsidRPr="0046780E">
        <w:rPr>
          <w:rFonts w:cs="Arial"/>
          <w:b/>
          <w:bCs/>
          <w:szCs w:val="24"/>
        </w:rPr>
        <w:t>Fuente</w:t>
      </w:r>
      <w:r w:rsidRPr="0046780E">
        <w:rPr>
          <w:rFonts w:cs="Arial"/>
          <w:szCs w:val="24"/>
        </w:rPr>
        <w:t xml:space="preserve"> Elaboración Propia</w:t>
      </w:r>
    </w:p>
    <w:p w14:paraId="47F45EE5" w14:textId="77777777" w:rsidR="00CE7A29" w:rsidRPr="0046780E" w:rsidRDefault="00CE7A29" w:rsidP="00CE7A29">
      <w:pPr>
        <w:rPr>
          <w:rFonts w:cs="Arial"/>
        </w:rPr>
      </w:pPr>
      <w:bookmarkStart w:id="31" w:name="_Toc148884203"/>
      <w:bookmarkStart w:id="32" w:name="_Toc148989667"/>
      <w:bookmarkStart w:id="33" w:name="_Toc148990479"/>
      <w:r w:rsidRPr="0046780E">
        <w:rPr>
          <w:rStyle w:val="Ttulo3Car"/>
          <w:rFonts w:cs="Arial"/>
        </w:rPr>
        <w:t>4.1.</w:t>
      </w:r>
      <w:r>
        <w:rPr>
          <w:rStyle w:val="Ttulo3Car"/>
          <w:rFonts w:cs="Arial"/>
        </w:rPr>
        <w:t>4</w:t>
      </w:r>
      <w:r w:rsidRPr="0046780E">
        <w:rPr>
          <w:rStyle w:val="Ttulo3Car"/>
          <w:rFonts w:cs="Arial"/>
        </w:rPr>
        <w:t xml:space="preserve"> EQUIPOS DE </w:t>
      </w:r>
      <w:r>
        <w:rPr>
          <w:rStyle w:val="Ttulo3Car"/>
          <w:rFonts w:cs="Arial"/>
        </w:rPr>
        <w:t>COMPUTACIÓN</w:t>
      </w:r>
      <w:bookmarkStart w:id="34" w:name="_Toc144738445"/>
      <w:bookmarkEnd w:id="31"/>
      <w:bookmarkEnd w:id="32"/>
      <w:bookmarkEnd w:id="33"/>
    </w:p>
    <w:p w14:paraId="376E166B" w14:textId="05977283" w:rsidR="00CE7A29" w:rsidRPr="00D3636D" w:rsidRDefault="00CE7A29" w:rsidP="00294B84">
      <w:pPr>
        <w:spacing w:after="0"/>
        <w:rPr>
          <w:rFonts w:cs="Arial"/>
          <w:szCs w:val="24"/>
        </w:rPr>
      </w:pPr>
      <w:r w:rsidRPr="0046780E">
        <w:rPr>
          <w:rFonts w:cs="Arial"/>
          <w:szCs w:val="24"/>
        </w:rPr>
        <w:t xml:space="preserve">La inversión en equipos de </w:t>
      </w:r>
      <w:r>
        <w:rPr>
          <w:rFonts w:cs="Arial"/>
          <w:szCs w:val="24"/>
        </w:rPr>
        <w:t>computación permite recabar los datos dentro del sistema operativo de este equipo, facilitando detallar datos financieros acerca de los productos y todo lo relacionado con la empresa.</w:t>
      </w:r>
    </w:p>
    <w:p w14:paraId="1935FD25" w14:textId="77777777" w:rsidR="00AC3F65" w:rsidRDefault="00D3636D" w:rsidP="00294B84">
      <w:pPr>
        <w:pStyle w:val="CUADROS"/>
        <w:spacing w:after="0"/>
      </w:pPr>
      <w:bookmarkStart w:id="35" w:name="_Toc149578923"/>
      <w:bookmarkStart w:id="36" w:name="_Toc149579189"/>
      <w:r>
        <w:t xml:space="preserve">CUADRO N° </w:t>
      </w:r>
      <w:fldSimple w:instr=" SEQ CUADRO_N°_ \* ARABIC ">
        <w:r w:rsidR="003617C5">
          <w:rPr>
            <w:noProof/>
          </w:rPr>
          <w:t>4</w:t>
        </w:r>
      </w:fldSimple>
      <w:r>
        <w:t xml:space="preserve"> </w:t>
      </w:r>
    </w:p>
    <w:p w14:paraId="3E66B1FD" w14:textId="54F013D7" w:rsidR="00D3636D" w:rsidRDefault="00D3636D" w:rsidP="00294B84">
      <w:pPr>
        <w:pStyle w:val="CUADROS"/>
        <w:spacing w:after="0"/>
      </w:pPr>
      <w:r>
        <w:t>EQUIPOS DE COMPUTACIÓN</w:t>
      </w:r>
      <w:bookmarkEnd w:id="35"/>
      <w:bookmarkEnd w:id="36"/>
    </w:p>
    <w:p w14:paraId="151115B9" w14:textId="4C32F3F3" w:rsidR="00294B84" w:rsidRDefault="00294B84" w:rsidP="00294B84">
      <w:pPr>
        <w:spacing w:after="0"/>
        <w:jc w:val="center"/>
      </w:pPr>
      <w:r w:rsidRPr="0046780E">
        <w:rPr>
          <w:rFonts w:cs="Arial"/>
          <w:b/>
          <w:bCs/>
        </w:rPr>
        <w:t>(Expresado en bolivianos)</w:t>
      </w:r>
    </w:p>
    <w:tbl>
      <w:tblPr>
        <w:tblW w:w="8207" w:type="dxa"/>
        <w:jc w:val="center"/>
        <w:tblCellMar>
          <w:left w:w="70" w:type="dxa"/>
          <w:right w:w="70" w:type="dxa"/>
        </w:tblCellMar>
        <w:tblLook w:val="04A0" w:firstRow="1" w:lastRow="0" w:firstColumn="1" w:lastColumn="0" w:noHBand="0" w:noVBand="1"/>
      </w:tblPr>
      <w:tblGrid>
        <w:gridCol w:w="3847"/>
        <w:gridCol w:w="1500"/>
        <w:gridCol w:w="1540"/>
        <w:gridCol w:w="1320"/>
      </w:tblGrid>
      <w:tr w:rsidR="00CE7A29" w:rsidRPr="00C42AC2" w14:paraId="2A717282" w14:textId="77777777" w:rsidTr="006C621E">
        <w:trPr>
          <w:trHeight w:val="510"/>
          <w:jc w:val="center"/>
        </w:trPr>
        <w:tc>
          <w:tcPr>
            <w:tcW w:w="3847"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155EC66A" w14:textId="77777777" w:rsidR="00CE7A29" w:rsidRPr="00A73BC2" w:rsidRDefault="00CE7A29" w:rsidP="00022410">
            <w:pPr>
              <w:spacing w:after="0" w:line="240" w:lineRule="auto"/>
              <w:jc w:val="center"/>
              <w:rPr>
                <w:rFonts w:eastAsia="Times New Roman" w:cs="Arial"/>
                <w:b/>
                <w:bCs/>
                <w:color w:val="000000"/>
                <w:sz w:val="22"/>
                <w:lang w:eastAsia="es-BO"/>
              </w:rPr>
            </w:pPr>
            <w:r w:rsidRPr="00A73BC2">
              <w:rPr>
                <w:rFonts w:eastAsia="Times New Roman" w:cs="Arial"/>
                <w:b/>
                <w:bCs/>
                <w:color w:val="000000"/>
                <w:sz w:val="22"/>
                <w:lang w:eastAsia="es-BO"/>
              </w:rPr>
              <w:t>DETALLE</w:t>
            </w:r>
          </w:p>
        </w:tc>
        <w:tc>
          <w:tcPr>
            <w:tcW w:w="1500" w:type="dxa"/>
            <w:tcBorders>
              <w:top w:val="single" w:sz="4" w:space="0" w:color="auto"/>
              <w:left w:val="nil"/>
              <w:bottom w:val="single" w:sz="4" w:space="0" w:color="auto"/>
              <w:right w:val="single" w:sz="4" w:space="0" w:color="auto"/>
            </w:tcBorders>
            <w:shd w:val="clear" w:color="auto" w:fill="C8844C"/>
            <w:vAlign w:val="center"/>
            <w:hideMark/>
          </w:tcPr>
          <w:p w14:paraId="6FEE852E" w14:textId="77777777" w:rsidR="00CE7A29" w:rsidRPr="00A73BC2" w:rsidRDefault="00CE7A29" w:rsidP="00022410">
            <w:pPr>
              <w:spacing w:after="0" w:line="240" w:lineRule="auto"/>
              <w:jc w:val="center"/>
              <w:rPr>
                <w:rFonts w:eastAsia="Times New Roman" w:cs="Arial"/>
                <w:b/>
                <w:bCs/>
                <w:color w:val="000000"/>
                <w:sz w:val="22"/>
                <w:lang w:eastAsia="es-BO"/>
              </w:rPr>
            </w:pPr>
            <w:r w:rsidRPr="00A73BC2">
              <w:rPr>
                <w:rFonts w:eastAsia="Times New Roman" w:cs="Arial"/>
                <w:b/>
                <w:bCs/>
                <w:color w:val="000000"/>
                <w:sz w:val="22"/>
                <w:lang w:eastAsia="es-BO"/>
              </w:rPr>
              <w:t>CANTIDAD</w:t>
            </w:r>
          </w:p>
        </w:tc>
        <w:tc>
          <w:tcPr>
            <w:tcW w:w="1540" w:type="dxa"/>
            <w:tcBorders>
              <w:top w:val="single" w:sz="4" w:space="0" w:color="auto"/>
              <w:left w:val="nil"/>
              <w:bottom w:val="single" w:sz="4" w:space="0" w:color="auto"/>
              <w:right w:val="single" w:sz="4" w:space="0" w:color="auto"/>
            </w:tcBorders>
            <w:shd w:val="clear" w:color="auto" w:fill="C8844C"/>
            <w:vAlign w:val="center"/>
            <w:hideMark/>
          </w:tcPr>
          <w:p w14:paraId="2C782A27" w14:textId="77777777" w:rsidR="00CE7A29" w:rsidRPr="00A73BC2" w:rsidRDefault="00CE7A29" w:rsidP="00022410">
            <w:pPr>
              <w:spacing w:after="0" w:line="240" w:lineRule="auto"/>
              <w:jc w:val="center"/>
              <w:rPr>
                <w:rFonts w:eastAsia="Times New Roman" w:cs="Arial"/>
                <w:b/>
                <w:bCs/>
                <w:color w:val="000000"/>
                <w:sz w:val="22"/>
                <w:lang w:eastAsia="es-BO"/>
              </w:rPr>
            </w:pPr>
            <w:r w:rsidRPr="00A73BC2">
              <w:rPr>
                <w:rFonts w:eastAsia="Times New Roman" w:cs="Arial"/>
                <w:b/>
                <w:bCs/>
                <w:color w:val="000000"/>
                <w:sz w:val="22"/>
                <w:lang w:eastAsia="es-BO"/>
              </w:rPr>
              <w:t>PRECIO UNITARIO</w:t>
            </w:r>
          </w:p>
        </w:tc>
        <w:tc>
          <w:tcPr>
            <w:tcW w:w="1320" w:type="dxa"/>
            <w:tcBorders>
              <w:top w:val="single" w:sz="4" w:space="0" w:color="auto"/>
              <w:left w:val="nil"/>
              <w:bottom w:val="single" w:sz="4" w:space="0" w:color="auto"/>
              <w:right w:val="single" w:sz="4" w:space="0" w:color="auto"/>
            </w:tcBorders>
            <w:shd w:val="clear" w:color="auto" w:fill="C8844C"/>
            <w:vAlign w:val="center"/>
            <w:hideMark/>
          </w:tcPr>
          <w:p w14:paraId="18F5D823" w14:textId="77777777" w:rsidR="00CE7A29" w:rsidRPr="00A73BC2" w:rsidRDefault="00CE7A29" w:rsidP="00022410">
            <w:pPr>
              <w:spacing w:after="0" w:line="240" w:lineRule="auto"/>
              <w:jc w:val="center"/>
              <w:rPr>
                <w:rFonts w:eastAsia="Times New Roman" w:cs="Arial"/>
                <w:b/>
                <w:bCs/>
                <w:color w:val="000000"/>
                <w:sz w:val="22"/>
                <w:lang w:eastAsia="es-BO"/>
              </w:rPr>
            </w:pPr>
            <w:r w:rsidRPr="00A73BC2">
              <w:rPr>
                <w:rFonts w:eastAsia="Times New Roman" w:cs="Arial"/>
                <w:b/>
                <w:bCs/>
                <w:color w:val="000000"/>
                <w:sz w:val="22"/>
                <w:lang w:eastAsia="es-BO"/>
              </w:rPr>
              <w:t>COSTO TOTAL</w:t>
            </w:r>
          </w:p>
        </w:tc>
      </w:tr>
      <w:tr w:rsidR="00CE7A29" w:rsidRPr="00C42AC2" w14:paraId="74FC42FB" w14:textId="77777777" w:rsidTr="00836A30">
        <w:trPr>
          <w:trHeight w:val="510"/>
          <w:jc w:val="center"/>
        </w:trPr>
        <w:tc>
          <w:tcPr>
            <w:tcW w:w="3847" w:type="dxa"/>
            <w:tcBorders>
              <w:top w:val="nil"/>
              <w:left w:val="single" w:sz="4" w:space="0" w:color="auto"/>
              <w:bottom w:val="single" w:sz="4" w:space="0" w:color="auto"/>
              <w:right w:val="single" w:sz="4" w:space="0" w:color="auto"/>
            </w:tcBorders>
            <w:shd w:val="clear" w:color="auto" w:fill="auto"/>
            <w:vAlign w:val="center"/>
            <w:hideMark/>
          </w:tcPr>
          <w:p w14:paraId="5D42BD1E" w14:textId="77777777" w:rsidR="00CE7A29" w:rsidRPr="00A73BC2" w:rsidRDefault="00CE7A29" w:rsidP="00022410">
            <w:pPr>
              <w:spacing w:after="0" w:line="240" w:lineRule="auto"/>
              <w:rPr>
                <w:rFonts w:eastAsia="Times New Roman" w:cs="Arial"/>
                <w:color w:val="000000"/>
                <w:sz w:val="22"/>
                <w:lang w:eastAsia="es-BO"/>
              </w:rPr>
            </w:pPr>
            <w:r w:rsidRPr="00A73BC2">
              <w:rPr>
                <w:rFonts w:eastAsia="Times New Roman" w:cs="Arial"/>
                <w:color w:val="000000"/>
                <w:sz w:val="22"/>
                <w:lang w:eastAsia="es-BO"/>
              </w:rPr>
              <w:t xml:space="preserve">Laptop Asus </w:t>
            </w:r>
            <w:proofErr w:type="spellStart"/>
            <w:r w:rsidRPr="00A73BC2">
              <w:rPr>
                <w:rFonts w:eastAsia="Times New Roman" w:cs="Arial"/>
                <w:color w:val="000000"/>
                <w:sz w:val="22"/>
                <w:lang w:eastAsia="es-BO"/>
              </w:rPr>
              <w:t>vivobook</w:t>
            </w:r>
            <w:proofErr w:type="spellEnd"/>
            <w:r w:rsidRPr="00A73BC2">
              <w:rPr>
                <w:rFonts w:eastAsia="Times New Roman" w:cs="Arial"/>
                <w:color w:val="000000"/>
                <w:sz w:val="22"/>
                <w:lang w:eastAsia="es-BO"/>
              </w:rPr>
              <w:t xml:space="preserve"> </w:t>
            </w:r>
            <w:proofErr w:type="spellStart"/>
            <w:r w:rsidRPr="00A73BC2">
              <w:rPr>
                <w:rFonts w:eastAsia="Times New Roman" w:cs="Arial"/>
                <w:color w:val="000000"/>
                <w:sz w:val="22"/>
                <w:lang w:eastAsia="es-BO"/>
              </w:rPr>
              <w:t>core</w:t>
            </w:r>
            <w:proofErr w:type="spellEnd"/>
            <w:r w:rsidRPr="00A73BC2">
              <w:rPr>
                <w:rFonts w:eastAsia="Times New Roman" w:cs="Arial"/>
                <w:color w:val="000000"/>
                <w:sz w:val="22"/>
                <w:lang w:eastAsia="es-BO"/>
              </w:rPr>
              <w:t xml:space="preserve"> i3 (</w:t>
            </w:r>
            <w:proofErr w:type="spellStart"/>
            <w:r w:rsidRPr="00A73BC2">
              <w:rPr>
                <w:rFonts w:eastAsia="Times New Roman" w:cs="Arial"/>
                <w:color w:val="000000"/>
                <w:sz w:val="22"/>
                <w:lang w:eastAsia="es-BO"/>
              </w:rPr>
              <w:t>m.u</w:t>
            </w:r>
            <w:proofErr w:type="spellEnd"/>
            <w:r w:rsidRPr="00A73BC2">
              <w:rPr>
                <w:rFonts w:eastAsia="Times New Roman" w:cs="Arial"/>
                <w:color w:val="000000"/>
                <w:sz w:val="22"/>
                <w:lang w:eastAsia="es-BO"/>
              </w:rPr>
              <w:t>.)</w:t>
            </w:r>
          </w:p>
        </w:tc>
        <w:tc>
          <w:tcPr>
            <w:tcW w:w="1500" w:type="dxa"/>
            <w:tcBorders>
              <w:top w:val="nil"/>
              <w:left w:val="nil"/>
              <w:bottom w:val="single" w:sz="4" w:space="0" w:color="auto"/>
              <w:right w:val="single" w:sz="4" w:space="0" w:color="auto"/>
            </w:tcBorders>
            <w:shd w:val="clear" w:color="auto" w:fill="auto"/>
            <w:vAlign w:val="center"/>
            <w:hideMark/>
          </w:tcPr>
          <w:p w14:paraId="645E0435" w14:textId="77777777" w:rsidR="00CE7A29" w:rsidRPr="00A73BC2" w:rsidRDefault="00CE7A29" w:rsidP="00022410">
            <w:pPr>
              <w:spacing w:after="0" w:line="240" w:lineRule="auto"/>
              <w:jc w:val="center"/>
              <w:rPr>
                <w:rFonts w:eastAsia="Times New Roman" w:cs="Arial"/>
                <w:color w:val="000000"/>
                <w:sz w:val="22"/>
                <w:lang w:eastAsia="es-BO"/>
              </w:rPr>
            </w:pPr>
            <w:r w:rsidRPr="00A73BC2">
              <w:rPr>
                <w:rFonts w:eastAsia="Times New Roman" w:cs="Arial"/>
                <w:color w:val="000000"/>
                <w:sz w:val="22"/>
                <w:lang w:eastAsia="es-BO"/>
              </w:rPr>
              <w:t>1</w:t>
            </w:r>
          </w:p>
        </w:tc>
        <w:tc>
          <w:tcPr>
            <w:tcW w:w="1540" w:type="dxa"/>
            <w:tcBorders>
              <w:top w:val="nil"/>
              <w:left w:val="nil"/>
              <w:bottom w:val="single" w:sz="4" w:space="0" w:color="auto"/>
              <w:right w:val="single" w:sz="4" w:space="0" w:color="auto"/>
            </w:tcBorders>
            <w:shd w:val="clear" w:color="auto" w:fill="auto"/>
            <w:vAlign w:val="center"/>
            <w:hideMark/>
          </w:tcPr>
          <w:p w14:paraId="05D45D11" w14:textId="77777777" w:rsidR="00CE7A29" w:rsidRPr="00A73BC2" w:rsidRDefault="00CE7A29" w:rsidP="00022410">
            <w:pPr>
              <w:spacing w:after="0" w:line="240" w:lineRule="auto"/>
              <w:jc w:val="right"/>
              <w:rPr>
                <w:rFonts w:eastAsia="Times New Roman" w:cs="Arial"/>
                <w:color w:val="000000"/>
                <w:sz w:val="22"/>
                <w:lang w:eastAsia="es-BO"/>
              </w:rPr>
            </w:pPr>
            <w:r w:rsidRPr="00A73BC2">
              <w:rPr>
                <w:rFonts w:eastAsia="Times New Roman" w:cs="Arial"/>
                <w:color w:val="000000"/>
                <w:sz w:val="22"/>
                <w:lang w:eastAsia="es-BO"/>
              </w:rPr>
              <w:t>1.700,00</w:t>
            </w:r>
          </w:p>
        </w:tc>
        <w:tc>
          <w:tcPr>
            <w:tcW w:w="1320" w:type="dxa"/>
            <w:tcBorders>
              <w:top w:val="nil"/>
              <w:left w:val="nil"/>
              <w:bottom w:val="single" w:sz="4" w:space="0" w:color="auto"/>
              <w:right w:val="single" w:sz="4" w:space="0" w:color="auto"/>
            </w:tcBorders>
            <w:shd w:val="clear" w:color="auto" w:fill="auto"/>
            <w:vAlign w:val="center"/>
            <w:hideMark/>
          </w:tcPr>
          <w:p w14:paraId="3F0319A9" w14:textId="77777777" w:rsidR="00CE7A29" w:rsidRPr="00A73BC2" w:rsidRDefault="00CE7A29" w:rsidP="00022410">
            <w:pPr>
              <w:spacing w:after="0" w:line="240" w:lineRule="auto"/>
              <w:jc w:val="right"/>
              <w:rPr>
                <w:rFonts w:eastAsia="Times New Roman" w:cs="Arial"/>
                <w:color w:val="000000"/>
                <w:sz w:val="22"/>
                <w:lang w:eastAsia="es-BO"/>
              </w:rPr>
            </w:pPr>
            <w:r w:rsidRPr="00A73BC2">
              <w:rPr>
                <w:rFonts w:eastAsia="Times New Roman" w:cs="Arial"/>
                <w:color w:val="000000"/>
                <w:sz w:val="22"/>
                <w:lang w:eastAsia="es-BO"/>
              </w:rPr>
              <w:t>1.700,00</w:t>
            </w:r>
          </w:p>
        </w:tc>
      </w:tr>
      <w:tr w:rsidR="00CE7A29" w:rsidRPr="00C42AC2" w14:paraId="004FF39F" w14:textId="77777777" w:rsidTr="00836A30">
        <w:trPr>
          <w:trHeight w:val="130"/>
          <w:jc w:val="center"/>
        </w:trPr>
        <w:tc>
          <w:tcPr>
            <w:tcW w:w="3847" w:type="dxa"/>
            <w:tcBorders>
              <w:top w:val="nil"/>
              <w:left w:val="single" w:sz="4" w:space="0" w:color="auto"/>
              <w:bottom w:val="single" w:sz="4" w:space="0" w:color="auto"/>
              <w:right w:val="single" w:sz="4" w:space="0" w:color="auto"/>
            </w:tcBorders>
            <w:shd w:val="clear" w:color="auto" w:fill="auto"/>
            <w:vAlign w:val="center"/>
            <w:hideMark/>
          </w:tcPr>
          <w:p w14:paraId="0CA2882E" w14:textId="77777777" w:rsidR="00CE7A29" w:rsidRPr="00A73BC2" w:rsidRDefault="00CE7A29" w:rsidP="00022410">
            <w:pPr>
              <w:spacing w:after="0" w:line="240" w:lineRule="auto"/>
              <w:rPr>
                <w:rFonts w:eastAsia="Times New Roman" w:cs="Arial"/>
                <w:color w:val="000000"/>
                <w:sz w:val="22"/>
                <w:lang w:eastAsia="es-BO"/>
              </w:rPr>
            </w:pPr>
            <w:r w:rsidRPr="00A73BC2">
              <w:rPr>
                <w:rFonts w:eastAsia="Times New Roman" w:cs="Arial"/>
                <w:color w:val="000000"/>
                <w:sz w:val="22"/>
                <w:lang w:eastAsia="es-BO"/>
              </w:rPr>
              <w:t> </w:t>
            </w:r>
          </w:p>
        </w:tc>
        <w:tc>
          <w:tcPr>
            <w:tcW w:w="1500" w:type="dxa"/>
            <w:tcBorders>
              <w:top w:val="nil"/>
              <w:left w:val="nil"/>
              <w:bottom w:val="single" w:sz="4" w:space="0" w:color="auto"/>
              <w:right w:val="single" w:sz="4" w:space="0" w:color="auto"/>
            </w:tcBorders>
            <w:shd w:val="clear" w:color="auto" w:fill="auto"/>
            <w:vAlign w:val="center"/>
            <w:hideMark/>
          </w:tcPr>
          <w:p w14:paraId="524EFCE4" w14:textId="77777777" w:rsidR="00CE7A29" w:rsidRPr="00A73BC2" w:rsidRDefault="00CE7A29" w:rsidP="00022410">
            <w:pPr>
              <w:spacing w:after="0" w:line="240" w:lineRule="auto"/>
              <w:jc w:val="center"/>
              <w:rPr>
                <w:rFonts w:eastAsia="Times New Roman" w:cs="Arial"/>
                <w:color w:val="000000"/>
                <w:sz w:val="22"/>
                <w:lang w:eastAsia="es-BO"/>
              </w:rPr>
            </w:pPr>
            <w:r w:rsidRPr="00A73BC2">
              <w:rPr>
                <w:rFonts w:eastAsia="Times New Roman" w:cs="Arial"/>
                <w:color w:val="000000"/>
                <w:sz w:val="22"/>
                <w:lang w:eastAsia="es-BO"/>
              </w:rPr>
              <w:t> </w:t>
            </w:r>
          </w:p>
        </w:tc>
        <w:tc>
          <w:tcPr>
            <w:tcW w:w="1540" w:type="dxa"/>
            <w:tcBorders>
              <w:top w:val="nil"/>
              <w:left w:val="nil"/>
              <w:bottom w:val="single" w:sz="4" w:space="0" w:color="auto"/>
              <w:right w:val="single" w:sz="4" w:space="0" w:color="auto"/>
            </w:tcBorders>
            <w:shd w:val="clear" w:color="auto" w:fill="auto"/>
            <w:vAlign w:val="center"/>
            <w:hideMark/>
          </w:tcPr>
          <w:p w14:paraId="3B4888CD" w14:textId="77777777" w:rsidR="00CE7A29" w:rsidRPr="00A73BC2" w:rsidRDefault="00CE7A29" w:rsidP="00022410">
            <w:pPr>
              <w:spacing w:after="0" w:line="240" w:lineRule="auto"/>
              <w:jc w:val="right"/>
              <w:rPr>
                <w:rFonts w:eastAsia="Times New Roman" w:cs="Arial"/>
                <w:color w:val="000000"/>
                <w:sz w:val="22"/>
                <w:lang w:eastAsia="es-BO"/>
              </w:rPr>
            </w:pPr>
            <w:r w:rsidRPr="00A73BC2">
              <w:rPr>
                <w:rFonts w:eastAsia="Times New Roman" w:cs="Arial"/>
                <w:color w:val="000000"/>
                <w:sz w:val="22"/>
                <w:lang w:eastAsia="es-BO"/>
              </w:rPr>
              <w:t> </w:t>
            </w:r>
          </w:p>
        </w:tc>
        <w:tc>
          <w:tcPr>
            <w:tcW w:w="1320" w:type="dxa"/>
            <w:tcBorders>
              <w:top w:val="nil"/>
              <w:left w:val="nil"/>
              <w:bottom w:val="single" w:sz="4" w:space="0" w:color="auto"/>
              <w:right w:val="single" w:sz="4" w:space="0" w:color="auto"/>
            </w:tcBorders>
            <w:shd w:val="clear" w:color="auto" w:fill="auto"/>
            <w:vAlign w:val="center"/>
            <w:hideMark/>
          </w:tcPr>
          <w:p w14:paraId="68B4EF5F" w14:textId="77777777" w:rsidR="00CE7A29" w:rsidRPr="00A73BC2" w:rsidRDefault="00CE7A29" w:rsidP="00022410">
            <w:pPr>
              <w:spacing w:after="0" w:line="240" w:lineRule="auto"/>
              <w:jc w:val="right"/>
              <w:rPr>
                <w:rFonts w:eastAsia="Times New Roman" w:cs="Arial"/>
                <w:color w:val="000000"/>
                <w:sz w:val="22"/>
                <w:lang w:eastAsia="es-BO"/>
              </w:rPr>
            </w:pPr>
            <w:r w:rsidRPr="00A73BC2">
              <w:rPr>
                <w:rFonts w:eastAsia="Times New Roman" w:cs="Arial"/>
                <w:color w:val="000000"/>
                <w:sz w:val="22"/>
                <w:lang w:eastAsia="es-BO"/>
              </w:rPr>
              <w:t> </w:t>
            </w:r>
          </w:p>
        </w:tc>
      </w:tr>
      <w:tr w:rsidR="00CE7A29" w:rsidRPr="00C42AC2" w14:paraId="23D96C03" w14:textId="77777777" w:rsidTr="00836A30">
        <w:trPr>
          <w:trHeight w:val="300"/>
          <w:jc w:val="center"/>
        </w:trPr>
        <w:tc>
          <w:tcPr>
            <w:tcW w:w="3847" w:type="dxa"/>
            <w:tcBorders>
              <w:top w:val="nil"/>
              <w:left w:val="single" w:sz="4" w:space="0" w:color="auto"/>
              <w:bottom w:val="single" w:sz="4" w:space="0" w:color="auto"/>
              <w:right w:val="single" w:sz="4" w:space="0" w:color="auto"/>
            </w:tcBorders>
            <w:shd w:val="clear" w:color="000000" w:fill="D3A577"/>
            <w:vAlign w:val="center"/>
            <w:hideMark/>
          </w:tcPr>
          <w:p w14:paraId="1641C1A7" w14:textId="77777777" w:rsidR="00CE7A29" w:rsidRPr="00A73BC2" w:rsidRDefault="00CE7A29" w:rsidP="00022410">
            <w:pPr>
              <w:spacing w:after="0" w:line="240" w:lineRule="auto"/>
              <w:jc w:val="center"/>
              <w:rPr>
                <w:rFonts w:eastAsia="Times New Roman" w:cs="Arial"/>
                <w:b/>
                <w:bCs/>
                <w:color w:val="000000"/>
                <w:sz w:val="22"/>
                <w:lang w:eastAsia="es-BO"/>
              </w:rPr>
            </w:pPr>
            <w:r w:rsidRPr="00A73BC2">
              <w:rPr>
                <w:rFonts w:eastAsia="Times New Roman" w:cs="Arial"/>
                <w:b/>
                <w:bCs/>
                <w:color w:val="000000"/>
                <w:sz w:val="22"/>
                <w:lang w:eastAsia="es-BO"/>
              </w:rPr>
              <w:t>TOTAL</w:t>
            </w:r>
          </w:p>
        </w:tc>
        <w:tc>
          <w:tcPr>
            <w:tcW w:w="1500" w:type="dxa"/>
            <w:tcBorders>
              <w:top w:val="nil"/>
              <w:left w:val="nil"/>
              <w:bottom w:val="single" w:sz="4" w:space="0" w:color="auto"/>
              <w:right w:val="single" w:sz="4" w:space="0" w:color="auto"/>
            </w:tcBorders>
            <w:shd w:val="clear" w:color="000000" w:fill="D3A577"/>
            <w:vAlign w:val="center"/>
            <w:hideMark/>
          </w:tcPr>
          <w:p w14:paraId="73AEE18F" w14:textId="77777777" w:rsidR="00CE7A29" w:rsidRPr="00A73BC2" w:rsidRDefault="00CE7A29" w:rsidP="00022410">
            <w:pPr>
              <w:spacing w:after="0" w:line="240" w:lineRule="auto"/>
              <w:rPr>
                <w:rFonts w:eastAsia="Times New Roman" w:cs="Arial"/>
                <w:color w:val="000000"/>
                <w:sz w:val="22"/>
                <w:lang w:eastAsia="es-BO"/>
              </w:rPr>
            </w:pPr>
            <w:r w:rsidRPr="00A73BC2">
              <w:rPr>
                <w:rFonts w:eastAsia="Times New Roman" w:cs="Arial"/>
                <w:color w:val="000000"/>
                <w:sz w:val="22"/>
                <w:lang w:eastAsia="es-BO"/>
              </w:rPr>
              <w:t> </w:t>
            </w:r>
          </w:p>
        </w:tc>
        <w:tc>
          <w:tcPr>
            <w:tcW w:w="1540" w:type="dxa"/>
            <w:tcBorders>
              <w:top w:val="nil"/>
              <w:left w:val="nil"/>
              <w:bottom w:val="single" w:sz="4" w:space="0" w:color="auto"/>
              <w:right w:val="single" w:sz="4" w:space="0" w:color="auto"/>
            </w:tcBorders>
            <w:shd w:val="clear" w:color="000000" w:fill="D3A577"/>
            <w:vAlign w:val="center"/>
            <w:hideMark/>
          </w:tcPr>
          <w:p w14:paraId="17101482" w14:textId="77777777" w:rsidR="00CE7A29" w:rsidRPr="00A73BC2" w:rsidRDefault="00CE7A29" w:rsidP="00022410">
            <w:pPr>
              <w:spacing w:after="0" w:line="240" w:lineRule="auto"/>
              <w:rPr>
                <w:rFonts w:eastAsia="Times New Roman" w:cs="Arial"/>
                <w:color w:val="000000"/>
                <w:sz w:val="22"/>
                <w:lang w:eastAsia="es-BO"/>
              </w:rPr>
            </w:pPr>
            <w:r w:rsidRPr="00A73BC2">
              <w:rPr>
                <w:rFonts w:eastAsia="Times New Roman" w:cs="Arial"/>
                <w:color w:val="000000"/>
                <w:sz w:val="22"/>
                <w:lang w:eastAsia="es-BO"/>
              </w:rPr>
              <w:t> </w:t>
            </w:r>
          </w:p>
        </w:tc>
        <w:tc>
          <w:tcPr>
            <w:tcW w:w="1320" w:type="dxa"/>
            <w:tcBorders>
              <w:top w:val="nil"/>
              <w:left w:val="nil"/>
              <w:bottom w:val="single" w:sz="4" w:space="0" w:color="auto"/>
              <w:right w:val="single" w:sz="4" w:space="0" w:color="auto"/>
            </w:tcBorders>
            <w:shd w:val="clear" w:color="000000" w:fill="D3A577"/>
            <w:vAlign w:val="center"/>
            <w:hideMark/>
          </w:tcPr>
          <w:p w14:paraId="5EEF77F2" w14:textId="77777777" w:rsidR="00CE7A29" w:rsidRPr="00A73BC2" w:rsidRDefault="00CE7A29" w:rsidP="00022410">
            <w:pPr>
              <w:spacing w:after="0" w:line="240" w:lineRule="auto"/>
              <w:jc w:val="right"/>
              <w:rPr>
                <w:rFonts w:eastAsia="Times New Roman" w:cs="Arial"/>
                <w:b/>
                <w:bCs/>
                <w:color w:val="000000"/>
                <w:sz w:val="22"/>
                <w:lang w:eastAsia="es-BO"/>
              </w:rPr>
            </w:pPr>
            <w:r w:rsidRPr="00A73BC2">
              <w:rPr>
                <w:rFonts w:eastAsia="Times New Roman" w:cs="Arial"/>
                <w:b/>
                <w:bCs/>
                <w:color w:val="000000"/>
                <w:sz w:val="22"/>
                <w:lang w:eastAsia="es-BO"/>
              </w:rPr>
              <w:t>1.700,00</w:t>
            </w:r>
          </w:p>
        </w:tc>
      </w:tr>
    </w:tbl>
    <w:p w14:paraId="6711748C" w14:textId="77777777" w:rsidR="00CE7A29" w:rsidRPr="00C42AC2" w:rsidRDefault="00CE7A29" w:rsidP="004C394A">
      <w:pPr>
        <w:spacing w:before="240"/>
        <w:jc w:val="left"/>
        <w:rPr>
          <w:rStyle w:val="Ttulo3Car"/>
          <w:rFonts w:cs="Arial"/>
          <w:b w:val="0"/>
        </w:rPr>
      </w:pPr>
      <w:r w:rsidRPr="0046780E">
        <w:rPr>
          <w:rFonts w:cs="Arial"/>
          <w:b/>
          <w:bCs/>
          <w:szCs w:val="24"/>
        </w:rPr>
        <w:t>Fuente</w:t>
      </w:r>
      <w:r w:rsidRPr="0046780E">
        <w:rPr>
          <w:rFonts w:cs="Arial"/>
          <w:szCs w:val="24"/>
        </w:rPr>
        <w:t xml:space="preserve"> Elaboración Propia</w:t>
      </w:r>
    </w:p>
    <w:p w14:paraId="23B10750" w14:textId="77777777" w:rsidR="00CE7A29" w:rsidRPr="0046780E" w:rsidRDefault="00CE7A29" w:rsidP="00CE7A29">
      <w:pPr>
        <w:rPr>
          <w:rFonts w:cs="Arial"/>
        </w:rPr>
      </w:pPr>
      <w:bookmarkStart w:id="37" w:name="_Toc148884204"/>
      <w:bookmarkStart w:id="38" w:name="_Toc148989668"/>
      <w:bookmarkStart w:id="39" w:name="_Toc148990480"/>
      <w:r w:rsidRPr="0046780E">
        <w:rPr>
          <w:rStyle w:val="Ttulo3Car"/>
          <w:rFonts w:cs="Arial"/>
        </w:rPr>
        <w:t>4.1.</w:t>
      </w:r>
      <w:r>
        <w:rPr>
          <w:rStyle w:val="Ttulo3Car"/>
          <w:rFonts w:cs="Arial"/>
        </w:rPr>
        <w:t xml:space="preserve">5 </w:t>
      </w:r>
      <w:r w:rsidRPr="0046780E">
        <w:rPr>
          <w:rStyle w:val="Ttulo3Car"/>
          <w:rFonts w:cs="Arial"/>
        </w:rPr>
        <w:t>EQUIPOS DE SEGURIDAD</w:t>
      </w:r>
      <w:bookmarkEnd w:id="34"/>
      <w:bookmarkEnd w:id="37"/>
      <w:bookmarkEnd w:id="38"/>
      <w:bookmarkEnd w:id="39"/>
      <w:r w:rsidRPr="0046780E">
        <w:rPr>
          <w:rFonts w:cs="Arial"/>
        </w:rPr>
        <w:t xml:space="preserve"> </w:t>
      </w:r>
    </w:p>
    <w:p w14:paraId="3C436ACA" w14:textId="15746414" w:rsidR="00CE7A29" w:rsidRPr="00D3636D" w:rsidRDefault="00CE7A29" w:rsidP="00294B84">
      <w:pPr>
        <w:spacing w:after="0"/>
        <w:rPr>
          <w:rFonts w:cs="Arial"/>
        </w:rPr>
      </w:pPr>
      <w:r w:rsidRPr="0046780E">
        <w:rPr>
          <w:rFonts w:cs="Arial"/>
          <w:szCs w:val="24"/>
        </w:rPr>
        <w:t>La inversión en equipos de seguridad que permite la filmación y vigilancia, la cual permitirá monitorear y tener un registro de las actividades del personal y de las personas externas a la instalación, además algunos objetos para prevenir incendios.</w:t>
      </w:r>
    </w:p>
    <w:p w14:paraId="07D69635" w14:textId="77777777" w:rsidR="00AC3F65" w:rsidRDefault="00D3636D" w:rsidP="00294B84">
      <w:pPr>
        <w:pStyle w:val="CUADROS"/>
        <w:spacing w:after="0"/>
        <w:rPr>
          <w:noProof/>
        </w:rPr>
      </w:pPr>
      <w:bookmarkStart w:id="40" w:name="_Toc149578924"/>
      <w:bookmarkStart w:id="41" w:name="_Toc149579190"/>
      <w:r>
        <w:t xml:space="preserve">CUADRO N° </w:t>
      </w:r>
      <w:fldSimple w:instr=" SEQ CUADRO_N°_ \* ARABIC ">
        <w:r w:rsidR="003617C5">
          <w:rPr>
            <w:noProof/>
          </w:rPr>
          <w:t>5</w:t>
        </w:r>
      </w:fldSimple>
    </w:p>
    <w:p w14:paraId="00D33703" w14:textId="31759B61" w:rsidR="00D3636D" w:rsidRDefault="00D3636D" w:rsidP="00294B84">
      <w:pPr>
        <w:pStyle w:val="CUADROS"/>
        <w:spacing w:after="0"/>
      </w:pPr>
      <w:r>
        <w:t xml:space="preserve"> EQUIPOS DE SEGURIDAD</w:t>
      </w:r>
      <w:bookmarkEnd w:id="40"/>
      <w:bookmarkEnd w:id="41"/>
    </w:p>
    <w:p w14:paraId="7A9B123A" w14:textId="54786A25" w:rsidR="00294B84" w:rsidRDefault="00294B84" w:rsidP="00294B84">
      <w:pPr>
        <w:spacing w:after="0"/>
        <w:jc w:val="center"/>
      </w:pPr>
      <w:r w:rsidRPr="0046780E">
        <w:rPr>
          <w:rFonts w:cs="Arial"/>
          <w:b/>
          <w:bCs/>
        </w:rPr>
        <w:t>(Expresado en bolivianos)</w:t>
      </w:r>
    </w:p>
    <w:tbl>
      <w:tblPr>
        <w:tblW w:w="8060" w:type="dxa"/>
        <w:jc w:val="center"/>
        <w:tblCellMar>
          <w:left w:w="70" w:type="dxa"/>
          <w:right w:w="70" w:type="dxa"/>
        </w:tblCellMar>
        <w:tblLook w:val="04A0" w:firstRow="1" w:lastRow="0" w:firstColumn="1" w:lastColumn="0" w:noHBand="0" w:noVBand="1"/>
      </w:tblPr>
      <w:tblGrid>
        <w:gridCol w:w="3700"/>
        <w:gridCol w:w="1500"/>
        <w:gridCol w:w="1540"/>
        <w:gridCol w:w="1320"/>
      </w:tblGrid>
      <w:tr w:rsidR="00CE7A29" w:rsidRPr="00C42AC2" w14:paraId="124908EF" w14:textId="77777777" w:rsidTr="006C621E">
        <w:trPr>
          <w:trHeight w:val="510"/>
          <w:jc w:val="center"/>
        </w:trPr>
        <w:tc>
          <w:tcPr>
            <w:tcW w:w="370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01649D7B"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DETALLE</w:t>
            </w:r>
          </w:p>
        </w:tc>
        <w:tc>
          <w:tcPr>
            <w:tcW w:w="1500" w:type="dxa"/>
            <w:tcBorders>
              <w:top w:val="single" w:sz="4" w:space="0" w:color="auto"/>
              <w:left w:val="nil"/>
              <w:bottom w:val="single" w:sz="4" w:space="0" w:color="auto"/>
              <w:right w:val="single" w:sz="4" w:space="0" w:color="auto"/>
            </w:tcBorders>
            <w:shd w:val="clear" w:color="auto" w:fill="C8844C"/>
            <w:vAlign w:val="center"/>
            <w:hideMark/>
          </w:tcPr>
          <w:p w14:paraId="0BFA1FD9"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CANTIDAD</w:t>
            </w:r>
          </w:p>
        </w:tc>
        <w:tc>
          <w:tcPr>
            <w:tcW w:w="1540" w:type="dxa"/>
            <w:tcBorders>
              <w:top w:val="single" w:sz="4" w:space="0" w:color="auto"/>
              <w:left w:val="nil"/>
              <w:bottom w:val="single" w:sz="4" w:space="0" w:color="auto"/>
              <w:right w:val="single" w:sz="4" w:space="0" w:color="auto"/>
            </w:tcBorders>
            <w:shd w:val="clear" w:color="auto" w:fill="C8844C"/>
            <w:vAlign w:val="center"/>
            <w:hideMark/>
          </w:tcPr>
          <w:p w14:paraId="15A48919"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PRECIO UNITARIO</w:t>
            </w:r>
          </w:p>
        </w:tc>
        <w:tc>
          <w:tcPr>
            <w:tcW w:w="1320" w:type="dxa"/>
            <w:tcBorders>
              <w:top w:val="single" w:sz="4" w:space="0" w:color="auto"/>
              <w:left w:val="nil"/>
              <w:bottom w:val="single" w:sz="4" w:space="0" w:color="auto"/>
              <w:right w:val="single" w:sz="4" w:space="0" w:color="auto"/>
            </w:tcBorders>
            <w:shd w:val="clear" w:color="auto" w:fill="C8844C"/>
            <w:vAlign w:val="center"/>
            <w:hideMark/>
          </w:tcPr>
          <w:p w14:paraId="642C4B13"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COSTO TOTAL</w:t>
            </w:r>
          </w:p>
        </w:tc>
      </w:tr>
      <w:tr w:rsidR="00CE7A29" w:rsidRPr="00C42AC2" w14:paraId="74819921"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auto" w:fill="auto"/>
            <w:vAlign w:val="center"/>
            <w:hideMark/>
          </w:tcPr>
          <w:p w14:paraId="16E87FB6"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Extintor</w:t>
            </w:r>
          </w:p>
        </w:tc>
        <w:tc>
          <w:tcPr>
            <w:tcW w:w="1500" w:type="dxa"/>
            <w:tcBorders>
              <w:top w:val="nil"/>
              <w:left w:val="nil"/>
              <w:bottom w:val="single" w:sz="4" w:space="0" w:color="auto"/>
              <w:right w:val="single" w:sz="4" w:space="0" w:color="auto"/>
            </w:tcBorders>
            <w:shd w:val="clear" w:color="auto" w:fill="auto"/>
            <w:vAlign w:val="center"/>
            <w:hideMark/>
          </w:tcPr>
          <w:p w14:paraId="70781625"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1</w:t>
            </w:r>
          </w:p>
        </w:tc>
        <w:tc>
          <w:tcPr>
            <w:tcW w:w="1540" w:type="dxa"/>
            <w:tcBorders>
              <w:top w:val="nil"/>
              <w:left w:val="nil"/>
              <w:bottom w:val="single" w:sz="4" w:space="0" w:color="auto"/>
              <w:right w:val="single" w:sz="4" w:space="0" w:color="auto"/>
            </w:tcBorders>
            <w:shd w:val="clear" w:color="auto" w:fill="auto"/>
            <w:vAlign w:val="center"/>
            <w:hideMark/>
          </w:tcPr>
          <w:p w14:paraId="49F69003"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120,00</w:t>
            </w:r>
          </w:p>
        </w:tc>
        <w:tc>
          <w:tcPr>
            <w:tcW w:w="1320" w:type="dxa"/>
            <w:tcBorders>
              <w:top w:val="nil"/>
              <w:left w:val="nil"/>
              <w:bottom w:val="single" w:sz="4" w:space="0" w:color="auto"/>
              <w:right w:val="single" w:sz="4" w:space="0" w:color="auto"/>
            </w:tcBorders>
            <w:shd w:val="clear" w:color="auto" w:fill="auto"/>
            <w:vAlign w:val="center"/>
            <w:hideMark/>
          </w:tcPr>
          <w:p w14:paraId="12FFA5A0"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120,00</w:t>
            </w:r>
          </w:p>
        </w:tc>
      </w:tr>
      <w:tr w:rsidR="00CE7A29" w:rsidRPr="00C42AC2" w14:paraId="2EA41D9C"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auto" w:fill="auto"/>
            <w:vAlign w:val="center"/>
            <w:hideMark/>
          </w:tcPr>
          <w:p w14:paraId="2ADC750F"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Rociador de incendio</w:t>
            </w:r>
          </w:p>
        </w:tc>
        <w:tc>
          <w:tcPr>
            <w:tcW w:w="1500" w:type="dxa"/>
            <w:tcBorders>
              <w:top w:val="nil"/>
              <w:left w:val="nil"/>
              <w:bottom w:val="single" w:sz="4" w:space="0" w:color="auto"/>
              <w:right w:val="single" w:sz="4" w:space="0" w:color="auto"/>
            </w:tcBorders>
            <w:shd w:val="clear" w:color="auto" w:fill="auto"/>
            <w:vAlign w:val="center"/>
            <w:hideMark/>
          </w:tcPr>
          <w:p w14:paraId="668393D8"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2</w:t>
            </w:r>
          </w:p>
        </w:tc>
        <w:tc>
          <w:tcPr>
            <w:tcW w:w="1540" w:type="dxa"/>
            <w:tcBorders>
              <w:top w:val="nil"/>
              <w:left w:val="nil"/>
              <w:bottom w:val="single" w:sz="4" w:space="0" w:color="auto"/>
              <w:right w:val="single" w:sz="4" w:space="0" w:color="auto"/>
            </w:tcBorders>
            <w:shd w:val="clear" w:color="auto" w:fill="auto"/>
            <w:vAlign w:val="center"/>
            <w:hideMark/>
          </w:tcPr>
          <w:p w14:paraId="60CBA5AD"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250,00</w:t>
            </w:r>
          </w:p>
        </w:tc>
        <w:tc>
          <w:tcPr>
            <w:tcW w:w="1320" w:type="dxa"/>
            <w:tcBorders>
              <w:top w:val="nil"/>
              <w:left w:val="nil"/>
              <w:bottom w:val="single" w:sz="4" w:space="0" w:color="auto"/>
              <w:right w:val="single" w:sz="4" w:space="0" w:color="auto"/>
            </w:tcBorders>
            <w:shd w:val="clear" w:color="auto" w:fill="auto"/>
            <w:vAlign w:val="center"/>
            <w:hideMark/>
          </w:tcPr>
          <w:p w14:paraId="7F9FC060"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500,00</w:t>
            </w:r>
          </w:p>
        </w:tc>
      </w:tr>
      <w:tr w:rsidR="00CE7A29" w:rsidRPr="00C42AC2" w14:paraId="68C3B916"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auto" w:fill="auto"/>
            <w:vAlign w:val="center"/>
            <w:hideMark/>
          </w:tcPr>
          <w:p w14:paraId="6910B187"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Cámaras de Seguridad</w:t>
            </w:r>
          </w:p>
        </w:tc>
        <w:tc>
          <w:tcPr>
            <w:tcW w:w="1500" w:type="dxa"/>
            <w:tcBorders>
              <w:top w:val="nil"/>
              <w:left w:val="nil"/>
              <w:bottom w:val="single" w:sz="4" w:space="0" w:color="auto"/>
              <w:right w:val="single" w:sz="4" w:space="0" w:color="auto"/>
            </w:tcBorders>
            <w:shd w:val="clear" w:color="auto" w:fill="auto"/>
            <w:vAlign w:val="center"/>
            <w:hideMark/>
          </w:tcPr>
          <w:p w14:paraId="4077694D"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2</w:t>
            </w:r>
          </w:p>
        </w:tc>
        <w:tc>
          <w:tcPr>
            <w:tcW w:w="1540" w:type="dxa"/>
            <w:tcBorders>
              <w:top w:val="nil"/>
              <w:left w:val="nil"/>
              <w:bottom w:val="single" w:sz="4" w:space="0" w:color="auto"/>
              <w:right w:val="single" w:sz="4" w:space="0" w:color="auto"/>
            </w:tcBorders>
            <w:shd w:val="clear" w:color="auto" w:fill="auto"/>
            <w:vAlign w:val="center"/>
            <w:hideMark/>
          </w:tcPr>
          <w:p w14:paraId="400F7FF8"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100,00</w:t>
            </w:r>
          </w:p>
        </w:tc>
        <w:tc>
          <w:tcPr>
            <w:tcW w:w="1320" w:type="dxa"/>
            <w:tcBorders>
              <w:top w:val="nil"/>
              <w:left w:val="nil"/>
              <w:bottom w:val="single" w:sz="4" w:space="0" w:color="auto"/>
              <w:right w:val="single" w:sz="4" w:space="0" w:color="auto"/>
            </w:tcBorders>
            <w:shd w:val="clear" w:color="auto" w:fill="auto"/>
            <w:vAlign w:val="center"/>
            <w:hideMark/>
          </w:tcPr>
          <w:p w14:paraId="2DAD347F"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200,00</w:t>
            </w:r>
          </w:p>
        </w:tc>
      </w:tr>
      <w:tr w:rsidR="00CE7A29" w:rsidRPr="00C42AC2" w14:paraId="0534E18C" w14:textId="77777777" w:rsidTr="00836A30">
        <w:trPr>
          <w:trHeight w:val="300"/>
          <w:jc w:val="center"/>
        </w:trPr>
        <w:tc>
          <w:tcPr>
            <w:tcW w:w="3700" w:type="dxa"/>
            <w:tcBorders>
              <w:top w:val="nil"/>
              <w:left w:val="single" w:sz="4" w:space="0" w:color="auto"/>
              <w:bottom w:val="single" w:sz="4" w:space="0" w:color="auto"/>
              <w:right w:val="single" w:sz="4" w:space="0" w:color="auto"/>
            </w:tcBorders>
            <w:shd w:val="clear" w:color="000000" w:fill="D3A577"/>
            <w:vAlign w:val="center"/>
            <w:hideMark/>
          </w:tcPr>
          <w:p w14:paraId="37A06FBD"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TOTAL</w:t>
            </w:r>
          </w:p>
        </w:tc>
        <w:tc>
          <w:tcPr>
            <w:tcW w:w="1500" w:type="dxa"/>
            <w:tcBorders>
              <w:top w:val="nil"/>
              <w:left w:val="nil"/>
              <w:bottom w:val="single" w:sz="4" w:space="0" w:color="auto"/>
              <w:right w:val="single" w:sz="4" w:space="0" w:color="auto"/>
            </w:tcBorders>
            <w:shd w:val="clear" w:color="000000" w:fill="D3A577"/>
            <w:vAlign w:val="center"/>
            <w:hideMark/>
          </w:tcPr>
          <w:p w14:paraId="20EB6AF9"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 </w:t>
            </w:r>
          </w:p>
        </w:tc>
        <w:tc>
          <w:tcPr>
            <w:tcW w:w="1540" w:type="dxa"/>
            <w:tcBorders>
              <w:top w:val="nil"/>
              <w:left w:val="nil"/>
              <w:bottom w:val="single" w:sz="4" w:space="0" w:color="auto"/>
              <w:right w:val="single" w:sz="4" w:space="0" w:color="auto"/>
            </w:tcBorders>
            <w:shd w:val="clear" w:color="000000" w:fill="D3A577"/>
            <w:vAlign w:val="center"/>
            <w:hideMark/>
          </w:tcPr>
          <w:p w14:paraId="0273869C"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 </w:t>
            </w:r>
          </w:p>
        </w:tc>
        <w:tc>
          <w:tcPr>
            <w:tcW w:w="1320" w:type="dxa"/>
            <w:tcBorders>
              <w:top w:val="nil"/>
              <w:left w:val="nil"/>
              <w:bottom w:val="single" w:sz="4" w:space="0" w:color="auto"/>
              <w:right w:val="single" w:sz="4" w:space="0" w:color="auto"/>
            </w:tcBorders>
            <w:shd w:val="clear" w:color="000000" w:fill="D3A577"/>
            <w:vAlign w:val="center"/>
            <w:hideMark/>
          </w:tcPr>
          <w:p w14:paraId="24FFD256" w14:textId="77777777" w:rsidR="00CE7A29" w:rsidRPr="00C42AC2" w:rsidRDefault="00CE7A29" w:rsidP="00022410">
            <w:pPr>
              <w:spacing w:after="0" w:line="240" w:lineRule="auto"/>
              <w:jc w:val="right"/>
              <w:rPr>
                <w:rFonts w:eastAsia="Times New Roman" w:cs="Arial"/>
                <w:b/>
                <w:bCs/>
                <w:color w:val="000000"/>
                <w:szCs w:val="24"/>
                <w:lang w:eastAsia="es-BO"/>
              </w:rPr>
            </w:pPr>
            <w:r w:rsidRPr="00C42AC2">
              <w:rPr>
                <w:rFonts w:eastAsia="Times New Roman" w:cs="Arial"/>
                <w:b/>
                <w:bCs/>
                <w:color w:val="000000"/>
                <w:szCs w:val="24"/>
                <w:lang w:eastAsia="es-BO"/>
              </w:rPr>
              <w:t>820,00</w:t>
            </w:r>
          </w:p>
        </w:tc>
      </w:tr>
    </w:tbl>
    <w:p w14:paraId="58BD7A18" w14:textId="77777777" w:rsidR="00CE7A29" w:rsidRPr="0046780E" w:rsidRDefault="00CE7A29" w:rsidP="00CE7A29">
      <w:pPr>
        <w:spacing w:before="240"/>
        <w:jc w:val="left"/>
        <w:rPr>
          <w:rFonts w:cs="Arial"/>
          <w:szCs w:val="24"/>
        </w:rPr>
      </w:pPr>
      <w:r w:rsidRPr="0046780E">
        <w:rPr>
          <w:rFonts w:cs="Arial"/>
          <w:b/>
          <w:szCs w:val="24"/>
        </w:rPr>
        <w:t>Fuente</w:t>
      </w:r>
      <w:r w:rsidRPr="0046780E">
        <w:rPr>
          <w:rFonts w:cs="Arial"/>
          <w:szCs w:val="24"/>
        </w:rPr>
        <w:t xml:space="preserve"> Elaboración Propia</w:t>
      </w:r>
    </w:p>
    <w:p w14:paraId="7801DA6F" w14:textId="77777777" w:rsidR="00CE7A29" w:rsidRPr="0046780E" w:rsidRDefault="00CE7A29" w:rsidP="00CE7A29">
      <w:pPr>
        <w:pStyle w:val="Ttulo2"/>
      </w:pPr>
      <w:bookmarkStart w:id="42" w:name="_Toc144738446"/>
      <w:bookmarkStart w:id="43" w:name="_Toc148884205"/>
      <w:bookmarkStart w:id="44" w:name="_Toc148989669"/>
      <w:bookmarkStart w:id="45" w:name="_Toc148990481"/>
      <w:r w:rsidRPr="0046780E">
        <w:lastRenderedPageBreak/>
        <w:t xml:space="preserve">4.2 ACTIVOS </w:t>
      </w:r>
      <w:r w:rsidRPr="00E921A7">
        <w:t>DIFERIDOS</w:t>
      </w:r>
      <w:bookmarkEnd w:id="42"/>
      <w:bookmarkEnd w:id="43"/>
      <w:bookmarkEnd w:id="44"/>
      <w:bookmarkEnd w:id="45"/>
      <w:r w:rsidRPr="0046780E">
        <w:t xml:space="preserve"> </w:t>
      </w:r>
    </w:p>
    <w:p w14:paraId="7A25CDDB" w14:textId="750D770E" w:rsidR="00CE7A29" w:rsidRPr="0046780E" w:rsidRDefault="00CE7A29" w:rsidP="00CE7A29">
      <w:pPr>
        <w:rPr>
          <w:rFonts w:cs="Arial"/>
          <w:szCs w:val="24"/>
        </w:rPr>
      </w:pPr>
      <w:r w:rsidRPr="0046780E">
        <w:rPr>
          <w:rFonts w:cs="Arial"/>
          <w:szCs w:val="24"/>
        </w:rPr>
        <w:t xml:space="preserve">Para la ejecución del proyecto de producción se requiere de inversión en activos </w:t>
      </w:r>
      <w:r w:rsidR="008365AB">
        <w:rPr>
          <w:rFonts w:cs="Arial"/>
          <w:szCs w:val="24"/>
        </w:rPr>
        <w:t>diferidos, que</w:t>
      </w:r>
      <w:r w:rsidRPr="0046780E">
        <w:rPr>
          <w:rFonts w:cs="Arial"/>
          <w:szCs w:val="24"/>
        </w:rPr>
        <w:t xml:space="preserve"> provienen de los conocimientos, habilidades de las personas, empresas o instituciones, para poder ser una empresa legalmente constituida, por lo </w:t>
      </w:r>
      <w:r w:rsidR="008365AB">
        <w:rPr>
          <w:rFonts w:cs="Arial"/>
          <w:szCs w:val="24"/>
        </w:rPr>
        <w:t>que a</w:t>
      </w:r>
      <w:r w:rsidRPr="0046780E">
        <w:rPr>
          <w:rFonts w:cs="Arial"/>
          <w:szCs w:val="24"/>
        </w:rPr>
        <w:t xml:space="preserve"> continuación se realiz</w:t>
      </w:r>
      <w:r w:rsidR="008365AB">
        <w:rPr>
          <w:rFonts w:cs="Arial"/>
          <w:szCs w:val="24"/>
        </w:rPr>
        <w:t>a</w:t>
      </w:r>
      <w:r w:rsidRPr="0046780E">
        <w:rPr>
          <w:rFonts w:cs="Arial"/>
          <w:szCs w:val="24"/>
        </w:rPr>
        <w:t xml:space="preserve"> la descripción detallada </w:t>
      </w:r>
      <w:r w:rsidR="008365AB">
        <w:rPr>
          <w:rFonts w:cs="Arial"/>
          <w:szCs w:val="24"/>
        </w:rPr>
        <w:t>de los mismos.</w:t>
      </w:r>
    </w:p>
    <w:p w14:paraId="17573C61" w14:textId="77777777" w:rsidR="00CE7A29" w:rsidRPr="0046780E" w:rsidRDefault="00CE7A29" w:rsidP="00CE7A29">
      <w:pPr>
        <w:pStyle w:val="Ttulo3"/>
        <w:rPr>
          <w:rFonts w:cs="Arial"/>
        </w:rPr>
      </w:pPr>
      <w:bookmarkStart w:id="46" w:name="_Toc144738447"/>
      <w:bookmarkStart w:id="47" w:name="_Toc148884206"/>
      <w:bookmarkStart w:id="48" w:name="_Toc148989670"/>
      <w:bookmarkStart w:id="49" w:name="_Toc148990482"/>
      <w:r w:rsidRPr="0046780E">
        <w:rPr>
          <w:rFonts w:cs="Arial"/>
        </w:rPr>
        <w:t>4.2.1 GASTOS DE ORGANIZACIÓN</w:t>
      </w:r>
      <w:bookmarkEnd w:id="46"/>
      <w:bookmarkEnd w:id="47"/>
      <w:bookmarkEnd w:id="48"/>
      <w:bookmarkEnd w:id="49"/>
      <w:r w:rsidRPr="0046780E">
        <w:rPr>
          <w:rFonts w:cs="Arial"/>
        </w:rPr>
        <w:t xml:space="preserve"> </w:t>
      </w:r>
    </w:p>
    <w:p w14:paraId="5A379654" w14:textId="0BB6E673" w:rsidR="00CE7A29" w:rsidRPr="00D3636D" w:rsidRDefault="00CE7A29" w:rsidP="00D3636D">
      <w:pPr>
        <w:rPr>
          <w:rFonts w:cs="Arial"/>
          <w:szCs w:val="24"/>
        </w:rPr>
      </w:pPr>
      <w:r w:rsidRPr="0046780E">
        <w:rPr>
          <w:rFonts w:cs="Arial"/>
          <w:szCs w:val="24"/>
        </w:rPr>
        <w:t xml:space="preserve">En cumplimiento a los trámites de carácter legal </w:t>
      </w:r>
      <w:r w:rsidR="008365AB">
        <w:rPr>
          <w:rFonts w:cs="Arial"/>
          <w:szCs w:val="24"/>
        </w:rPr>
        <w:t xml:space="preserve">es </w:t>
      </w:r>
      <w:r w:rsidRPr="0046780E">
        <w:rPr>
          <w:rFonts w:cs="Arial"/>
          <w:szCs w:val="24"/>
        </w:rPr>
        <w:t>necesario incurrir en el pago de servicios y costo de documentos que garantizarán la constitución de la empresa, se detalla a continuación los importes específicos que se tomarán en cuenta durante el proceso de la iniciación de la empresa para así poder facilitar la apertura de la misma.</w:t>
      </w:r>
    </w:p>
    <w:p w14:paraId="5C9F8494" w14:textId="77777777" w:rsidR="00AC3F65" w:rsidRDefault="00D3636D" w:rsidP="00294B84">
      <w:pPr>
        <w:pStyle w:val="CUADROS"/>
        <w:spacing w:after="0"/>
        <w:rPr>
          <w:noProof/>
        </w:rPr>
      </w:pPr>
      <w:bookmarkStart w:id="50" w:name="_Toc149578925"/>
      <w:bookmarkStart w:id="51" w:name="_Toc149579191"/>
      <w:r>
        <w:t xml:space="preserve">CUADRO N°  </w:t>
      </w:r>
      <w:fldSimple w:instr=" SEQ CUADRO_N°_ \* ARABIC ">
        <w:r w:rsidR="003617C5">
          <w:rPr>
            <w:noProof/>
          </w:rPr>
          <w:t>6</w:t>
        </w:r>
      </w:fldSimple>
    </w:p>
    <w:p w14:paraId="3A99AD8D" w14:textId="453D52D5" w:rsidR="00D3636D" w:rsidRDefault="00D3636D" w:rsidP="00294B84">
      <w:pPr>
        <w:pStyle w:val="CUADROS"/>
        <w:spacing w:after="0"/>
      </w:pPr>
      <w:r>
        <w:t xml:space="preserve"> GASTOS DE ORGANIZACIÓN</w:t>
      </w:r>
      <w:bookmarkEnd w:id="50"/>
      <w:bookmarkEnd w:id="51"/>
    </w:p>
    <w:p w14:paraId="52C937FD" w14:textId="1C65BA73" w:rsidR="00294B84" w:rsidRDefault="00294B84" w:rsidP="00294B84">
      <w:pPr>
        <w:spacing w:after="0"/>
        <w:jc w:val="center"/>
      </w:pPr>
      <w:r w:rsidRPr="0046780E">
        <w:rPr>
          <w:rFonts w:cs="Arial"/>
          <w:b/>
          <w:bCs/>
        </w:rPr>
        <w:t>(Expresado en bolivianos)</w:t>
      </w:r>
    </w:p>
    <w:tbl>
      <w:tblPr>
        <w:tblW w:w="9580" w:type="dxa"/>
        <w:jc w:val="center"/>
        <w:tblCellMar>
          <w:left w:w="70" w:type="dxa"/>
          <w:right w:w="70" w:type="dxa"/>
        </w:tblCellMar>
        <w:tblLook w:val="04A0" w:firstRow="1" w:lastRow="0" w:firstColumn="1" w:lastColumn="0" w:noHBand="0" w:noVBand="1"/>
      </w:tblPr>
      <w:tblGrid>
        <w:gridCol w:w="1080"/>
        <w:gridCol w:w="2376"/>
        <w:gridCol w:w="2610"/>
        <w:gridCol w:w="1289"/>
        <w:gridCol w:w="1112"/>
        <w:gridCol w:w="1113"/>
      </w:tblGrid>
      <w:tr w:rsidR="00CE7A29" w:rsidRPr="00022410" w14:paraId="1630FF64" w14:textId="77777777" w:rsidTr="00D3636D">
        <w:trPr>
          <w:trHeight w:val="510"/>
          <w:jc w:val="center"/>
        </w:trPr>
        <w:tc>
          <w:tcPr>
            <w:tcW w:w="108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218EE8BD"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N°</w:t>
            </w:r>
          </w:p>
        </w:tc>
        <w:tc>
          <w:tcPr>
            <w:tcW w:w="2376" w:type="dxa"/>
            <w:tcBorders>
              <w:top w:val="single" w:sz="4" w:space="0" w:color="auto"/>
              <w:left w:val="nil"/>
              <w:bottom w:val="single" w:sz="4" w:space="0" w:color="auto"/>
              <w:right w:val="single" w:sz="4" w:space="0" w:color="auto"/>
            </w:tcBorders>
            <w:shd w:val="clear" w:color="auto" w:fill="C8844C"/>
            <w:vAlign w:val="center"/>
            <w:hideMark/>
          </w:tcPr>
          <w:p w14:paraId="0283546F"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 xml:space="preserve">INSTITUCION </w:t>
            </w:r>
          </w:p>
        </w:tc>
        <w:tc>
          <w:tcPr>
            <w:tcW w:w="2610" w:type="dxa"/>
            <w:tcBorders>
              <w:top w:val="single" w:sz="4" w:space="0" w:color="auto"/>
              <w:left w:val="nil"/>
              <w:bottom w:val="single" w:sz="4" w:space="0" w:color="auto"/>
              <w:right w:val="single" w:sz="4" w:space="0" w:color="auto"/>
            </w:tcBorders>
            <w:shd w:val="clear" w:color="auto" w:fill="C8844C"/>
            <w:vAlign w:val="center"/>
            <w:hideMark/>
          </w:tcPr>
          <w:p w14:paraId="034ADB87"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DETALLE</w:t>
            </w:r>
          </w:p>
        </w:tc>
        <w:tc>
          <w:tcPr>
            <w:tcW w:w="1289" w:type="dxa"/>
            <w:tcBorders>
              <w:top w:val="single" w:sz="4" w:space="0" w:color="auto"/>
              <w:left w:val="nil"/>
              <w:bottom w:val="single" w:sz="4" w:space="0" w:color="auto"/>
              <w:right w:val="single" w:sz="4" w:space="0" w:color="auto"/>
            </w:tcBorders>
            <w:shd w:val="clear" w:color="auto" w:fill="C8844C"/>
            <w:vAlign w:val="center"/>
            <w:hideMark/>
          </w:tcPr>
          <w:p w14:paraId="69D47C2C"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CANTIDAD</w:t>
            </w:r>
          </w:p>
        </w:tc>
        <w:tc>
          <w:tcPr>
            <w:tcW w:w="1112" w:type="dxa"/>
            <w:tcBorders>
              <w:top w:val="single" w:sz="4" w:space="0" w:color="auto"/>
              <w:left w:val="nil"/>
              <w:bottom w:val="single" w:sz="4" w:space="0" w:color="auto"/>
              <w:right w:val="single" w:sz="4" w:space="0" w:color="auto"/>
            </w:tcBorders>
            <w:shd w:val="clear" w:color="auto" w:fill="C8844C"/>
            <w:vAlign w:val="center"/>
            <w:hideMark/>
          </w:tcPr>
          <w:p w14:paraId="17AC8251"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 xml:space="preserve"> PRECIO</w:t>
            </w:r>
          </w:p>
        </w:tc>
        <w:tc>
          <w:tcPr>
            <w:tcW w:w="1113" w:type="dxa"/>
            <w:tcBorders>
              <w:top w:val="single" w:sz="4" w:space="0" w:color="auto"/>
              <w:left w:val="nil"/>
              <w:bottom w:val="single" w:sz="4" w:space="0" w:color="auto"/>
              <w:right w:val="single" w:sz="4" w:space="0" w:color="auto"/>
            </w:tcBorders>
            <w:shd w:val="clear" w:color="auto" w:fill="C8844C"/>
            <w:vAlign w:val="center"/>
            <w:hideMark/>
          </w:tcPr>
          <w:p w14:paraId="5010238F"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COSTO TOTAL</w:t>
            </w:r>
          </w:p>
        </w:tc>
      </w:tr>
      <w:tr w:rsidR="00CE7A29" w:rsidRPr="00022410" w14:paraId="6BFFF8EE" w14:textId="77777777" w:rsidTr="00D3636D">
        <w:trPr>
          <w:trHeight w:val="76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0C25C04"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1</w:t>
            </w:r>
          </w:p>
        </w:tc>
        <w:tc>
          <w:tcPr>
            <w:tcW w:w="2376" w:type="dxa"/>
            <w:tcBorders>
              <w:top w:val="nil"/>
              <w:left w:val="nil"/>
              <w:bottom w:val="single" w:sz="4" w:space="0" w:color="auto"/>
              <w:right w:val="single" w:sz="4" w:space="0" w:color="auto"/>
            </w:tcBorders>
            <w:shd w:val="clear" w:color="auto" w:fill="auto"/>
            <w:vAlign w:val="center"/>
            <w:hideMark/>
          </w:tcPr>
          <w:p w14:paraId="6B510A99"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SEPREC</w:t>
            </w:r>
          </w:p>
        </w:tc>
        <w:tc>
          <w:tcPr>
            <w:tcW w:w="2610" w:type="dxa"/>
            <w:tcBorders>
              <w:top w:val="nil"/>
              <w:left w:val="nil"/>
              <w:bottom w:val="single" w:sz="4" w:space="0" w:color="auto"/>
              <w:right w:val="single" w:sz="4" w:space="0" w:color="auto"/>
            </w:tcBorders>
            <w:shd w:val="clear" w:color="auto" w:fill="auto"/>
            <w:vAlign w:val="center"/>
            <w:hideMark/>
          </w:tcPr>
          <w:p w14:paraId="1F10873F" w14:textId="1F65CAA9"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Publicación</w:t>
            </w:r>
            <w:r w:rsidR="00CE7A29" w:rsidRPr="00022410">
              <w:rPr>
                <w:rFonts w:eastAsia="Times New Roman" w:cs="Arial"/>
                <w:color w:val="000000"/>
                <w:sz w:val="22"/>
                <w:lang w:eastAsia="es-BO"/>
              </w:rPr>
              <w:t xml:space="preserve"> en extenso de la gaceta </w:t>
            </w:r>
            <w:r w:rsidRPr="00022410">
              <w:rPr>
                <w:rFonts w:eastAsia="Times New Roman" w:cs="Arial"/>
                <w:color w:val="000000"/>
                <w:sz w:val="22"/>
                <w:lang w:eastAsia="es-BO"/>
              </w:rPr>
              <w:t>electrónica</w:t>
            </w:r>
            <w:r w:rsidR="00CE7A29" w:rsidRPr="00022410">
              <w:rPr>
                <w:rFonts w:eastAsia="Times New Roman" w:cs="Arial"/>
                <w:color w:val="000000"/>
                <w:sz w:val="22"/>
                <w:lang w:eastAsia="es-BO"/>
              </w:rPr>
              <w:t xml:space="preserve"> del registro de comercio</w:t>
            </w:r>
          </w:p>
        </w:tc>
        <w:tc>
          <w:tcPr>
            <w:tcW w:w="1289" w:type="dxa"/>
            <w:tcBorders>
              <w:top w:val="nil"/>
              <w:left w:val="nil"/>
              <w:bottom w:val="single" w:sz="4" w:space="0" w:color="auto"/>
              <w:right w:val="single" w:sz="4" w:space="0" w:color="auto"/>
            </w:tcBorders>
            <w:shd w:val="clear" w:color="auto" w:fill="auto"/>
            <w:vAlign w:val="center"/>
            <w:hideMark/>
          </w:tcPr>
          <w:p w14:paraId="58213282"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0C9B8F07"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192,00</w:t>
            </w:r>
          </w:p>
        </w:tc>
        <w:tc>
          <w:tcPr>
            <w:tcW w:w="1113" w:type="dxa"/>
            <w:tcBorders>
              <w:top w:val="nil"/>
              <w:left w:val="nil"/>
              <w:bottom w:val="single" w:sz="4" w:space="0" w:color="auto"/>
              <w:right w:val="single" w:sz="4" w:space="0" w:color="auto"/>
            </w:tcBorders>
            <w:shd w:val="clear" w:color="auto" w:fill="auto"/>
            <w:vAlign w:val="center"/>
            <w:hideMark/>
          </w:tcPr>
          <w:p w14:paraId="46CAC54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192,00</w:t>
            </w:r>
          </w:p>
        </w:tc>
      </w:tr>
      <w:tr w:rsidR="00CE7A29" w:rsidRPr="00022410" w14:paraId="11B0D895" w14:textId="77777777" w:rsidTr="00D3636D">
        <w:trPr>
          <w:trHeight w:val="300"/>
          <w:jc w:val="center"/>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55FDBA1F"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2</w:t>
            </w:r>
          </w:p>
        </w:tc>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14:paraId="01DA1440"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CAJA NACIONAL DE SALUD</w:t>
            </w:r>
          </w:p>
        </w:tc>
        <w:tc>
          <w:tcPr>
            <w:tcW w:w="2610" w:type="dxa"/>
            <w:tcBorders>
              <w:top w:val="nil"/>
              <w:left w:val="nil"/>
              <w:bottom w:val="single" w:sz="4" w:space="0" w:color="auto"/>
              <w:right w:val="single" w:sz="4" w:space="0" w:color="auto"/>
            </w:tcBorders>
            <w:shd w:val="clear" w:color="auto" w:fill="auto"/>
            <w:vAlign w:val="center"/>
            <w:hideMark/>
          </w:tcPr>
          <w:p w14:paraId="26479EB0"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Formulario AVC-01</w:t>
            </w:r>
          </w:p>
        </w:tc>
        <w:tc>
          <w:tcPr>
            <w:tcW w:w="1289" w:type="dxa"/>
            <w:tcBorders>
              <w:top w:val="nil"/>
              <w:left w:val="nil"/>
              <w:bottom w:val="single" w:sz="4" w:space="0" w:color="auto"/>
              <w:right w:val="single" w:sz="4" w:space="0" w:color="auto"/>
            </w:tcBorders>
            <w:shd w:val="clear" w:color="auto" w:fill="auto"/>
            <w:vAlign w:val="center"/>
            <w:hideMark/>
          </w:tcPr>
          <w:p w14:paraId="249F8BB3"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17BF20A1"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c>
          <w:tcPr>
            <w:tcW w:w="1113" w:type="dxa"/>
            <w:tcBorders>
              <w:top w:val="nil"/>
              <w:left w:val="nil"/>
              <w:bottom w:val="single" w:sz="4" w:space="0" w:color="auto"/>
              <w:right w:val="single" w:sz="4" w:space="0" w:color="auto"/>
            </w:tcBorders>
            <w:shd w:val="clear" w:color="auto" w:fill="auto"/>
            <w:vAlign w:val="center"/>
            <w:hideMark/>
          </w:tcPr>
          <w:p w14:paraId="1A5388B9"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r>
      <w:tr w:rsidR="00CE7A29" w:rsidRPr="00022410" w14:paraId="7E7A8CF9" w14:textId="77777777" w:rsidTr="00D3636D">
        <w:trPr>
          <w:trHeight w:val="300"/>
          <w:jc w:val="center"/>
        </w:trPr>
        <w:tc>
          <w:tcPr>
            <w:tcW w:w="1080" w:type="dxa"/>
            <w:vMerge/>
            <w:tcBorders>
              <w:top w:val="nil"/>
              <w:left w:val="single" w:sz="4" w:space="0" w:color="auto"/>
              <w:bottom w:val="single" w:sz="4" w:space="0" w:color="auto"/>
              <w:right w:val="single" w:sz="4" w:space="0" w:color="auto"/>
            </w:tcBorders>
            <w:vAlign w:val="center"/>
            <w:hideMark/>
          </w:tcPr>
          <w:p w14:paraId="48718885" w14:textId="77777777" w:rsidR="00CE7A29" w:rsidRPr="00022410" w:rsidRDefault="00CE7A29" w:rsidP="00022410">
            <w:pPr>
              <w:spacing w:after="0" w:line="240" w:lineRule="auto"/>
              <w:rPr>
                <w:rFonts w:eastAsia="Times New Roman" w:cs="Arial"/>
                <w:b/>
                <w:bCs/>
                <w:color w:val="000000"/>
                <w:sz w:val="22"/>
                <w:lang w:eastAsia="es-BO"/>
              </w:rPr>
            </w:pPr>
          </w:p>
        </w:tc>
        <w:tc>
          <w:tcPr>
            <w:tcW w:w="2376" w:type="dxa"/>
            <w:vMerge/>
            <w:tcBorders>
              <w:top w:val="nil"/>
              <w:left w:val="single" w:sz="4" w:space="0" w:color="auto"/>
              <w:bottom w:val="single" w:sz="4" w:space="0" w:color="auto"/>
              <w:right w:val="single" w:sz="4" w:space="0" w:color="auto"/>
            </w:tcBorders>
            <w:vAlign w:val="center"/>
            <w:hideMark/>
          </w:tcPr>
          <w:p w14:paraId="468F3F97" w14:textId="77777777" w:rsidR="00CE7A29" w:rsidRPr="00022410" w:rsidRDefault="00CE7A29" w:rsidP="00022410">
            <w:pPr>
              <w:spacing w:after="0" w:line="240" w:lineRule="auto"/>
              <w:rPr>
                <w:rFonts w:eastAsia="Times New Roman" w:cs="Arial"/>
                <w:b/>
                <w:bCs/>
                <w:color w:val="000000"/>
                <w:sz w:val="22"/>
                <w:lang w:eastAsia="es-BO"/>
              </w:rPr>
            </w:pPr>
          </w:p>
        </w:tc>
        <w:tc>
          <w:tcPr>
            <w:tcW w:w="2610" w:type="dxa"/>
            <w:tcBorders>
              <w:top w:val="nil"/>
              <w:left w:val="nil"/>
              <w:bottom w:val="single" w:sz="4" w:space="0" w:color="auto"/>
              <w:right w:val="single" w:sz="4" w:space="0" w:color="auto"/>
            </w:tcBorders>
            <w:shd w:val="clear" w:color="auto" w:fill="auto"/>
            <w:vAlign w:val="center"/>
            <w:hideMark/>
          </w:tcPr>
          <w:p w14:paraId="00876591"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Formulario AVC-02</w:t>
            </w:r>
          </w:p>
        </w:tc>
        <w:tc>
          <w:tcPr>
            <w:tcW w:w="1289" w:type="dxa"/>
            <w:tcBorders>
              <w:top w:val="nil"/>
              <w:left w:val="nil"/>
              <w:bottom w:val="single" w:sz="4" w:space="0" w:color="auto"/>
              <w:right w:val="single" w:sz="4" w:space="0" w:color="auto"/>
            </w:tcBorders>
            <w:shd w:val="clear" w:color="auto" w:fill="auto"/>
            <w:vAlign w:val="center"/>
            <w:hideMark/>
          </w:tcPr>
          <w:p w14:paraId="655019C1"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4CF8F627"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c>
          <w:tcPr>
            <w:tcW w:w="1113" w:type="dxa"/>
            <w:tcBorders>
              <w:top w:val="nil"/>
              <w:left w:val="nil"/>
              <w:bottom w:val="single" w:sz="4" w:space="0" w:color="auto"/>
              <w:right w:val="single" w:sz="4" w:space="0" w:color="auto"/>
            </w:tcBorders>
            <w:shd w:val="clear" w:color="auto" w:fill="auto"/>
            <w:vAlign w:val="center"/>
            <w:hideMark/>
          </w:tcPr>
          <w:p w14:paraId="060810D6"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r>
      <w:tr w:rsidR="00CE7A29" w:rsidRPr="00022410" w14:paraId="614E6575" w14:textId="77777777" w:rsidTr="00D3636D">
        <w:trPr>
          <w:trHeight w:val="300"/>
          <w:jc w:val="center"/>
        </w:trPr>
        <w:tc>
          <w:tcPr>
            <w:tcW w:w="1080" w:type="dxa"/>
            <w:vMerge/>
            <w:tcBorders>
              <w:top w:val="nil"/>
              <w:left w:val="single" w:sz="4" w:space="0" w:color="auto"/>
              <w:bottom w:val="single" w:sz="4" w:space="0" w:color="auto"/>
              <w:right w:val="single" w:sz="4" w:space="0" w:color="auto"/>
            </w:tcBorders>
            <w:vAlign w:val="center"/>
            <w:hideMark/>
          </w:tcPr>
          <w:p w14:paraId="3E7F253E" w14:textId="77777777" w:rsidR="00CE7A29" w:rsidRPr="00022410" w:rsidRDefault="00CE7A29" w:rsidP="00022410">
            <w:pPr>
              <w:spacing w:after="0" w:line="240" w:lineRule="auto"/>
              <w:rPr>
                <w:rFonts w:eastAsia="Times New Roman" w:cs="Arial"/>
                <w:b/>
                <w:bCs/>
                <w:color w:val="000000"/>
                <w:sz w:val="22"/>
                <w:lang w:eastAsia="es-BO"/>
              </w:rPr>
            </w:pPr>
          </w:p>
        </w:tc>
        <w:tc>
          <w:tcPr>
            <w:tcW w:w="2376" w:type="dxa"/>
            <w:vMerge/>
            <w:tcBorders>
              <w:top w:val="nil"/>
              <w:left w:val="single" w:sz="4" w:space="0" w:color="auto"/>
              <w:bottom w:val="single" w:sz="4" w:space="0" w:color="auto"/>
              <w:right w:val="single" w:sz="4" w:space="0" w:color="auto"/>
            </w:tcBorders>
            <w:vAlign w:val="center"/>
            <w:hideMark/>
          </w:tcPr>
          <w:p w14:paraId="2EC48DDF" w14:textId="77777777" w:rsidR="00CE7A29" w:rsidRPr="00022410" w:rsidRDefault="00CE7A29" w:rsidP="00022410">
            <w:pPr>
              <w:spacing w:after="0" w:line="240" w:lineRule="auto"/>
              <w:rPr>
                <w:rFonts w:eastAsia="Times New Roman" w:cs="Arial"/>
                <w:b/>
                <w:bCs/>
                <w:color w:val="000000"/>
                <w:sz w:val="22"/>
                <w:lang w:eastAsia="es-BO"/>
              </w:rPr>
            </w:pPr>
          </w:p>
        </w:tc>
        <w:tc>
          <w:tcPr>
            <w:tcW w:w="2610" w:type="dxa"/>
            <w:tcBorders>
              <w:top w:val="nil"/>
              <w:left w:val="nil"/>
              <w:bottom w:val="single" w:sz="4" w:space="0" w:color="auto"/>
              <w:right w:val="single" w:sz="4" w:space="0" w:color="auto"/>
            </w:tcBorders>
            <w:shd w:val="clear" w:color="auto" w:fill="auto"/>
            <w:vAlign w:val="center"/>
            <w:hideMark/>
          </w:tcPr>
          <w:p w14:paraId="45836F64"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Formulario RCI-1a</w:t>
            </w:r>
          </w:p>
        </w:tc>
        <w:tc>
          <w:tcPr>
            <w:tcW w:w="1289" w:type="dxa"/>
            <w:tcBorders>
              <w:top w:val="nil"/>
              <w:left w:val="nil"/>
              <w:bottom w:val="single" w:sz="4" w:space="0" w:color="auto"/>
              <w:right w:val="single" w:sz="4" w:space="0" w:color="auto"/>
            </w:tcBorders>
            <w:shd w:val="clear" w:color="auto" w:fill="auto"/>
            <w:vAlign w:val="center"/>
            <w:hideMark/>
          </w:tcPr>
          <w:p w14:paraId="5E551ED3"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028C7A25"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c>
          <w:tcPr>
            <w:tcW w:w="1113" w:type="dxa"/>
            <w:tcBorders>
              <w:top w:val="nil"/>
              <w:left w:val="nil"/>
              <w:bottom w:val="single" w:sz="4" w:space="0" w:color="auto"/>
              <w:right w:val="single" w:sz="4" w:space="0" w:color="auto"/>
            </w:tcBorders>
            <w:shd w:val="clear" w:color="auto" w:fill="auto"/>
            <w:vAlign w:val="center"/>
            <w:hideMark/>
          </w:tcPr>
          <w:p w14:paraId="623689B9"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w:t>
            </w:r>
          </w:p>
        </w:tc>
      </w:tr>
      <w:tr w:rsidR="00CE7A29" w:rsidRPr="00022410" w14:paraId="0A61731F" w14:textId="77777777" w:rsidTr="00D3636D">
        <w:trPr>
          <w:trHeight w:val="510"/>
          <w:jc w:val="center"/>
        </w:trPr>
        <w:tc>
          <w:tcPr>
            <w:tcW w:w="1080" w:type="dxa"/>
            <w:vMerge/>
            <w:tcBorders>
              <w:top w:val="nil"/>
              <w:left w:val="single" w:sz="4" w:space="0" w:color="auto"/>
              <w:bottom w:val="single" w:sz="4" w:space="0" w:color="auto"/>
              <w:right w:val="single" w:sz="4" w:space="0" w:color="auto"/>
            </w:tcBorders>
            <w:vAlign w:val="center"/>
            <w:hideMark/>
          </w:tcPr>
          <w:p w14:paraId="179735E3" w14:textId="77777777" w:rsidR="00CE7A29" w:rsidRPr="00022410" w:rsidRDefault="00CE7A29" w:rsidP="00022410">
            <w:pPr>
              <w:spacing w:after="0" w:line="240" w:lineRule="auto"/>
              <w:rPr>
                <w:rFonts w:eastAsia="Times New Roman" w:cs="Arial"/>
                <w:b/>
                <w:bCs/>
                <w:color w:val="000000"/>
                <w:sz w:val="22"/>
                <w:lang w:eastAsia="es-BO"/>
              </w:rPr>
            </w:pPr>
          </w:p>
        </w:tc>
        <w:tc>
          <w:tcPr>
            <w:tcW w:w="2376" w:type="dxa"/>
            <w:vMerge/>
            <w:tcBorders>
              <w:top w:val="nil"/>
              <w:left w:val="single" w:sz="4" w:space="0" w:color="auto"/>
              <w:bottom w:val="single" w:sz="4" w:space="0" w:color="auto"/>
              <w:right w:val="single" w:sz="4" w:space="0" w:color="auto"/>
            </w:tcBorders>
            <w:vAlign w:val="center"/>
            <w:hideMark/>
          </w:tcPr>
          <w:p w14:paraId="1EFB0D06" w14:textId="77777777" w:rsidR="00CE7A29" w:rsidRPr="00022410" w:rsidRDefault="00CE7A29" w:rsidP="00022410">
            <w:pPr>
              <w:spacing w:after="0" w:line="240" w:lineRule="auto"/>
              <w:rPr>
                <w:rFonts w:eastAsia="Times New Roman" w:cs="Arial"/>
                <w:b/>
                <w:bCs/>
                <w:color w:val="000000"/>
                <w:sz w:val="22"/>
                <w:lang w:eastAsia="es-BO"/>
              </w:rPr>
            </w:pPr>
          </w:p>
        </w:tc>
        <w:tc>
          <w:tcPr>
            <w:tcW w:w="2610" w:type="dxa"/>
            <w:tcBorders>
              <w:top w:val="nil"/>
              <w:left w:val="nil"/>
              <w:bottom w:val="single" w:sz="4" w:space="0" w:color="auto"/>
              <w:right w:val="single" w:sz="4" w:space="0" w:color="auto"/>
            </w:tcBorders>
            <w:shd w:val="clear" w:color="auto" w:fill="auto"/>
            <w:vAlign w:val="center"/>
            <w:hideMark/>
          </w:tcPr>
          <w:p w14:paraId="202F6491" w14:textId="22402A0B"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Examen</w:t>
            </w:r>
            <w:r w:rsidR="00CE7A29" w:rsidRPr="00022410">
              <w:rPr>
                <w:rFonts w:eastAsia="Times New Roman" w:cs="Arial"/>
                <w:color w:val="000000"/>
                <w:sz w:val="22"/>
                <w:lang w:eastAsia="es-BO"/>
              </w:rPr>
              <w:t xml:space="preserve"> pre-ocupacional (4 trabajadores)</w:t>
            </w:r>
          </w:p>
        </w:tc>
        <w:tc>
          <w:tcPr>
            <w:tcW w:w="1289" w:type="dxa"/>
            <w:tcBorders>
              <w:top w:val="nil"/>
              <w:left w:val="nil"/>
              <w:bottom w:val="single" w:sz="4" w:space="0" w:color="auto"/>
              <w:right w:val="single" w:sz="4" w:space="0" w:color="auto"/>
            </w:tcBorders>
            <w:shd w:val="clear" w:color="auto" w:fill="auto"/>
            <w:vAlign w:val="center"/>
            <w:hideMark/>
          </w:tcPr>
          <w:p w14:paraId="5531C9CB"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4</w:t>
            </w:r>
          </w:p>
        </w:tc>
        <w:tc>
          <w:tcPr>
            <w:tcW w:w="1112" w:type="dxa"/>
            <w:tcBorders>
              <w:top w:val="nil"/>
              <w:left w:val="nil"/>
              <w:bottom w:val="single" w:sz="4" w:space="0" w:color="auto"/>
              <w:right w:val="single" w:sz="4" w:space="0" w:color="auto"/>
            </w:tcBorders>
            <w:shd w:val="clear" w:color="auto" w:fill="auto"/>
            <w:vAlign w:val="center"/>
            <w:hideMark/>
          </w:tcPr>
          <w:p w14:paraId="721756A5"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100,00</w:t>
            </w:r>
          </w:p>
        </w:tc>
        <w:tc>
          <w:tcPr>
            <w:tcW w:w="1113" w:type="dxa"/>
            <w:tcBorders>
              <w:top w:val="nil"/>
              <w:left w:val="nil"/>
              <w:bottom w:val="single" w:sz="4" w:space="0" w:color="auto"/>
              <w:right w:val="single" w:sz="4" w:space="0" w:color="auto"/>
            </w:tcBorders>
            <w:shd w:val="clear" w:color="auto" w:fill="auto"/>
            <w:vAlign w:val="center"/>
            <w:hideMark/>
          </w:tcPr>
          <w:p w14:paraId="0463F959"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400,00</w:t>
            </w:r>
          </w:p>
        </w:tc>
      </w:tr>
      <w:tr w:rsidR="00CE7A29" w:rsidRPr="00022410" w14:paraId="094D5F26" w14:textId="77777777" w:rsidTr="00D3636D">
        <w:trPr>
          <w:trHeight w:val="81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578A310B"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3</w:t>
            </w:r>
          </w:p>
        </w:tc>
        <w:tc>
          <w:tcPr>
            <w:tcW w:w="2376" w:type="dxa"/>
            <w:tcBorders>
              <w:top w:val="nil"/>
              <w:left w:val="nil"/>
              <w:bottom w:val="single" w:sz="4" w:space="0" w:color="auto"/>
              <w:right w:val="single" w:sz="4" w:space="0" w:color="auto"/>
            </w:tcBorders>
            <w:shd w:val="clear" w:color="auto" w:fill="auto"/>
            <w:vAlign w:val="center"/>
            <w:hideMark/>
          </w:tcPr>
          <w:p w14:paraId="6B886975"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REGISTRO SANITARIO</w:t>
            </w:r>
          </w:p>
        </w:tc>
        <w:tc>
          <w:tcPr>
            <w:tcW w:w="2610" w:type="dxa"/>
            <w:tcBorders>
              <w:top w:val="nil"/>
              <w:left w:val="nil"/>
              <w:bottom w:val="single" w:sz="4" w:space="0" w:color="auto"/>
              <w:right w:val="single" w:sz="4" w:space="0" w:color="auto"/>
            </w:tcBorders>
            <w:shd w:val="clear" w:color="auto" w:fill="auto"/>
            <w:vAlign w:val="center"/>
            <w:hideMark/>
          </w:tcPr>
          <w:p w14:paraId="6B428E02"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Servicios prestados por unidades económicas artesanales</w:t>
            </w:r>
          </w:p>
        </w:tc>
        <w:tc>
          <w:tcPr>
            <w:tcW w:w="1289" w:type="dxa"/>
            <w:tcBorders>
              <w:top w:val="nil"/>
              <w:left w:val="nil"/>
              <w:bottom w:val="single" w:sz="4" w:space="0" w:color="auto"/>
              <w:right w:val="single" w:sz="4" w:space="0" w:color="auto"/>
            </w:tcBorders>
            <w:shd w:val="clear" w:color="auto" w:fill="auto"/>
            <w:vAlign w:val="center"/>
            <w:hideMark/>
          </w:tcPr>
          <w:p w14:paraId="734EE121"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341F9950"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500,00</w:t>
            </w:r>
          </w:p>
        </w:tc>
        <w:tc>
          <w:tcPr>
            <w:tcW w:w="1113" w:type="dxa"/>
            <w:tcBorders>
              <w:top w:val="nil"/>
              <w:left w:val="nil"/>
              <w:bottom w:val="single" w:sz="4" w:space="0" w:color="auto"/>
              <w:right w:val="single" w:sz="4" w:space="0" w:color="auto"/>
            </w:tcBorders>
            <w:shd w:val="clear" w:color="auto" w:fill="auto"/>
            <w:vAlign w:val="center"/>
            <w:hideMark/>
          </w:tcPr>
          <w:p w14:paraId="3B496250"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500,00</w:t>
            </w:r>
          </w:p>
        </w:tc>
      </w:tr>
      <w:tr w:rsidR="00CE7A29" w:rsidRPr="00022410" w14:paraId="7B70B285" w14:textId="77777777" w:rsidTr="00D3636D">
        <w:trPr>
          <w:trHeight w:val="61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847DE3D"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4</w:t>
            </w:r>
          </w:p>
        </w:tc>
        <w:tc>
          <w:tcPr>
            <w:tcW w:w="2376" w:type="dxa"/>
            <w:tcBorders>
              <w:top w:val="nil"/>
              <w:left w:val="nil"/>
              <w:bottom w:val="single" w:sz="4" w:space="0" w:color="auto"/>
              <w:right w:val="single" w:sz="4" w:space="0" w:color="auto"/>
            </w:tcBorders>
            <w:shd w:val="clear" w:color="auto" w:fill="auto"/>
            <w:vAlign w:val="center"/>
            <w:hideMark/>
          </w:tcPr>
          <w:p w14:paraId="7825B528"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CERTIFICADO SANITARIO</w:t>
            </w:r>
          </w:p>
        </w:tc>
        <w:tc>
          <w:tcPr>
            <w:tcW w:w="2610" w:type="dxa"/>
            <w:tcBorders>
              <w:top w:val="nil"/>
              <w:left w:val="nil"/>
              <w:bottom w:val="single" w:sz="4" w:space="0" w:color="auto"/>
              <w:right w:val="single" w:sz="4" w:space="0" w:color="auto"/>
            </w:tcBorders>
            <w:shd w:val="clear" w:color="auto" w:fill="auto"/>
            <w:vAlign w:val="center"/>
            <w:hideMark/>
          </w:tcPr>
          <w:p w14:paraId="59A3A80E"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Para la inscripción y el certificado</w:t>
            </w:r>
          </w:p>
        </w:tc>
        <w:tc>
          <w:tcPr>
            <w:tcW w:w="1289" w:type="dxa"/>
            <w:tcBorders>
              <w:top w:val="nil"/>
              <w:left w:val="nil"/>
              <w:bottom w:val="single" w:sz="4" w:space="0" w:color="auto"/>
              <w:right w:val="single" w:sz="4" w:space="0" w:color="auto"/>
            </w:tcBorders>
            <w:shd w:val="clear" w:color="auto" w:fill="auto"/>
            <w:vAlign w:val="center"/>
            <w:hideMark/>
          </w:tcPr>
          <w:p w14:paraId="767309E8"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36500DE8"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510,00</w:t>
            </w:r>
          </w:p>
        </w:tc>
        <w:tc>
          <w:tcPr>
            <w:tcW w:w="1113" w:type="dxa"/>
            <w:tcBorders>
              <w:top w:val="nil"/>
              <w:left w:val="nil"/>
              <w:bottom w:val="single" w:sz="4" w:space="0" w:color="auto"/>
              <w:right w:val="single" w:sz="4" w:space="0" w:color="auto"/>
            </w:tcBorders>
            <w:shd w:val="clear" w:color="auto" w:fill="auto"/>
            <w:vAlign w:val="center"/>
            <w:hideMark/>
          </w:tcPr>
          <w:p w14:paraId="3832443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510,00</w:t>
            </w:r>
          </w:p>
        </w:tc>
      </w:tr>
      <w:tr w:rsidR="00CE7A29" w:rsidRPr="00022410" w14:paraId="16F0C4C7" w14:textId="77777777" w:rsidTr="00D3636D">
        <w:trPr>
          <w:trHeight w:val="81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D7D9AC5"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5</w:t>
            </w:r>
          </w:p>
        </w:tc>
        <w:tc>
          <w:tcPr>
            <w:tcW w:w="2376" w:type="dxa"/>
            <w:tcBorders>
              <w:top w:val="nil"/>
              <w:left w:val="nil"/>
              <w:bottom w:val="single" w:sz="4" w:space="0" w:color="auto"/>
              <w:right w:val="single" w:sz="4" w:space="0" w:color="auto"/>
            </w:tcBorders>
            <w:shd w:val="clear" w:color="auto" w:fill="auto"/>
            <w:vAlign w:val="center"/>
            <w:hideMark/>
          </w:tcPr>
          <w:p w14:paraId="46A7342F"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CARNET SANITARIO</w:t>
            </w:r>
          </w:p>
        </w:tc>
        <w:tc>
          <w:tcPr>
            <w:tcW w:w="2610" w:type="dxa"/>
            <w:tcBorders>
              <w:top w:val="nil"/>
              <w:left w:val="nil"/>
              <w:bottom w:val="single" w:sz="4" w:space="0" w:color="auto"/>
              <w:right w:val="single" w:sz="4" w:space="0" w:color="auto"/>
            </w:tcBorders>
            <w:shd w:val="clear" w:color="auto" w:fill="auto"/>
            <w:vAlign w:val="center"/>
            <w:hideMark/>
          </w:tcPr>
          <w:p w14:paraId="1789C6E5"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Para la compra valores y fotografías de los 2 trabajadores</w:t>
            </w:r>
          </w:p>
        </w:tc>
        <w:tc>
          <w:tcPr>
            <w:tcW w:w="1289" w:type="dxa"/>
            <w:tcBorders>
              <w:top w:val="nil"/>
              <w:left w:val="nil"/>
              <w:bottom w:val="single" w:sz="4" w:space="0" w:color="auto"/>
              <w:right w:val="single" w:sz="4" w:space="0" w:color="auto"/>
            </w:tcBorders>
            <w:shd w:val="clear" w:color="auto" w:fill="auto"/>
            <w:vAlign w:val="center"/>
            <w:hideMark/>
          </w:tcPr>
          <w:p w14:paraId="1B9FEE2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6180E38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37,00</w:t>
            </w:r>
          </w:p>
        </w:tc>
        <w:tc>
          <w:tcPr>
            <w:tcW w:w="1113" w:type="dxa"/>
            <w:tcBorders>
              <w:top w:val="nil"/>
              <w:left w:val="nil"/>
              <w:bottom w:val="single" w:sz="4" w:space="0" w:color="auto"/>
              <w:right w:val="single" w:sz="4" w:space="0" w:color="auto"/>
            </w:tcBorders>
            <w:shd w:val="clear" w:color="auto" w:fill="auto"/>
            <w:vAlign w:val="center"/>
            <w:hideMark/>
          </w:tcPr>
          <w:p w14:paraId="28A682B3"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37,00</w:t>
            </w:r>
          </w:p>
        </w:tc>
      </w:tr>
      <w:tr w:rsidR="00CE7A29" w:rsidRPr="00022410" w14:paraId="2715479B" w14:textId="77777777" w:rsidTr="00D3636D">
        <w:trPr>
          <w:trHeight w:val="705"/>
          <w:jc w:val="center"/>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2DB9BF2A"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6</w:t>
            </w:r>
          </w:p>
        </w:tc>
        <w:tc>
          <w:tcPr>
            <w:tcW w:w="2376" w:type="dxa"/>
            <w:vMerge w:val="restart"/>
            <w:tcBorders>
              <w:top w:val="nil"/>
              <w:left w:val="single" w:sz="4" w:space="0" w:color="auto"/>
              <w:bottom w:val="single" w:sz="4" w:space="0" w:color="auto"/>
              <w:right w:val="single" w:sz="4" w:space="0" w:color="auto"/>
            </w:tcBorders>
            <w:shd w:val="clear" w:color="auto" w:fill="auto"/>
            <w:vAlign w:val="center"/>
            <w:hideMark/>
          </w:tcPr>
          <w:p w14:paraId="49E782ED"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CONTADOR</w:t>
            </w:r>
          </w:p>
        </w:tc>
        <w:tc>
          <w:tcPr>
            <w:tcW w:w="2610" w:type="dxa"/>
            <w:tcBorders>
              <w:top w:val="nil"/>
              <w:left w:val="nil"/>
              <w:bottom w:val="single" w:sz="4" w:space="0" w:color="auto"/>
              <w:right w:val="single" w:sz="4" w:space="0" w:color="auto"/>
            </w:tcBorders>
            <w:shd w:val="clear" w:color="auto" w:fill="auto"/>
            <w:vAlign w:val="center"/>
            <w:hideMark/>
          </w:tcPr>
          <w:p w14:paraId="5196A1AD" w14:textId="3088A62F"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Asesoría</w:t>
            </w:r>
            <w:r w:rsidR="00CE7A29" w:rsidRPr="00022410">
              <w:rPr>
                <w:rFonts w:eastAsia="Times New Roman" w:cs="Arial"/>
                <w:color w:val="000000"/>
                <w:sz w:val="22"/>
                <w:lang w:eastAsia="es-BO"/>
              </w:rPr>
              <w:t xml:space="preserve"> en la </w:t>
            </w:r>
            <w:r w:rsidRPr="00022410">
              <w:rPr>
                <w:rFonts w:eastAsia="Times New Roman" w:cs="Arial"/>
                <w:color w:val="000000"/>
                <w:sz w:val="22"/>
                <w:lang w:eastAsia="es-BO"/>
              </w:rPr>
              <w:t>elaboración</w:t>
            </w:r>
            <w:r w:rsidR="00CE7A29" w:rsidRPr="00022410">
              <w:rPr>
                <w:rFonts w:eastAsia="Times New Roman" w:cs="Arial"/>
                <w:color w:val="000000"/>
                <w:sz w:val="22"/>
                <w:lang w:eastAsia="es-BO"/>
              </w:rPr>
              <w:t xml:space="preserve"> de los documentos </w:t>
            </w:r>
          </w:p>
        </w:tc>
        <w:tc>
          <w:tcPr>
            <w:tcW w:w="1289" w:type="dxa"/>
            <w:tcBorders>
              <w:top w:val="nil"/>
              <w:left w:val="nil"/>
              <w:bottom w:val="single" w:sz="4" w:space="0" w:color="auto"/>
              <w:right w:val="single" w:sz="4" w:space="0" w:color="auto"/>
            </w:tcBorders>
            <w:shd w:val="clear" w:color="auto" w:fill="auto"/>
            <w:vAlign w:val="center"/>
            <w:hideMark/>
          </w:tcPr>
          <w:p w14:paraId="1AC5530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1F0FCE1A"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c>
          <w:tcPr>
            <w:tcW w:w="1113" w:type="dxa"/>
            <w:tcBorders>
              <w:top w:val="nil"/>
              <w:left w:val="nil"/>
              <w:bottom w:val="single" w:sz="4" w:space="0" w:color="auto"/>
              <w:right w:val="single" w:sz="4" w:space="0" w:color="auto"/>
            </w:tcBorders>
            <w:shd w:val="clear" w:color="auto" w:fill="auto"/>
            <w:vAlign w:val="center"/>
            <w:hideMark/>
          </w:tcPr>
          <w:p w14:paraId="3C626DA6"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r>
      <w:tr w:rsidR="00CE7A29" w:rsidRPr="00022410" w14:paraId="020B3BA8" w14:textId="77777777" w:rsidTr="00D3636D">
        <w:trPr>
          <w:trHeight w:val="765"/>
          <w:jc w:val="center"/>
        </w:trPr>
        <w:tc>
          <w:tcPr>
            <w:tcW w:w="1080" w:type="dxa"/>
            <w:vMerge/>
            <w:tcBorders>
              <w:top w:val="nil"/>
              <w:left w:val="single" w:sz="4" w:space="0" w:color="auto"/>
              <w:bottom w:val="single" w:sz="4" w:space="0" w:color="auto"/>
              <w:right w:val="single" w:sz="4" w:space="0" w:color="auto"/>
            </w:tcBorders>
            <w:vAlign w:val="center"/>
            <w:hideMark/>
          </w:tcPr>
          <w:p w14:paraId="7668D807" w14:textId="77777777" w:rsidR="00CE7A29" w:rsidRPr="00022410" w:rsidRDefault="00CE7A29" w:rsidP="00022410">
            <w:pPr>
              <w:spacing w:after="0" w:line="240" w:lineRule="auto"/>
              <w:rPr>
                <w:rFonts w:eastAsia="Times New Roman" w:cs="Arial"/>
                <w:b/>
                <w:bCs/>
                <w:color w:val="000000"/>
                <w:sz w:val="22"/>
                <w:lang w:eastAsia="es-BO"/>
              </w:rPr>
            </w:pPr>
          </w:p>
        </w:tc>
        <w:tc>
          <w:tcPr>
            <w:tcW w:w="2376" w:type="dxa"/>
            <w:vMerge/>
            <w:tcBorders>
              <w:top w:val="nil"/>
              <w:left w:val="single" w:sz="4" w:space="0" w:color="auto"/>
              <w:bottom w:val="single" w:sz="4" w:space="0" w:color="auto"/>
              <w:right w:val="single" w:sz="4" w:space="0" w:color="auto"/>
            </w:tcBorders>
            <w:vAlign w:val="center"/>
            <w:hideMark/>
          </w:tcPr>
          <w:p w14:paraId="2F3472C4" w14:textId="77777777" w:rsidR="00CE7A29" w:rsidRPr="00022410" w:rsidRDefault="00CE7A29" w:rsidP="00022410">
            <w:pPr>
              <w:spacing w:after="0" w:line="240" w:lineRule="auto"/>
              <w:rPr>
                <w:rFonts w:eastAsia="Times New Roman" w:cs="Arial"/>
                <w:b/>
                <w:bCs/>
                <w:color w:val="000000"/>
                <w:sz w:val="22"/>
                <w:lang w:eastAsia="es-BO"/>
              </w:rPr>
            </w:pPr>
          </w:p>
        </w:tc>
        <w:tc>
          <w:tcPr>
            <w:tcW w:w="2610" w:type="dxa"/>
            <w:tcBorders>
              <w:top w:val="nil"/>
              <w:left w:val="nil"/>
              <w:bottom w:val="single" w:sz="4" w:space="0" w:color="auto"/>
              <w:right w:val="single" w:sz="4" w:space="0" w:color="auto"/>
            </w:tcBorders>
            <w:shd w:val="clear" w:color="auto" w:fill="auto"/>
            <w:vAlign w:val="center"/>
            <w:hideMark/>
          </w:tcPr>
          <w:p w14:paraId="0A23842D" w14:textId="7B50E52A"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Tramitación</w:t>
            </w:r>
            <w:r w:rsidR="00CE7A29" w:rsidRPr="00022410">
              <w:rPr>
                <w:rFonts w:eastAsia="Times New Roman" w:cs="Arial"/>
                <w:color w:val="000000"/>
                <w:sz w:val="22"/>
                <w:lang w:eastAsia="es-BO"/>
              </w:rPr>
              <w:t xml:space="preserve"> de la </w:t>
            </w:r>
            <w:r w:rsidRPr="00022410">
              <w:rPr>
                <w:rFonts w:eastAsia="Times New Roman" w:cs="Arial"/>
                <w:color w:val="000000"/>
                <w:sz w:val="22"/>
                <w:lang w:eastAsia="es-BO"/>
              </w:rPr>
              <w:t>inscripción</w:t>
            </w:r>
            <w:r w:rsidR="00CE7A29" w:rsidRPr="00022410">
              <w:rPr>
                <w:rFonts w:eastAsia="Times New Roman" w:cs="Arial"/>
                <w:color w:val="000000"/>
                <w:sz w:val="22"/>
                <w:lang w:eastAsia="es-BO"/>
              </w:rPr>
              <w:t xml:space="preserve"> de la empresa en </w:t>
            </w:r>
            <w:proofErr w:type="spellStart"/>
            <w:r w:rsidR="00CE7A29" w:rsidRPr="00022410">
              <w:rPr>
                <w:rFonts w:eastAsia="Times New Roman" w:cs="Arial"/>
                <w:color w:val="000000"/>
                <w:sz w:val="22"/>
                <w:lang w:eastAsia="es-BO"/>
              </w:rPr>
              <w:t>seprec</w:t>
            </w:r>
            <w:proofErr w:type="spellEnd"/>
            <w:r w:rsidR="00CE7A29" w:rsidRPr="00022410">
              <w:rPr>
                <w:rFonts w:eastAsia="Times New Roman" w:cs="Arial"/>
                <w:color w:val="000000"/>
                <w:sz w:val="22"/>
                <w:lang w:eastAsia="es-BO"/>
              </w:rPr>
              <w:t xml:space="preserve"> y </w:t>
            </w:r>
            <w:proofErr w:type="spellStart"/>
            <w:r w:rsidR="00CE7A29" w:rsidRPr="00022410">
              <w:rPr>
                <w:rFonts w:eastAsia="Times New Roman" w:cs="Arial"/>
                <w:color w:val="000000"/>
                <w:sz w:val="22"/>
                <w:lang w:eastAsia="es-BO"/>
              </w:rPr>
              <w:t>cns</w:t>
            </w:r>
            <w:proofErr w:type="spellEnd"/>
          </w:p>
        </w:tc>
        <w:tc>
          <w:tcPr>
            <w:tcW w:w="1289" w:type="dxa"/>
            <w:tcBorders>
              <w:top w:val="nil"/>
              <w:left w:val="nil"/>
              <w:bottom w:val="single" w:sz="4" w:space="0" w:color="auto"/>
              <w:right w:val="single" w:sz="4" w:space="0" w:color="auto"/>
            </w:tcBorders>
            <w:shd w:val="clear" w:color="auto" w:fill="auto"/>
            <w:vAlign w:val="center"/>
            <w:hideMark/>
          </w:tcPr>
          <w:p w14:paraId="0F9263F4"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7E11448E"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c>
          <w:tcPr>
            <w:tcW w:w="1113" w:type="dxa"/>
            <w:tcBorders>
              <w:top w:val="nil"/>
              <w:left w:val="nil"/>
              <w:bottom w:val="single" w:sz="4" w:space="0" w:color="auto"/>
              <w:right w:val="single" w:sz="4" w:space="0" w:color="auto"/>
            </w:tcBorders>
            <w:shd w:val="clear" w:color="auto" w:fill="auto"/>
            <w:vAlign w:val="center"/>
            <w:hideMark/>
          </w:tcPr>
          <w:p w14:paraId="777FEF46"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r>
      <w:tr w:rsidR="00CE7A29" w:rsidRPr="00022410" w14:paraId="4B2C8AC1" w14:textId="77777777" w:rsidTr="00D3636D">
        <w:trPr>
          <w:trHeight w:val="510"/>
          <w:jc w:val="center"/>
        </w:trPr>
        <w:tc>
          <w:tcPr>
            <w:tcW w:w="1080" w:type="dxa"/>
            <w:vMerge/>
            <w:tcBorders>
              <w:top w:val="nil"/>
              <w:left w:val="single" w:sz="4" w:space="0" w:color="auto"/>
              <w:bottom w:val="single" w:sz="4" w:space="0" w:color="auto"/>
              <w:right w:val="single" w:sz="4" w:space="0" w:color="auto"/>
            </w:tcBorders>
            <w:vAlign w:val="center"/>
            <w:hideMark/>
          </w:tcPr>
          <w:p w14:paraId="03FC4CD0" w14:textId="77777777" w:rsidR="00CE7A29" w:rsidRPr="00022410" w:rsidRDefault="00CE7A29" w:rsidP="00022410">
            <w:pPr>
              <w:spacing w:after="0" w:line="240" w:lineRule="auto"/>
              <w:rPr>
                <w:rFonts w:eastAsia="Times New Roman" w:cs="Arial"/>
                <w:b/>
                <w:bCs/>
                <w:color w:val="000000"/>
                <w:sz w:val="22"/>
                <w:lang w:eastAsia="es-BO"/>
              </w:rPr>
            </w:pPr>
          </w:p>
        </w:tc>
        <w:tc>
          <w:tcPr>
            <w:tcW w:w="2376" w:type="dxa"/>
            <w:vMerge/>
            <w:tcBorders>
              <w:top w:val="nil"/>
              <w:left w:val="single" w:sz="4" w:space="0" w:color="auto"/>
              <w:bottom w:val="single" w:sz="4" w:space="0" w:color="auto"/>
              <w:right w:val="single" w:sz="4" w:space="0" w:color="auto"/>
            </w:tcBorders>
            <w:vAlign w:val="center"/>
            <w:hideMark/>
          </w:tcPr>
          <w:p w14:paraId="011B8490" w14:textId="77777777" w:rsidR="00CE7A29" w:rsidRPr="00022410" w:rsidRDefault="00CE7A29" w:rsidP="00022410">
            <w:pPr>
              <w:spacing w:after="0" w:line="240" w:lineRule="auto"/>
              <w:rPr>
                <w:rFonts w:eastAsia="Times New Roman" w:cs="Arial"/>
                <w:b/>
                <w:bCs/>
                <w:color w:val="000000"/>
                <w:sz w:val="22"/>
                <w:lang w:eastAsia="es-BO"/>
              </w:rPr>
            </w:pPr>
          </w:p>
        </w:tc>
        <w:tc>
          <w:tcPr>
            <w:tcW w:w="2610" w:type="dxa"/>
            <w:tcBorders>
              <w:top w:val="nil"/>
              <w:left w:val="nil"/>
              <w:bottom w:val="single" w:sz="4" w:space="0" w:color="auto"/>
              <w:right w:val="single" w:sz="4" w:space="0" w:color="auto"/>
            </w:tcBorders>
            <w:shd w:val="clear" w:color="auto" w:fill="auto"/>
            <w:vAlign w:val="center"/>
            <w:hideMark/>
          </w:tcPr>
          <w:p w14:paraId="17B926E0" w14:textId="7504C7C5"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Asesoría</w:t>
            </w:r>
            <w:r w:rsidR="00CE7A29" w:rsidRPr="00022410">
              <w:rPr>
                <w:rFonts w:eastAsia="Times New Roman" w:cs="Arial"/>
                <w:color w:val="000000"/>
                <w:sz w:val="22"/>
                <w:lang w:eastAsia="es-BO"/>
              </w:rPr>
              <w:t xml:space="preserve"> en la selección del </w:t>
            </w:r>
            <w:r w:rsidRPr="00022410">
              <w:rPr>
                <w:rFonts w:eastAsia="Times New Roman" w:cs="Arial"/>
                <w:color w:val="000000"/>
                <w:sz w:val="22"/>
                <w:lang w:eastAsia="es-BO"/>
              </w:rPr>
              <w:t>régimen</w:t>
            </w:r>
            <w:r w:rsidR="00CE7A29" w:rsidRPr="00022410">
              <w:rPr>
                <w:rFonts w:eastAsia="Times New Roman" w:cs="Arial"/>
                <w:color w:val="000000"/>
                <w:sz w:val="22"/>
                <w:lang w:eastAsia="es-BO"/>
              </w:rPr>
              <w:t xml:space="preserve"> tributario </w:t>
            </w:r>
          </w:p>
        </w:tc>
        <w:tc>
          <w:tcPr>
            <w:tcW w:w="1289" w:type="dxa"/>
            <w:tcBorders>
              <w:top w:val="nil"/>
              <w:left w:val="nil"/>
              <w:bottom w:val="single" w:sz="4" w:space="0" w:color="auto"/>
              <w:right w:val="single" w:sz="4" w:space="0" w:color="auto"/>
            </w:tcBorders>
            <w:shd w:val="clear" w:color="auto" w:fill="auto"/>
            <w:vAlign w:val="center"/>
            <w:hideMark/>
          </w:tcPr>
          <w:p w14:paraId="35152E28"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0898773D"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c>
          <w:tcPr>
            <w:tcW w:w="1113" w:type="dxa"/>
            <w:tcBorders>
              <w:top w:val="nil"/>
              <w:left w:val="nil"/>
              <w:bottom w:val="single" w:sz="4" w:space="0" w:color="auto"/>
              <w:right w:val="single" w:sz="4" w:space="0" w:color="auto"/>
            </w:tcBorders>
            <w:shd w:val="clear" w:color="auto" w:fill="auto"/>
            <w:vAlign w:val="center"/>
            <w:hideMark/>
          </w:tcPr>
          <w:p w14:paraId="5C232418"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50,00</w:t>
            </w:r>
          </w:p>
        </w:tc>
      </w:tr>
      <w:tr w:rsidR="00CE7A29" w:rsidRPr="00022410" w14:paraId="4A5195B8" w14:textId="77777777" w:rsidTr="00D3636D">
        <w:trPr>
          <w:trHeight w:val="765"/>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06D3E662"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lastRenderedPageBreak/>
              <w:t>7</w:t>
            </w:r>
          </w:p>
        </w:tc>
        <w:tc>
          <w:tcPr>
            <w:tcW w:w="2376" w:type="dxa"/>
            <w:tcBorders>
              <w:top w:val="nil"/>
              <w:left w:val="nil"/>
              <w:bottom w:val="single" w:sz="4" w:space="0" w:color="auto"/>
              <w:right w:val="single" w:sz="4" w:space="0" w:color="auto"/>
            </w:tcBorders>
            <w:shd w:val="clear" w:color="auto" w:fill="auto"/>
            <w:vAlign w:val="center"/>
            <w:hideMark/>
          </w:tcPr>
          <w:p w14:paraId="0A39F008"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ABOGADO</w:t>
            </w:r>
          </w:p>
        </w:tc>
        <w:tc>
          <w:tcPr>
            <w:tcW w:w="2610" w:type="dxa"/>
            <w:tcBorders>
              <w:top w:val="nil"/>
              <w:left w:val="nil"/>
              <w:bottom w:val="single" w:sz="4" w:space="0" w:color="auto"/>
              <w:right w:val="single" w:sz="4" w:space="0" w:color="auto"/>
            </w:tcBorders>
            <w:shd w:val="clear" w:color="auto" w:fill="auto"/>
            <w:vAlign w:val="center"/>
            <w:hideMark/>
          </w:tcPr>
          <w:p w14:paraId="6BBA1FBF" w14:textId="293F9050" w:rsidR="00CE7A29" w:rsidRPr="00022410" w:rsidRDefault="008365AB"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Asesoría</w:t>
            </w:r>
            <w:r w:rsidR="00CE7A29" w:rsidRPr="00022410">
              <w:rPr>
                <w:rFonts w:eastAsia="Times New Roman" w:cs="Arial"/>
                <w:color w:val="000000"/>
                <w:sz w:val="22"/>
                <w:lang w:eastAsia="es-BO"/>
              </w:rPr>
              <w:t xml:space="preserve"> en la selección del </w:t>
            </w:r>
            <w:r w:rsidRPr="00022410">
              <w:rPr>
                <w:rFonts w:eastAsia="Times New Roman" w:cs="Arial"/>
                <w:color w:val="000000"/>
                <w:sz w:val="22"/>
                <w:lang w:eastAsia="es-BO"/>
              </w:rPr>
              <w:t>régimen</w:t>
            </w:r>
            <w:r w:rsidR="00CE7A29" w:rsidRPr="00022410">
              <w:rPr>
                <w:rFonts w:eastAsia="Times New Roman" w:cs="Arial"/>
                <w:color w:val="000000"/>
                <w:sz w:val="22"/>
                <w:lang w:eastAsia="es-BO"/>
              </w:rPr>
              <w:t xml:space="preserve"> tributario y de aportes a la seguridad social </w:t>
            </w:r>
          </w:p>
        </w:tc>
        <w:tc>
          <w:tcPr>
            <w:tcW w:w="1289" w:type="dxa"/>
            <w:tcBorders>
              <w:top w:val="nil"/>
              <w:left w:val="nil"/>
              <w:bottom w:val="single" w:sz="4" w:space="0" w:color="auto"/>
              <w:right w:val="single" w:sz="4" w:space="0" w:color="auto"/>
            </w:tcBorders>
            <w:shd w:val="clear" w:color="auto" w:fill="auto"/>
            <w:vAlign w:val="center"/>
            <w:hideMark/>
          </w:tcPr>
          <w:p w14:paraId="5E60CF1B"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1</w:t>
            </w:r>
          </w:p>
        </w:tc>
        <w:tc>
          <w:tcPr>
            <w:tcW w:w="1112" w:type="dxa"/>
            <w:tcBorders>
              <w:top w:val="nil"/>
              <w:left w:val="nil"/>
              <w:bottom w:val="single" w:sz="4" w:space="0" w:color="auto"/>
              <w:right w:val="single" w:sz="4" w:space="0" w:color="auto"/>
            </w:tcBorders>
            <w:shd w:val="clear" w:color="auto" w:fill="auto"/>
            <w:vAlign w:val="center"/>
            <w:hideMark/>
          </w:tcPr>
          <w:p w14:paraId="42F62E3A"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300,00</w:t>
            </w:r>
          </w:p>
        </w:tc>
        <w:tc>
          <w:tcPr>
            <w:tcW w:w="1113" w:type="dxa"/>
            <w:tcBorders>
              <w:top w:val="nil"/>
              <w:left w:val="nil"/>
              <w:bottom w:val="single" w:sz="4" w:space="0" w:color="auto"/>
              <w:right w:val="single" w:sz="4" w:space="0" w:color="auto"/>
            </w:tcBorders>
            <w:shd w:val="clear" w:color="auto" w:fill="auto"/>
            <w:vAlign w:val="center"/>
            <w:hideMark/>
          </w:tcPr>
          <w:p w14:paraId="795844BA" w14:textId="77777777" w:rsidR="00CE7A29" w:rsidRPr="00022410" w:rsidRDefault="00CE7A29" w:rsidP="00022410">
            <w:pPr>
              <w:spacing w:after="0" w:line="240" w:lineRule="auto"/>
              <w:jc w:val="center"/>
              <w:rPr>
                <w:rFonts w:eastAsia="Times New Roman" w:cs="Arial"/>
                <w:color w:val="000000"/>
                <w:sz w:val="22"/>
                <w:lang w:eastAsia="es-BO"/>
              </w:rPr>
            </w:pPr>
            <w:r w:rsidRPr="00022410">
              <w:rPr>
                <w:rFonts w:eastAsia="Times New Roman" w:cs="Arial"/>
                <w:color w:val="000000"/>
                <w:sz w:val="22"/>
                <w:lang w:eastAsia="es-BO"/>
              </w:rPr>
              <w:t>300,00</w:t>
            </w:r>
          </w:p>
        </w:tc>
      </w:tr>
      <w:tr w:rsidR="00CE7A29" w:rsidRPr="00022410" w14:paraId="5D705DA1" w14:textId="77777777" w:rsidTr="00D3636D">
        <w:trPr>
          <w:trHeight w:val="300"/>
          <w:jc w:val="center"/>
        </w:trPr>
        <w:tc>
          <w:tcPr>
            <w:tcW w:w="8467" w:type="dxa"/>
            <w:gridSpan w:val="5"/>
            <w:tcBorders>
              <w:top w:val="single" w:sz="4" w:space="0" w:color="auto"/>
              <w:left w:val="single" w:sz="4" w:space="0" w:color="auto"/>
              <w:bottom w:val="single" w:sz="4" w:space="0" w:color="auto"/>
              <w:right w:val="single" w:sz="4" w:space="0" w:color="000000"/>
            </w:tcBorders>
            <w:shd w:val="clear" w:color="000000" w:fill="D3A577"/>
            <w:vAlign w:val="center"/>
            <w:hideMark/>
          </w:tcPr>
          <w:p w14:paraId="36E9A151"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TOTAL</w:t>
            </w:r>
          </w:p>
        </w:tc>
        <w:tc>
          <w:tcPr>
            <w:tcW w:w="1113" w:type="dxa"/>
            <w:tcBorders>
              <w:top w:val="nil"/>
              <w:left w:val="nil"/>
              <w:bottom w:val="single" w:sz="4" w:space="0" w:color="auto"/>
              <w:right w:val="single" w:sz="4" w:space="0" w:color="auto"/>
            </w:tcBorders>
            <w:shd w:val="clear" w:color="000000" w:fill="D3A577"/>
            <w:vAlign w:val="center"/>
            <w:hideMark/>
          </w:tcPr>
          <w:p w14:paraId="3BDE625D" w14:textId="77777777" w:rsidR="00CE7A29" w:rsidRPr="00022410" w:rsidRDefault="00CE7A29" w:rsidP="00022410">
            <w:pPr>
              <w:spacing w:after="0" w:line="240" w:lineRule="auto"/>
              <w:jc w:val="center"/>
              <w:rPr>
                <w:rFonts w:eastAsia="Times New Roman" w:cs="Arial"/>
                <w:b/>
                <w:bCs/>
                <w:color w:val="000000"/>
                <w:sz w:val="22"/>
                <w:lang w:eastAsia="es-BO"/>
              </w:rPr>
            </w:pPr>
            <w:r w:rsidRPr="00022410">
              <w:rPr>
                <w:rFonts w:eastAsia="Times New Roman" w:cs="Arial"/>
                <w:b/>
                <w:bCs/>
                <w:color w:val="000000"/>
                <w:sz w:val="22"/>
                <w:lang w:eastAsia="es-BO"/>
              </w:rPr>
              <w:t>2.098,00</w:t>
            </w:r>
          </w:p>
        </w:tc>
      </w:tr>
    </w:tbl>
    <w:p w14:paraId="3AC4CD25" w14:textId="77777777" w:rsidR="00CE7A29" w:rsidRPr="0046780E" w:rsidRDefault="00CE7A29" w:rsidP="00CE7A29">
      <w:pPr>
        <w:spacing w:before="240"/>
        <w:jc w:val="left"/>
        <w:rPr>
          <w:rFonts w:cs="Arial"/>
          <w:szCs w:val="24"/>
        </w:rPr>
      </w:pPr>
      <w:r w:rsidRPr="0046780E">
        <w:rPr>
          <w:rFonts w:cs="Arial"/>
          <w:b/>
          <w:szCs w:val="24"/>
        </w:rPr>
        <w:t>Fuente</w:t>
      </w:r>
      <w:r w:rsidRPr="0046780E">
        <w:rPr>
          <w:rFonts w:cs="Arial"/>
          <w:szCs w:val="24"/>
        </w:rPr>
        <w:t xml:space="preserve"> Elaboración Propia</w:t>
      </w:r>
    </w:p>
    <w:p w14:paraId="2AFECE3F" w14:textId="77777777" w:rsidR="00CE7A29" w:rsidRPr="0046780E" w:rsidRDefault="00CE7A29" w:rsidP="00CE7A29">
      <w:pPr>
        <w:pStyle w:val="Ttulo2"/>
        <w:rPr>
          <w:rFonts w:cs="Arial"/>
        </w:rPr>
      </w:pPr>
      <w:bookmarkStart w:id="52" w:name="_Toc144738448"/>
      <w:bookmarkStart w:id="53" w:name="_Toc148884207"/>
      <w:bookmarkStart w:id="54" w:name="_Toc148989671"/>
      <w:bookmarkStart w:id="55" w:name="_Toc148990483"/>
      <w:r w:rsidRPr="0046780E">
        <w:rPr>
          <w:rFonts w:cs="Arial"/>
        </w:rPr>
        <w:t>4.3 CAPITAL DE TRABAJO</w:t>
      </w:r>
      <w:bookmarkEnd w:id="52"/>
      <w:bookmarkEnd w:id="53"/>
      <w:bookmarkEnd w:id="54"/>
      <w:bookmarkEnd w:id="55"/>
      <w:r w:rsidRPr="0046780E">
        <w:rPr>
          <w:rFonts w:cs="Arial"/>
        </w:rPr>
        <w:t xml:space="preserve"> </w:t>
      </w:r>
    </w:p>
    <w:p w14:paraId="0C3B1D82" w14:textId="207241B0" w:rsidR="00CE7A29" w:rsidRPr="0046780E" w:rsidRDefault="007A75C1" w:rsidP="00CE7A29">
      <w:pPr>
        <w:rPr>
          <w:rFonts w:cs="Arial"/>
          <w:szCs w:val="24"/>
        </w:rPr>
      </w:pPr>
      <w:r>
        <w:rPr>
          <w:rFonts w:cs="Arial"/>
          <w:szCs w:val="24"/>
        </w:rPr>
        <w:t>C</w:t>
      </w:r>
      <w:r w:rsidR="00CE7A29" w:rsidRPr="0046780E">
        <w:rPr>
          <w:rFonts w:cs="Arial"/>
          <w:szCs w:val="24"/>
        </w:rPr>
        <w:t>onstituye el conjunto de recursos necesarios que se inicia con el primer desembolso para atender los elementos de operación y finaliza cuando se comercializan las presentaciones de la empresa. Por</w:t>
      </w:r>
      <w:r w:rsidR="00CE7A29">
        <w:rPr>
          <w:rFonts w:cs="Arial"/>
          <w:szCs w:val="24"/>
        </w:rPr>
        <w:t xml:space="preserve"> lo</w:t>
      </w:r>
      <w:r w:rsidR="00CE7A29" w:rsidRPr="0046780E">
        <w:rPr>
          <w:rFonts w:cs="Arial"/>
          <w:szCs w:val="24"/>
        </w:rPr>
        <w:t xml:space="preserve"> tanto, la inversión en capital de trabajo son los montos necesarios para la operación diaria</w:t>
      </w:r>
      <w:r>
        <w:rPr>
          <w:rFonts w:cs="Arial"/>
          <w:szCs w:val="24"/>
        </w:rPr>
        <w:t>.</w:t>
      </w:r>
    </w:p>
    <w:p w14:paraId="52E7B6CD" w14:textId="77777777" w:rsidR="00CE7A29" w:rsidRPr="0046780E" w:rsidRDefault="00CE7A29" w:rsidP="00CE7A29">
      <w:pPr>
        <w:pStyle w:val="Ttulo3"/>
        <w:rPr>
          <w:rFonts w:cs="Arial"/>
        </w:rPr>
      </w:pPr>
      <w:bookmarkStart w:id="56" w:name="_Toc144738449"/>
      <w:bookmarkStart w:id="57" w:name="_Toc148884208"/>
      <w:bookmarkStart w:id="58" w:name="_Toc148989672"/>
      <w:bookmarkStart w:id="59" w:name="_Toc148990484"/>
      <w:r w:rsidRPr="0046780E">
        <w:rPr>
          <w:rFonts w:cs="Arial"/>
        </w:rPr>
        <w:t>4.3.1 MATERIAL DIRECTO</w:t>
      </w:r>
      <w:bookmarkEnd w:id="56"/>
      <w:bookmarkEnd w:id="57"/>
      <w:bookmarkEnd w:id="58"/>
      <w:bookmarkEnd w:id="59"/>
    </w:p>
    <w:p w14:paraId="6B609C38" w14:textId="5BBD0593" w:rsidR="00CE7A29" w:rsidRPr="00D3636D" w:rsidRDefault="00CE7A29" w:rsidP="00D3636D">
      <w:pPr>
        <w:rPr>
          <w:rFonts w:cs="Arial"/>
          <w:szCs w:val="24"/>
        </w:rPr>
      </w:pPr>
      <w:r w:rsidRPr="0046780E">
        <w:rPr>
          <w:rFonts w:cs="Arial"/>
          <w:szCs w:val="24"/>
        </w:rPr>
        <w:t xml:space="preserve">Para el desempeño de la empresa que es la producción de panes integrales a base de cereales nutritivos, se requiere la inversión en materiales directos que </w:t>
      </w:r>
      <w:r w:rsidR="004C394A">
        <w:rPr>
          <w:rFonts w:cs="Arial"/>
          <w:szCs w:val="24"/>
        </w:rPr>
        <w:t>forman parte del producto a realizar</w:t>
      </w:r>
      <w:r w:rsidRPr="0046780E">
        <w:rPr>
          <w:rFonts w:cs="Arial"/>
          <w:szCs w:val="24"/>
        </w:rPr>
        <w:t xml:space="preserve">, se detalla a continuación los materiales requeridos por mes. </w:t>
      </w:r>
    </w:p>
    <w:p w14:paraId="6CDB7EDB" w14:textId="77777777" w:rsidR="00AC3F65" w:rsidRDefault="00D3636D" w:rsidP="00294B84">
      <w:pPr>
        <w:pStyle w:val="CUADROS"/>
        <w:rPr>
          <w:noProof/>
        </w:rPr>
      </w:pPr>
      <w:bookmarkStart w:id="60" w:name="_Toc149578926"/>
      <w:bookmarkStart w:id="61" w:name="_Toc149579192"/>
      <w:r>
        <w:t xml:space="preserve">CUADRO N° </w:t>
      </w:r>
      <w:fldSimple w:instr=" SEQ CUADRO_N°_ \* ARABIC ">
        <w:r w:rsidR="003617C5">
          <w:rPr>
            <w:noProof/>
          </w:rPr>
          <w:t>7</w:t>
        </w:r>
      </w:fldSimple>
    </w:p>
    <w:p w14:paraId="691BC095" w14:textId="45A1D7AA" w:rsidR="00D3636D" w:rsidRDefault="00D3636D" w:rsidP="00294B84">
      <w:pPr>
        <w:pStyle w:val="CUADROS"/>
      </w:pPr>
      <w:r>
        <w:t xml:space="preserve"> </w:t>
      </w:r>
      <w:r w:rsidRPr="0060212D">
        <w:t>PAN INTEGRAL CON AVENA (65.000 unidades c/mes)</w:t>
      </w:r>
      <w:bookmarkEnd w:id="60"/>
      <w:bookmarkEnd w:id="61"/>
    </w:p>
    <w:p w14:paraId="46228F9A" w14:textId="13E17C43" w:rsidR="00294B84" w:rsidRDefault="00294B84" w:rsidP="00294B84">
      <w:pPr>
        <w:spacing w:after="0"/>
        <w:jc w:val="center"/>
      </w:pPr>
      <w:r w:rsidRPr="0046780E">
        <w:rPr>
          <w:rFonts w:cs="Arial"/>
          <w:b/>
          <w:bCs/>
        </w:rPr>
        <w:t>(Expresado en bolivianos)</w:t>
      </w:r>
    </w:p>
    <w:tbl>
      <w:tblPr>
        <w:tblW w:w="8646" w:type="dxa"/>
        <w:jc w:val="center"/>
        <w:tblCellMar>
          <w:left w:w="70" w:type="dxa"/>
          <w:right w:w="70" w:type="dxa"/>
        </w:tblCellMar>
        <w:tblLook w:val="04A0" w:firstRow="1" w:lastRow="0" w:firstColumn="1" w:lastColumn="0" w:noHBand="0" w:noVBand="1"/>
      </w:tblPr>
      <w:tblGrid>
        <w:gridCol w:w="2597"/>
        <w:gridCol w:w="1394"/>
        <w:gridCol w:w="1610"/>
        <w:gridCol w:w="1486"/>
        <w:gridCol w:w="1559"/>
      </w:tblGrid>
      <w:tr w:rsidR="00CE7A29" w:rsidRPr="00C42AC2" w14:paraId="4A13529B" w14:textId="77777777" w:rsidTr="00294B84">
        <w:trPr>
          <w:trHeight w:val="690"/>
          <w:jc w:val="center"/>
        </w:trPr>
        <w:tc>
          <w:tcPr>
            <w:tcW w:w="2597"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745613C4"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MATERIA PRIMA</w:t>
            </w:r>
          </w:p>
        </w:tc>
        <w:tc>
          <w:tcPr>
            <w:tcW w:w="1394" w:type="dxa"/>
            <w:tcBorders>
              <w:top w:val="single" w:sz="4" w:space="0" w:color="auto"/>
              <w:left w:val="nil"/>
              <w:bottom w:val="single" w:sz="4" w:space="0" w:color="auto"/>
              <w:right w:val="single" w:sz="4" w:space="0" w:color="auto"/>
            </w:tcBorders>
            <w:shd w:val="clear" w:color="auto" w:fill="C8844C"/>
            <w:vAlign w:val="center"/>
            <w:hideMark/>
          </w:tcPr>
          <w:p w14:paraId="2541371F"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CANTIDAD</w:t>
            </w:r>
          </w:p>
        </w:tc>
        <w:tc>
          <w:tcPr>
            <w:tcW w:w="1610" w:type="dxa"/>
            <w:tcBorders>
              <w:top w:val="single" w:sz="4" w:space="0" w:color="auto"/>
              <w:left w:val="nil"/>
              <w:bottom w:val="single" w:sz="4" w:space="0" w:color="auto"/>
              <w:right w:val="single" w:sz="4" w:space="0" w:color="auto"/>
            </w:tcBorders>
            <w:shd w:val="clear" w:color="auto" w:fill="C8844C"/>
            <w:vAlign w:val="center"/>
            <w:hideMark/>
          </w:tcPr>
          <w:p w14:paraId="51EC6FE9"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UNIDAD DE MEDIDA</w:t>
            </w:r>
          </w:p>
        </w:tc>
        <w:tc>
          <w:tcPr>
            <w:tcW w:w="1486" w:type="dxa"/>
            <w:tcBorders>
              <w:top w:val="single" w:sz="4" w:space="0" w:color="auto"/>
              <w:left w:val="nil"/>
              <w:bottom w:val="single" w:sz="4" w:space="0" w:color="auto"/>
              <w:right w:val="single" w:sz="4" w:space="0" w:color="auto"/>
            </w:tcBorders>
            <w:shd w:val="clear" w:color="auto" w:fill="C8844C"/>
            <w:vAlign w:val="center"/>
            <w:hideMark/>
          </w:tcPr>
          <w:p w14:paraId="768E1AB4"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PRECIO UNITARIO</w:t>
            </w:r>
          </w:p>
        </w:tc>
        <w:tc>
          <w:tcPr>
            <w:tcW w:w="1559" w:type="dxa"/>
            <w:tcBorders>
              <w:top w:val="single" w:sz="4" w:space="0" w:color="auto"/>
              <w:left w:val="nil"/>
              <w:bottom w:val="single" w:sz="4" w:space="0" w:color="auto"/>
              <w:right w:val="single" w:sz="4" w:space="0" w:color="auto"/>
            </w:tcBorders>
            <w:shd w:val="clear" w:color="auto" w:fill="C8844C"/>
            <w:vAlign w:val="center"/>
            <w:hideMark/>
          </w:tcPr>
          <w:p w14:paraId="44A35C28"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COSTO</w:t>
            </w:r>
          </w:p>
        </w:tc>
      </w:tr>
      <w:tr w:rsidR="00CE7A29" w:rsidRPr="00C42AC2" w14:paraId="7E9056A6"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6254E99C"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Harina</w:t>
            </w:r>
          </w:p>
        </w:tc>
        <w:tc>
          <w:tcPr>
            <w:tcW w:w="1394" w:type="dxa"/>
            <w:tcBorders>
              <w:top w:val="nil"/>
              <w:left w:val="nil"/>
              <w:bottom w:val="single" w:sz="4" w:space="0" w:color="auto"/>
              <w:right w:val="single" w:sz="4" w:space="0" w:color="auto"/>
            </w:tcBorders>
            <w:shd w:val="clear" w:color="auto" w:fill="auto"/>
            <w:vAlign w:val="center"/>
            <w:hideMark/>
          </w:tcPr>
          <w:p w14:paraId="6E92F5B0"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26</w:t>
            </w:r>
          </w:p>
        </w:tc>
        <w:tc>
          <w:tcPr>
            <w:tcW w:w="1610" w:type="dxa"/>
            <w:tcBorders>
              <w:top w:val="nil"/>
              <w:left w:val="nil"/>
              <w:bottom w:val="single" w:sz="4" w:space="0" w:color="auto"/>
              <w:right w:val="single" w:sz="4" w:space="0" w:color="auto"/>
            </w:tcBorders>
            <w:shd w:val="clear" w:color="auto" w:fill="auto"/>
            <w:vAlign w:val="center"/>
            <w:hideMark/>
          </w:tcPr>
          <w:p w14:paraId="16E84FFC" w14:textId="022DA78C" w:rsidR="00CE7A29" w:rsidRPr="00C42AC2" w:rsidRDefault="00D3636D" w:rsidP="00022410">
            <w:pPr>
              <w:spacing w:after="0" w:line="240" w:lineRule="auto"/>
              <w:jc w:val="center"/>
              <w:rPr>
                <w:rFonts w:eastAsia="Times New Roman" w:cs="Arial"/>
                <w:color w:val="000000"/>
                <w:szCs w:val="24"/>
                <w:lang w:eastAsia="es-BO"/>
              </w:rPr>
            </w:pPr>
            <w:proofErr w:type="spellStart"/>
            <w:r w:rsidRPr="00C42AC2">
              <w:rPr>
                <w:rFonts w:eastAsia="Times New Roman" w:cs="Arial"/>
                <w:color w:val="000000"/>
                <w:szCs w:val="24"/>
                <w:lang w:eastAsia="es-BO"/>
              </w:rPr>
              <w:t>Q</w:t>
            </w:r>
            <w:r w:rsidR="00CE7A29" w:rsidRPr="00C42AC2">
              <w:rPr>
                <w:rFonts w:eastAsia="Times New Roman" w:cs="Arial"/>
                <w:color w:val="000000"/>
                <w:szCs w:val="24"/>
                <w:lang w:eastAsia="es-BO"/>
              </w:rPr>
              <w:t>q</w:t>
            </w:r>
            <w:proofErr w:type="spellEnd"/>
          </w:p>
        </w:tc>
        <w:tc>
          <w:tcPr>
            <w:tcW w:w="1486" w:type="dxa"/>
            <w:tcBorders>
              <w:top w:val="nil"/>
              <w:left w:val="nil"/>
              <w:bottom w:val="single" w:sz="4" w:space="0" w:color="auto"/>
              <w:right w:val="single" w:sz="4" w:space="0" w:color="auto"/>
            </w:tcBorders>
            <w:shd w:val="clear" w:color="auto" w:fill="auto"/>
            <w:vAlign w:val="center"/>
            <w:hideMark/>
          </w:tcPr>
          <w:p w14:paraId="69513183"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265,00</w:t>
            </w:r>
          </w:p>
        </w:tc>
        <w:tc>
          <w:tcPr>
            <w:tcW w:w="1559" w:type="dxa"/>
            <w:tcBorders>
              <w:top w:val="nil"/>
              <w:left w:val="nil"/>
              <w:bottom w:val="single" w:sz="4" w:space="0" w:color="auto"/>
              <w:right w:val="single" w:sz="4" w:space="0" w:color="auto"/>
            </w:tcBorders>
            <w:shd w:val="clear" w:color="auto" w:fill="auto"/>
            <w:vAlign w:val="center"/>
            <w:hideMark/>
          </w:tcPr>
          <w:p w14:paraId="6AE56CEB"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6.890,00</w:t>
            </w:r>
          </w:p>
        </w:tc>
      </w:tr>
      <w:tr w:rsidR="00CE7A29" w:rsidRPr="00C42AC2" w14:paraId="0D631CB1"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02591213" w14:textId="77777777" w:rsidR="00CE7A29" w:rsidRPr="00C42AC2" w:rsidRDefault="00CE7A29" w:rsidP="00022410">
            <w:pPr>
              <w:spacing w:after="0" w:line="240" w:lineRule="auto"/>
              <w:rPr>
                <w:rFonts w:eastAsia="Times New Roman" w:cs="Arial"/>
                <w:color w:val="000000"/>
                <w:szCs w:val="24"/>
                <w:lang w:eastAsia="es-BO"/>
              </w:rPr>
            </w:pPr>
            <w:proofErr w:type="spellStart"/>
            <w:r w:rsidRPr="00C42AC2">
              <w:rPr>
                <w:rFonts w:eastAsia="Times New Roman" w:cs="Arial"/>
                <w:color w:val="000000"/>
                <w:szCs w:val="24"/>
                <w:lang w:eastAsia="es-BO"/>
              </w:rPr>
              <w:t>Afrechillo</w:t>
            </w:r>
            <w:proofErr w:type="spellEnd"/>
          </w:p>
        </w:tc>
        <w:tc>
          <w:tcPr>
            <w:tcW w:w="1394" w:type="dxa"/>
            <w:tcBorders>
              <w:top w:val="nil"/>
              <w:left w:val="nil"/>
              <w:bottom w:val="single" w:sz="4" w:space="0" w:color="auto"/>
              <w:right w:val="single" w:sz="4" w:space="0" w:color="auto"/>
            </w:tcBorders>
            <w:shd w:val="clear" w:color="auto" w:fill="auto"/>
            <w:vAlign w:val="center"/>
            <w:hideMark/>
          </w:tcPr>
          <w:p w14:paraId="2E170871"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18</w:t>
            </w:r>
          </w:p>
        </w:tc>
        <w:tc>
          <w:tcPr>
            <w:tcW w:w="1610" w:type="dxa"/>
            <w:tcBorders>
              <w:top w:val="nil"/>
              <w:left w:val="nil"/>
              <w:bottom w:val="single" w:sz="4" w:space="0" w:color="auto"/>
              <w:right w:val="single" w:sz="4" w:space="0" w:color="auto"/>
            </w:tcBorders>
            <w:shd w:val="clear" w:color="auto" w:fill="auto"/>
            <w:vAlign w:val="center"/>
            <w:hideMark/>
          </w:tcPr>
          <w:p w14:paraId="44ABB0F8" w14:textId="7647CCB4" w:rsidR="00CE7A29" w:rsidRPr="00C42AC2" w:rsidRDefault="00D3636D" w:rsidP="00022410">
            <w:pPr>
              <w:spacing w:after="0" w:line="240" w:lineRule="auto"/>
              <w:jc w:val="center"/>
              <w:rPr>
                <w:rFonts w:eastAsia="Times New Roman" w:cs="Arial"/>
                <w:color w:val="000000"/>
                <w:szCs w:val="24"/>
                <w:lang w:eastAsia="es-BO"/>
              </w:rPr>
            </w:pPr>
            <w:proofErr w:type="spellStart"/>
            <w:r w:rsidRPr="00C42AC2">
              <w:rPr>
                <w:rFonts w:eastAsia="Times New Roman" w:cs="Arial"/>
                <w:color w:val="000000"/>
                <w:szCs w:val="24"/>
                <w:lang w:eastAsia="es-BO"/>
              </w:rPr>
              <w:t>Q</w:t>
            </w:r>
            <w:r w:rsidR="00CE7A29" w:rsidRPr="00C42AC2">
              <w:rPr>
                <w:rFonts w:eastAsia="Times New Roman" w:cs="Arial"/>
                <w:color w:val="000000"/>
                <w:szCs w:val="24"/>
                <w:lang w:eastAsia="es-BO"/>
              </w:rPr>
              <w:t>q</w:t>
            </w:r>
            <w:proofErr w:type="spellEnd"/>
          </w:p>
        </w:tc>
        <w:tc>
          <w:tcPr>
            <w:tcW w:w="1486" w:type="dxa"/>
            <w:tcBorders>
              <w:top w:val="nil"/>
              <w:left w:val="nil"/>
              <w:bottom w:val="single" w:sz="4" w:space="0" w:color="auto"/>
              <w:right w:val="single" w:sz="4" w:space="0" w:color="auto"/>
            </w:tcBorders>
            <w:shd w:val="clear" w:color="auto" w:fill="auto"/>
            <w:vAlign w:val="center"/>
            <w:hideMark/>
          </w:tcPr>
          <w:p w14:paraId="09B0E361"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210,00</w:t>
            </w:r>
          </w:p>
        </w:tc>
        <w:tc>
          <w:tcPr>
            <w:tcW w:w="1559" w:type="dxa"/>
            <w:tcBorders>
              <w:top w:val="nil"/>
              <w:left w:val="nil"/>
              <w:bottom w:val="single" w:sz="4" w:space="0" w:color="auto"/>
              <w:right w:val="single" w:sz="4" w:space="0" w:color="auto"/>
            </w:tcBorders>
            <w:shd w:val="clear" w:color="auto" w:fill="auto"/>
            <w:vAlign w:val="center"/>
            <w:hideMark/>
          </w:tcPr>
          <w:p w14:paraId="620FA613"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3.780,00</w:t>
            </w:r>
          </w:p>
        </w:tc>
      </w:tr>
      <w:tr w:rsidR="00CE7A29" w:rsidRPr="00C42AC2" w14:paraId="0B0A746B"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2E507A75"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Avena</w:t>
            </w:r>
          </w:p>
        </w:tc>
        <w:tc>
          <w:tcPr>
            <w:tcW w:w="1394" w:type="dxa"/>
            <w:tcBorders>
              <w:top w:val="nil"/>
              <w:left w:val="nil"/>
              <w:bottom w:val="single" w:sz="4" w:space="0" w:color="auto"/>
              <w:right w:val="single" w:sz="4" w:space="0" w:color="auto"/>
            </w:tcBorders>
            <w:shd w:val="clear" w:color="auto" w:fill="auto"/>
            <w:vAlign w:val="center"/>
            <w:hideMark/>
          </w:tcPr>
          <w:p w14:paraId="6076B145"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600</w:t>
            </w:r>
          </w:p>
        </w:tc>
        <w:tc>
          <w:tcPr>
            <w:tcW w:w="1610" w:type="dxa"/>
            <w:tcBorders>
              <w:top w:val="nil"/>
              <w:left w:val="nil"/>
              <w:bottom w:val="single" w:sz="4" w:space="0" w:color="auto"/>
              <w:right w:val="single" w:sz="4" w:space="0" w:color="auto"/>
            </w:tcBorders>
            <w:shd w:val="clear" w:color="auto" w:fill="auto"/>
            <w:vAlign w:val="center"/>
            <w:hideMark/>
          </w:tcPr>
          <w:p w14:paraId="447B8AF1" w14:textId="78A35C1B" w:rsidR="00CE7A29" w:rsidRPr="00C42AC2" w:rsidRDefault="00D3636D"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K</w:t>
            </w:r>
            <w:r w:rsidR="00CE7A29" w:rsidRPr="00C42AC2">
              <w:rPr>
                <w:rFonts w:eastAsia="Times New Roman" w:cs="Arial"/>
                <w:color w:val="000000"/>
                <w:szCs w:val="24"/>
                <w:lang w:eastAsia="es-BO"/>
              </w:rPr>
              <w:t>ilos</w:t>
            </w:r>
          </w:p>
        </w:tc>
        <w:tc>
          <w:tcPr>
            <w:tcW w:w="1486" w:type="dxa"/>
            <w:tcBorders>
              <w:top w:val="nil"/>
              <w:left w:val="nil"/>
              <w:bottom w:val="single" w:sz="4" w:space="0" w:color="auto"/>
              <w:right w:val="single" w:sz="4" w:space="0" w:color="auto"/>
            </w:tcBorders>
            <w:shd w:val="clear" w:color="auto" w:fill="auto"/>
            <w:vAlign w:val="center"/>
            <w:hideMark/>
          </w:tcPr>
          <w:p w14:paraId="528E2873"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12,00</w:t>
            </w:r>
          </w:p>
        </w:tc>
        <w:tc>
          <w:tcPr>
            <w:tcW w:w="1559" w:type="dxa"/>
            <w:tcBorders>
              <w:top w:val="nil"/>
              <w:left w:val="nil"/>
              <w:bottom w:val="single" w:sz="4" w:space="0" w:color="auto"/>
              <w:right w:val="single" w:sz="4" w:space="0" w:color="auto"/>
            </w:tcBorders>
            <w:shd w:val="clear" w:color="auto" w:fill="auto"/>
            <w:vAlign w:val="center"/>
            <w:hideMark/>
          </w:tcPr>
          <w:p w14:paraId="32B2A902"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7.200,00</w:t>
            </w:r>
          </w:p>
        </w:tc>
      </w:tr>
      <w:tr w:rsidR="00CE7A29" w:rsidRPr="00C42AC2" w14:paraId="4F8989AE"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2B20D350"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Sal</w:t>
            </w:r>
          </w:p>
        </w:tc>
        <w:tc>
          <w:tcPr>
            <w:tcW w:w="1394" w:type="dxa"/>
            <w:tcBorders>
              <w:top w:val="nil"/>
              <w:left w:val="nil"/>
              <w:bottom w:val="single" w:sz="4" w:space="0" w:color="auto"/>
              <w:right w:val="single" w:sz="4" w:space="0" w:color="auto"/>
            </w:tcBorders>
            <w:shd w:val="clear" w:color="auto" w:fill="auto"/>
            <w:vAlign w:val="center"/>
            <w:hideMark/>
          </w:tcPr>
          <w:p w14:paraId="25575E82"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10</w:t>
            </w:r>
          </w:p>
        </w:tc>
        <w:tc>
          <w:tcPr>
            <w:tcW w:w="1610" w:type="dxa"/>
            <w:tcBorders>
              <w:top w:val="nil"/>
              <w:left w:val="nil"/>
              <w:bottom w:val="single" w:sz="4" w:space="0" w:color="auto"/>
              <w:right w:val="single" w:sz="4" w:space="0" w:color="auto"/>
            </w:tcBorders>
            <w:shd w:val="clear" w:color="auto" w:fill="auto"/>
            <w:vAlign w:val="center"/>
            <w:hideMark/>
          </w:tcPr>
          <w:p w14:paraId="23D16EC8" w14:textId="6C811C14" w:rsidR="00CE7A29" w:rsidRPr="00C42AC2" w:rsidRDefault="00D3636D"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K</w:t>
            </w:r>
            <w:r w:rsidR="00CE7A29" w:rsidRPr="00C42AC2">
              <w:rPr>
                <w:rFonts w:eastAsia="Times New Roman" w:cs="Arial"/>
                <w:color w:val="000000"/>
                <w:szCs w:val="24"/>
                <w:lang w:eastAsia="es-BO"/>
              </w:rPr>
              <w:t>ilos</w:t>
            </w:r>
          </w:p>
        </w:tc>
        <w:tc>
          <w:tcPr>
            <w:tcW w:w="1486" w:type="dxa"/>
            <w:tcBorders>
              <w:top w:val="nil"/>
              <w:left w:val="nil"/>
              <w:bottom w:val="single" w:sz="4" w:space="0" w:color="auto"/>
              <w:right w:val="single" w:sz="4" w:space="0" w:color="auto"/>
            </w:tcBorders>
            <w:shd w:val="clear" w:color="auto" w:fill="auto"/>
            <w:vAlign w:val="center"/>
            <w:hideMark/>
          </w:tcPr>
          <w:p w14:paraId="3493A20F"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1,00</w:t>
            </w:r>
          </w:p>
        </w:tc>
        <w:tc>
          <w:tcPr>
            <w:tcW w:w="1559" w:type="dxa"/>
            <w:tcBorders>
              <w:top w:val="nil"/>
              <w:left w:val="nil"/>
              <w:bottom w:val="single" w:sz="4" w:space="0" w:color="auto"/>
              <w:right w:val="single" w:sz="4" w:space="0" w:color="auto"/>
            </w:tcBorders>
            <w:shd w:val="clear" w:color="auto" w:fill="auto"/>
            <w:vAlign w:val="center"/>
            <w:hideMark/>
          </w:tcPr>
          <w:p w14:paraId="1EBCE428"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10,00</w:t>
            </w:r>
          </w:p>
        </w:tc>
      </w:tr>
      <w:tr w:rsidR="00CE7A29" w:rsidRPr="00C42AC2" w14:paraId="616C06E7"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6A73A60F"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Manteca</w:t>
            </w:r>
          </w:p>
        </w:tc>
        <w:tc>
          <w:tcPr>
            <w:tcW w:w="1394" w:type="dxa"/>
            <w:tcBorders>
              <w:top w:val="nil"/>
              <w:left w:val="nil"/>
              <w:bottom w:val="single" w:sz="4" w:space="0" w:color="auto"/>
              <w:right w:val="single" w:sz="4" w:space="0" w:color="auto"/>
            </w:tcBorders>
            <w:shd w:val="clear" w:color="auto" w:fill="auto"/>
            <w:vAlign w:val="center"/>
            <w:hideMark/>
          </w:tcPr>
          <w:p w14:paraId="71B68315"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220</w:t>
            </w:r>
          </w:p>
        </w:tc>
        <w:tc>
          <w:tcPr>
            <w:tcW w:w="1610" w:type="dxa"/>
            <w:tcBorders>
              <w:top w:val="nil"/>
              <w:left w:val="nil"/>
              <w:bottom w:val="single" w:sz="4" w:space="0" w:color="auto"/>
              <w:right w:val="single" w:sz="4" w:space="0" w:color="auto"/>
            </w:tcBorders>
            <w:shd w:val="clear" w:color="auto" w:fill="auto"/>
            <w:vAlign w:val="center"/>
            <w:hideMark/>
          </w:tcPr>
          <w:p w14:paraId="01CFC394" w14:textId="32753EB9" w:rsidR="00CE7A29" w:rsidRPr="00C42AC2" w:rsidRDefault="00D3636D"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K</w:t>
            </w:r>
            <w:r w:rsidR="00CE7A29" w:rsidRPr="00C42AC2">
              <w:rPr>
                <w:rFonts w:eastAsia="Times New Roman" w:cs="Arial"/>
                <w:color w:val="000000"/>
                <w:szCs w:val="24"/>
                <w:lang w:eastAsia="es-BO"/>
              </w:rPr>
              <w:t>ilos</w:t>
            </w:r>
          </w:p>
        </w:tc>
        <w:tc>
          <w:tcPr>
            <w:tcW w:w="1486" w:type="dxa"/>
            <w:tcBorders>
              <w:top w:val="nil"/>
              <w:left w:val="nil"/>
              <w:bottom w:val="single" w:sz="4" w:space="0" w:color="auto"/>
              <w:right w:val="single" w:sz="4" w:space="0" w:color="auto"/>
            </w:tcBorders>
            <w:shd w:val="clear" w:color="auto" w:fill="auto"/>
            <w:vAlign w:val="center"/>
            <w:hideMark/>
          </w:tcPr>
          <w:p w14:paraId="1A8EBD7D"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18,00</w:t>
            </w:r>
          </w:p>
        </w:tc>
        <w:tc>
          <w:tcPr>
            <w:tcW w:w="1559" w:type="dxa"/>
            <w:tcBorders>
              <w:top w:val="nil"/>
              <w:left w:val="nil"/>
              <w:bottom w:val="single" w:sz="4" w:space="0" w:color="auto"/>
              <w:right w:val="single" w:sz="4" w:space="0" w:color="auto"/>
            </w:tcBorders>
            <w:shd w:val="clear" w:color="auto" w:fill="auto"/>
            <w:vAlign w:val="center"/>
            <w:hideMark/>
          </w:tcPr>
          <w:p w14:paraId="71082B24"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3.960,00</w:t>
            </w:r>
          </w:p>
        </w:tc>
      </w:tr>
      <w:tr w:rsidR="00CE7A29" w:rsidRPr="00C42AC2" w14:paraId="70E4BE91"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0851AB75"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Azúcar</w:t>
            </w:r>
          </w:p>
        </w:tc>
        <w:tc>
          <w:tcPr>
            <w:tcW w:w="1394" w:type="dxa"/>
            <w:tcBorders>
              <w:top w:val="nil"/>
              <w:left w:val="nil"/>
              <w:bottom w:val="single" w:sz="4" w:space="0" w:color="auto"/>
              <w:right w:val="single" w:sz="4" w:space="0" w:color="auto"/>
            </w:tcBorders>
            <w:shd w:val="clear" w:color="auto" w:fill="auto"/>
            <w:vAlign w:val="center"/>
            <w:hideMark/>
          </w:tcPr>
          <w:p w14:paraId="402B4B52"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3</w:t>
            </w:r>
          </w:p>
        </w:tc>
        <w:tc>
          <w:tcPr>
            <w:tcW w:w="1610" w:type="dxa"/>
            <w:tcBorders>
              <w:top w:val="nil"/>
              <w:left w:val="nil"/>
              <w:bottom w:val="single" w:sz="4" w:space="0" w:color="auto"/>
              <w:right w:val="single" w:sz="4" w:space="0" w:color="auto"/>
            </w:tcBorders>
            <w:shd w:val="clear" w:color="auto" w:fill="auto"/>
            <w:vAlign w:val="center"/>
            <w:hideMark/>
          </w:tcPr>
          <w:p w14:paraId="57F55BE2" w14:textId="6E3DC9D9" w:rsidR="00CE7A29" w:rsidRPr="00C42AC2" w:rsidRDefault="00D3636D" w:rsidP="00022410">
            <w:pPr>
              <w:spacing w:after="0" w:line="240" w:lineRule="auto"/>
              <w:jc w:val="center"/>
              <w:rPr>
                <w:rFonts w:eastAsia="Times New Roman" w:cs="Arial"/>
                <w:color w:val="000000"/>
                <w:szCs w:val="24"/>
                <w:lang w:eastAsia="es-BO"/>
              </w:rPr>
            </w:pPr>
            <w:proofErr w:type="spellStart"/>
            <w:r w:rsidRPr="00C42AC2">
              <w:rPr>
                <w:rFonts w:eastAsia="Times New Roman" w:cs="Arial"/>
                <w:color w:val="000000"/>
                <w:szCs w:val="24"/>
                <w:lang w:eastAsia="es-BO"/>
              </w:rPr>
              <w:t>Q</w:t>
            </w:r>
            <w:r w:rsidR="00CE7A29" w:rsidRPr="00C42AC2">
              <w:rPr>
                <w:rFonts w:eastAsia="Times New Roman" w:cs="Arial"/>
                <w:color w:val="000000"/>
                <w:szCs w:val="24"/>
                <w:lang w:eastAsia="es-BO"/>
              </w:rPr>
              <w:t>q</w:t>
            </w:r>
            <w:proofErr w:type="spellEnd"/>
          </w:p>
        </w:tc>
        <w:tc>
          <w:tcPr>
            <w:tcW w:w="1486" w:type="dxa"/>
            <w:tcBorders>
              <w:top w:val="nil"/>
              <w:left w:val="nil"/>
              <w:bottom w:val="single" w:sz="4" w:space="0" w:color="auto"/>
              <w:right w:val="single" w:sz="4" w:space="0" w:color="auto"/>
            </w:tcBorders>
            <w:shd w:val="clear" w:color="auto" w:fill="auto"/>
            <w:vAlign w:val="center"/>
            <w:hideMark/>
          </w:tcPr>
          <w:p w14:paraId="7AD2D7CC"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165,00</w:t>
            </w:r>
          </w:p>
        </w:tc>
        <w:tc>
          <w:tcPr>
            <w:tcW w:w="1559" w:type="dxa"/>
            <w:tcBorders>
              <w:top w:val="nil"/>
              <w:left w:val="nil"/>
              <w:bottom w:val="single" w:sz="4" w:space="0" w:color="auto"/>
              <w:right w:val="single" w:sz="4" w:space="0" w:color="auto"/>
            </w:tcBorders>
            <w:shd w:val="clear" w:color="auto" w:fill="auto"/>
            <w:vAlign w:val="center"/>
            <w:hideMark/>
          </w:tcPr>
          <w:p w14:paraId="05ADA021"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495,00</w:t>
            </w:r>
          </w:p>
        </w:tc>
      </w:tr>
      <w:tr w:rsidR="00CE7A29" w:rsidRPr="00C42AC2" w14:paraId="4F3AA165"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126FC3CE"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Huevos</w:t>
            </w:r>
          </w:p>
        </w:tc>
        <w:tc>
          <w:tcPr>
            <w:tcW w:w="1394" w:type="dxa"/>
            <w:tcBorders>
              <w:top w:val="nil"/>
              <w:left w:val="nil"/>
              <w:bottom w:val="single" w:sz="4" w:space="0" w:color="auto"/>
              <w:right w:val="single" w:sz="4" w:space="0" w:color="auto"/>
            </w:tcBorders>
            <w:shd w:val="clear" w:color="auto" w:fill="auto"/>
            <w:vAlign w:val="center"/>
            <w:hideMark/>
          </w:tcPr>
          <w:p w14:paraId="64B76484"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2.800</w:t>
            </w:r>
          </w:p>
        </w:tc>
        <w:tc>
          <w:tcPr>
            <w:tcW w:w="1610" w:type="dxa"/>
            <w:tcBorders>
              <w:top w:val="nil"/>
              <w:left w:val="nil"/>
              <w:bottom w:val="single" w:sz="4" w:space="0" w:color="auto"/>
              <w:right w:val="single" w:sz="4" w:space="0" w:color="auto"/>
            </w:tcBorders>
            <w:shd w:val="clear" w:color="auto" w:fill="auto"/>
            <w:vAlign w:val="center"/>
            <w:hideMark/>
          </w:tcPr>
          <w:p w14:paraId="6A97FC02" w14:textId="5B91573B" w:rsidR="00CE7A29" w:rsidRPr="00C42AC2" w:rsidRDefault="00D3636D"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U</w:t>
            </w:r>
            <w:r w:rsidR="00CE7A29" w:rsidRPr="00C42AC2">
              <w:rPr>
                <w:rFonts w:eastAsia="Times New Roman" w:cs="Arial"/>
                <w:color w:val="000000"/>
                <w:szCs w:val="24"/>
                <w:lang w:eastAsia="es-BO"/>
              </w:rPr>
              <w:t>nidades</w:t>
            </w:r>
          </w:p>
        </w:tc>
        <w:tc>
          <w:tcPr>
            <w:tcW w:w="1486" w:type="dxa"/>
            <w:tcBorders>
              <w:top w:val="nil"/>
              <w:left w:val="nil"/>
              <w:bottom w:val="single" w:sz="4" w:space="0" w:color="auto"/>
              <w:right w:val="single" w:sz="4" w:space="0" w:color="auto"/>
            </w:tcBorders>
            <w:shd w:val="clear" w:color="auto" w:fill="auto"/>
            <w:vAlign w:val="center"/>
            <w:hideMark/>
          </w:tcPr>
          <w:p w14:paraId="63ABD3AF"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1,00</w:t>
            </w:r>
          </w:p>
        </w:tc>
        <w:tc>
          <w:tcPr>
            <w:tcW w:w="1559" w:type="dxa"/>
            <w:tcBorders>
              <w:top w:val="nil"/>
              <w:left w:val="nil"/>
              <w:bottom w:val="single" w:sz="4" w:space="0" w:color="auto"/>
              <w:right w:val="single" w:sz="4" w:space="0" w:color="auto"/>
            </w:tcBorders>
            <w:shd w:val="clear" w:color="auto" w:fill="auto"/>
            <w:vAlign w:val="center"/>
            <w:hideMark/>
          </w:tcPr>
          <w:p w14:paraId="51E4BD2F"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2.800,00</w:t>
            </w:r>
          </w:p>
        </w:tc>
      </w:tr>
      <w:tr w:rsidR="00CE7A29" w:rsidRPr="00C42AC2" w14:paraId="2F7E2C42"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noWrap/>
            <w:vAlign w:val="center"/>
            <w:hideMark/>
          </w:tcPr>
          <w:p w14:paraId="174E7A0F"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Levadura Fresca</w:t>
            </w:r>
          </w:p>
        </w:tc>
        <w:tc>
          <w:tcPr>
            <w:tcW w:w="1394" w:type="dxa"/>
            <w:tcBorders>
              <w:top w:val="nil"/>
              <w:left w:val="nil"/>
              <w:bottom w:val="single" w:sz="4" w:space="0" w:color="auto"/>
              <w:right w:val="single" w:sz="4" w:space="0" w:color="auto"/>
            </w:tcBorders>
            <w:shd w:val="clear" w:color="auto" w:fill="auto"/>
            <w:vAlign w:val="center"/>
            <w:hideMark/>
          </w:tcPr>
          <w:p w14:paraId="38AD472C"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45</w:t>
            </w:r>
          </w:p>
        </w:tc>
        <w:tc>
          <w:tcPr>
            <w:tcW w:w="1610" w:type="dxa"/>
            <w:tcBorders>
              <w:top w:val="nil"/>
              <w:left w:val="nil"/>
              <w:bottom w:val="single" w:sz="4" w:space="0" w:color="auto"/>
              <w:right w:val="single" w:sz="4" w:space="0" w:color="auto"/>
            </w:tcBorders>
            <w:shd w:val="clear" w:color="auto" w:fill="auto"/>
            <w:vAlign w:val="center"/>
            <w:hideMark/>
          </w:tcPr>
          <w:p w14:paraId="6A9045E3"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Kilos</w:t>
            </w:r>
          </w:p>
        </w:tc>
        <w:tc>
          <w:tcPr>
            <w:tcW w:w="1486" w:type="dxa"/>
            <w:tcBorders>
              <w:top w:val="nil"/>
              <w:left w:val="nil"/>
              <w:bottom w:val="single" w:sz="4" w:space="0" w:color="auto"/>
              <w:right w:val="single" w:sz="4" w:space="0" w:color="auto"/>
            </w:tcBorders>
            <w:shd w:val="clear" w:color="auto" w:fill="auto"/>
            <w:vAlign w:val="center"/>
            <w:hideMark/>
          </w:tcPr>
          <w:p w14:paraId="3BD60CAD"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23,00</w:t>
            </w:r>
          </w:p>
        </w:tc>
        <w:tc>
          <w:tcPr>
            <w:tcW w:w="1559" w:type="dxa"/>
            <w:tcBorders>
              <w:top w:val="nil"/>
              <w:left w:val="nil"/>
              <w:bottom w:val="single" w:sz="4" w:space="0" w:color="auto"/>
              <w:right w:val="single" w:sz="4" w:space="0" w:color="auto"/>
            </w:tcBorders>
            <w:shd w:val="clear" w:color="auto" w:fill="auto"/>
            <w:vAlign w:val="center"/>
            <w:hideMark/>
          </w:tcPr>
          <w:p w14:paraId="1DB12251"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1.035,00</w:t>
            </w:r>
          </w:p>
        </w:tc>
      </w:tr>
      <w:tr w:rsidR="00CE7A29" w:rsidRPr="00C42AC2" w14:paraId="03DDF53B" w14:textId="77777777" w:rsidTr="00294B84">
        <w:trPr>
          <w:trHeight w:val="330"/>
          <w:jc w:val="center"/>
        </w:trPr>
        <w:tc>
          <w:tcPr>
            <w:tcW w:w="2597" w:type="dxa"/>
            <w:tcBorders>
              <w:top w:val="nil"/>
              <w:left w:val="single" w:sz="4" w:space="0" w:color="auto"/>
              <w:bottom w:val="single" w:sz="4" w:space="0" w:color="auto"/>
              <w:right w:val="single" w:sz="4" w:space="0" w:color="auto"/>
            </w:tcBorders>
            <w:shd w:val="clear" w:color="auto" w:fill="auto"/>
            <w:vAlign w:val="center"/>
            <w:hideMark/>
          </w:tcPr>
          <w:p w14:paraId="1674A79C" w14:textId="77777777" w:rsidR="00CE7A29" w:rsidRPr="00C42AC2" w:rsidRDefault="00CE7A29" w:rsidP="00022410">
            <w:pPr>
              <w:spacing w:after="0" w:line="240" w:lineRule="auto"/>
              <w:rPr>
                <w:rFonts w:eastAsia="Times New Roman" w:cs="Arial"/>
                <w:color w:val="000000"/>
                <w:szCs w:val="24"/>
                <w:lang w:eastAsia="es-BO"/>
              </w:rPr>
            </w:pPr>
            <w:r w:rsidRPr="00C42AC2">
              <w:rPr>
                <w:rFonts w:eastAsia="Times New Roman" w:cs="Arial"/>
                <w:color w:val="000000"/>
                <w:szCs w:val="24"/>
                <w:lang w:eastAsia="es-BO"/>
              </w:rPr>
              <w:t> </w:t>
            </w:r>
          </w:p>
        </w:tc>
        <w:tc>
          <w:tcPr>
            <w:tcW w:w="1394" w:type="dxa"/>
            <w:tcBorders>
              <w:top w:val="nil"/>
              <w:left w:val="nil"/>
              <w:bottom w:val="single" w:sz="4" w:space="0" w:color="auto"/>
              <w:right w:val="single" w:sz="4" w:space="0" w:color="auto"/>
            </w:tcBorders>
            <w:shd w:val="clear" w:color="auto" w:fill="auto"/>
            <w:vAlign w:val="center"/>
            <w:hideMark/>
          </w:tcPr>
          <w:p w14:paraId="144ED807"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 </w:t>
            </w:r>
          </w:p>
        </w:tc>
        <w:tc>
          <w:tcPr>
            <w:tcW w:w="1610" w:type="dxa"/>
            <w:tcBorders>
              <w:top w:val="nil"/>
              <w:left w:val="nil"/>
              <w:bottom w:val="single" w:sz="4" w:space="0" w:color="auto"/>
              <w:right w:val="single" w:sz="4" w:space="0" w:color="auto"/>
            </w:tcBorders>
            <w:shd w:val="clear" w:color="auto" w:fill="auto"/>
            <w:vAlign w:val="center"/>
            <w:hideMark/>
          </w:tcPr>
          <w:p w14:paraId="2FC23B8B" w14:textId="77777777" w:rsidR="00CE7A29" w:rsidRPr="00C42AC2" w:rsidRDefault="00CE7A29" w:rsidP="00022410">
            <w:pPr>
              <w:spacing w:after="0" w:line="240" w:lineRule="auto"/>
              <w:jc w:val="center"/>
              <w:rPr>
                <w:rFonts w:eastAsia="Times New Roman" w:cs="Arial"/>
                <w:color w:val="000000"/>
                <w:szCs w:val="24"/>
                <w:lang w:eastAsia="es-BO"/>
              </w:rPr>
            </w:pPr>
            <w:r w:rsidRPr="00C42AC2">
              <w:rPr>
                <w:rFonts w:eastAsia="Times New Roman" w:cs="Arial"/>
                <w:color w:val="000000"/>
                <w:szCs w:val="24"/>
                <w:lang w:eastAsia="es-BO"/>
              </w:rPr>
              <w:t> </w:t>
            </w:r>
          </w:p>
        </w:tc>
        <w:tc>
          <w:tcPr>
            <w:tcW w:w="1486" w:type="dxa"/>
            <w:tcBorders>
              <w:top w:val="nil"/>
              <w:left w:val="nil"/>
              <w:bottom w:val="single" w:sz="4" w:space="0" w:color="auto"/>
              <w:right w:val="single" w:sz="4" w:space="0" w:color="auto"/>
            </w:tcBorders>
            <w:shd w:val="clear" w:color="auto" w:fill="auto"/>
            <w:vAlign w:val="center"/>
            <w:hideMark/>
          </w:tcPr>
          <w:p w14:paraId="49730369"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 </w:t>
            </w:r>
          </w:p>
        </w:tc>
        <w:tc>
          <w:tcPr>
            <w:tcW w:w="1559" w:type="dxa"/>
            <w:tcBorders>
              <w:top w:val="nil"/>
              <w:left w:val="nil"/>
              <w:bottom w:val="single" w:sz="4" w:space="0" w:color="auto"/>
              <w:right w:val="single" w:sz="4" w:space="0" w:color="auto"/>
            </w:tcBorders>
            <w:shd w:val="clear" w:color="auto" w:fill="auto"/>
            <w:vAlign w:val="center"/>
            <w:hideMark/>
          </w:tcPr>
          <w:p w14:paraId="5C56AAA9" w14:textId="77777777" w:rsidR="00CE7A29" w:rsidRPr="00C42AC2" w:rsidRDefault="00CE7A29" w:rsidP="00022410">
            <w:pPr>
              <w:spacing w:after="0" w:line="240" w:lineRule="auto"/>
              <w:jc w:val="right"/>
              <w:rPr>
                <w:rFonts w:eastAsia="Times New Roman" w:cs="Arial"/>
                <w:color w:val="000000"/>
                <w:szCs w:val="24"/>
                <w:lang w:eastAsia="es-BO"/>
              </w:rPr>
            </w:pPr>
            <w:r w:rsidRPr="00C42AC2">
              <w:rPr>
                <w:rFonts w:eastAsia="Times New Roman" w:cs="Arial"/>
                <w:color w:val="000000"/>
                <w:szCs w:val="24"/>
                <w:lang w:eastAsia="es-BO"/>
              </w:rPr>
              <w:t> </w:t>
            </w:r>
          </w:p>
        </w:tc>
      </w:tr>
      <w:tr w:rsidR="00CE7A29" w:rsidRPr="00C42AC2" w14:paraId="52B6D811" w14:textId="77777777" w:rsidTr="00294B84">
        <w:trPr>
          <w:trHeight w:val="330"/>
          <w:jc w:val="center"/>
        </w:trPr>
        <w:tc>
          <w:tcPr>
            <w:tcW w:w="7087" w:type="dxa"/>
            <w:gridSpan w:val="4"/>
            <w:tcBorders>
              <w:top w:val="single" w:sz="4" w:space="0" w:color="auto"/>
              <w:left w:val="single" w:sz="4" w:space="0" w:color="auto"/>
              <w:bottom w:val="single" w:sz="4" w:space="0" w:color="auto"/>
              <w:right w:val="single" w:sz="4" w:space="0" w:color="000000"/>
            </w:tcBorders>
            <w:shd w:val="clear" w:color="000000" w:fill="D3A577"/>
            <w:vAlign w:val="center"/>
            <w:hideMark/>
          </w:tcPr>
          <w:p w14:paraId="7515981F"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t>COSTO TOTAL</w:t>
            </w:r>
          </w:p>
        </w:tc>
        <w:tc>
          <w:tcPr>
            <w:tcW w:w="1559" w:type="dxa"/>
            <w:tcBorders>
              <w:top w:val="nil"/>
              <w:left w:val="nil"/>
              <w:bottom w:val="single" w:sz="4" w:space="0" w:color="auto"/>
              <w:right w:val="single" w:sz="4" w:space="0" w:color="auto"/>
            </w:tcBorders>
            <w:shd w:val="clear" w:color="000000" w:fill="D3A577"/>
            <w:vAlign w:val="center"/>
            <w:hideMark/>
          </w:tcPr>
          <w:p w14:paraId="5879C63C" w14:textId="77777777" w:rsidR="00CE7A29" w:rsidRPr="00C42AC2" w:rsidRDefault="00CE7A29" w:rsidP="00022410">
            <w:pPr>
              <w:spacing w:after="0" w:line="240" w:lineRule="auto"/>
              <w:jc w:val="right"/>
              <w:rPr>
                <w:rFonts w:eastAsia="Times New Roman" w:cs="Arial"/>
                <w:b/>
                <w:bCs/>
                <w:color w:val="000000"/>
                <w:szCs w:val="24"/>
                <w:lang w:eastAsia="es-BO"/>
              </w:rPr>
            </w:pPr>
            <w:r w:rsidRPr="00C42AC2">
              <w:rPr>
                <w:rFonts w:eastAsia="Times New Roman" w:cs="Arial"/>
                <w:b/>
                <w:bCs/>
                <w:color w:val="000000"/>
                <w:szCs w:val="24"/>
                <w:lang w:eastAsia="es-BO"/>
              </w:rPr>
              <w:t>26.170,00</w:t>
            </w:r>
          </w:p>
        </w:tc>
      </w:tr>
      <w:tr w:rsidR="00CE7A29" w:rsidRPr="00C42AC2" w14:paraId="5D7F328B" w14:textId="77777777" w:rsidTr="00294B84">
        <w:trPr>
          <w:trHeight w:val="315"/>
          <w:jc w:val="center"/>
        </w:trPr>
        <w:tc>
          <w:tcPr>
            <w:tcW w:w="5601"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4B8BF012" w14:textId="77777777" w:rsidR="00CE7A29" w:rsidRPr="00C42AC2" w:rsidRDefault="00CE7A29" w:rsidP="00022410">
            <w:pPr>
              <w:spacing w:after="0" w:line="240" w:lineRule="auto"/>
              <w:jc w:val="center"/>
              <w:rPr>
                <w:rFonts w:eastAsia="Times New Roman" w:cs="Arial"/>
                <w:b/>
                <w:bCs/>
                <w:color w:val="000000"/>
                <w:szCs w:val="24"/>
                <w:lang w:eastAsia="es-BO"/>
              </w:rPr>
            </w:pPr>
            <w:r w:rsidRPr="00C42AC2">
              <w:rPr>
                <w:rFonts w:eastAsia="Times New Roman" w:cs="Arial"/>
                <w:b/>
                <w:bCs/>
                <w:color w:val="000000"/>
                <w:szCs w:val="24"/>
                <w:lang w:eastAsia="es-BO"/>
              </w:rPr>
              <w:lastRenderedPageBreak/>
              <w:t>COSTO POR 3 MESES</w:t>
            </w:r>
          </w:p>
        </w:tc>
        <w:tc>
          <w:tcPr>
            <w:tcW w:w="1486" w:type="dxa"/>
            <w:tcBorders>
              <w:top w:val="nil"/>
              <w:left w:val="nil"/>
              <w:bottom w:val="single" w:sz="4" w:space="0" w:color="auto"/>
              <w:right w:val="single" w:sz="4" w:space="0" w:color="auto"/>
            </w:tcBorders>
            <w:shd w:val="clear" w:color="auto" w:fill="auto"/>
            <w:vAlign w:val="center"/>
            <w:hideMark/>
          </w:tcPr>
          <w:p w14:paraId="5285D1F5" w14:textId="77777777" w:rsidR="00CE7A29" w:rsidRPr="00C42AC2" w:rsidRDefault="00CE7A29" w:rsidP="00022410">
            <w:pPr>
              <w:spacing w:after="0" w:line="240" w:lineRule="auto"/>
              <w:rPr>
                <w:rFonts w:eastAsia="Times New Roman" w:cs="Arial"/>
                <w:b/>
                <w:bCs/>
                <w:color w:val="000000"/>
                <w:szCs w:val="24"/>
                <w:lang w:eastAsia="es-BO"/>
              </w:rPr>
            </w:pPr>
            <w:r w:rsidRPr="00C42AC2">
              <w:rPr>
                <w:rFonts w:eastAsia="Times New Roman" w:cs="Arial"/>
                <w:b/>
                <w:bCs/>
                <w:color w:val="000000"/>
                <w:szCs w:val="24"/>
                <w:lang w:eastAsia="es-BO"/>
              </w:rPr>
              <w:t> </w:t>
            </w:r>
          </w:p>
        </w:tc>
        <w:tc>
          <w:tcPr>
            <w:tcW w:w="1559" w:type="dxa"/>
            <w:tcBorders>
              <w:top w:val="nil"/>
              <w:left w:val="nil"/>
              <w:bottom w:val="single" w:sz="4" w:space="0" w:color="auto"/>
              <w:right w:val="single" w:sz="4" w:space="0" w:color="auto"/>
            </w:tcBorders>
            <w:shd w:val="clear" w:color="auto" w:fill="auto"/>
            <w:vAlign w:val="center"/>
            <w:hideMark/>
          </w:tcPr>
          <w:p w14:paraId="72D481A9" w14:textId="77777777" w:rsidR="00CE7A29" w:rsidRPr="00C42AC2" w:rsidRDefault="00CE7A29" w:rsidP="00022410">
            <w:pPr>
              <w:spacing w:after="0" w:line="240" w:lineRule="auto"/>
              <w:jc w:val="right"/>
              <w:rPr>
                <w:rFonts w:eastAsia="Times New Roman" w:cs="Arial"/>
                <w:b/>
                <w:bCs/>
                <w:color w:val="000000"/>
                <w:szCs w:val="24"/>
                <w:lang w:eastAsia="es-BO"/>
              </w:rPr>
            </w:pPr>
            <w:r w:rsidRPr="00C42AC2">
              <w:rPr>
                <w:rFonts w:eastAsia="Times New Roman" w:cs="Arial"/>
                <w:b/>
                <w:bCs/>
                <w:color w:val="000000"/>
                <w:szCs w:val="24"/>
                <w:lang w:eastAsia="es-BO"/>
              </w:rPr>
              <w:t>78.510,00</w:t>
            </w:r>
          </w:p>
        </w:tc>
      </w:tr>
    </w:tbl>
    <w:p w14:paraId="73C2EBF7" w14:textId="77777777" w:rsidR="00CE7A29" w:rsidRPr="0046780E" w:rsidRDefault="00CE7A29" w:rsidP="00CE7A29">
      <w:pPr>
        <w:spacing w:before="240" w:after="0"/>
        <w:jc w:val="left"/>
        <w:rPr>
          <w:rFonts w:cs="Arial"/>
          <w:b/>
          <w:bCs/>
        </w:rPr>
      </w:pPr>
      <w:r w:rsidRPr="0046780E">
        <w:rPr>
          <w:rFonts w:cs="Arial"/>
          <w:b/>
        </w:rPr>
        <w:t>Fuente</w:t>
      </w:r>
      <w:r w:rsidRPr="0046780E">
        <w:rPr>
          <w:rFonts w:cs="Arial"/>
        </w:rPr>
        <w:t xml:space="preserve"> Elaboración Propia</w:t>
      </w:r>
    </w:p>
    <w:p w14:paraId="17E34B09" w14:textId="77777777" w:rsidR="00CE7A29" w:rsidRPr="00D371DF" w:rsidRDefault="00CE7A29" w:rsidP="00CE7A29">
      <w:pPr>
        <w:pStyle w:val="Ttulo3"/>
        <w:rPr>
          <w:rFonts w:cs="Arial"/>
        </w:rPr>
      </w:pPr>
      <w:bookmarkStart w:id="62" w:name="_Toc144738450"/>
      <w:bookmarkStart w:id="63" w:name="_Toc148884209"/>
      <w:bookmarkStart w:id="64" w:name="_Toc148989673"/>
      <w:bookmarkStart w:id="65" w:name="_Toc148990485"/>
      <w:r w:rsidRPr="0046780E">
        <w:rPr>
          <w:rFonts w:cs="Arial"/>
        </w:rPr>
        <w:t>4.3.2 MANO DE OBRA</w:t>
      </w:r>
      <w:bookmarkEnd w:id="62"/>
      <w:bookmarkEnd w:id="63"/>
      <w:bookmarkEnd w:id="64"/>
      <w:bookmarkEnd w:id="65"/>
    </w:p>
    <w:p w14:paraId="536252CE" w14:textId="77777777" w:rsidR="00BD54F7" w:rsidRDefault="007A75C1" w:rsidP="008365AB">
      <w:pPr>
        <w:rPr>
          <w:rFonts w:cs="Arial"/>
          <w:szCs w:val="24"/>
        </w:rPr>
        <w:sectPr w:rsidR="00BD54F7" w:rsidSect="00836A30">
          <w:pgSz w:w="12240" w:h="15840" w:code="1"/>
          <w:pgMar w:top="1418" w:right="1418" w:bottom="1418" w:left="1701" w:header="709" w:footer="709" w:gutter="0"/>
          <w:pgNumType w:start="1"/>
          <w:cols w:space="708"/>
          <w:titlePg/>
          <w:docGrid w:linePitch="360"/>
        </w:sectPr>
      </w:pPr>
      <w:r>
        <w:rPr>
          <w:rFonts w:cs="Arial"/>
          <w:szCs w:val="24"/>
        </w:rPr>
        <w:t>Dividida en</w:t>
      </w:r>
      <w:r w:rsidR="00CE7A29">
        <w:rPr>
          <w:rFonts w:cs="Arial"/>
          <w:szCs w:val="24"/>
        </w:rPr>
        <w:t xml:space="preserve"> directa </w:t>
      </w:r>
      <w:r>
        <w:rPr>
          <w:rFonts w:cs="Arial"/>
          <w:szCs w:val="24"/>
        </w:rPr>
        <w:t>e</w:t>
      </w:r>
      <w:r w:rsidR="00CE7A29">
        <w:rPr>
          <w:rFonts w:cs="Arial"/>
          <w:szCs w:val="24"/>
        </w:rPr>
        <w:t xml:space="preserve"> indirecta para contemplar</w:t>
      </w:r>
      <w:r>
        <w:rPr>
          <w:rFonts w:cs="Arial"/>
          <w:szCs w:val="24"/>
        </w:rPr>
        <w:t xml:space="preserve"> </w:t>
      </w:r>
      <w:r w:rsidR="00CE7A29">
        <w:rPr>
          <w:rFonts w:cs="Arial"/>
          <w:szCs w:val="24"/>
        </w:rPr>
        <w:t xml:space="preserve">los gastos que </w:t>
      </w:r>
      <w:r>
        <w:rPr>
          <w:rFonts w:cs="Arial"/>
          <w:szCs w:val="24"/>
        </w:rPr>
        <w:t xml:space="preserve">se </w:t>
      </w:r>
      <w:r w:rsidR="00CE7A29">
        <w:rPr>
          <w:rFonts w:cs="Arial"/>
          <w:szCs w:val="24"/>
        </w:rPr>
        <w:t xml:space="preserve">tendrá en los primeros tres meses al </w:t>
      </w:r>
      <w:r w:rsidR="008365AB">
        <w:rPr>
          <w:rFonts w:cs="Arial"/>
          <w:szCs w:val="24"/>
        </w:rPr>
        <w:t xml:space="preserve">iniciar la aplicación del proyecto, y tomando en cuenta la mano de obra </w:t>
      </w:r>
    </w:p>
    <w:p w14:paraId="2D0DFD2F" w14:textId="7BAA67F0" w:rsidR="008365AB" w:rsidRDefault="008365AB" w:rsidP="008365AB">
      <w:pPr>
        <w:rPr>
          <w:rFonts w:cs="Arial"/>
          <w:szCs w:val="24"/>
        </w:rPr>
      </w:pPr>
      <w:r>
        <w:rPr>
          <w:rFonts w:cs="Arial"/>
          <w:szCs w:val="24"/>
        </w:rPr>
        <w:lastRenderedPageBreak/>
        <w:t xml:space="preserve">directa </w:t>
      </w:r>
      <w:r w:rsidR="007A75C1">
        <w:rPr>
          <w:rFonts w:cs="Arial"/>
          <w:szCs w:val="24"/>
        </w:rPr>
        <w:t>relacionada</w:t>
      </w:r>
      <w:r>
        <w:rPr>
          <w:rFonts w:cs="Arial"/>
          <w:szCs w:val="24"/>
        </w:rPr>
        <w:t xml:space="preserve"> directamente con el producto, </w:t>
      </w:r>
      <w:r w:rsidR="007A75C1">
        <w:rPr>
          <w:rFonts w:cs="Arial"/>
          <w:szCs w:val="24"/>
        </w:rPr>
        <w:t>y la indirecta relacionada con el área administrativa.</w:t>
      </w:r>
    </w:p>
    <w:p w14:paraId="0CB6B21E" w14:textId="77777777" w:rsidR="008365AB" w:rsidRPr="00D371DF" w:rsidRDefault="008365AB" w:rsidP="008365AB">
      <w:pPr>
        <w:pStyle w:val="Ttulo4"/>
        <w:rPr>
          <w:b w:val="0"/>
          <w:i/>
        </w:rPr>
      </w:pPr>
      <w:bookmarkStart w:id="66" w:name="_Toc148884210"/>
      <w:bookmarkStart w:id="67" w:name="_Toc148990486"/>
      <w:r w:rsidRPr="00D371DF">
        <w:t xml:space="preserve">4.3.2.1 MANO DE OBRA DIRECTA </w:t>
      </w:r>
      <w:r>
        <w:t>E INDIRECTA DE PLANTA</w:t>
      </w:r>
      <w:bookmarkEnd w:id="66"/>
      <w:bookmarkEnd w:id="67"/>
    </w:p>
    <w:p w14:paraId="5606D16E" w14:textId="6BE6CA81" w:rsidR="00BD54F7" w:rsidRPr="003F3400" w:rsidRDefault="008365AB" w:rsidP="003F3400">
      <w:pPr>
        <w:spacing w:after="0"/>
        <w:rPr>
          <w:rFonts w:cs="Arial"/>
          <w:szCs w:val="24"/>
        </w:rPr>
      </w:pPr>
      <w:r>
        <w:rPr>
          <w:rFonts w:cs="Arial"/>
          <w:szCs w:val="24"/>
        </w:rPr>
        <w:t>Contempla</w:t>
      </w:r>
      <w:r w:rsidRPr="0046780E">
        <w:rPr>
          <w:rFonts w:cs="Arial"/>
          <w:szCs w:val="24"/>
        </w:rPr>
        <w:t xml:space="preserve"> la mano de obra necesaria, considerando que los trabajadores cumplirán dos turnos productivos, equivalente a 8 horas, aplicando el salario mínimo nacional de la presente gestión, a continuación, se expone el importe total de la mano de obra directa</w:t>
      </w:r>
      <w:r>
        <w:rPr>
          <w:rFonts w:cs="Arial"/>
          <w:szCs w:val="24"/>
        </w:rPr>
        <w:t xml:space="preserve"> e indirecta del personal de planta.</w:t>
      </w:r>
    </w:p>
    <w:p w14:paraId="499C1A5A" w14:textId="77777777" w:rsidR="00AC3F65" w:rsidRDefault="003F3400" w:rsidP="00294B84">
      <w:pPr>
        <w:pStyle w:val="CUADROS"/>
        <w:spacing w:after="0"/>
        <w:rPr>
          <w:noProof/>
        </w:rPr>
      </w:pPr>
      <w:bookmarkStart w:id="68" w:name="_Toc149578927"/>
      <w:bookmarkStart w:id="69" w:name="_Toc149579193"/>
      <w:r>
        <w:t xml:space="preserve">CUADRO N°  </w:t>
      </w:r>
      <w:fldSimple w:instr=" SEQ CUADRO_N°_ \* ARABIC ">
        <w:r w:rsidR="003617C5">
          <w:rPr>
            <w:noProof/>
          </w:rPr>
          <w:t>8</w:t>
        </w:r>
      </w:fldSimple>
    </w:p>
    <w:p w14:paraId="2944E643" w14:textId="3B9E7931" w:rsidR="003F3400" w:rsidRDefault="003F3400" w:rsidP="00294B84">
      <w:pPr>
        <w:pStyle w:val="CUADROS"/>
        <w:spacing w:after="0"/>
      </w:pPr>
      <w:r>
        <w:t xml:space="preserve"> PLANILLA DE PERSONAL DE PLANTA</w:t>
      </w:r>
      <w:bookmarkEnd w:id="68"/>
      <w:bookmarkEnd w:id="69"/>
    </w:p>
    <w:p w14:paraId="30666A42" w14:textId="22FBBFCE" w:rsidR="00294B84" w:rsidRDefault="00294B84" w:rsidP="00294B84">
      <w:pPr>
        <w:spacing w:after="0"/>
        <w:jc w:val="center"/>
      </w:pPr>
      <w:r w:rsidRPr="0046780E">
        <w:rPr>
          <w:rFonts w:cs="Arial"/>
          <w:b/>
          <w:bCs/>
        </w:rPr>
        <w:t>(Expresado en bolivianos)</w:t>
      </w:r>
    </w:p>
    <w:tbl>
      <w:tblPr>
        <w:tblW w:w="13046" w:type="dxa"/>
        <w:jc w:val="center"/>
        <w:tblCellMar>
          <w:left w:w="70" w:type="dxa"/>
          <w:right w:w="70" w:type="dxa"/>
        </w:tblCellMar>
        <w:tblLook w:val="04A0" w:firstRow="1" w:lastRow="0" w:firstColumn="1" w:lastColumn="0" w:noHBand="0" w:noVBand="1"/>
      </w:tblPr>
      <w:tblGrid>
        <w:gridCol w:w="1291"/>
        <w:gridCol w:w="841"/>
        <w:gridCol w:w="1120"/>
        <w:gridCol w:w="854"/>
        <w:gridCol w:w="1340"/>
        <w:gridCol w:w="940"/>
        <w:gridCol w:w="1264"/>
        <w:gridCol w:w="850"/>
        <w:gridCol w:w="993"/>
        <w:gridCol w:w="1141"/>
        <w:gridCol w:w="1391"/>
        <w:gridCol w:w="1021"/>
      </w:tblGrid>
      <w:tr w:rsidR="006C621E" w:rsidRPr="00FD4C38" w14:paraId="62EBADE3" w14:textId="77777777" w:rsidTr="003F3400">
        <w:trPr>
          <w:trHeight w:val="315"/>
          <w:jc w:val="center"/>
        </w:trPr>
        <w:tc>
          <w:tcPr>
            <w:tcW w:w="1291" w:type="dxa"/>
            <w:vMerge w:val="restart"/>
            <w:tcBorders>
              <w:top w:val="single" w:sz="4" w:space="0" w:color="auto"/>
              <w:left w:val="single" w:sz="4" w:space="0" w:color="auto"/>
              <w:bottom w:val="nil"/>
              <w:right w:val="single" w:sz="4" w:space="0" w:color="auto"/>
            </w:tcBorders>
            <w:shd w:val="clear" w:color="auto" w:fill="C8844C"/>
            <w:noWrap/>
            <w:vAlign w:val="center"/>
            <w:hideMark/>
          </w:tcPr>
          <w:p w14:paraId="5E9D5E99"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CARGO</w:t>
            </w:r>
          </w:p>
        </w:tc>
        <w:tc>
          <w:tcPr>
            <w:tcW w:w="841" w:type="dxa"/>
            <w:vMerge w:val="restart"/>
            <w:tcBorders>
              <w:top w:val="single" w:sz="4" w:space="0" w:color="auto"/>
              <w:left w:val="single" w:sz="4" w:space="0" w:color="auto"/>
              <w:bottom w:val="nil"/>
              <w:right w:val="single" w:sz="4" w:space="0" w:color="auto"/>
            </w:tcBorders>
            <w:shd w:val="clear" w:color="auto" w:fill="C8844C"/>
            <w:noWrap/>
            <w:vAlign w:val="center"/>
            <w:hideMark/>
          </w:tcPr>
          <w:p w14:paraId="5642F42A"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ÁREA</w:t>
            </w:r>
          </w:p>
        </w:tc>
        <w:tc>
          <w:tcPr>
            <w:tcW w:w="1120" w:type="dxa"/>
            <w:vMerge w:val="restart"/>
            <w:tcBorders>
              <w:top w:val="single" w:sz="4" w:space="0" w:color="auto"/>
              <w:left w:val="single" w:sz="4" w:space="0" w:color="auto"/>
              <w:bottom w:val="nil"/>
              <w:right w:val="single" w:sz="4" w:space="0" w:color="auto"/>
            </w:tcBorders>
            <w:shd w:val="clear" w:color="auto" w:fill="C8844C"/>
            <w:vAlign w:val="center"/>
            <w:hideMark/>
          </w:tcPr>
          <w:p w14:paraId="619DCE44"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FECHA DE INGRESO</w:t>
            </w:r>
          </w:p>
        </w:tc>
        <w:tc>
          <w:tcPr>
            <w:tcW w:w="854" w:type="dxa"/>
            <w:vMerge w:val="restart"/>
            <w:tcBorders>
              <w:top w:val="single" w:sz="4" w:space="0" w:color="auto"/>
              <w:left w:val="single" w:sz="4" w:space="0" w:color="auto"/>
              <w:bottom w:val="nil"/>
              <w:right w:val="single" w:sz="4" w:space="0" w:color="auto"/>
            </w:tcBorders>
            <w:shd w:val="clear" w:color="auto" w:fill="C8844C"/>
            <w:vAlign w:val="center"/>
            <w:hideMark/>
          </w:tcPr>
          <w:p w14:paraId="7DFEECD4"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HABER BÁSICO</w:t>
            </w:r>
          </w:p>
        </w:tc>
        <w:tc>
          <w:tcPr>
            <w:tcW w:w="1340" w:type="dxa"/>
            <w:vMerge w:val="restart"/>
            <w:tcBorders>
              <w:top w:val="single" w:sz="4" w:space="0" w:color="auto"/>
              <w:left w:val="single" w:sz="4" w:space="0" w:color="auto"/>
              <w:bottom w:val="nil"/>
              <w:right w:val="single" w:sz="4" w:space="0" w:color="auto"/>
            </w:tcBorders>
            <w:shd w:val="clear" w:color="auto" w:fill="C8844C"/>
            <w:vAlign w:val="center"/>
            <w:hideMark/>
          </w:tcPr>
          <w:p w14:paraId="37D070F6"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BONO DE ANTIGÜEDAD</w:t>
            </w:r>
          </w:p>
        </w:tc>
        <w:tc>
          <w:tcPr>
            <w:tcW w:w="940" w:type="dxa"/>
            <w:vMerge w:val="restart"/>
            <w:tcBorders>
              <w:top w:val="single" w:sz="4" w:space="0" w:color="auto"/>
              <w:left w:val="single" w:sz="4" w:space="0" w:color="auto"/>
              <w:bottom w:val="nil"/>
              <w:right w:val="single" w:sz="4" w:space="0" w:color="auto"/>
            </w:tcBorders>
            <w:shd w:val="clear" w:color="auto" w:fill="C8844C"/>
            <w:vAlign w:val="center"/>
            <w:hideMark/>
          </w:tcPr>
          <w:p w14:paraId="528A4F3A"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TOTAL, GANADO</w:t>
            </w:r>
          </w:p>
        </w:tc>
        <w:tc>
          <w:tcPr>
            <w:tcW w:w="4248" w:type="dxa"/>
            <w:gridSpan w:val="4"/>
            <w:tcBorders>
              <w:top w:val="single" w:sz="4" w:space="0" w:color="auto"/>
              <w:left w:val="nil"/>
              <w:bottom w:val="single" w:sz="4" w:space="0" w:color="auto"/>
              <w:right w:val="single" w:sz="4" w:space="0" w:color="000000"/>
            </w:tcBorders>
            <w:shd w:val="clear" w:color="auto" w:fill="C8844C"/>
            <w:vAlign w:val="center"/>
            <w:hideMark/>
          </w:tcPr>
          <w:p w14:paraId="1F0E5750"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DESCUENTOS</w:t>
            </w:r>
          </w:p>
        </w:tc>
        <w:tc>
          <w:tcPr>
            <w:tcW w:w="1391"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0438597B"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TOTAL, DESCUENTOS APORTE</w:t>
            </w:r>
          </w:p>
        </w:tc>
        <w:tc>
          <w:tcPr>
            <w:tcW w:w="1021" w:type="dxa"/>
            <w:vMerge w:val="restart"/>
            <w:tcBorders>
              <w:top w:val="single" w:sz="4" w:space="0" w:color="auto"/>
              <w:left w:val="single" w:sz="4" w:space="0" w:color="auto"/>
              <w:bottom w:val="nil"/>
              <w:right w:val="single" w:sz="4" w:space="0" w:color="auto"/>
            </w:tcBorders>
            <w:shd w:val="clear" w:color="auto" w:fill="C8844C"/>
            <w:vAlign w:val="center"/>
            <w:hideMark/>
          </w:tcPr>
          <w:p w14:paraId="00CD66C1"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LÍQUIDO PAGABLE</w:t>
            </w:r>
          </w:p>
        </w:tc>
      </w:tr>
      <w:tr w:rsidR="00BD54F7" w:rsidRPr="00FD4C38" w14:paraId="636E66E5" w14:textId="77777777" w:rsidTr="003F3400">
        <w:trPr>
          <w:trHeight w:val="258"/>
          <w:jc w:val="center"/>
        </w:trPr>
        <w:tc>
          <w:tcPr>
            <w:tcW w:w="1291" w:type="dxa"/>
            <w:vMerge/>
            <w:tcBorders>
              <w:top w:val="single" w:sz="4" w:space="0" w:color="auto"/>
              <w:left w:val="single" w:sz="4" w:space="0" w:color="auto"/>
              <w:bottom w:val="nil"/>
              <w:right w:val="single" w:sz="4" w:space="0" w:color="auto"/>
            </w:tcBorders>
            <w:vAlign w:val="center"/>
            <w:hideMark/>
          </w:tcPr>
          <w:p w14:paraId="067ACB04"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41" w:type="dxa"/>
            <w:vMerge/>
            <w:tcBorders>
              <w:top w:val="single" w:sz="4" w:space="0" w:color="auto"/>
              <w:left w:val="single" w:sz="4" w:space="0" w:color="auto"/>
              <w:bottom w:val="nil"/>
              <w:right w:val="single" w:sz="4" w:space="0" w:color="auto"/>
            </w:tcBorders>
            <w:vAlign w:val="center"/>
            <w:hideMark/>
          </w:tcPr>
          <w:p w14:paraId="2FCB0676"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120" w:type="dxa"/>
            <w:vMerge/>
            <w:tcBorders>
              <w:top w:val="single" w:sz="4" w:space="0" w:color="auto"/>
              <w:left w:val="single" w:sz="4" w:space="0" w:color="auto"/>
              <w:bottom w:val="nil"/>
              <w:right w:val="single" w:sz="4" w:space="0" w:color="auto"/>
            </w:tcBorders>
            <w:vAlign w:val="center"/>
            <w:hideMark/>
          </w:tcPr>
          <w:p w14:paraId="1AC3A493"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54" w:type="dxa"/>
            <w:vMerge/>
            <w:tcBorders>
              <w:top w:val="single" w:sz="4" w:space="0" w:color="auto"/>
              <w:left w:val="single" w:sz="4" w:space="0" w:color="auto"/>
              <w:bottom w:val="nil"/>
              <w:right w:val="single" w:sz="4" w:space="0" w:color="auto"/>
            </w:tcBorders>
            <w:vAlign w:val="center"/>
            <w:hideMark/>
          </w:tcPr>
          <w:p w14:paraId="5E8D6EB9"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340" w:type="dxa"/>
            <w:vMerge/>
            <w:tcBorders>
              <w:top w:val="single" w:sz="4" w:space="0" w:color="auto"/>
              <w:left w:val="single" w:sz="4" w:space="0" w:color="auto"/>
              <w:bottom w:val="nil"/>
              <w:right w:val="single" w:sz="4" w:space="0" w:color="auto"/>
            </w:tcBorders>
            <w:vAlign w:val="center"/>
            <w:hideMark/>
          </w:tcPr>
          <w:p w14:paraId="72DD8872"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940" w:type="dxa"/>
            <w:vMerge/>
            <w:tcBorders>
              <w:top w:val="single" w:sz="4" w:space="0" w:color="auto"/>
              <w:left w:val="single" w:sz="4" w:space="0" w:color="auto"/>
              <w:bottom w:val="nil"/>
              <w:right w:val="single" w:sz="4" w:space="0" w:color="auto"/>
            </w:tcBorders>
            <w:vAlign w:val="center"/>
            <w:hideMark/>
          </w:tcPr>
          <w:p w14:paraId="37C86411"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264" w:type="dxa"/>
            <w:tcBorders>
              <w:top w:val="nil"/>
              <w:left w:val="nil"/>
              <w:bottom w:val="single" w:sz="4" w:space="0" w:color="auto"/>
              <w:right w:val="single" w:sz="4" w:space="0" w:color="auto"/>
            </w:tcBorders>
            <w:shd w:val="clear" w:color="000000" w:fill="CE9D6C"/>
            <w:vAlign w:val="center"/>
            <w:hideMark/>
          </w:tcPr>
          <w:p w14:paraId="1DB3B453"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10%</w:t>
            </w:r>
          </w:p>
        </w:tc>
        <w:tc>
          <w:tcPr>
            <w:tcW w:w="850" w:type="dxa"/>
            <w:tcBorders>
              <w:top w:val="nil"/>
              <w:left w:val="nil"/>
              <w:bottom w:val="single" w:sz="4" w:space="0" w:color="auto"/>
              <w:right w:val="single" w:sz="4" w:space="0" w:color="auto"/>
            </w:tcBorders>
            <w:shd w:val="clear" w:color="000000" w:fill="CE9D6C"/>
            <w:vAlign w:val="center"/>
            <w:hideMark/>
          </w:tcPr>
          <w:p w14:paraId="121986F5"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1,71%</w:t>
            </w:r>
          </w:p>
        </w:tc>
        <w:tc>
          <w:tcPr>
            <w:tcW w:w="993" w:type="dxa"/>
            <w:tcBorders>
              <w:top w:val="nil"/>
              <w:left w:val="nil"/>
              <w:bottom w:val="single" w:sz="4" w:space="0" w:color="auto"/>
              <w:right w:val="single" w:sz="4" w:space="0" w:color="auto"/>
            </w:tcBorders>
            <w:shd w:val="clear" w:color="000000" w:fill="CE9D6C"/>
            <w:noWrap/>
            <w:vAlign w:val="center"/>
            <w:hideMark/>
          </w:tcPr>
          <w:p w14:paraId="785B1E52"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0,50%</w:t>
            </w:r>
          </w:p>
        </w:tc>
        <w:tc>
          <w:tcPr>
            <w:tcW w:w="1141" w:type="dxa"/>
            <w:tcBorders>
              <w:top w:val="nil"/>
              <w:left w:val="nil"/>
              <w:bottom w:val="single" w:sz="4" w:space="0" w:color="auto"/>
              <w:right w:val="single" w:sz="4" w:space="0" w:color="auto"/>
            </w:tcBorders>
            <w:shd w:val="clear" w:color="000000" w:fill="CE9D6C"/>
            <w:noWrap/>
            <w:vAlign w:val="center"/>
            <w:hideMark/>
          </w:tcPr>
          <w:p w14:paraId="5AA72E44"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0,50%</w:t>
            </w:r>
          </w:p>
        </w:tc>
        <w:tc>
          <w:tcPr>
            <w:tcW w:w="1391" w:type="dxa"/>
            <w:vMerge/>
            <w:tcBorders>
              <w:top w:val="single" w:sz="4" w:space="0" w:color="auto"/>
              <w:left w:val="single" w:sz="4" w:space="0" w:color="auto"/>
              <w:bottom w:val="single" w:sz="4" w:space="0" w:color="000000"/>
              <w:right w:val="single" w:sz="4" w:space="0" w:color="auto"/>
            </w:tcBorders>
            <w:vAlign w:val="center"/>
            <w:hideMark/>
          </w:tcPr>
          <w:p w14:paraId="5AA6D7EB"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021" w:type="dxa"/>
            <w:vMerge/>
            <w:tcBorders>
              <w:top w:val="single" w:sz="4" w:space="0" w:color="auto"/>
              <w:left w:val="single" w:sz="4" w:space="0" w:color="auto"/>
              <w:bottom w:val="nil"/>
              <w:right w:val="single" w:sz="4" w:space="0" w:color="auto"/>
            </w:tcBorders>
            <w:vAlign w:val="center"/>
            <w:hideMark/>
          </w:tcPr>
          <w:p w14:paraId="4DB63DD1"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r>
      <w:tr w:rsidR="00BD54F7" w:rsidRPr="00FD4C38" w14:paraId="74B56786" w14:textId="77777777" w:rsidTr="003F3400">
        <w:trPr>
          <w:trHeight w:val="276"/>
          <w:jc w:val="center"/>
        </w:trPr>
        <w:tc>
          <w:tcPr>
            <w:tcW w:w="1291" w:type="dxa"/>
            <w:vMerge/>
            <w:tcBorders>
              <w:top w:val="single" w:sz="4" w:space="0" w:color="auto"/>
              <w:left w:val="single" w:sz="4" w:space="0" w:color="auto"/>
              <w:bottom w:val="nil"/>
              <w:right w:val="single" w:sz="4" w:space="0" w:color="auto"/>
            </w:tcBorders>
            <w:vAlign w:val="center"/>
            <w:hideMark/>
          </w:tcPr>
          <w:p w14:paraId="1D6E5595"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41" w:type="dxa"/>
            <w:vMerge/>
            <w:tcBorders>
              <w:top w:val="single" w:sz="4" w:space="0" w:color="auto"/>
              <w:left w:val="single" w:sz="4" w:space="0" w:color="auto"/>
              <w:bottom w:val="nil"/>
              <w:right w:val="single" w:sz="4" w:space="0" w:color="auto"/>
            </w:tcBorders>
            <w:vAlign w:val="center"/>
            <w:hideMark/>
          </w:tcPr>
          <w:p w14:paraId="2CD5E84E"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120" w:type="dxa"/>
            <w:vMerge/>
            <w:tcBorders>
              <w:top w:val="single" w:sz="4" w:space="0" w:color="auto"/>
              <w:left w:val="single" w:sz="4" w:space="0" w:color="auto"/>
              <w:bottom w:val="nil"/>
              <w:right w:val="single" w:sz="4" w:space="0" w:color="auto"/>
            </w:tcBorders>
            <w:vAlign w:val="center"/>
            <w:hideMark/>
          </w:tcPr>
          <w:p w14:paraId="253DD480"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54" w:type="dxa"/>
            <w:vMerge/>
            <w:tcBorders>
              <w:top w:val="single" w:sz="4" w:space="0" w:color="auto"/>
              <w:left w:val="single" w:sz="4" w:space="0" w:color="auto"/>
              <w:bottom w:val="nil"/>
              <w:right w:val="single" w:sz="4" w:space="0" w:color="auto"/>
            </w:tcBorders>
            <w:vAlign w:val="center"/>
            <w:hideMark/>
          </w:tcPr>
          <w:p w14:paraId="500DF602"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340" w:type="dxa"/>
            <w:vMerge/>
            <w:tcBorders>
              <w:top w:val="single" w:sz="4" w:space="0" w:color="auto"/>
              <w:left w:val="single" w:sz="4" w:space="0" w:color="auto"/>
              <w:bottom w:val="nil"/>
              <w:right w:val="single" w:sz="4" w:space="0" w:color="auto"/>
            </w:tcBorders>
            <w:vAlign w:val="center"/>
            <w:hideMark/>
          </w:tcPr>
          <w:p w14:paraId="42A39DD1"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940" w:type="dxa"/>
            <w:vMerge/>
            <w:tcBorders>
              <w:top w:val="single" w:sz="4" w:space="0" w:color="auto"/>
              <w:left w:val="single" w:sz="4" w:space="0" w:color="auto"/>
              <w:bottom w:val="nil"/>
              <w:right w:val="single" w:sz="4" w:space="0" w:color="auto"/>
            </w:tcBorders>
            <w:vAlign w:val="center"/>
            <w:hideMark/>
          </w:tcPr>
          <w:p w14:paraId="19EA34C4"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264" w:type="dxa"/>
            <w:tcBorders>
              <w:top w:val="nil"/>
              <w:left w:val="nil"/>
              <w:bottom w:val="nil"/>
              <w:right w:val="single" w:sz="4" w:space="0" w:color="auto"/>
            </w:tcBorders>
            <w:shd w:val="clear" w:color="auto" w:fill="C8844C"/>
            <w:vAlign w:val="center"/>
            <w:hideMark/>
          </w:tcPr>
          <w:p w14:paraId="48F714E0"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CUENTA INDIVIDUAL</w:t>
            </w:r>
          </w:p>
        </w:tc>
        <w:tc>
          <w:tcPr>
            <w:tcW w:w="850" w:type="dxa"/>
            <w:tcBorders>
              <w:top w:val="nil"/>
              <w:left w:val="nil"/>
              <w:bottom w:val="nil"/>
              <w:right w:val="single" w:sz="4" w:space="0" w:color="auto"/>
            </w:tcBorders>
            <w:shd w:val="clear" w:color="auto" w:fill="C8844C"/>
            <w:vAlign w:val="center"/>
            <w:hideMark/>
          </w:tcPr>
          <w:p w14:paraId="49E8AEC4"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RIESGO COMÚN</w:t>
            </w:r>
          </w:p>
        </w:tc>
        <w:tc>
          <w:tcPr>
            <w:tcW w:w="993" w:type="dxa"/>
            <w:tcBorders>
              <w:top w:val="nil"/>
              <w:left w:val="nil"/>
              <w:bottom w:val="nil"/>
              <w:right w:val="single" w:sz="4" w:space="0" w:color="auto"/>
            </w:tcBorders>
            <w:shd w:val="clear" w:color="auto" w:fill="C8844C"/>
            <w:vAlign w:val="center"/>
            <w:hideMark/>
          </w:tcPr>
          <w:p w14:paraId="7E85636D"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APORTE AFP</w:t>
            </w:r>
          </w:p>
        </w:tc>
        <w:tc>
          <w:tcPr>
            <w:tcW w:w="1141" w:type="dxa"/>
            <w:tcBorders>
              <w:top w:val="nil"/>
              <w:left w:val="nil"/>
              <w:bottom w:val="nil"/>
              <w:right w:val="single" w:sz="4" w:space="0" w:color="auto"/>
            </w:tcBorders>
            <w:shd w:val="clear" w:color="auto" w:fill="C8844C"/>
            <w:vAlign w:val="center"/>
            <w:hideMark/>
          </w:tcPr>
          <w:p w14:paraId="5E443EB6"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APORTE LABORAL SOLIDARIO</w:t>
            </w:r>
          </w:p>
        </w:tc>
        <w:tc>
          <w:tcPr>
            <w:tcW w:w="1391" w:type="dxa"/>
            <w:vMerge/>
            <w:tcBorders>
              <w:top w:val="single" w:sz="4" w:space="0" w:color="auto"/>
              <w:left w:val="single" w:sz="4" w:space="0" w:color="auto"/>
              <w:bottom w:val="single" w:sz="4" w:space="0" w:color="000000"/>
              <w:right w:val="single" w:sz="4" w:space="0" w:color="auto"/>
            </w:tcBorders>
            <w:vAlign w:val="center"/>
            <w:hideMark/>
          </w:tcPr>
          <w:p w14:paraId="7B26BE88"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1021" w:type="dxa"/>
            <w:vMerge/>
            <w:tcBorders>
              <w:top w:val="single" w:sz="4" w:space="0" w:color="auto"/>
              <w:left w:val="single" w:sz="4" w:space="0" w:color="auto"/>
              <w:bottom w:val="nil"/>
              <w:right w:val="single" w:sz="4" w:space="0" w:color="auto"/>
            </w:tcBorders>
            <w:vAlign w:val="center"/>
            <w:hideMark/>
          </w:tcPr>
          <w:p w14:paraId="18684F42"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r>
      <w:tr w:rsidR="00BD54F7" w:rsidRPr="00FD4C38" w14:paraId="0D2D9E5C" w14:textId="77777777" w:rsidTr="003F3400">
        <w:trPr>
          <w:trHeight w:val="323"/>
          <w:jc w:val="center"/>
        </w:trPr>
        <w:tc>
          <w:tcPr>
            <w:tcW w:w="6386" w:type="dxa"/>
            <w:gridSpan w:val="6"/>
            <w:tcBorders>
              <w:top w:val="single" w:sz="4" w:space="0" w:color="auto"/>
              <w:left w:val="single" w:sz="4" w:space="0" w:color="auto"/>
              <w:bottom w:val="single" w:sz="4" w:space="0" w:color="auto"/>
              <w:right w:val="single" w:sz="4" w:space="0" w:color="auto"/>
            </w:tcBorders>
            <w:shd w:val="clear" w:color="000000" w:fill="D8B088"/>
            <w:noWrap/>
            <w:vAlign w:val="center"/>
            <w:hideMark/>
          </w:tcPr>
          <w:p w14:paraId="6E5163A2"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MANO DE OBRA DIRECTA</w:t>
            </w:r>
          </w:p>
        </w:tc>
        <w:tc>
          <w:tcPr>
            <w:tcW w:w="6660" w:type="dxa"/>
            <w:gridSpan w:val="6"/>
            <w:tcBorders>
              <w:top w:val="single" w:sz="4" w:space="0" w:color="auto"/>
              <w:left w:val="single" w:sz="4" w:space="0" w:color="auto"/>
              <w:bottom w:val="single" w:sz="4" w:space="0" w:color="auto"/>
              <w:right w:val="single" w:sz="4" w:space="0" w:color="000000"/>
            </w:tcBorders>
            <w:shd w:val="clear" w:color="000000" w:fill="D8B088"/>
            <w:vAlign w:val="center"/>
          </w:tcPr>
          <w:p w14:paraId="436823AE"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r>
      <w:tr w:rsidR="00BD54F7" w:rsidRPr="00FD4C38" w14:paraId="12220856" w14:textId="77777777" w:rsidTr="003F3400">
        <w:trPr>
          <w:trHeight w:val="262"/>
          <w:jc w:val="center"/>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0E23A"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PANADERO</w:t>
            </w:r>
          </w:p>
        </w:tc>
        <w:tc>
          <w:tcPr>
            <w:tcW w:w="841" w:type="dxa"/>
            <w:tcBorders>
              <w:top w:val="single" w:sz="4" w:space="0" w:color="auto"/>
              <w:left w:val="nil"/>
              <w:bottom w:val="single" w:sz="4" w:space="0" w:color="auto"/>
              <w:right w:val="single" w:sz="4" w:space="0" w:color="auto"/>
            </w:tcBorders>
            <w:shd w:val="clear" w:color="auto" w:fill="auto"/>
            <w:noWrap/>
            <w:vAlign w:val="center"/>
            <w:hideMark/>
          </w:tcPr>
          <w:p w14:paraId="4A938464"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DE PLANTA</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184AC872"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1/9/2020</w:t>
            </w:r>
          </w:p>
        </w:tc>
        <w:tc>
          <w:tcPr>
            <w:tcW w:w="854" w:type="dxa"/>
            <w:tcBorders>
              <w:top w:val="single" w:sz="4" w:space="0" w:color="auto"/>
              <w:left w:val="nil"/>
              <w:bottom w:val="single" w:sz="4" w:space="0" w:color="auto"/>
              <w:right w:val="single" w:sz="4" w:space="0" w:color="auto"/>
            </w:tcBorders>
            <w:shd w:val="clear" w:color="auto" w:fill="auto"/>
            <w:vAlign w:val="center"/>
            <w:hideMark/>
          </w:tcPr>
          <w:p w14:paraId="07F88845"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2.450,00</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64908426"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354,30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72A91C7"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2.804,30</w:t>
            </w:r>
          </w:p>
        </w:tc>
        <w:tc>
          <w:tcPr>
            <w:tcW w:w="1264" w:type="dxa"/>
            <w:tcBorders>
              <w:top w:val="single" w:sz="4" w:space="0" w:color="auto"/>
              <w:left w:val="nil"/>
              <w:bottom w:val="single" w:sz="4" w:space="0" w:color="auto"/>
              <w:right w:val="single" w:sz="4" w:space="0" w:color="auto"/>
            </w:tcBorders>
            <w:shd w:val="clear" w:color="auto" w:fill="auto"/>
            <w:noWrap/>
            <w:vAlign w:val="center"/>
            <w:hideMark/>
          </w:tcPr>
          <w:p w14:paraId="57274F51"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280,43</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1A1AAFF8"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47,95</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CDD72E5"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14,02</w:t>
            </w:r>
          </w:p>
        </w:tc>
        <w:tc>
          <w:tcPr>
            <w:tcW w:w="1141" w:type="dxa"/>
            <w:tcBorders>
              <w:top w:val="single" w:sz="4" w:space="0" w:color="auto"/>
              <w:left w:val="nil"/>
              <w:bottom w:val="single" w:sz="4" w:space="0" w:color="auto"/>
              <w:right w:val="single" w:sz="4" w:space="0" w:color="auto"/>
            </w:tcBorders>
            <w:shd w:val="clear" w:color="auto" w:fill="auto"/>
            <w:noWrap/>
            <w:vAlign w:val="center"/>
            <w:hideMark/>
          </w:tcPr>
          <w:p w14:paraId="268D7EB4"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14,02</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1D428C1F"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356,43</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14:paraId="1D0634BD"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2.447,87</w:t>
            </w:r>
          </w:p>
        </w:tc>
      </w:tr>
      <w:tr w:rsidR="00BD54F7" w:rsidRPr="00FD4C38" w14:paraId="55B899CE" w14:textId="77777777" w:rsidTr="003F3400">
        <w:trPr>
          <w:trHeight w:val="300"/>
          <w:jc w:val="center"/>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3EA67E45"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AYUDANTE</w:t>
            </w:r>
          </w:p>
        </w:tc>
        <w:tc>
          <w:tcPr>
            <w:tcW w:w="841" w:type="dxa"/>
            <w:tcBorders>
              <w:top w:val="nil"/>
              <w:left w:val="nil"/>
              <w:bottom w:val="single" w:sz="4" w:space="0" w:color="auto"/>
              <w:right w:val="single" w:sz="4" w:space="0" w:color="auto"/>
            </w:tcBorders>
            <w:shd w:val="clear" w:color="auto" w:fill="auto"/>
            <w:noWrap/>
            <w:vAlign w:val="center"/>
            <w:hideMark/>
          </w:tcPr>
          <w:p w14:paraId="1446EB4B"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DE PLANTA</w:t>
            </w:r>
          </w:p>
        </w:tc>
        <w:tc>
          <w:tcPr>
            <w:tcW w:w="1120" w:type="dxa"/>
            <w:tcBorders>
              <w:top w:val="nil"/>
              <w:left w:val="nil"/>
              <w:bottom w:val="single" w:sz="4" w:space="0" w:color="auto"/>
              <w:right w:val="single" w:sz="4" w:space="0" w:color="auto"/>
            </w:tcBorders>
            <w:shd w:val="clear" w:color="auto" w:fill="auto"/>
            <w:noWrap/>
            <w:vAlign w:val="center"/>
            <w:hideMark/>
          </w:tcPr>
          <w:p w14:paraId="7FBD67FF"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2/9/2020</w:t>
            </w:r>
          </w:p>
        </w:tc>
        <w:tc>
          <w:tcPr>
            <w:tcW w:w="854" w:type="dxa"/>
            <w:tcBorders>
              <w:top w:val="nil"/>
              <w:left w:val="nil"/>
              <w:bottom w:val="single" w:sz="4" w:space="0" w:color="auto"/>
              <w:right w:val="single" w:sz="4" w:space="0" w:color="auto"/>
            </w:tcBorders>
            <w:shd w:val="clear" w:color="auto" w:fill="auto"/>
            <w:vAlign w:val="center"/>
            <w:hideMark/>
          </w:tcPr>
          <w:p w14:paraId="204B93FB"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2.362,00</w:t>
            </w:r>
          </w:p>
        </w:tc>
        <w:tc>
          <w:tcPr>
            <w:tcW w:w="1340" w:type="dxa"/>
            <w:tcBorders>
              <w:top w:val="nil"/>
              <w:left w:val="nil"/>
              <w:bottom w:val="single" w:sz="4" w:space="0" w:color="auto"/>
              <w:right w:val="single" w:sz="4" w:space="0" w:color="auto"/>
            </w:tcBorders>
            <w:shd w:val="clear" w:color="auto" w:fill="auto"/>
            <w:noWrap/>
            <w:vAlign w:val="center"/>
            <w:hideMark/>
          </w:tcPr>
          <w:p w14:paraId="0E78BEDB"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354,30</w:t>
            </w:r>
          </w:p>
        </w:tc>
        <w:tc>
          <w:tcPr>
            <w:tcW w:w="940" w:type="dxa"/>
            <w:tcBorders>
              <w:top w:val="nil"/>
              <w:left w:val="nil"/>
              <w:bottom w:val="single" w:sz="4" w:space="0" w:color="auto"/>
              <w:right w:val="single" w:sz="4" w:space="0" w:color="auto"/>
            </w:tcBorders>
            <w:shd w:val="clear" w:color="auto" w:fill="auto"/>
            <w:noWrap/>
            <w:vAlign w:val="center"/>
            <w:hideMark/>
          </w:tcPr>
          <w:p w14:paraId="493E93A7"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2.716,30</w:t>
            </w:r>
          </w:p>
        </w:tc>
        <w:tc>
          <w:tcPr>
            <w:tcW w:w="1264" w:type="dxa"/>
            <w:tcBorders>
              <w:top w:val="nil"/>
              <w:left w:val="nil"/>
              <w:bottom w:val="single" w:sz="4" w:space="0" w:color="auto"/>
              <w:right w:val="single" w:sz="4" w:space="0" w:color="auto"/>
            </w:tcBorders>
            <w:shd w:val="clear" w:color="auto" w:fill="auto"/>
            <w:noWrap/>
            <w:vAlign w:val="center"/>
            <w:hideMark/>
          </w:tcPr>
          <w:p w14:paraId="00B33B13"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w:t>
            </w:r>
          </w:p>
        </w:tc>
        <w:tc>
          <w:tcPr>
            <w:tcW w:w="850" w:type="dxa"/>
            <w:tcBorders>
              <w:top w:val="nil"/>
              <w:left w:val="nil"/>
              <w:bottom w:val="single" w:sz="4" w:space="0" w:color="auto"/>
              <w:right w:val="single" w:sz="4" w:space="0" w:color="auto"/>
            </w:tcBorders>
            <w:shd w:val="clear" w:color="auto" w:fill="auto"/>
            <w:noWrap/>
            <w:vAlign w:val="center"/>
            <w:hideMark/>
          </w:tcPr>
          <w:p w14:paraId="76EDED5D"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46,45</w:t>
            </w:r>
          </w:p>
        </w:tc>
        <w:tc>
          <w:tcPr>
            <w:tcW w:w="993" w:type="dxa"/>
            <w:tcBorders>
              <w:top w:val="nil"/>
              <w:left w:val="nil"/>
              <w:bottom w:val="single" w:sz="4" w:space="0" w:color="auto"/>
              <w:right w:val="single" w:sz="4" w:space="0" w:color="auto"/>
            </w:tcBorders>
            <w:shd w:val="clear" w:color="auto" w:fill="auto"/>
            <w:noWrap/>
            <w:vAlign w:val="center"/>
            <w:hideMark/>
          </w:tcPr>
          <w:p w14:paraId="20B80219"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141" w:type="dxa"/>
            <w:tcBorders>
              <w:top w:val="nil"/>
              <w:left w:val="nil"/>
              <w:bottom w:val="single" w:sz="4" w:space="0" w:color="auto"/>
              <w:right w:val="single" w:sz="4" w:space="0" w:color="auto"/>
            </w:tcBorders>
            <w:shd w:val="clear" w:color="auto" w:fill="auto"/>
            <w:noWrap/>
            <w:vAlign w:val="center"/>
            <w:hideMark/>
          </w:tcPr>
          <w:p w14:paraId="4E353B18"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391" w:type="dxa"/>
            <w:tcBorders>
              <w:top w:val="nil"/>
              <w:left w:val="nil"/>
              <w:bottom w:val="single" w:sz="4" w:space="0" w:color="auto"/>
              <w:right w:val="single" w:sz="4" w:space="0" w:color="auto"/>
            </w:tcBorders>
            <w:shd w:val="clear" w:color="auto" w:fill="auto"/>
            <w:noWrap/>
            <w:vAlign w:val="center"/>
            <w:hideMark/>
          </w:tcPr>
          <w:p w14:paraId="6B28E288"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345,24</w:t>
            </w:r>
          </w:p>
        </w:tc>
        <w:tc>
          <w:tcPr>
            <w:tcW w:w="1021" w:type="dxa"/>
            <w:tcBorders>
              <w:top w:val="nil"/>
              <w:left w:val="nil"/>
              <w:bottom w:val="single" w:sz="4" w:space="0" w:color="auto"/>
              <w:right w:val="single" w:sz="4" w:space="0" w:color="auto"/>
            </w:tcBorders>
            <w:shd w:val="clear" w:color="auto" w:fill="auto"/>
            <w:noWrap/>
            <w:vAlign w:val="center"/>
            <w:hideMark/>
          </w:tcPr>
          <w:p w14:paraId="1A875AF1"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2.371,06</w:t>
            </w:r>
          </w:p>
        </w:tc>
      </w:tr>
      <w:tr w:rsidR="00BD54F7" w:rsidRPr="00FD4C38" w14:paraId="66898060" w14:textId="77777777" w:rsidTr="003F3400">
        <w:trPr>
          <w:trHeight w:val="132"/>
          <w:jc w:val="center"/>
        </w:trPr>
        <w:tc>
          <w:tcPr>
            <w:tcW w:w="6386" w:type="dxa"/>
            <w:gridSpan w:val="6"/>
            <w:tcBorders>
              <w:top w:val="single" w:sz="4" w:space="0" w:color="auto"/>
              <w:left w:val="single" w:sz="4" w:space="0" w:color="auto"/>
              <w:bottom w:val="single" w:sz="4" w:space="0" w:color="auto"/>
              <w:right w:val="nil"/>
            </w:tcBorders>
            <w:shd w:val="clear" w:color="000000" w:fill="D8B088"/>
            <w:vAlign w:val="center"/>
            <w:hideMark/>
          </w:tcPr>
          <w:p w14:paraId="25F14DE7"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MANO DE OBRA INDIRECTA</w:t>
            </w:r>
          </w:p>
        </w:tc>
        <w:tc>
          <w:tcPr>
            <w:tcW w:w="6660" w:type="dxa"/>
            <w:gridSpan w:val="6"/>
            <w:tcBorders>
              <w:top w:val="single" w:sz="4" w:space="0" w:color="auto"/>
              <w:left w:val="single" w:sz="4" w:space="0" w:color="auto"/>
              <w:bottom w:val="single" w:sz="4" w:space="0" w:color="auto"/>
              <w:right w:val="nil"/>
            </w:tcBorders>
            <w:shd w:val="clear" w:color="000000" w:fill="D8B088"/>
            <w:vAlign w:val="center"/>
          </w:tcPr>
          <w:p w14:paraId="35465722"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r>
      <w:tr w:rsidR="00BD54F7" w:rsidRPr="00FD4C38" w14:paraId="584D3BB2" w14:textId="77777777" w:rsidTr="003F3400">
        <w:trPr>
          <w:trHeight w:val="99"/>
          <w:jc w:val="center"/>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440ED896"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CONTADOR</w:t>
            </w:r>
          </w:p>
        </w:tc>
        <w:tc>
          <w:tcPr>
            <w:tcW w:w="841" w:type="dxa"/>
            <w:tcBorders>
              <w:top w:val="nil"/>
              <w:left w:val="nil"/>
              <w:bottom w:val="single" w:sz="4" w:space="0" w:color="auto"/>
              <w:right w:val="single" w:sz="4" w:space="0" w:color="auto"/>
            </w:tcBorders>
            <w:shd w:val="clear" w:color="auto" w:fill="auto"/>
            <w:noWrap/>
            <w:vAlign w:val="center"/>
            <w:hideMark/>
          </w:tcPr>
          <w:p w14:paraId="0897DA0C"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DE PLANTA</w:t>
            </w:r>
          </w:p>
        </w:tc>
        <w:tc>
          <w:tcPr>
            <w:tcW w:w="1120" w:type="dxa"/>
            <w:tcBorders>
              <w:top w:val="nil"/>
              <w:left w:val="nil"/>
              <w:bottom w:val="single" w:sz="4" w:space="0" w:color="auto"/>
              <w:right w:val="single" w:sz="4" w:space="0" w:color="auto"/>
            </w:tcBorders>
            <w:shd w:val="clear" w:color="auto" w:fill="auto"/>
            <w:noWrap/>
            <w:vAlign w:val="center"/>
            <w:hideMark/>
          </w:tcPr>
          <w:p w14:paraId="4494B2E2"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1/9/2020</w:t>
            </w:r>
          </w:p>
        </w:tc>
        <w:tc>
          <w:tcPr>
            <w:tcW w:w="854" w:type="dxa"/>
            <w:tcBorders>
              <w:top w:val="nil"/>
              <w:left w:val="nil"/>
              <w:bottom w:val="single" w:sz="4" w:space="0" w:color="auto"/>
              <w:right w:val="single" w:sz="4" w:space="0" w:color="auto"/>
            </w:tcBorders>
            <w:shd w:val="clear" w:color="auto" w:fill="auto"/>
            <w:vAlign w:val="center"/>
            <w:hideMark/>
          </w:tcPr>
          <w:p w14:paraId="179F6E9B"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2.362,00</w:t>
            </w:r>
          </w:p>
        </w:tc>
        <w:tc>
          <w:tcPr>
            <w:tcW w:w="1340" w:type="dxa"/>
            <w:tcBorders>
              <w:top w:val="nil"/>
              <w:left w:val="nil"/>
              <w:bottom w:val="single" w:sz="4" w:space="0" w:color="auto"/>
              <w:right w:val="single" w:sz="4" w:space="0" w:color="auto"/>
            </w:tcBorders>
            <w:shd w:val="clear" w:color="auto" w:fill="auto"/>
            <w:noWrap/>
            <w:vAlign w:val="center"/>
            <w:hideMark/>
          </w:tcPr>
          <w:p w14:paraId="5A62F65E"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354,30</w:t>
            </w:r>
          </w:p>
        </w:tc>
        <w:tc>
          <w:tcPr>
            <w:tcW w:w="940" w:type="dxa"/>
            <w:tcBorders>
              <w:top w:val="nil"/>
              <w:left w:val="nil"/>
              <w:bottom w:val="single" w:sz="4" w:space="0" w:color="auto"/>
              <w:right w:val="single" w:sz="4" w:space="0" w:color="auto"/>
            </w:tcBorders>
            <w:shd w:val="clear" w:color="auto" w:fill="auto"/>
            <w:noWrap/>
            <w:vAlign w:val="center"/>
            <w:hideMark/>
          </w:tcPr>
          <w:p w14:paraId="2192479F"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2.716,30</w:t>
            </w:r>
          </w:p>
        </w:tc>
        <w:tc>
          <w:tcPr>
            <w:tcW w:w="1264" w:type="dxa"/>
            <w:tcBorders>
              <w:top w:val="nil"/>
              <w:left w:val="nil"/>
              <w:bottom w:val="single" w:sz="4" w:space="0" w:color="auto"/>
              <w:right w:val="single" w:sz="4" w:space="0" w:color="auto"/>
            </w:tcBorders>
            <w:shd w:val="clear" w:color="auto" w:fill="auto"/>
            <w:noWrap/>
            <w:vAlign w:val="center"/>
            <w:hideMark/>
          </w:tcPr>
          <w:p w14:paraId="03D25F94"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w:t>
            </w:r>
          </w:p>
        </w:tc>
        <w:tc>
          <w:tcPr>
            <w:tcW w:w="850" w:type="dxa"/>
            <w:tcBorders>
              <w:top w:val="nil"/>
              <w:left w:val="nil"/>
              <w:bottom w:val="single" w:sz="4" w:space="0" w:color="auto"/>
              <w:right w:val="single" w:sz="4" w:space="0" w:color="auto"/>
            </w:tcBorders>
            <w:shd w:val="clear" w:color="auto" w:fill="auto"/>
            <w:noWrap/>
            <w:vAlign w:val="center"/>
            <w:hideMark/>
          </w:tcPr>
          <w:p w14:paraId="38A968D0"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46,45</w:t>
            </w:r>
          </w:p>
        </w:tc>
        <w:tc>
          <w:tcPr>
            <w:tcW w:w="993" w:type="dxa"/>
            <w:tcBorders>
              <w:top w:val="nil"/>
              <w:left w:val="nil"/>
              <w:bottom w:val="single" w:sz="4" w:space="0" w:color="auto"/>
              <w:right w:val="single" w:sz="4" w:space="0" w:color="auto"/>
            </w:tcBorders>
            <w:shd w:val="clear" w:color="auto" w:fill="auto"/>
            <w:noWrap/>
            <w:vAlign w:val="center"/>
            <w:hideMark/>
          </w:tcPr>
          <w:p w14:paraId="5626C84E"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141" w:type="dxa"/>
            <w:tcBorders>
              <w:top w:val="nil"/>
              <w:left w:val="nil"/>
              <w:bottom w:val="single" w:sz="4" w:space="0" w:color="auto"/>
              <w:right w:val="single" w:sz="4" w:space="0" w:color="auto"/>
            </w:tcBorders>
            <w:shd w:val="clear" w:color="auto" w:fill="auto"/>
            <w:noWrap/>
            <w:vAlign w:val="center"/>
            <w:hideMark/>
          </w:tcPr>
          <w:p w14:paraId="28DF42E3"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391" w:type="dxa"/>
            <w:tcBorders>
              <w:top w:val="nil"/>
              <w:left w:val="nil"/>
              <w:bottom w:val="single" w:sz="4" w:space="0" w:color="auto"/>
              <w:right w:val="single" w:sz="4" w:space="0" w:color="auto"/>
            </w:tcBorders>
            <w:shd w:val="clear" w:color="auto" w:fill="auto"/>
            <w:noWrap/>
            <w:vAlign w:val="center"/>
            <w:hideMark/>
          </w:tcPr>
          <w:p w14:paraId="1815BD2F"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345,24</w:t>
            </w:r>
          </w:p>
        </w:tc>
        <w:tc>
          <w:tcPr>
            <w:tcW w:w="1021" w:type="dxa"/>
            <w:tcBorders>
              <w:top w:val="nil"/>
              <w:left w:val="nil"/>
              <w:bottom w:val="single" w:sz="4" w:space="0" w:color="auto"/>
              <w:right w:val="single" w:sz="4" w:space="0" w:color="auto"/>
            </w:tcBorders>
            <w:shd w:val="clear" w:color="auto" w:fill="auto"/>
            <w:noWrap/>
            <w:vAlign w:val="center"/>
            <w:hideMark/>
          </w:tcPr>
          <w:p w14:paraId="150768D4"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2.371,06</w:t>
            </w:r>
          </w:p>
        </w:tc>
      </w:tr>
      <w:tr w:rsidR="00BD54F7" w:rsidRPr="00FD4C38" w14:paraId="0D1F46F4" w14:textId="77777777" w:rsidTr="003F3400">
        <w:trPr>
          <w:trHeight w:val="300"/>
          <w:jc w:val="center"/>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14:paraId="25F7FBB9"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SECRETARIA</w:t>
            </w:r>
          </w:p>
        </w:tc>
        <w:tc>
          <w:tcPr>
            <w:tcW w:w="841" w:type="dxa"/>
            <w:tcBorders>
              <w:top w:val="nil"/>
              <w:left w:val="nil"/>
              <w:bottom w:val="single" w:sz="4" w:space="0" w:color="auto"/>
              <w:right w:val="single" w:sz="4" w:space="0" w:color="auto"/>
            </w:tcBorders>
            <w:shd w:val="clear" w:color="auto" w:fill="auto"/>
            <w:noWrap/>
            <w:vAlign w:val="center"/>
            <w:hideMark/>
          </w:tcPr>
          <w:p w14:paraId="3580BCCD"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DE PLANTA</w:t>
            </w:r>
          </w:p>
        </w:tc>
        <w:tc>
          <w:tcPr>
            <w:tcW w:w="1120" w:type="dxa"/>
            <w:tcBorders>
              <w:top w:val="nil"/>
              <w:left w:val="nil"/>
              <w:bottom w:val="single" w:sz="4" w:space="0" w:color="auto"/>
              <w:right w:val="single" w:sz="4" w:space="0" w:color="auto"/>
            </w:tcBorders>
            <w:shd w:val="clear" w:color="auto" w:fill="auto"/>
            <w:noWrap/>
            <w:vAlign w:val="center"/>
            <w:hideMark/>
          </w:tcPr>
          <w:p w14:paraId="26D7E116" w14:textId="77777777" w:rsidR="00BD54F7" w:rsidRPr="003E479E" w:rsidRDefault="00BD54F7" w:rsidP="00BD54F7">
            <w:pPr>
              <w:spacing w:after="0" w:line="276" w:lineRule="auto"/>
              <w:jc w:val="center"/>
              <w:rPr>
                <w:rFonts w:eastAsia="Times New Roman" w:cs="Arial"/>
                <w:color w:val="000000"/>
                <w:sz w:val="18"/>
                <w:szCs w:val="18"/>
                <w:lang w:eastAsia="es-BO"/>
              </w:rPr>
            </w:pPr>
            <w:r w:rsidRPr="003E479E">
              <w:rPr>
                <w:rFonts w:eastAsia="Times New Roman" w:cs="Arial"/>
                <w:color w:val="000000"/>
                <w:sz w:val="18"/>
                <w:szCs w:val="18"/>
                <w:lang w:eastAsia="es-BO"/>
              </w:rPr>
              <w:t>1/9/2020</w:t>
            </w:r>
          </w:p>
        </w:tc>
        <w:tc>
          <w:tcPr>
            <w:tcW w:w="854" w:type="dxa"/>
            <w:tcBorders>
              <w:top w:val="nil"/>
              <w:left w:val="nil"/>
              <w:bottom w:val="single" w:sz="4" w:space="0" w:color="auto"/>
              <w:right w:val="single" w:sz="4" w:space="0" w:color="auto"/>
            </w:tcBorders>
            <w:shd w:val="clear" w:color="auto" w:fill="auto"/>
            <w:vAlign w:val="center"/>
            <w:hideMark/>
          </w:tcPr>
          <w:p w14:paraId="42E2CFF3"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2.362,00</w:t>
            </w:r>
          </w:p>
        </w:tc>
        <w:tc>
          <w:tcPr>
            <w:tcW w:w="1340" w:type="dxa"/>
            <w:tcBorders>
              <w:top w:val="nil"/>
              <w:left w:val="nil"/>
              <w:bottom w:val="single" w:sz="4" w:space="0" w:color="auto"/>
              <w:right w:val="single" w:sz="4" w:space="0" w:color="auto"/>
            </w:tcBorders>
            <w:shd w:val="clear" w:color="auto" w:fill="auto"/>
            <w:noWrap/>
            <w:vAlign w:val="center"/>
            <w:hideMark/>
          </w:tcPr>
          <w:p w14:paraId="125077A5"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354,30</w:t>
            </w:r>
          </w:p>
        </w:tc>
        <w:tc>
          <w:tcPr>
            <w:tcW w:w="940" w:type="dxa"/>
            <w:tcBorders>
              <w:top w:val="nil"/>
              <w:left w:val="nil"/>
              <w:bottom w:val="single" w:sz="4" w:space="0" w:color="auto"/>
              <w:right w:val="single" w:sz="4" w:space="0" w:color="auto"/>
            </w:tcBorders>
            <w:shd w:val="clear" w:color="auto" w:fill="auto"/>
            <w:noWrap/>
            <w:vAlign w:val="center"/>
            <w:hideMark/>
          </w:tcPr>
          <w:p w14:paraId="340AAAAB"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2.716,30</w:t>
            </w:r>
          </w:p>
        </w:tc>
        <w:tc>
          <w:tcPr>
            <w:tcW w:w="1264" w:type="dxa"/>
            <w:tcBorders>
              <w:top w:val="nil"/>
              <w:left w:val="nil"/>
              <w:bottom w:val="single" w:sz="4" w:space="0" w:color="auto"/>
              <w:right w:val="single" w:sz="4" w:space="0" w:color="auto"/>
            </w:tcBorders>
            <w:shd w:val="clear" w:color="auto" w:fill="auto"/>
            <w:noWrap/>
            <w:vAlign w:val="center"/>
            <w:hideMark/>
          </w:tcPr>
          <w:p w14:paraId="18421EAA"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271,63</w:t>
            </w:r>
          </w:p>
        </w:tc>
        <w:tc>
          <w:tcPr>
            <w:tcW w:w="850" w:type="dxa"/>
            <w:tcBorders>
              <w:top w:val="nil"/>
              <w:left w:val="nil"/>
              <w:bottom w:val="single" w:sz="4" w:space="0" w:color="auto"/>
              <w:right w:val="single" w:sz="4" w:space="0" w:color="auto"/>
            </w:tcBorders>
            <w:shd w:val="clear" w:color="auto" w:fill="auto"/>
            <w:noWrap/>
            <w:vAlign w:val="center"/>
            <w:hideMark/>
          </w:tcPr>
          <w:p w14:paraId="3B9F309B"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46,45</w:t>
            </w:r>
          </w:p>
        </w:tc>
        <w:tc>
          <w:tcPr>
            <w:tcW w:w="993" w:type="dxa"/>
            <w:tcBorders>
              <w:top w:val="nil"/>
              <w:left w:val="nil"/>
              <w:bottom w:val="single" w:sz="4" w:space="0" w:color="auto"/>
              <w:right w:val="single" w:sz="4" w:space="0" w:color="auto"/>
            </w:tcBorders>
            <w:shd w:val="clear" w:color="auto" w:fill="auto"/>
            <w:noWrap/>
            <w:vAlign w:val="center"/>
            <w:hideMark/>
          </w:tcPr>
          <w:p w14:paraId="651883C5"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141" w:type="dxa"/>
            <w:tcBorders>
              <w:top w:val="nil"/>
              <w:left w:val="nil"/>
              <w:bottom w:val="single" w:sz="4" w:space="0" w:color="auto"/>
              <w:right w:val="single" w:sz="4" w:space="0" w:color="auto"/>
            </w:tcBorders>
            <w:shd w:val="clear" w:color="auto" w:fill="auto"/>
            <w:noWrap/>
            <w:vAlign w:val="center"/>
            <w:hideMark/>
          </w:tcPr>
          <w:p w14:paraId="7884181F"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13,58</w:t>
            </w:r>
          </w:p>
        </w:tc>
        <w:tc>
          <w:tcPr>
            <w:tcW w:w="1391" w:type="dxa"/>
            <w:tcBorders>
              <w:top w:val="nil"/>
              <w:left w:val="nil"/>
              <w:bottom w:val="single" w:sz="4" w:space="0" w:color="auto"/>
              <w:right w:val="single" w:sz="4" w:space="0" w:color="auto"/>
            </w:tcBorders>
            <w:shd w:val="clear" w:color="auto" w:fill="auto"/>
            <w:noWrap/>
            <w:vAlign w:val="center"/>
            <w:hideMark/>
          </w:tcPr>
          <w:p w14:paraId="7E9E4B41"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345,24</w:t>
            </w:r>
          </w:p>
        </w:tc>
        <w:tc>
          <w:tcPr>
            <w:tcW w:w="1021" w:type="dxa"/>
            <w:tcBorders>
              <w:top w:val="nil"/>
              <w:left w:val="nil"/>
              <w:bottom w:val="single" w:sz="4" w:space="0" w:color="auto"/>
              <w:right w:val="single" w:sz="4" w:space="0" w:color="auto"/>
            </w:tcBorders>
            <w:shd w:val="clear" w:color="auto" w:fill="auto"/>
            <w:noWrap/>
            <w:vAlign w:val="center"/>
            <w:hideMark/>
          </w:tcPr>
          <w:p w14:paraId="19B9EF55" w14:textId="77777777" w:rsidR="00BD54F7" w:rsidRPr="003E479E" w:rsidRDefault="00BD54F7" w:rsidP="00BD54F7">
            <w:pPr>
              <w:spacing w:after="0" w:line="276" w:lineRule="auto"/>
              <w:jc w:val="right"/>
              <w:rPr>
                <w:rFonts w:eastAsia="Times New Roman" w:cs="Arial"/>
                <w:color w:val="000000"/>
                <w:sz w:val="18"/>
                <w:szCs w:val="18"/>
                <w:lang w:eastAsia="es-BO"/>
              </w:rPr>
            </w:pPr>
            <w:r w:rsidRPr="003E479E">
              <w:rPr>
                <w:rFonts w:eastAsia="Times New Roman" w:cs="Arial"/>
                <w:color w:val="000000"/>
                <w:sz w:val="18"/>
                <w:szCs w:val="18"/>
                <w:lang w:eastAsia="es-BO"/>
              </w:rPr>
              <w:t>2.371,06</w:t>
            </w:r>
          </w:p>
        </w:tc>
      </w:tr>
      <w:tr w:rsidR="00BD54F7" w:rsidRPr="00FD4C38" w14:paraId="0A376C3E" w14:textId="77777777" w:rsidTr="003F3400">
        <w:trPr>
          <w:trHeight w:val="300"/>
          <w:jc w:val="center"/>
        </w:trPr>
        <w:tc>
          <w:tcPr>
            <w:tcW w:w="1291" w:type="dxa"/>
            <w:tcBorders>
              <w:top w:val="nil"/>
              <w:left w:val="single" w:sz="4" w:space="0" w:color="auto"/>
              <w:bottom w:val="single" w:sz="4" w:space="0" w:color="auto"/>
              <w:right w:val="single" w:sz="4" w:space="0" w:color="auto"/>
            </w:tcBorders>
            <w:shd w:val="clear" w:color="auto" w:fill="auto"/>
            <w:vAlign w:val="center"/>
            <w:hideMark/>
          </w:tcPr>
          <w:p w14:paraId="03F1C587" w14:textId="77777777" w:rsidR="00BD54F7" w:rsidRPr="003E479E" w:rsidRDefault="00BD54F7" w:rsidP="00BD54F7">
            <w:pPr>
              <w:spacing w:after="0" w:line="276" w:lineRule="auto"/>
              <w:jc w:val="center"/>
              <w:rPr>
                <w:rFonts w:eastAsia="Times New Roman" w:cs="Arial"/>
                <w:color w:val="000000"/>
                <w:sz w:val="18"/>
                <w:szCs w:val="18"/>
                <w:lang w:eastAsia="es-BO"/>
              </w:rPr>
            </w:pPr>
          </w:p>
        </w:tc>
        <w:tc>
          <w:tcPr>
            <w:tcW w:w="841" w:type="dxa"/>
            <w:tcBorders>
              <w:top w:val="nil"/>
              <w:left w:val="nil"/>
              <w:bottom w:val="single" w:sz="4" w:space="0" w:color="auto"/>
              <w:right w:val="single" w:sz="4" w:space="0" w:color="auto"/>
            </w:tcBorders>
            <w:shd w:val="clear" w:color="auto" w:fill="auto"/>
            <w:vAlign w:val="center"/>
            <w:hideMark/>
          </w:tcPr>
          <w:p w14:paraId="6D337913" w14:textId="77777777" w:rsidR="00BD54F7" w:rsidRPr="003E479E" w:rsidRDefault="00BD54F7" w:rsidP="00BD54F7">
            <w:pPr>
              <w:spacing w:after="0" w:line="276" w:lineRule="auto"/>
              <w:jc w:val="center"/>
              <w:rPr>
                <w:rFonts w:eastAsia="Times New Roman" w:cs="Arial"/>
                <w:color w:val="000000"/>
                <w:sz w:val="18"/>
                <w:szCs w:val="18"/>
                <w:lang w:eastAsia="es-BO"/>
              </w:rPr>
            </w:pPr>
          </w:p>
        </w:tc>
        <w:tc>
          <w:tcPr>
            <w:tcW w:w="1120" w:type="dxa"/>
            <w:tcBorders>
              <w:top w:val="nil"/>
              <w:left w:val="nil"/>
              <w:bottom w:val="single" w:sz="4" w:space="0" w:color="auto"/>
              <w:right w:val="single" w:sz="4" w:space="0" w:color="auto"/>
            </w:tcBorders>
            <w:shd w:val="clear" w:color="auto" w:fill="auto"/>
            <w:noWrap/>
            <w:vAlign w:val="center"/>
            <w:hideMark/>
          </w:tcPr>
          <w:p w14:paraId="6AB8AE1C" w14:textId="77777777" w:rsidR="00BD54F7" w:rsidRPr="003E479E" w:rsidRDefault="00BD54F7" w:rsidP="00BD54F7">
            <w:pPr>
              <w:spacing w:after="0" w:line="276" w:lineRule="auto"/>
              <w:jc w:val="center"/>
              <w:rPr>
                <w:rFonts w:eastAsia="Times New Roman" w:cs="Arial"/>
                <w:color w:val="000000"/>
                <w:sz w:val="18"/>
                <w:szCs w:val="18"/>
                <w:lang w:eastAsia="es-BO"/>
              </w:rPr>
            </w:pPr>
          </w:p>
        </w:tc>
        <w:tc>
          <w:tcPr>
            <w:tcW w:w="854" w:type="dxa"/>
            <w:tcBorders>
              <w:top w:val="nil"/>
              <w:left w:val="nil"/>
              <w:bottom w:val="single" w:sz="4" w:space="0" w:color="auto"/>
              <w:right w:val="single" w:sz="4" w:space="0" w:color="auto"/>
            </w:tcBorders>
            <w:shd w:val="clear" w:color="auto" w:fill="auto"/>
            <w:noWrap/>
            <w:vAlign w:val="center"/>
            <w:hideMark/>
          </w:tcPr>
          <w:p w14:paraId="49FC4AB4" w14:textId="77777777" w:rsidR="00BD54F7" w:rsidRPr="003E479E" w:rsidRDefault="00BD54F7" w:rsidP="00BD54F7">
            <w:pPr>
              <w:spacing w:after="0" w:line="276" w:lineRule="auto"/>
              <w:jc w:val="center"/>
              <w:rPr>
                <w:rFonts w:eastAsia="Times New Roman" w:cs="Arial"/>
                <w:color w:val="000000"/>
                <w:sz w:val="18"/>
                <w:szCs w:val="18"/>
                <w:lang w:eastAsia="es-BO"/>
              </w:rPr>
            </w:pPr>
          </w:p>
        </w:tc>
        <w:tc>
          <w:tcPr>
            <w:tcW w:w="1340" w:type="dxa"/>
            <w:tcBorders>
              <w:top w:val="nil"/>
              <w:left w:val="nil"/>
              <w:bottom w:val="single" w:sz="4" w:space="0" w:color="auto"/>
              <w:right w:val="single" w:sz="4" w:space="0" w:color="auto"/>
            </w:tcBorders>
            <w:shd w:val="clear" w:color="auto" w:fill="auto"/>
            <w:noWrap/>
            <w:vAlign w:val="center"/>
            <w:hideMark/>
          </w:tcPr>
          <w:p w14:paraId="6ECAAFC2"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940" w:type="dxa"/>
            <w:tcBorders>
              <w:top w:val="nil"/>
              <w:left w:val="nil"/>
              <w:bottom w:val="single" w:sz="4" w:space="0" w:color="auto"/>
              <w:right w:val="single" w:sz="4" w:space="0" w:color="auto"/>
            </w:tcBorders>
            <w:shd w:val="clear" w:color="auto" w:fill="auto"/>
            <w:noWrap/>
            <w:vAlign w:val="center"/>
            <w:hideMark/>
          </w:tcPr>
          <w:p w14:paraId="70C5938B"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1264" w:type="dxa"/>
            <w:tcBorders>
              <w:top w:val="nil"/>
              <w:left w:val="nil"/>
              <w:bottom w:val="single" w:sz="4" w:space="0" w:color="auto"/>
              <w:right w:val="single" w:sz="4" w:space="0" w:color="auto"/>
            </w:tcBorders>
            <w:shd w:val="clear" w:color="auto" w:fill="auto"/>
            <w:noWrap/>
            <w:vAlign w:val="center"/>
            <w:hideMark/>
          </w:tcPr>
          <w:p w14:paraId="66BA3541"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850" w:type="dxa"/>
            <w:tcBorders>
              <w:top w:val="nil"/>
              <w:left w:val="nil"/>
              <w:bottom w:val="single" w:sz="4" w:space="0" w:color="auto"/>
              <w:right w:val="single" w:sz="4" w:space="0" w:color="auto"/>
            </w:tcBorders>
            <w:shd w:val="clear" w:color="auto" w:fill="auto"/>
            <w:noWrap/>
            <w:vAlign w:val="center"/>
            <w:hideMark/>
          </w:tcPr>
          <w:p w14:paraId="1099DEE6"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993" w:type="dxa"/>
            <w:tcBorders>
              <w:top w:val="nil"/>
              <w:left w:val="nil"/>
              <w:bottom w:val="single" w:sz="4" w:space="0" w:color="auto"/>
              <w:right w:val="single" w:sz="4" w:space="0" w:color="auto"/>
            </w:tcBorders>
            <w:shd w:val="clear" w:color="auto" w:fill="auto"/>
            <w:noWrap/>
            <w:vAlign w:val="center"/>
            <w:hideMark/>
          </w:tcPr>
          <w:p w14:paraId="7A08E0B0"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1141" w:type="dxa"/>
            <w:tcBorders>
              <w:top w:val="nil"/>
              <w:left w:val="nil"/>
              <w:bottom w:val="single" w:sz="4" w:space="0" w:color="auto"/>
              <w:right w:val="single" w:sz="4" w:space="0" w:color="auto"/>
            </w:tcBorders>
            <w:shd w:val="clear" w:color="auto" w:fill="auto"/>
            <w:noWrap/>
            <w:vAlign w:val="center"/>
            <w:hideMark/>
          </w:tcPr>
          <w:p w14:paraId="41A0B68D"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1391" w:type="dxa"/>
            <w:tcBorders>
              <w:top w:val="nil"/>
              <w:left w:val="nil"/>
              <w:bottom w:val="single" w:sz="4" w:space="0" w:color="auto"/>
              <w:right w:val="single" w:sz="4" w:space="0" w:color="auto"/>
            </w:tcBorders>
            <w:shd w:val="clear" w:color="auto" w:fill="auto"/>
            <w:noWrap/>
            <w:vAlign w:val="center"/>
            <w:hideMark/>
          </w:tcPr>
          <w:p w14:paraId="4D880761" w14:textId="77777777" w:rsidR="00BD54F7" w:rsidRPr="003E479E" w:rsidRDefault="00BD54F7" w:rsidP="00BD54F7">
            <w:pPr>
              <w:spacing w:after="0" w:line="276" w:lineRule="auto"/>
              <w:jc w:val="right"/>
              <w:rPr>
                <w:rFonts w:eastAsia="Times New Roman" w:cs="Arial"/>
                <w:color w:val="000000"/>
                <w:sz w:val="18"/>
                <w:szCs w:val="18"/>
                <w:lang w:eastAsia="es-BO"/>
              </w:rPr>
            </w:pPr>
          </w:p>
        </w:tc>
        <w:tc>
          <w:tcPr>
            <w:tcW w:w="1021" w:type="dxa"/>
            <w:tcBorders>
              <w:top w:val="nil"/>
              <w:left w:val="nil"/>
              <w:bottom w:val="single" w:sz="4" w:space="0" w:color="auto"/>
              <w:right w:val="single" w:sz="4" w:space="0" w:color="auto"/>
            </w:tcBorders>
            <w:shd w:val="clear" w:color="auto" w:fill="auto"/>
            <w:noWrap/>
            <w:vAlign w:val="center"/>
            <w:hideMark/>
          </w:tcPr>
          <w:p w14:paraId="768FEB01" w14:textId="77777777" w:rsidR="00BD54F7" w:rsidRPr="003E479E" w:rsidRDefault="00BD54F7" w:rsidP="00BD54F7">
            <w:pPr>
              <w:spacing w:after="0" w:line="276" w:lineRule="auto"/>
              <w:jc w:val="right"/>
              <w:rPr>
                <w:rFonts w:eastAsia="Times New Roman" w:cs="Arial"/>
                <w:color w:val="000000"/>
                <w:sz w:val="18"/>
                <w:szCs w:val="18"/>
                <w:lang w:eastAsia="es-BO"/>
              </w:rPr>
            </w:pPr>
          </w:p>
        </w:tc>
      </w:tr>
      <w:tr w:rsidR="00BD54F7" w:rsidRPr="00FD4C38" w14:paraId="0AFFF613" w14:textId="77777777" w:rsidTr="003F3400">
        <w:trPr>
          <w:trHeight w:val="305"/>
          <w:jc w:val="center"/>
        </w:trPr>
        <w:tc>
          <w:tcPr>
            <w:tcW w:w="1291" w:type="dxa"/>
            <w:tcBorders>
              <w:top w:val="nil"/>
              <w:left w:val="single" w:sz="4" w:space="0" w:color="auto"/>
              <w:bottom w:val="single" w:sz="4" w:space="0" w:color="auto"/>
              <w:right w:val="nil"/>
            </w:tcBorders>
            <w:shd w:val="clear" w:color="000000" w:fill="D3A577"/>
            <w:noWrap/>
            <w:vAlign w:val="center"/>
            <w:hideMark/>
          </w:tcPr>
          <w:p w14:paraId="0B404923"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 xml:space="preserve">COSTO </w:t>
            </w:r>
          </w:p>
        </w:tc>
        <w:tc>
          <w:tcPr>
            <w:tcW w:w="841" w:type="dxa"/>
            <w:tcBorders>
              <w:top w:val="nil"/>
              <w:left w:val="nil"/>
              <w:bottom w:val="single" w:sz="4" w:space="0" w:color="auto"/>
              <w:right w:val="single" w:sz="4" w:space="0" w:color="auto"/>
            </w:tcBorders>
            <w:shd w:val="clear" w:color="000000" w:fill="D3A577"/>
            <w:noWrap/>
            <w:vAlign w:val="center"/>
            <w:hideMark/>
          </w:tcPr>
          <w:p w14:paraId="3C42898C" w14:textId="77777777" w:rsidR="00BD54F7" w:rsidRPr="003E479E" w:rsidRDefault="00BD54F7" w:rsidP="00BD54F7">
            <w:pPr>
              <w:spacing w:after="0" w:line="276" w:lineRule="auto"/>
              <w:jc w:val="left"/>
              <w:rPr>
                <w:rFonts w:eastAsia="Times New Roman" w:cs="Arial"/>
                <w:b/>
                <w:bCs/>
                <w:color w:val="000000"/>
                <w:sz w:val="18"/>
                <w:szCs w:val="18"/>
                <w:lang w:eastAsia="es-BO"/>
              </w:rPr>
            </w:pPr>
            <w:r w:rsidRPr="003E479E">
              <w:rPr>
                <w:rFonts w:eastAsia="Times New Roman" w:cs="Arial"/>
                <w:b/>
                <w:bCs/>
                <w:color w:val="000000"/>
                <w:sz w:val="18"/>
                <w:szCs w:val="18"/>
                <w:lang w:eastAsia="es-BO"/>
              </w:rPr>
              <w:t>TOTAL</w:t>
            </w:r>
          </w:p>
        </w:tc>
        <w:tc>
          <w:tcPr>
            <w:tcW w:w="1120" w:type="dxa"/>
            <w:tcBorders>
              <w:top w:val="nil"/>
              <w:left w:val="nil"/>
              <w:bottom w:val="single" w:sz="4" w:space="0" w:color="auto"/>
              <w:right w:val="single" w:sz="4" w:space="0" w:color="auto"/>
            </w:tcBorders>
            <w:shd w:val="clear" w:color="000000" w:fill="D3A577"/>
            <w:noWrap/>
            <w:vAlign w:val="center"/>
            <w:hideMark/>
          </w:tcPr>
          <w:p w14:paraId="5FA3A4C9"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54" w:type="dxa"/>
            <w:tcBorders>
              <w:top w:val="nil"/>
              <w:left w:val="nil"/>
              <w:bottom w:val="single" w:sz="4" w:space="0" w:color="auto"/>
              <w:right w:val="single" w:sz="4" w:space="0" w:color="auto"/>
            </w:tcBorders>
            <w:shd w:val="clear" w:color="000000" w:fill="D3A577"/>
            <w:noWrap/>
            <w:vAlign w:val="center"/>
            <w:hideMark/>
          </w:tcPr>
          <w:p w14:paraId="23F5A690"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4.812,00</w:t>
            </w:r>
          </w:p>
        </w:tc>
        <w:tc>
          <w:tcPr>
            <w:tcW w:w="1340" w:type="dxa"/>
            <w:tcBorders>
              <w:top w:val="nil"/>
              <w:left w:val="nil"/>
              <w:bottom w:val="single" w:sz="4" w:space="0" w:color="auto"/>
              <w:right w:val="single" w:sz="4" w:space="0" w:color="auto"/>
            </w:tcBorders>
            <w:shd w:val="clear" w:color="000000" w:fill="D3A577"/>
            <w:noWrap/>
            <w:vAlign w:val="center"/>
            <w:hideMark/>
          </w:tcPr>
          <w:p w14:paraId="2203993D"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708,60</w:t>
            </w:r>
          </w:p>
        </w:tc>
        <w:tc>
          <w:tcPr>
            <w:tcW w:w="940" w:type="dxa"/>
            <w:tcBorders>
              <w:top w:val="nil"/>
              <w:left w:val="nil"/>
              <w:bottom w:val="single" w:sz="4" w:space="0" w:color="auto"/>
              <w:right w:val="single" w:sz="4" w:space="0" w:color="auto"/>
            </w:tcBorders>
            <w:shd w:val="clear" w:color="000000" w:fill="D3A577"/>
            <w:noWrap/>
            <w:vAlign w:val="center"/>
            <w:hideMark/>
          </w:tcPr>
          <w:p w14:paraId="7F1A721A"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5.520,60</w:t>
            </w:r>
          </w:p>
        </w:tc>
        <w:tc>
          <w:tcPr>
            <w:tcW w:w="1264" w:type="dxa"/>
            <w:tcBorders>
              <w:top w:val="nil"/>
              <w:left w:val="nil"/>
              <w:bottom w:val="single" w:sz="4" w:space="0" w:color="auto"/>
              <w:right w:val="single" w:sz="4" w:space="0" w:color="auto"/>
            </w:tcBorders>
            <w:shd w:val="clear" w:color="000000" w:fill="D3A577"/>
            <w:noWrap/>
            <w:vAlign w:val="center"/>
            <w:hideMark/>
          </w:tcPr>
          <w:p w14:paraId="34985172"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552,06</w:t>
            </w:r>
          </w:p>
        </w:tc>
        <w:tc>
          <w:tcPr>
            <w:tcW w:w="850" w:type="dxa"/>
            <w:tcBorders>
              <w:top w:val="nil"/>
              <w:left w:val="nil"/>
              <w:bottom w:val="single" w:sz="4" w:space="0" w:color="auto"/>
              <w:right w:val="single" w:sz="4" w:space="0" w:color="auto"/>
            </w:tcBorders>
            <w:shd w:val="clear" w:color="000000" w:fill="D3A577"/>
            <w:noWrap/>
            <w:vAlign w:val="center"/>
            <w:hideMark/>
          </w:tcPr>
          <w:p w14:paraId="527961F2"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94,40</w:t>
            </w:r>
          </w:p>
        </w:tc>
        <w:tc>
          <w:tcPr>
            <w:tcW w:w="993" w:type="dxa"/>
            <w:tcBorders>
              <w:top w:val="nil"/>
              <w:left w:val="nil"/>
              <w:bottom w:val="single" w:sz="4" w:space="0" w:color="auto"/>
              <w:right w:val="single" w:sz="4" w:space="0" w:color="auto"/>
            </w:tcBorders>
            <w:shd w:val="clear" w:color="000000" w:fill="D3A577"/>
            <w:noWrap/>
            <w:vAlign w:val="center"/>
            <w:hideMark/>
          </w:tcPr>
          <w:p w14:paraId="15AF7176"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27,60</w:t>
            </w:r>
          </w:p>
        </w:tc>
        <w:tc>
          <w:tcPr>
            <w:tcW w:w="1141" w:type="dxa"/>
            <w:tcBorders>
              <w:top w:val="nil"/>
              <w:left w:val="nil"/>
              <w:bottom w:val="single" w:sz="4" w:space="0" w:color="auto"/>
              <w:right w:val="single" w:sz="4" w:space="0" w:color="auto"/>
            </w:tcBorders>
            <w:shd w:val="clear" w:color="000000" w:fill="D3A577"/>
            <w:noWrap/>
            <w:vAlign w:val="center"/>
            <w:hideMark/>
          </w:tcPr>
          <w:p w14:paraId="06A0689A"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27,60</w:t>
            </w:r>
          </w:p>
        </w:tc>
        <w:tc>
          <w:tcPr>
            <w:tcW w:w="1391" w:type="dxa"/>
            <w:tcBorders>
              <w:top w:val="nil"/>
              <w:left w:val="nil"/>
              <w:bottom w:val="single" w:sz="4" w:space="0" w:color="auto"/>
              <w:right w:val="single" w:sz="4" w:space="0" w:color="auto"/>
            </w:tcBorders>
            <w:shd w:val="clear" w:color="000000" w:fill="D3A577"/>
            <w:noWrap/>
            <w:vAlign w:val="center"/>
            <w:hideMark/>
          </w:tcPr>
          <w:p w14:paraId="52D9A047"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701,67</w:t>
            </w:r>
          </w:p>
        </w:tc>
        <w:tc>
          <w:tcPr>
            <w:tcW w:w="1021" w:type="dxa"/>
            <w:tcBorders>
              <w:top w:val="nil"/>
              <w:left w:val="nil"/>
              <w:bottom w:val="single" w:sz="4" w:space="0" w:color="auto"/>
              <w:right w:val="single" w:sz="4" w:space="0" w:color="auto"/>
            </w:tcBorders>
            <w:shd w:val="clear" w:color="000000" w:fill="D3A577"/>
            <w:noWrap/>
            <w:vAlign w:val="center"/>
            <w:hideMark/>
          </w:tcPr>
          <w:p w14:paraId="01E6B6D0"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9.561,05</w:t>
            </w:r>
          </w:p>
        </w:tc>
      </w:tr>
      <w:tr w:rsidR="00BD54F7" w:rsidRPr="00FD4C38" w14:paraId="5850B0D7" w14:textId="77777777" w:rsidTr="003F3400">
        <w:trPr>
          <w:trHeight w:val="300"/>
          <w:jc w:val="center"/>
        </w:trPr>
        <w:tc>
          <w:tcPr>
            <w:tcW w:w="1291" w:type="dxa"/>
            <w:tcBorders>
              <w:top w:val="nil"/>
              <w:left w:val="nil"/>
              <w:bottom w:val="nil"/>
              <w:right w:val="nil"/>
            </w:tcBorders>
            <w:shd w:val="clear" w:color="auto" w:fill="auto"/>
            <w:vAlign w:val="center"/>
            <w:hideMark/>
          </w:tcPr>
          <w:p w14:paraId="188FE656" w14:textId="77777777" w:rsidR="00BD54F7" w:rsidRPr="003E479E" w:rsidRDefault="00BD54F7" w:rsidP="00BD54F7">
            <w:pPr>
              <w:spacing w:after="0" w:line="276" w:lineRule="auto"/>
              <w:jc w:val="center"/>
              <w:rPr>
                <w:rFonts w:eastAsia="Times New Roman" w:cs="Arial"/>
                <w:b/>
                <w:bCs/>
                <w:color w:val="000000"/>
                <w:sz w:val="18"/>
                <w:szCs w:val="18"/>
                <w:lang w:eastAsia="es-BO"/>
              </w:rPr>
            </w:pPr>
          </w:p>
        </w:tc>
        <w:tc>
          <w:tcPr>
            <w:tcW w:w="841" w:type="dxa"/>
            <w:tcBorders>
              <w:top w:val="nil"/>
              <w:left w:val="nil"/>
              <w:bottom w:val="nil"/>
              <w:right w:val="nil"/>
            </w:tcBorders>
            <w:shd w:val="clear" w:color="auto" w:fill="auto"/>
            <w:noWrap/>
            <w:vAlign w:val="center"/>
            <w:hideMark/>
          </w:tcPr>
          <w:p w14:paraId="63843AE3" w14:textId="77777777" w:rsidR="00BD54F7" w:rsidRPr="003E479E" w:rsidRDefault="00BD54F7" w:rsidP="00BD54F7">
            <w:pPr>
              <w:spacing w:after="0" w:line="276" w:lineRule="auto"/>
              <w:jc w:val="center"/>
              <w:rPr>
                <w:rFonts w:eastAsia="Times New Roman" w:cs="Arial"/>
                <w:sz w:val="18"/>
                <w:szCs w:val="18"/>
                <w:lang w:eastAsia="es-BO"/>
              </w:rPr>
            </w:pPr>
          </w:p>
        </w:tc>
        <w:tc>
          <w:tcPr>
            <w:tcW w:w="1120" w:type="dxa"/>
            <w:tcBorders>
              <w:top w:val="nil"/>
              <w:left w:val="nil"/>
              <w:bottom w:val="nil"/>
              <w:right w:val="nil"/>
            </w:tcBorders>
            <w:shd w:val="clear" w:color="auto" w:fill="auto"/>
            <w:vAlign w:val="center"/>
            <w:hideMark/>
          </w:tcPr>
          <w:p w14:paraId="62D3F642" w14:textId="77777777" w:rsidR="00BD54F7" w:rsidRPr="003E479E" w:rsidRDefault="00BD54F7" w:rsidP="00BD54F7">
            <w:pPr>
              <w:spacing w:after="0" w:line="276" w:lineRule="auto"/>
              <w:jc w:val="center"/>
              <w:rPr>
                <w:rFonts w:eastAsia="Times New Roman" w:cs="Arial"/>
                <w:sz w:val="18"/>
                <w:szCs w:val="18"/>
                <w:lang w:eastAsia="es-BO"/>
              </w:rPr>
            </w:pPr>
          </w:p>
        </w:tc>
        <w:tc>
          <w:tcPr>
            <w:tcW w:w="854" w:type="dxa"/>
            <w:tcBorders>
              <w:top w:val="nil"/>
              <w:left w:val="nil"/>
              <w:bottom w:val="nil"/>
              <w:right w:val="nil"/>
            </w:tcBorders>
            <w:shd w:val="clear" w:color="auto" w:fill="auto"/>
            <w:vAlign w:val="center"/>
            <w:hideMark/>
          </w:tcPr>
          <w:p w14:paraId="789B37C3" w14:textId="77777777" w:rsidR="00BD54F7" w:rsidRPr="003E479E" w:rsidRDefault="00BD54F7" w:rsidP="00BD54F7">
            <w:pPr>
              <w:spacing w:after="0" w:line="276" w:lineRule="auto"/>
              <w:jc w:val="center"/>
              <w:rPr>
                <w:rFonts w:eastAsia="Times New Roman" w:cs="Arial"/>
                <w:sz w:val="18"/>
                <w:szCs w:val="18"/>
                <w:lang w:eastAsia="es-BO"/>
              </w:rPr>
            </w:pPr>
          </w:p>
        </w:tc>
        <w:tc>
          <w:tcPr>
            <w:tcW w:w="1340" w:type="dxa"/>
            <w:tcBorders>
              <w:top w:val="nil"/>
              <w:left w:val="nil"/>
              <w:bottom w:val="nil"/>
              <w:right w:val="nil"/>
            </w:tcBorders>
            <w:shd w:val="clear" w:color="auto" w:fill="auto"/>
            <w:vAlign w:val="center"/>
            <w:hideMark/>
          </w:tcPr>
          <w:p w14:paraId="75B7225B" w14:textId="77777777" w:rsidR="00BD54F7" w:rsidRPr="003E479E" w:rsidRDefault="00BD54F7" w:rsidP="00BD54F7">
            <w:pPr>
              <w:spacing w:after="0" w:line="276" w:lineRule="auto"/>
              <w:jc w:val="center"/>
              <w:rPr>
                <w:rFonts w:eastAsia="Times New Roman" w:cs="Arial"/>
                <w:sz w:val="18"/>
                <w:szCs w:val="18"/>
                <w:lang w:eastAsia="es-BO"/>
              </w:rPr>
            </w:pPr>
          </w:p>
        </w:tc>
        <w:tc>
          <w:tcPr>
            <w:tcW w:w="940" w:type="dxa"/>
            <w:tcBorders>
              <w:top w:val="nil"/>
              <w:left w:val="nil"/>
              <w:bottom w:val="nil"/>
              <w:right w:val="nil"/>
            </w:tcBorders>
            <w:shd w:val="clear" w:color="auto" w:fill="auto"/>
            <w:vAlign w:val="center"/>
            <w:hideMark/>
          </w:tcPr>
          <w:p w14:paraId="0DADFA44" w14:textId="77777777" w:rsidR="00BD54F7" w:rsidRPr="003E479E" w:rsidRDefault="00BD54F7" w:rsidP="00BD54F7">
            <w:pPr>
              <w:spacing w:after="0" w:line="276" w:lineRule="auto"/>
              <w:jc w:val="center"/>
              <w:rPr>
                <w:rFonts w:eastAsia="Times New Roman" w:cs="Arial"/>
                <w:sz w:val="18"/>
                <w:szCs w:val="18"/>
                <w:lang w:eastAsia="es-BO"/>
              </w:rPr>
            </w:pPr>
          </w:p>
        </w:tc>
        <w:tc>
          <w:tcPr>
            <w:tcW w:w="1264" w:type="dxa"/>
            <w:tcBorders>
              <w:top w:val="nil"/>
              <w:left w:val="nil"/>
              <w:bottom w:val="nil"/>
              <w:right w:val="nil"/>
            </w:tcBorders>
            <w:shd w:val="clear" w:color="auto" w:fill="auto"/>
            <w:noWrap/>
            <w:vAlign w:val="center"/>
            <w:hideMark/>
          </w:tcPr>
          <w:p w14:paraId="6666CA42" w14:textId="77777777" w:rsidR="00BD54F7" w:rsidRPr="003E479E" w:rsidRDefault="00BD54F7" w:rsidP="00BD54F7">
            <w:pPr>
              <w:spacing w:after="0" w:line="276" w:lineRule="auto"/>
              <w:jc w:val="center"/>
              <w:rPr>
                <w:rFonts w:eastAsia="Times New Roman" w:cs="Arial"/>
                <w:sz w:val="18"/>
                <w:szCs w:val="18"/>
                <w:lang w:eastAsia="es-BO"/>
              </w:rPr>
            </w:pPr>
          </w:p>
        </w:tc>
        <w:tc>
          <w:tcPr>
            <w:tcW w:w="4375" w:type="dxa"/>
            <w:gridSpan w:val="4"/>
            <w:tcBorders>
              <w:top w:val="single" w:sz="4" w:space="0" w:color="auto"/>
              <w:left w:val="single" w:sz="4" w:space="0" w:color="auto"/>
              <w:bottom w:val="single" w:sz="4" w:space="0" w:color="auto"/>
              <w:right w:val="nil"/>
            </w:tcBorders>
            <w:shd w:val="clear" w:color="auto" w:fill="auto"/>
            <w:vAlign w:val="center"/>
            <w:hideMark/>
          </w:tcPr>
          <w:p w14:paraId="106A31BA" w14:textId="77777777" w:rsidR="00BD54F7" w:rsidRPr="003E479E" w:rsidRDefault="00BD54F7" w:rsidP="00BD54F7">
            <w:pPr>
              <w:spacing w:after="0" w:line="276" w:lineRule="auto"/>
              <w:jc w:val="center"/>
              <w:rPr>
                <w:rFonts w:eastAsia="Times New Roman" w:cs="Arial"/>
                <w:b/>
                <w:bCs/>
                <w:color w:val="000000"/>
                <w:sz w:val="18"/>
                <w:szCs w:val="18"/>
                <w:lang w:eastAsia="es-BO"/>
              </w:rPr>
            </w:pPr>
            <w:r w:rsidRPr="003E479E">
              <w:rPr>
                <w:rFonts w:eastAsia="Times New Roman" w:cs="Arial"/>
                <w:b/>
                <w:bCs/>
                <w:color w:val="000000"/>
                <w:sz w:val="18"/>
                <w:szCs w:val="18"/>
                <w:lang w:eastAsia="es-BO"/>
              </w:rPr>
              <w:t>COSTO TOTAL POR TRES MESES</w:t>
            </w:r>
          </w:p>
        </w:tc>
        <w:tc>
          <w:tcPr>
            <w:tcW w:w="1021" w:type="dxa"/>
            <w:tcBorders>
              <w:top w:val="nil"/>
              <w:left w:val="single" w:sz="4" w:space="0" w:color="auto"/>
              <w:bottom w:val="single" w:sz="4" w:space="0" w:color="auto"/>
              <w:right w:val="single" w:sz="4" w:space="0" w:color="auto"/>
            </w:tcBorders>
            <w:shd w:val="clear" w:color="auto" w:fill="auto"/>
            <w:vAlign w:val="center"/>
            <w:hideMark/>
          </w:tcPr>
          <w:p w14:paraId="550267B0" w14:textId="77777777" w:rsidR="00BD54F7" w:rsidRPr="003E479E" w:rsidRDefault="00BD54F7" w:rsidP="00BD54F7">
            <w:pPr>
              <w:spacing w:after="0" w:line="276" w:lineRule="auto"/>
              <w:jc w:val="right"/>
              <w:rPr>
                <w:rFonts w:eastAsia="Times New Roman" w:cs="Arial"/>
                <w:b/>
                <w:bCs/>
                <w:color w:val="000000"/>
                <w:sz w:val="18"/>
                <w:szCs w:val="18"/>
                <w:lang w:eastAsia="es-BO"/>
              </w:rPr>
            </w:pPr>
            <w:r w:rsidRPr="003E479E">
              <w:rPr>
                <w:rFonts w:eastAsia="Times New Roman" w:cs="Arial"/>
                <w:b/>
                <w:bCs/>
                <w:color w:val="000000"/>
                <w:sz w:val="18"/>
                <w:szCs w:val="18"/>
                <w:lang w:eastAsia="es-BO"/>
              </w:rPr>
              <w:t>28.683,14</w:t>
            </w:r>
          </w:p>
        </w:tc>
      </w:tr>
    </w:tbl>
    <w:p w14:paraId="2A9D0325" w14:textId="77777777" w:rsidR="00BD54F7" w:rsidRDefault="00BD54F7" w:rsidP="00BD54F7">
      <w:pPr>
        <w:jc w:val="left"/>
        <w:rPr>
          <w:rFonts w:cs="Arial"/>
        </w:rPr>
      </w:pPr>
      <w:r w:rsidRPr="0046780E">
        <w:rPr>
          <w:rFonts w:cs="Arial"/>
          <w:b/>
        </w:rPr>
        <w:t>Fuente</w:t>
      </w:r>
      <w:r w:rsidRPr="0046780E">
        <w:rPr>
          <w:rFonts w:cs="Arial"/>
        </w:rPr>
        <w:t xml:space="preserve"> Elaboración Propi</w:t>
      </w:r>
      <w:r>
        <w:rPr>
          <w:rFonts w:cs="Arial"/>
        </w:rPr>
        <w:t>a</w:t>
      </w:r>
    </w:p>
    <w:p w14:paraId="382488EB" w14:textId="77777777" w:rsidR="00CE7A29" w:rsidRDefault="00CE7A29" w:rsidP="00056449">
      <w:pPr>
        <w:pStyle w:val="Ttulo4"/>
      </w:pPr>
      <w:bookmarkStart w:id="70" w:name="_Toc148884211"/>
      <w:bookmarkStart w:id="71" w:name="_Toc148990487"/>
      <w:r w:rsidRPr="007310F7">
        <w:lastRenderedPageBreak/>
        <w:t>4.3.2.</w:t>
      </w:r>
      <w:r>
        <w:t>2</w:t>
      </w:r>
      <w:r w:rsidRPr="007310F7">
        <w:t xml:space="preserve"> </w:t>
      </w:r>
      <w:r>
        <w:t>APORTES PATRONALES</w:t>
      </w:r>
      <w:bookmarkEnd w:id="70"/>
      <w:bookmarkEnd w:id="71"/>
    </w:p>
    <w:p w14:paraId="5E0C25EE" w14:textId="73DF1BDE" w:rsidR="00CE7A29" w:rsidRPr="003F3400" w:rsidRDefault="00CE7A29" w:rsidP="003F3400">
      <w:pPr>
        <w:rPr>
          <w:rFonts w:cs="Arial"/>
          <w:color w:val="000000" w:themeColor="text1"/>
          <w:szCs w:val="24"/>
        </w:rPr>
      </w:pPr>
      <w:r>
        <w:rPr>
          <w:rFonts w:cs="Arial"/>
          <w:color w:val="000000" w:themeColor="text1"/>
          <w:szCs w:val="24"/>
        </w:rPr>
        <w:t>Se observa los aportes patronales de la mano de obra directa e indirecta del personal de planta, donde la empresa se hace cargo de esos pagos, donde reciben los beneficios sociales correspondientes.</w:t>
      </w:r>
    </w:p>
    <w:p w14:paraId="4D362192" w14:textId="77777777" w:rsidR="00AC3F65" w:rsidRDefault="003F3400" w:rsidP="00F33575">
      <w:pPr>
        <w:pStyle w:val="CUADROS"/>
        <w:spacing w:after="0"/>
        <w:rPr>
          <w:noProof/>
        </w:rPr>
      </w:pPr>
      <w:bookmarkStart w:id="72" w:name="_Toc149578928"/>
      <w:bookmarkStart w:id="73" w:name="_Toc149579194"/>
      <w:r>
        <w:t xml:space="preserve">CUADRO N°  </w:t>
      </w:r>
      <w:fldSimple w:instr=" SEQ CUADRO_N°_ \* ARABIC ">
        <w:r w:rsidR="003617C5">
          <w:rPr>
            <w:noProof/>
          </w:rPr>
          <w:t>9</w:t>
        </w:r>
      </w:fldSimple>
    </w:p>
    <w:p w14:paraId="1C5A09F2" w14:textId="04ABC877" w:rsidR="003F3400" w:rsidRDefault="003F3400" w:rsidP="00F33575">
      <w:pPr>
        <w:pStyle w:val="CUADROS"/>
        <w:spacing w:after="0"/>
      </w:pPr>
      <w:r>
        <w:t xml:space="preserve"> APORTES PATRONALES</w:t>
      </w:r>
      <w:bookmarkEnd w:id="72"/>
      <w:bookmarkEnd w:id="73"/>
    </w:p>
    <w:p w14:paraId="6510DD98" w14:textId="736C5AAD" w:rsidR="00294B84" w:rsidRDefault="00294B84" w:rsidP="00F33575">
      <w:pPr>
        <w:spacing w:after="0"/>
        <w:jc w:val="center"/>
      </w:pPr>
      <w:r w:rsidRPr="0046780E">
        <w:rPr>
          <w:rFonts w:cs="Arial"/>
          <w:b/>
          <w:bCs/>
        </w:rPr>
        <w:t>(Expresado en bolivianos)</w:t>
      </w:r>
    </w:p>
    <w:tbl>
      <w:tblPr>
        <w:tblW w:w="12526" w:type="dxa"/>
        <w:jc w:val="center"/>
        <w:tblCellMar>
          <w:left w:w="70" w:type="dxa"/>
          <w:right w:w="70" w:type="dxa"/>
        </w:tblCellMar>
        <w:tblLook w:val="04A0" w:firstRow="1" w:lastRow="0" w:firstColumn="1" w:lastColumn="0" w:noHBand="0" w:noVBand="1"/>
      </w:tblPr>
      <w:tblGrid>
        <w:gridCol w:w="1687"/>
        <w:gridCol w:w="1224"/>
        <w:gridCol w:w="1092"/>
        <w:gridCol w:w="1223"/>
        <w:gridCol w:w="1541"/>
        <w:gridCol w:w="1478"/>
        <w:gridCol w:w="1354"/>
        <w:gridCol w:w="1699"/>
        <w:gridCol w:w="1228"/>
      </w:tblGrid>
      <w:tr w:rsidR="00CE7A29" w:rsidRPr="00F53AB1" w14:paraId="20E981D2" w14:textId="77777777" w:rsidTr="003F3400">
        <w:trPr>
          <w:trHeight w:val="458"/>
          <w:jc w:val="center"/>
        </w:trPr>
        <w:tc>
          <w:tcPr>
            <w:tcW w:w="1687" w:type="dxa"/>
            <w:vMerge w:val="restart"/>
            <w:tcBorders>
              <w:top w:val="nil"/>
              <w:left w:val="single" w:sz="4" w:space="0" w:color="auto"/>
              <w:bottom w:val="single" w:sz="4" w:space="0" w:color="000000"/>
              <w:right w:val="single" w:sz="4" w:space="0" w:color="auto"/>
            </w:tcBorders>
            <w:shd w:val="clear" w:color="auto" w:fill="C8844C"/>
            <w:noWrap/>
            <w:vAlign w:val="center"/>
            <w:hideMark/>
          </w:tcPr>
          <w:p w14:paraId="131800B1"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CARGO</w:t>
            </w:r>
          </w:p>
        </w:tc>
        <w:tc>
          <w:tcPr>
            <w:tcW w:w="1224" w:type="dxa"/>
            <w:vMerge w:val="restart"/>
            <w:tcBorders>
              <w:top w:val="nil"/>
              <w:left w:val="single" w:sz="4" w:space="0" w:color="auto"/>
              <w:bottom w:val="single" w:sz="4" w:space="0" w:color="000000"/>
              <w:right w:val="single" w:sz="4" w:space="0" w:color="auto"/>
            </w:tcBorders>
            <w:shd w:val="clear" w:color="auto" w:fill="C8844C"/>
            <w:vAlign w:val="center"/>
            <w:hideMark/>
          </w:tcPr>
          <w:p w14:paraId="1ADF48FD"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TOTAL, GANADO</w:t>
            </w:r>
          </w:p>
        </w:tc>
        <w:tc>
          <w:tcPr>
            <w:tcW w:w="1092" w:type="dxa"/>
            <w:vMerge w:val="restart"/>
            <w:tcBorders>
              <w:top w:val="nil"/>
              <w:left w:val="single" w:sz="4" w:space="0" w:color="auto"/>
              <w:bottom w:val="single" w:sz="4" w:space="0" w:color="000000"/>
              <w:right w:val="single" w:sz="4" w:space="0" w:color="auto"/>
            </w:tcBorders>
            <w:shd w:val="clear" w:color="auto" w:fill="C8844C"/>
            <w:vAlign w:val="center"/>
            <w:hideMark/>
          </w:tcPr>
          <w:p w14:paraId="02FFDEB7"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CNS</w:t>
            </w:r>
          </w:p>
        </w:tc>
        <w:tc>
          <w:tcPr>
            <w:tcW w:w="1223" w:type="dxa"/>
            <w:vMerge w:val="restart"/>
            <w:tcBorders>
              <w:top w:val="nil"/>
              <w:left w:val="single" w:sz="4" w:space="0" w:color="auto"/>
              <w:bottom w:val="single" w:sz="4" w:space="0" w:color="000000"/>
              <w:right w:val="single" w:sz="4" w:space="0" w:color="auto"/>
            </w:tcBorders>
            <w:shd w:val="clear" w:color="auto" w:fill="C8844C"/>
            <w:vAlign w:val="center"/>
            <w:hideMark/>
          </w:tcPr>
          <w:p w14:paraId="2D0FCCED"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APORTE SOLIDARIO</w:t>
            </w:r>
          </w:p>
        </w:tc>
        <w:tc>
          <w:tcPr>
            <w:tcW w:w="1541" w:type="dxa"/>
            <w:vMerge w:val="restart"/>
            <w:tcBorders>
              <w:top w:val="nil"/>
              <w:left w:val="single" w:sz="4" w:space="0" w:color="auto"/>
              <w:bottom w:val="single" w:sz="4" w:space="0" w:color="000000"/>
              <w:right w:val="single" w:sz="4" w:space="0" w:color="auto"/>
            </w:tcBorders>
            <w:shd w:val="clear" w:color="auto" w:fill="C8844C"/>
            <w:vAlign w:val="center"/>
            <w:hideMark/>
          </w:tcPr>
          <w:p w14:paraId="52356DA6"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RIESGO PROFESIONAL</w:t>
            </w:r>
          </w:p>
        </w:tc>
        <w:tc>
          <w:tcPr>
            <w:tcW w:w="1478" w:type="dxa"/>
            <w:vMerge w:val="restart"/>
            <w:tcBorders>
              <w:top w:val="nil"/>
              <w:left w:val="single" w:sz="4" w:space="0" w:color="auto"/>
              <w:bottom w:val="single" w:sz="4" w:space="0" w:color="000000"/>
              <w:right w:val="single" w:sz="4" w:space="0" w:color="auto"/>
            </w:tcBorders>
            <w:shd w:val="clear" w:color="auto" w:fill="C8844C"/>
            <w:noWrap/>
            <w:vAlign w:val="center"/>
            <w:hideMark/>
          </w:tcPr>
          <w:p w14:paraId="66BC6A12"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PROVIVIENDA</w:t>
            </w:r>
          </w:p>
        </w:tc>
        <w:tc>
          <w:tcPr>
            <w:tcW w:w="1354" w:type="dxa"/>
            <w:vMerge w:val="restart"/>
            <w:tcBorders>
              <w:top w:val="nil"/>
              <w:left w:val="single" w:sz="4" w:space="0" w:color="auto"/>
              <w:bottom w:val="single" w:sz="4" w:space="0" w:color="000000"/>
              <w:right w:val="single" w:sz="4" w:space="0" w:color="auto"/>
            </w:tcBorders>
            <w:shd w:val="clear" w:color="auto" w:fill="C8844C"/>
            <w:vAlign w:val="center"/>
            <w:hideMark/>
          </w:tcPr>
          <w:p w14:paraId="653E1C8A"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AGUINALDO</w:t>
            </w:r>
          </w:p>
        </w:tc>
        <w:tc>
          <w:tcPr>
            <w:tcW w:w="1699" w:type="dxa"/>
            <w:vMerge w:val="restart"/>
            <w:tcBorders>
              <w:top w:val="nil"/>
              <w:left w:val="single" w:sz="4" w:space="0" w:color="auto"/>
              <w:bottom w:val="single" w:sz="4" w:space="0" w:color="000000"/>
              <w:right w:val="single" w:sz="4" w:space="0" w:color="auto"/>
            </w:tcBorders>
            <w:shd w:val="clear" w:color="auto" w:fill="C8844C"/>
            <w:vAlign w:val="center"/>
            <w:hideMark/>
          </w:tcPr>
          <w:p w14:paraId="1AD9B878" w14:textId="77777777" w:rsidR="00CE7A29" w:rsidRPr="001B0350" w:rsidRDefault="00CE7A29" w:rsidP="00022410">
            <w:pPr>
              <w:spacing w:after="0" w:line="240" w:lineRule="auto"/>
              <w:jc w:val="center"/>
              <w:rPr>
                <w:rFonts w:eastAsia="Times New Roman" w:cs="Arial"/>
                <w:b/>
                <w:bCs/>
                <w:color w:val="000000"/>
                <w:sz w:val="18"/>
                <w:szCs w:val="16"/>
                <w:lang w:eastAsia="es-BO"/>
              </w:rPr>
            </w:pPr>
            <w:r w:rsidRPr="001B0350">
              <w:rPr>
                <w:rFonts w:eastAsia="Times New Roman" w:cs="Arial"/>
                <w:b/>
                <w:bCs/>
                <w:color w:val="000000"/>
                <w:sz w:val="18"/>
                <w:szCs w:val="16"/>
                <w:lang w:eastAsia="es-BO"/>
              </w:rPr>
              <w:t>INDEMNIZACIÓN</w:t>
            </w:r>
          </w:p>
        </w:tc>
        <w:tc>
          <w:tcPr>
            <w:tcW w:w="1228" w:type="dxa"/>
            <w:vMerge w:val="restart"/>
            <w:tcBorders>
              <w:top w:val="nil"/>
              <w:left w:val="single" w:sz="4" w:space="0" w:color="auto"/>
              <w:bottom w:val="single" w:sz="4" w:space="0" w:color="000000"/>
              <w:right w:val="single" w:sz="4" w:space="0" w:color="auto"/>
            </w:tcBorders>
            <w:shd w:val="clear" w:color="auto" w:fill="C8844C"/>
            <w:vAlign w:val="center"/>
            <w:hideMark/>
          </w:tcPr>
          <w:p w14:paraId="2D86A15F" w14:textId="77777777" w:rsidR="00CE7A29" w:rsidRPr="00F53AB1" w:rsidRDefault="00CE7A29" w:rsidP="00022410">
            <w:pPr>
              <w:spacing w:after="0" w:line="240" w:lineRule="auto"/>
              <w:jc w:val="center"/>
              <w:rPr>
                <w:rFonts w:eastAsia="Times New Roman" w:cs="Arial"/>
                <w:b/>
                <w:bCs/>
                <w:color w:val="000000"/>
                <w:sz w:val="20"/>
                <w:szCs w:val="20"/>
                <w:lang w:eastAsia="es-BO"/>
              </w:rPr>
            </w:pPr>
            <w:r w:rsidRPr="00F53AB1">
              <w:rPr>
                <w:rFonts w:eastAsia="Times New Roman" w:cs="Arial"/>
                <w:b/>
                <w:bCs/>
                <w:color w:val="000000"/>
                <w:sz w:val="20"/>
                <w:szCs w:val="20"/>
                <w:lang w:eastAsia="es-BO"/>
              </w:rPr>
              <w:t>TOTAL</w:t>
            </w:r>
          </w:p>
        </w:tc>
      </w:tr>
      <w:tr w:rsidR="00CE7A29" w:rsidRPr="00F53AB1" w14:paraId="6E5CA118" w14:textId="77777777" w:rsidTr="003F3400">
        <w:trPr>
          <w:trHeight w:val="458"/>
          <w:jc w:val="center"/>
        </w:trPr>
        <w:tc>
          <w:tcPr>
            <w:tcW w:w="1687" w:type="dxa"/>
            <w:vMerge/>
            <w:tcBorders>
              <w:top w:val="nil"/>
              <w:left w:val="single" w:sz="4" w:space="0" w:color="auto"/>
              <w:bottom w:val="single" w:sz="4" w:space="0" w:color="000000"/>
              <w:right w:val="single" w:sz="4" w:space="0" w:color="auto"/>
            </w:tcBorders>
            <w:vAlign w:val="center"/>
            <w:hideMark/>
          </w:tcPr>
          <w:p w14:paraId="392613A1"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224" w:type="dxa"/>
            <w:vMerge/>
            <w:tcBorders>
              <w:top w:val="nil"/>
              <w:left w:val="single" w:sz="4" w:space="0" w:color="auto"/>
              <w:bottom w:val="single" w:sz="4" w:space="0" w:color="000000"/>
              <w:right w:val="single" w:sz="4" w:space="0" w:color="auto"/>
            </w:tcBorders>
            <w:vAlign w:val="center"/>
            <w:hideMark/>
          </w:tcPr>
          <w:p w14:paraId="04CBE620"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092" w:type="dxa"/>
            <w:vMerge/>
            <w:tcBorders>
              <w:top w:val="nil"/>
              <w:left w:val="single" w:sz="4" w:space="0" w:color="auto"/>
              <w:bottom w:val="single" w:sz="4" w:space="0" w:color="000000"/>
              <w:right w:val="single" w:sz="4" w:space="0" w:color="auto"/>
            </w:tcBorders>
            <w:vAlign w:val="center"/>
            <w:hideMark/>
          </w:tcPr>
          <w:p w14:paraId="1D481CEA"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223" w:type="dxa"/>
            <w:vMerge/>
            <w:tcBorders>
              <w:top w:val="nil"/>
              <w:left w:val="single" w:sz="4" w:space="0" w:color="auto"/>
              <w:bottom w:val="single" w:sz="4" w:space="0" w:color="000000"/>
              <w:right w:val="single" w:sz="4" w:space="0" w:color="auto"/>
            </w:tcBorders>
            <w:vAlign w:val="center"/>
            <w:hideMark/>
          </w:tcPr>
          <w:p w14:paraId="7289F4D4"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541" w:type="dxa"/>
            <w:vMerge/>
            <w:tcBorders>
              <w:top w:val="nil"/>
              <w:left w:val="single" w:sz="4" w:space="0" w:color="auto"/>
              <w:bottom w:val="single" w:sz="4" w:space="0" w:color="000000"/>
              <w:right w:val="single" w:sz="4" w:space="0" w:color="auto"/>
            </w:tcBorders>
            <w:vAlign w:val="center"/>
            <w:hideMark/>
          </w:tcPr>
          <w:p w14:paraId="31824F38"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478" w:type="dxa"/>
            <w:vMerge/>
            <w:tcBorders>
              <w:top w:val="nil"/>
              <w:left w:val="single" w:sz="4" w:space="0" w:color="auto"/>
              <w:bottom w:val="single" w:sz="4" w:space="0" w:color="000000"/>
              <w:right w:val="single" w:sz="4" w:space="0" w:color="auto"/>
            </w:tcBorders>
            <w:vAlign w:val="center"/>
            <w:hideMark/>
          </w:tcPr>
          <w:p w14:paraId="6F25E7E4"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354" w:type="dxa"/>
            <w:vMerge/>
            <w:tcBorders>
              <w:top w:val="nil"/>
              <w:left w:val="single" w:sz="4" w:space="0" w:color="auto"/>
              <w:bottom w:val="single" w:sz="4" w:space="0" w:color="000000"/>
              <w:right w:val="single" w:sz="4" w:space="0" w:color="auto"/>
            </w:tcBorders>
            <w:vAlign w:val="center"/>
            <w:hideMark/>
          </w:tcPr>
          <w:p w14:paraId="1C3DF9C9"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699" w:type="dxa"/>
            <w:vMerge/>
            <w:tcBorders>
              <w:top w:val="nil"/>
              <w:left w:val="single" w:sz="4" w:space="0" w:color="auto"/>
              <w:bottom w:val="single" w:sz="4" w:space="0" w:color="000000"/>
              <w:right w:val="single" w:sz="4" w:space="0" w:color="auto"/>
            </w:tcBorders>
            <w:vAlign w:val="center"/>
            <w:hideMark/>
          </w:tcPr>
          <w:p w14:paraId="10A4537D"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228" w:type="dxa"/>
            <w:vMerge/>
            <w:tcBorders>
              <w:top w:val="nil"/>
              <w:left w:val="single" w:sz="4" w:space="0" w:color="auto"/>
              <w:bottom w:val="single" w:sz="4" w:space="0" w:color="000000"/>
              <w:right w:val="single" w:sz="4" w:space="0" w:color="auto"/>
            </w:tcBorders>
            <w:vAlign w:val="center"/>
            <w:hideMark/>
          </w:tcPr>
          <w:p w14:paraId="0B23901F" w14:textId="77777777" w:rsidR="00CE7A29" w:rsidRPr="00F53AB1" w:rsidRDefault="00CE7A29" w:rsidP="00022410">
            <w:pPr>
              <w:spacing w:after="0" w:line="240" w:lineRule="auto"/>
              <w:rPr>
                <w:rFonts w:eastAsia="Times New Roman" w:cs="Arial"/>
                <w:b/>
                <w:bCs/>
                <w:color w:val="000000"/>
                <w:sz w:val="20"/>
                <w:szCs w:val="20"/>
                <w:lang w:eastAsia="es-BO"/>
              </w:rPr>
            </w:pPr>
          </w:p>
        </w:tc>
      </w:tr>
      <w:tr w:rsidR="00CE7A29" w:rsidRPr="00F53AB1" w14:paraId="20F9EC7A" w14:textId="77777777" w:rsidTr="003F3400">
        <w:trPr>
          <w:trHeight w:val="306"/>
          <w:jc w:val="center"/>
        </w:trPr>
        <w:tc>
          <w:tcPr>
            <w:tcW w:w="1687" w:type="dxa"/>
            <w:vMerge/>
            <w:tcBorders>
              <w:top w:val="nil"/>
              <w:left w:val="single" w:sz="4" w:space="0" w:color="auto"/>
              <w:bottom w:val="single" w:sz="4" w:space="0" w:color="000000"/>
              <w:right w:val="single" w:sz="4" w:space="0" w:color="auto"/>
            </w:tcBorders>
            <w:vAlign w:val="center"/>
            <w:hideMark/>
          </w:tcPr>
          <w:p w14:paraId="729CF985"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224" w:type="dxa"/>
            <w:vMerge/>
            <w:tcBorders>
              <w:top w:val="nil"/>
              <w:left w:val="single" w:sz="4" w:space="0" w:color="auto"/>
              <w:bottom w:val="single" w:sz="4" w:space="0" w:color="000000"/>
              <w:right w:val="single" w:sz="4" w:space="0" w:color="auto"/>
            </w:tcBorders>
            <w:vAlign w:val="center"/>
            <w:hideMark/>
          </w:tcPr>
          <w:p w14:paraId="0B1D616D" w14:textId="77777777" w:rsidR="00CE7A29" w:rsidRPr="001B0350" w:rsidRDefault="00CE7A29" w:rsidP="00022410">
            <w:pPr>
              <w:spacing w:after="0" w:line="240" w:lineRule="auto"/>
              <w:rPr>
                <w:rFonts w:eastAsia="Times New Roman" w:cs="Arial"/>
                <w:b/>
                <w:bCs/>
                <w:color w:val="000000"/>
                <w:sz w:val="18"/>
                <w:szCs w:val="20"/>
                <w:lang w:eastAsia="es-BO"/>
              </w:rPr>
            </w:pPr>
          </w:p>
        </w:tc>
        <w:tc>
          <w:tcPr>
            <w:tcW w:w="1092" w:type="dxa"/>
            <w:tcBorders>
              <w:top w:val="nil"/>
              <w:left w:val="nil"/>
              <w:bottom w:val="single" w:sz="4" w:space="0" w:color="auto"/>
              <w:right w:val="single" w:sz="4" w:space="0" w:color="auto"/>
            </w:tcBorders>
            <w:shd w:val="clear" w:color="000000" w:fill="CE9D6C"/>
            <w:vAlign w:val="center"/>
            <w:hideMark/>
          </w:tcPr>
          <w:p w14:paraId="012F3AB0"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10%</w:t>
            </w:r>
          </w:p>
        </w:tc>
        <w:tc>
          <w:tcPr>
            <w:tcW w:w="1223" w:type="dxa"/>
            <w:tcBorders>
              <w:top w:val="nil"/>
              <w:left w:val="nil"/>
              <w:bottom w:val="single" w:sz="4" w:space="0" w:color="auto"/>
              <w:right w:val="single" w:sz="4" w:space="0" w:color="auto"/>
            </w:tcBorders>
            <w:shd w:val="clear" w:color="000000" w:fill="CE9D6C"/>
            <w:vAlign w:val="center"/>
            <w:hideMark/>
          </w:tcPr>
          <w:p w14:paraId="0BEB2C3C"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3%</w:t>
            </w:r>
          </w:p>
        </w:tc>
        <w:tc>
          <w:tcPr>
            <w:tcW w:w="1541" w:type="dxa"/>
            <w:tcBorders>
              <w:top w:val="nil"/>
              <w:left w:val="nil"/>
              <w:bottom w:val="single" w:sz="4" w:space="0" w:color="auto"/>
              <w:right w:val="single" w:sz="4" w:space="0" w:color="auto"/>
            </w:tcBorders>
            <w:shd w:val="clear" w:color="000000" w:fill="CE9D6C"/>
            <w:vAlign w:val="center"/>
            <w:hideMark/>
          </w:tcPr>
          <w:p w14:paraId="580CB969"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1,71%</w:t>
            </w:r>
          </w:p>
        </w:tc>
        <w:tc>
          <w:tcPr>
            <w:tcW w:w="1478" w:type="dxa"/>
            <w:tcBorders>
              <w:top w:val="nil"/>
              <w:left w:val="nil"/>
              <w:bottom w:val="single" w:sz="4" w:space="0" w:color="auto"/>
              <w:right w:val="single" w:sz="4" w:space="0" w:color="auto"/>
            </w:tcBorders>
            <w:shd w:val="clear" w:color="000000" w:fill="CE9D6C"/>
            <w:vAlign w:val="center"/>
            <w:hideMark/>
          </w:tcPr>
          <w:p w14:paraId="7B31DEA6"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2%</w:t>
            </w:r>
          </w:p>
        </w:tc>
        <w:tc>
          <w:tcPr>
            <w:tcW w:w="1354" w:type="dxa"/>
            <w:tcBorders>
              <w:top w:val="nil"/>
              <w:left w:val="nil"/>
              <w:bottom w:val="single" w:sz="4" w:space="0" w:color="auto"/>
              <w:right w:val="single" w:sz="4" w:space="0" w:color="auto"/>
            </w:tcBorders>
            <w:shd w:val="clear" w:color="000000" w:fill="CE9D6C"/>
            <w:vAlign w:val="center"/>
            <w:hideMark/>
          </w:tcPr>
          <w:p w14:paraId="4337853C"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8,33%</w:t>
            </w:r>
          </w:p>
        </w:tc>
        <w:tc>
          <w:tcPr>
            <w:tcW w:w="1699" w:type="dxa"/>
            <w:tcBorders>
              <w:top w:val="nil"/>
              <w:left w:val="nil"/>
              <w:bottom w:val="single" w:sz="4" w:space="0" w:color="auto"/>
              <w:right w:val="single" w:sz="4" w:space="0" w:color="auto"/>
            </w:tcBorders>
            <w:shd w:val="clear" w:color="000000" w:fill="CE9D6C"/>
            <w:vAlign w:val="center"/>
            <w:hideMark/>
          </w:tcPr>
          <w:p w14:paraId="43FF1D3F" w14:textId="77777777" w:rsidR="00CE7A29" w:rsidRPr="001B0350" w:rsidRDefault="00CE7A29" w:rsidP="00022410">
            <w:pPr>
              <w:spacing w:after="0" w:line="240" w:lineRule="auto"/>
              <w:jc w:val="center"/>
              <w:rPr>
                <w:rFonts w:eastAsia="Times New Roman" w:cs="Arial"/>
                <w:b/>
                <w:bCs/>
                <w:color w:val="000000"/>
                <w:sz w:val="18"/>
                <w:szCs w:val="20"/>
                <w:lang w:eastAsia="es-BO"/>
              </w:rPr>
            </w:pPr>
            <w:r w:rsidRPr="001B0350">
              <w:rPr>
                <w:rFonts w:eastAsia="Times New Roman" w:cs="Arial"/>
                <w:b/>
                <w:bCs/>
                <w:color w:val="000000"/>
                <w:sz w:val="18"/>
                <w:szCs w:val="20"/>
                <w:lang w:eastAsia="es-BO"/>
              </w:rPr>
              <w:t>8,33%</w:t>
            </w:r>
          </w:p>
        </w:tc>
        <w:tc>
          <w:tcPr>
            <w:tcW w:w="1228" w:type="dxa"/>
            <w:vMerge/>
            <w:tcBorders>
              <w:top w:val="nil"/>
              <w:left w:val="single" w:sz="4" w:space="0" w:color="auto"/>
              <w:bottom w:val="single" w:sz="4" w:space="0" w:color="000000"/>
              <w:right w:val="single" w:sz="4" w:space="0" w:color="auto"/>
            </w:tcBorders>
            <w:vAlign w:val="center"/>
            <w:hideMark/>
          </w:tcPr>
          <w:p w14:paraId="2D11DA8C" w14:textId="77777777" w:rsidR="00CE7A29" w:rsidRPr="00F53AB1" w:rsidRDefault="00CE7A29" w:rsidP="00022410">
            <w:pPr>
              <w:spacing w:after="0" w:line="240" w:lineRule="auto"/>
              <w:rPr>
                <w:rFonts w:eastAsia="Times New Roman" w:cs="Arial"/>
                <w:b/>
                <w:bCs/>
                <w:color w:val="000000"/>
                <w:sz w:val="20"/>
                <w:szCs w:val="20"/>
                <w:lang w:eastAsia="es-BO"/>
              </w:rPr>
            </w:pPr>
          </w:p>
        </w:tc>
      </w:tr>
      <w:tr w:rsidR="00CE7A29" w:rsidRPr="00F53AB1" w14:paraId="0B5E30B0" w14:textId="77777777" w:rsidTr="00836A30">
        <w:trPr>
          <w:trHeight w:val="386"/>
          <w:jc w:val="center"/>
        </w:trPr>
        <w:tc>
          <w:tcPr>
            <w:tcW w:w="12526"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F1BFF7" w14:textId="77777777" w:rsidR="00CE7A29" w:rsidRPr="00F53AB1" w:rsidRDefault="00CE7A29" w:rsidP="00022410">
            <w:pPr>
              <w:spacing w:after="0" w:line="240" w:lineRule="auto"/>
              <w:rPr>
                <w:rFonts w:eastAsia="Times New Roman" w:cs="Arial"/>
                <w:b/>
                <w:bCs/>
                <w:color w:val="000000"/>
                <w:sz w:val="20"/>
                <w:szCs w:val="20"/>
                <w:u w:val="single"/>
                <w:lang w:eastAsia="es-BO"/>
              </w:rPr>
            </w:pPr>
            <w:r w:rsidRPr="00F53AB1">
              <w:rPr>
                <w:rFonts w:eastAsia="Times New Roman" w:cs="Arial"/>
                <w:b/>
                <w:bCs/>
                <w:color w:val="000000"/>
                <w:sz w:val="20"/>
                <w:szCs w:val="20"/>
                <w:u w:val="single"/>
                <w:lang w:eastAsia="es-BO"/>
              </w:rPr>
              <w:t>APORTE PATRONAL DE MANO DE OBRA DIRECTA</w:t>
            </w:r>
          </w:p>
        </w:tc>
      </w:tr>
      <w:tr w:rsidR="00CE7A29" w:rsidRPr="00F53AB1" w14:paraId="3BC0A76B" w14:textId="77777777" w:rsidTr="003F3400">
        <w:trPr>
          <w:trHeight w:val="306"/>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377E8E21" w14:textId="77777777" w:rsidR="00CE7A29" w:rsidRPr="00F53AB1" w:rsidRDefault="00CE7A29" w:rsidP="00022410">
            <w:pPr>
              <w:spacing w:after="0" w:line="240" w:lineRule="auto"/>
              <w:rPr>
                <w:rFonts w:eastAsia="Times New Roman" w:cs="Arial"/>
                <w:color w:val="000000"/>
                <w:sz w:val="20"/>
                <w:szCs w:val="20"/>
                <w:lang w:eastAsia="es-BO"/>
              </w:rPr>
            </w:pPr>
            <w:r w:rsidRPr="00F53AB1">
              <w:rPr>
                <w:rFonts w:eastAsia="Times New Roman" w:cs="Arial"/>
                <w:color w:val="000000"/>
                <w:sz w:val="20"/>
                <w:szCs w:val="20"/>
                <w:lang w:eastAsia="es-BO"/>
              </w:rPr>
              <w:t>PANADERO</w:t>
            </w:r>
          </w:p>
        </w:tc>
        <w:tc>
          <w:tcPr>
            <w:tcW w:w="1224" w:type="dxa"/>
            <w:tcBorders>
              <w:top w:val="nil"/>
              <w:left w:val="nil"/>
              <w:bottom w:val="single" w:sz="4" w:space="0" w:color="auto"/>
              <w:right w:val="single" w:sz="4" w:space="0" w:color="auto"/>
            </w:tcBorders>
            <w:shd w:val="clear" w:color="auto" w:fill="auto"/>
            <w:noWrap/>
            <w:vAlign w:val="center"/>
            <w:hideMark/>
          </w:tcPr>
          <w:p w14:paraId="0D1F58B1"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2.804,30</w:t>
            </w:r>
          </w:p>
        </w:tc>
        <w:tc>
          <w:tcPr>
            <w:tcW w:w="1092" w:type="dxa"/>
            <w:tcBorders>
              <w:top w:val="nil"/>
              <w:left w:val="nil"/>
              <w:bottom w:val="single" w:sz="4" w:space="0" w:color="auto"/>
              <w:right w:val="single" w:sz="4" w:space="0" w:color="auto"/>
            </w:tcBorders>
            <w:shd w:val="clear" w:color="auto" w:fill="auto"/>
            <w:noWrap/>
            <w:vAlign w:val="center"/>
            <w:hideMark/>
          </w:tcPr>
          <w:p w14:paraId="069A2378"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280,43</w:t>
            </w:r>
          </w:p>
        </w:tc>
        <w:tc>
          <w:tcPr>
            <w:tcW w:w="1223" w:type="dxa"/>
            <w:tcBorders>
              <w:top w:val="nil"/>
              <w:left w:val="nil"/>
              <w:bottom w:val="single" w:sz="4" w:space="0" w:color="auto"/>
              <w:right w:val="single" w:sz="4" w:space="0" w:color="auto"/>
            </w:tcBorders>
            <w:shd w:val="clear" w:color="auto" w:fill="auto"/>
            <w:noWrap/>
            <w:vAlign w:val="center"/>
            <w:hideMark/>
          </w:tcPr>
          <w:p w14:paraId="624F69AA"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84,13</w:t>
            </w:r>
          </w:p>
        </w:tc>
        <w:tc>
          <w:tcPr>
            <w:tcW w:w="1541" w:type="dxa"/>
            <w:tcBorders>
              <w:top w:val="nil"/>
              <w:left w:val="nil"/>
              <w:bottom w:val="single" w:sz="4" w:space="0" w:color="auto"/>
              <w:right w:val="single" w:sz="4" w:space="0" w:color="auto"/>
            </w:tcBorders>
            <w:shd w:val="clear" w:color="auto" w:fill="auto"/>
            <w:noWrap/>
            <w:vAlign w:val="center"/>
            <w:hideMark/>
          </w:tcPr>
          <w:p w14:paraId="1B958C01"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47,95</w:t>
            </w:r>
          </w:p>
        </w:tc>
        <w:tc>
          <w:tcPr>
            <w:tcW w:w="1478" w:type="dxa"/>
            <w:tcBorders>
              <w:top w:val="nil"/>
              <w:left w:val="nil"/>
              <w:bottom w:val="single" w:sz="4" w:space="0" w:color="auto"/>
              <w:right w:val="single" w:sz="4" w:space="0" w:color="auto"/>
            </w:tcBorders>
            <w:shd w:val="clear" w:color="auto" w:fill="auto"/>
            <w:noWrap/>
            <w:vAlign w:val="center"/>
            <w:hideMark/>
          </w:tcPr>
          <w:p w14:paraId="5328D5C2"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56,09</w:t>
            </w:r>
          </w:p>
        </w:tc>
        <w:tc>
          <w:tcPr>
            <w:tcW w:w="1354" w:type="dxa"/>
            <w:tcBorders>
              <w:top w:val="nil"/>
              <w:left w:val="nil"/>
              <w:bottom w:val="single" w:sz="4" w:space="0" w:color="auto"/>
              <w:right w:val="single" w:sz="4" w:space="0" w:color="auto"/>
            </w:tcBorders>
            <w:shd w:val="clear" w:color="auto" w:fill="auto"/>
            <w:noWrap/>
            <w:vAlign w:val="center"/>
            <w:hideMark/>
          </w:tcPr>
          <w:p w14:paraId="609D53AF"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233,60</w:t>
            </w:r>
          </w:p>
        </w:tc>
        <w:tc>
          <w:tcPr>
            <w:tcW w:w="1699" w:type="dxa"/>
            <w:tcBorders>
              <w:top w:val="nil"/>
              <w:left w:val="nil"/>
              <w:bottom w:val="single" w:sz="4" w:space="0" w:color="auto"/>
              <w:right w:val="single" w:sz="4" w:space="0" w:color="auto"/>
            </w:tcBorders>
            <w:shd w:val="clear" w:color="auto" w:fill="auto"/>
            <w:noWrap/>
            <w:vAlign w:val="center"/>
            <w:hideMark/>
          </w:tcPr>
          <w:p w14:paraId="0EA0431C"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233,60</w:t>
            </w:r>
          </w:p>
        </w:tc>
        <w:tc>
          <w:tcPr>
            <w:tcW w:w="1228" w:type="dxa"/>
            <w:tcBorders>
              <w:top w:val="nil"/>
              <w:left w:val="nil"/>
              <w:bottom w:val="single" w:sz="4" w:space="0" w:color="auto"/>
              <w:right w:val="single" w:sz="4" w:space="0" w:color="auto"/>
            </w:tcBorders>
            <w:shd w:val="clear" w:color="auto" w:fill="auto"/>
            <w:noWrap/>
            <w:vAlign w:val="bottom"/>
            <w:hideMark/>
          </w:tcPr>
          <w:p w14:paraId="353B372E"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3.740,09</w:t>
            </w:r>
          </w:p>
        </w:tc>
      </w:tr>
      <w:tr w:rsidR="00CE7A29" w:rsidRPr="00F53AB1" w14:paraId="758DDC65" w14:textId="77777777" w:rsidTr="003F3400">
        <w:trPr>
          <w:trHeight w:val="306"/>
          <w:jc w:val="center"/>
        </w:trPr>
        <w:tc>
          <w:tcPr>
            <w:tcW w:w="1687" w:type="dxa"/>
            <w:tcBorders>
              <w:top w:val="nil"/>
              <w:left w:val="single" w:sz="4" w:space="0" w:color="auto"/>
              <w:bottom w:val="nil"/>
              <w:right w:val="single" w:sz="4" w:space="0" w:color="auto"/>
            </w:tcBorders>
            <w:shd w:val="clear" w:color="auto" w:fill="auto"/>
            <w:noWrap/>
            <w:vAlign w:val="center"/>
            <w:hideMark/>
          </w:tcPr>
          <w:p w14:paraId="68E38730" w14:textId="77777777" w:rsidR="00CE7A29" w:rsidRPr="00F53AB1" w:rsidRDefault="00CE7A29" w:rsidP="00022410">
            <w:pPr>
              <w:spacing w:after="0" w:line="240" w:lineRule="auto"/>
              <w:rPr>
                <w:rFonts w:eastAsia="Times New Roman" w:cs="Arial"/>
                <w:color w:val="000000"/>
                <w:sz w:val="20"/>
                <w:szCs w:val="20"/>
                <w:lang w:eastAsia="es-BO"/>
              </w:rPr>
            </w:pPr>
            <w:r w:rsidRPr="00F53AB1">
              <w:rPr>
                <w:rFonts w:eastAsia="Times New Roman" w:cs="Arial"/>
                <w:color w:val="000000"/>
                <w:sz w:val="20"/>
                <w:szCs w:val="20"/>
                <w:lang w:eastAsia="es-BO"/>
              </w:rPr>
              <w:t>AYUDANTE</w:t>
            </w:r>
          </w:p>
        </w:tc>
        <w:tc>
          <w:tcPr>
            <w:tcW w:w="1224" w:type="dxa"/>
            <w:tcBorders>
              <w:top w:val="nil"/>
              <w:left w:val="nil"/>
              <w:bottom w:val="single" w:sz="4" w:space="0" w:color="auto"/>
              <w:right w:val="single" w:sz="4" w:space="0" w:color="auto"/>
            </w:tcBorders>
            <w:shd w:val="clear" w:color="auto" w:fill="auto"/>
            <w:noWrap/>
            <w:vAlign w:val="center"/>
            <w:hideMark/>
          </w:tcPr>
          <w:p w14:paraId="7BC63C09"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2.716,30</w:t>
            </w:r>
          </w:p>
        </w:tc>
        <w:tc>
          <w:tcPr>
            <w:tcW w:w="1092" w:type="dxa"/>
            <w:tcBorders>
              <w:top w:val="nil"/>
              <w:left w:val="nil"/>
              <w:bottom w:val="single" w:sz="4" w:space="0" w:color="auto"/>
              <w:right w:val="single" w:sz="4" w:space="0" w:color="auto"/>
            </w:tcBorders>
            <w:shd w:val="clear" w:color="auto" w:fill="auto"/>
            <w:noWrap/>
            <w:vAlign w:val="center"/>
            <w:hideMark/>
          </w:tcPr>
          <w:p w14:paraId="7EFA3248"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w:t>
            </w:r>
          </w:p>
        </w:tc>
        <w:tc>
          <w:tcPr>
            <w:tcW w:w="1223" w:type="dxa"/>
            <w:tcBorders>
              <w:top w:val="nil"/>
              <w:left w:val="nil"/>
              <w:bottom w:val="single" w:sz="4" w:space="0" w:color="auto"/>
              <w:right w:val="single" w:sz="4" w:space="0" w:color="auto"/>
            </w:tcBorders>
            <w:shd w:val="clear" w:color="auto" w:fill="auto"/>
            <w:noWrap/>
            <w:vAlign w:val="center"/>
            <w:hideMark/>
          </w:tcPr>
          <w:p w14:paraId="5F67EEAA"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81,49</w:t>
            </w:r>
          </w:p>
        </w:tc>
        <w:tc>
          <w:tcPr>
            <w:tcW w:w="1541" w:type="dxa"/>
            <w:tcBorders>
              <w:top w:val="nil"/>
              <w:left w:val="nil"/>
              <w:bottom w:val="single" w:sz="4" w:space="0" w:color="auto"/>
              <w:right w:val="single" w:sz="4" w:space="0" w:color="auto"/>
            </w:tcBorders>
            <w:shd w:val="clear" w:color="auto" w:fill="auto"/>
            <w:noWrap/>
            <w:vAlign w:val="center"/>
            <w:hideMark/>
          </w:tcPr>
          <w:p w14:paraId="313BC900"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46,45</w:t>
            </w:r>
          </w:p>
        </w:tc>
        <w:tc>
          <w:tcPr>
            <w:tcW w:w="1478" w:type="dxa"/>
            <w:tcBorders>
              <w:top w:val="nil"/>
              <w:left w:val="nil"/>
              <w:bottom w:val="single" w:sz="4" w:space="0" w:color="auto"/>
              <w:right w:val="single" w:sz="4" w:space="0" w:color="auto"/>
            </w:tcBorders>
            <w:shd w:val="clear" w:color="auto" w:fill="auto"/>
            <w:noWrap/>
            <w:vAlign w:val="center"/>
            <w:hideMark/>
          </w:tcPr>
          <w:p w14:paraId="5D9AC549"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54,33</w:t>
            </w:r>
          </w:p>
        </w:tc>
        <w:tc>
          <w:tcPr>
            <w:tcW w:w="1354" w:type="dxa"/>
            <w:tcBorders>
              <w:top w:val="nil"/>
              <w:left w:val="nil"/>
              <w:bottom w:val="single" w:sz="4" w:space="0" w:color="auto"/>
              <w:right w:val="single" w:sz="4" w:space="0" w:color="auto"/>
            </w:tcBorders>
            <w:shd w:val="clear" w:color="auto" w:fill="auto"/>
            <w:noWrap/>
            <w:vAlign w:val="center"/>
            <w:hideMark/>
          </w:tcPr>
          <w:p w14:paraId="158F7BE1"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699" w:type="dxa"/>
            <w:tcBorders>
              <w:top w:val="nil"/>
              <w:left w:val="nil"/>
              <w:bottom w:val="single" w:sz="4" w:space="0" w:color="auto"/>
              <w:right w:val="single" w:sz="4" w:space="0" w:color="auto"/>
            </w:tcBorders>
            <w:shd w:val="clear" w:color="auto" w:fill="auto"/>
            <w:noWrap/>
            <w:vAlign w:val="center"/>
            <w:hideMark/>
          </w:tcPr>
          <w:p w14:paraId="3C9031F8"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228" w:type="dxa"/>
            <w:tcBorders>
              <w:top w:val="nil"/>
              <w:left w:val="nil"/>
              <w:bottom w:val="nil"/>
              <w:right w:val="single" w:sz="4" w:space="0" w:color="auto"/>
            </w:tcBorders>
            <w:shd w:val="clear" w:color="auto" w:fill="auto"/>
            <w:noWrap/>
            <w:vAlign w:val="bottom"/>
            <w:hideMark/>
          </w:tcPr>
          <w:p w14:paraId="02D9B8A9"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3.622,73</w:t>
            </w:r>
          </w:p>
        </w:tc>
      </w:tr>
      <w:tr w:rsidR="00CE7A29" w:rsidRPr="00F53AB1" w14:paraId="021F4FD2" w14:textId="77777777" w:rsidTr="003F3400">
        <w:trPr>
          <w:trHeight w:val="325"/>
          <w:jc w:val="center"/>
        </w:trPr>
        <w:tc>
          <w:tcPr>
            <w:tcW w:w="1687" w:type="dxa"/>
            <w:tcBorders>
              <w:top w:val="single" w:sz="4" w:space="0" w:color="auto"/>
              <w:left w:val="single" w:sz="4" w:space="0" w:color="auto"/>
              <w:bottom w:val="single" w:sz="4" w:space="0" w:color="auto"/>
              <w:right w:val="single" w:sz="4" w:space="0" w:color="auto"/>
            </w:tcBorders>
            <w:shd w:val="clear" w:color="000000" w:fill="D8B088"/>
            <w:noWrap/>
            <w:vAlign w:val="bottom"/>
            <w:hideMark/>
          </w:tcPr>
          <w:p w14:paraId="5E4D06F4" w14:textId="77777777" w:rsidR="00CE7A29" w:rsidRPr="007471D4" w:rsidRDefault="00CE7A29" w:rsidP="00022410">
            <w:pPr>
              <w:spacing w:after="0" w:line="240" w:lineRule="auto"/>
              <w:rPr>
                <w:rFonts w:eastAsia="Times New Roman" w:cs="Arial"/>
                <w:b/>
                <w:bCs/>
                <w:color w:val="000000"/>
                <w:sz w:val="18"/>
                <w:szCs w:val="18"/>
                <w:lang w:eastAsia="es-BO"/>
              </w:rPr>
            </w:pPr>
            <w:r w:rsidRPr="007471D4">
              <w:rPr>
                <w:rFonts w:eastAsia="Times New Roman" w:cs="Arial"/>
                <w:b/>
                <w:bCs/>
                <w:color w:val="000000"/>
                <w:sz w:val="18"/>
                <w:szCs w:val="18"/>
                <w:lang w:eastAsia="es-BO"/>
              </w:rPr>
              <w:t>TOTAL M.O.D.</w:t>
            </w:r>
          </w:p>
        </w:tc>
        <w:tc>
          <w:tcPr>
            <w:tcW w:w="1224" w:type="dxa"/>
            <w:tcBorders>
              <w:top w:val="nil"/>
              <w:left w:val="nil"/>
              <w:bottom w:val="single" w:sz="4" w:space="0" w:color="auto"/>
              <w:right w:val="single" w:sz="4" w:space="0" w:color="auto"/>
            </w:tcBorders>
            <w:shd w:val="clear" w:color="000000" w:fill="D8B088"/>
            <w:noWrap/>
            <w:vAlign w:val="bottom"/>
            <w:hideMark/>
          </w:tcPr>
          <w:p w14:paraId="4C109D93"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5.520,60</w:t>
            </w:r>
          </w:p>
        </w:tc>
        <w:tc>
          <w:tcPr>
            <w:tcW w:w="1092" w:type="dxa"/>
            <w:tcBorders>
              <w:top w:val="nil"/>
              <w:left w:val="nil"/>
              <w:bottom w:val="single" w:sz="4" w:space="0" w:color="auto"/>
              <w:right w:val="single" w:sz="4" w:space="0" w:color="auto"/>
            </w:tcBorders>
            <w:shd w:val="clear" w:color="000000" w:fill="D8B088"/>
            <w:noWrap/>
            <w:vAlign w:val="bottom"/>
            <w:hideMark/>
          </w:tcPr>
          <w:p w14:paraId="3479EF90"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552,06</w:t>
            </w:r>
          </w:p>
        </w:tc>
        <w:tc>
          <w:tcPr>
            <w:tcW w:w="1223" w:type="dxa"/>
            <w:tcBorders>
              <w:top w:val="nil"/>
              <w:left w:val="nil"/>
              <w:bottom w:val="single" w:sz="4" w:space="0" w:color="auto"/>
              <w:right w:val="single" w:sz="4" w:space="0" w:color="auto"/>
            </w:tcBorders>
            <w:shd w:val="clear" w:color="000000" w:fill="D8B088"/>
            <w:noWrap/>
            <w:vAlign w:val="bottom"/>
            <w:hideMark/>
          </w:tcPr>
          <w:p w14:paraId="44E83503"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165,62</w:t>
            </w:r>
          </w:p>
        </w:tc>
        <w:tc>
          <w:tcPr>
            <w:tcW w:w="1541" w:type="dxa"/>
            <w:tcBorders>
              <w:top w:val="nil"/>
              <w:left w:val="nil"/>
              <w:bottom w:val="single" w:sz="4" w:space="0" w:color="auto"/>
              <w:right w:val="single" w:sz="4" w:space="0" w:color="auto"/>
            </w:tcBorders>
            <w:shd w:val="clear" w:color="000000" w:fill="D8B088"/>
            <w:noWrap/>
            <w:vAlign w:val="bottom"/>
            <w:hideMark/>
          </w:tcPr>
          <w:p w14:paraId="1B469BCB"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94,40</w:t>
            </w:r>
          </w:p>
        </w:tc>
        <w:tc>
          <w:tcPr>
            <w:tcW w:w="1478" w:type="dxa"/>
            <w:tcBorders>
              <w:top w:val="nil"/>
              <w:left w:val="nil"/>
              <w:bottom w:val="single" w:sz="4" w:space="0" w:color="auto"/>
              <w:right w:val="single" w:sz="4" w:space="0" w:color="auto"/>
            </w:tcBorders>
            <w:shd w:val="clear" w:color="000000" w:fill="D8B088"/>
            <w:noWrap/>
            <w:vAlign w:val="bottom"/>
            <w:hideMark/>
          </w:tcPr>
          <w:p w14:paraId="7ED37D34"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110,41</w:t>
            </w:r>
          </w:p>
        </w:tc>
        <w:tc>
          <w:tcPr>
            <w:tcW w:w="1354" w:type="dxa"/>
            <w:tcBorders>
              <w:top w:val="nil"/>
              <w:left w:val="nil"/>
              <w:bottom w:val="single" w:sz="4" w:space="0" w:color="auto"/>
              <w:right w:val="single" w:sz="4" w:space="0" w:color="auto"/>
            </w:tcBorders>
            <w:shd w:val="clear" w:color="000000" w:fill="D8B088"/>
            <w:noWrap/>
            <w:vAlign w:val="bottom"/>
            <w:hideMark/>
          </w:tcPr>
          <w:p w14:paraId="12773884"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459,87</w:t>
            </w:r>
          </w:p>
        </w:tc>
        <w:tc>
          <w:tcPr>
            <w:tcW w:w="1699" w:type="dxa"/>
            <w:tcBorders>
              <w:top w:val="nil"/>
              <w:left w:val="nil"/>
              <w:bottom w:val="single" w:sz="4" w:space="0" w:color="auto"/>
              <w:right w:val="single" w:sz="4" w:space="0" w:color="auto"/>
            </w:tcBorders>
            <w:shd w:val="clear" w:color="000000" w:fill="D8B088"/>
            <w:noWrap/>
            <w:vAlign w:val="bottom"/>
            <w:hideMark/>
          </w:tcPr>
          <w:p w14:paraId="02BFE6EA"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459,87</w:t>
            </w:r>
          </w:p>
        </w:tc>
        <w:tc>
          <w:tcPr>
            <w:tcW w:w="1228" w:type="dxa"/>
            <w:tcBorders>
              <w:top w:val="single" w:sz="4" w:space="0" w:color="auto"/>
              <w:left w:val="nil"/>
              <w:bottom w:val="single" w:sz="4" w:space="0" w:color="auto"/>
              <w:right w:val="single" w:sz="4" w:space="0" w:color="auto"/>
            </w:tcBorders>
            <w:shd w:val="clear" w:color="000000" w:fill="D8B088"/>
            <w:noWrap/>
            <w:vAlign w:val="bottom"/>
            <w:hideMark/>
          </w:tcPr>
          <w:p w14:paraId="170A5303"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7.362,82</w:t>
            </w:r>
          </w:p>
        </w:tc>
      </w:tr>
      <w:tr w:rsidR="00CE7A29" w:rsidRPr="00F53AB1" w14:paraId="408E61BE" w14:textId="77777777" w:rsidTr="00836A30">
        <w:trPr>
          <w:trHeight w:val="306"/>
          <w:jc w:val="center"/>
        </w:trPr>
        <w:tc>
          <w:tcPr>
            <w:tcW w:w="12526"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45D87A" w14:textId="77777777" w:rsidR="00CE7A29" w:rsidRPr="00F53AB1" w:rsidRDefault="00CE7A29" w:rsidP="00022410">
            <w:pPr>
              <w:spacing w:after="0" w:line="240" w:lineRule="auto"/>
              <w:rPr>
                <w:rFonts w:eastAsia="Times New Roman" w:cs="Arial"/>
                <w:b/>
                <w:bCs/>
                <w:color w:val="000000"/>
                <w:sz w:val="20"/>
                <w:szCs w:val="20"/>
                <w:lang w:eastAsia="es-BO"/>
              </w:rPr>
            </w:pPr>
            <w:r w:rsidRPr="00F53AB1">
              <w:rPr>
                <w:rFonts w:eastAsia="Times New Roman" w:cs="Arial"/>
                <w:b/>
                <w:bCs/>
                <w:color w:val="000000"/>
                <w:sz w:val="20"/>
                <w:szCs w:val="20"/>
                <w:lang w:eastAsia="es-BO"/>
              </w:rPr>
              <w:t>APORTE PATRONAL DE MANO DE OBRA INDIRECTA</w:t>
            </w:r>
          </w:p>
        </w:tc>
      </w:tr>
      <w:tr w:rsidR="00CE7A29" w:rsidRPr="00F53AB1" w14:paraId="2822CC27" w14:textId="77777777" w:rsidTr="003F3400">
        <w:trPr>
          <w:trHeight w:val="306"/>
          <w:jc w:val="center"/>
        </w:trPr>
        <w:tc>
          <w:tcPr>
            <w:tcW w:w="1687" w:type="dxa"/>
            <w:tcBorders>
              <w:top w:val="nil"/>
              <w:left w:val="single" w:sz="4" w:space="0" w:color="auto"/>
              <w:bottom w:val="single" w:sz="4" w:space="0" w:color="auto"/>
              <w:right w:val="single" w:sz="4" w:space="0" w:color="auto"/>
            </w:tcBorders>
            <w:shd w:val="clear" w:color="auto" w:fill="auto"/>
            <w:noWrap/>
            <w:vAlign w:val="center"/>
            <w:hideMark/>
          </w:tcPr>
          <w:p w14:paraId="314880F2" w14:textId="77777777" w:rsidR="00CE7A29" w:rsidRPr="00F53AB1" w:rsidRDefault="00CE7A29" w:rsidP="00022410">
            <w:pPr>
              <w:spacing w:after="0" w:line="240" w:lineRule="auto"/>
              <w:rPr>
                <w:rFonts w:eastAsia="Times New Roman" w:cs="Arial"/>
                <w:color w:val="000000"/>
                <w:sz w:val="20"/>
                <w:szCs w:val="20"/>
                <w:lang w:eastAsia="es-BO"/>
              </w:rPr>
            </w:pPr>
            <w:r w:rsidRPr="00F53AB1">
              <w:rPr>
                <w:rFonts w:eastAsia="Times New Roman" w:cs="Arial"/>
                <w:color w:val="000000"/>
                <w:sz w:val="20"/>
                <w:szCs w:val="20"/>
                <w:lang w:eastAsia="es-BO"/>
              </w:rPr>
              <w:t>CONTADOR</w:t>
            </w:r>
          </w:p>
        </w:tc>
        <w:tc>
          <w:tcPr>
            <w:tcW w:w="1224" w:type="dxa"/>
            <w:tcBorders>
              <w:top w:val="nil"/>
              <w:left w:val="nil"/>
              <w:bottom w:val="single" w:sz="4" w:space="0" w:color="auto"/>
              <w:right w:val="single" w:sz="4" w:space="0" w:color="auto"/>
            </w:tcBorders>
            <w:shd w:val="clear" w:color="auto" w:fill="auto"/>
            <w:noWrap/>
            <w:vAlign w:val="center"/>
            <w:hideMark/>
          </w:tcPr>
          <w:p w14:paraId="458780AE"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2.716,30</w:t>
            </w:r>
          </w:p>
        </w:tc>
        <w:tc>
          <w:tcPr>
            <w:tcW w:w="1092" w:type="dxa"/>
            <w:tcBorders>
              <w:top w:val="nil"/>
              <w:left w:val="nil"/>
              <w:bottom w:val="nil"/>
              <w:right w:val="single" w:sz="4" w:space="0" w:color="auto"/>
            </w:tcBorders>
            <w:shd w:val="clear" w:color="auto" w:fill="auto"/>
            <w:noWrap/>
            <w:vAlign w:val="center"/>
            <w:hideMark/>
          </w:tcPr>
          <w:p w14:paraId="7A6078F6"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w:t>
            </w:r>
          </w:p>
        </w:tc>
        <w:tc>
          <w:tcPr>
            <w:tcW w:w="1223" w:type="dxa"/>
            <w:tcBorders>
              <w:top w:val="nil"/>
              <w:left w:val="nil"/>
              <w:bottom w:val="nil"/>
              <w:right w:val="single" w:sz="4" w:space="0" w:color="auto"/>
            </w:tcBorders>
            <w:shd w:val="clear" w:color="auto" w:fill="auto"/>
            <w:noWrap/>
            <w:vAlign w:val="center"/>
            <w:hideMark/>
          </w:tcPr>
          <w:p w14:paraId="620D68D4"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81,49</w:t>
            </w:r>
          </w:p>
        </w:tc>
        <w:tc>
          <w:tcPr>
            <w:tcW w:w="1541" w:type="dxa"/>
            <w:tcBorders>
              <w:top w:val="nil"/>
              <w:left w:val="nil"/>
              <w:bottom w:val="nil"/>
              <w:right w:val="single" w:sz="4" w:space="0" w:color="auto"/>
            </w:tcBorders>
            <w:shd w:val="clear" w:color="auto" w:fill="auto"/>
            <w:noWrap/>
            <w:vAlign w:val="center"/>
            <w:hideMark/>
          </w:tcPr>
          <w:p w14:paraId="377B89C6"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46,45</w:t>
            </w:r>
          </w:p>
        </w:tc>
        <w:tc>
          <w:tcPr>
            <w:tcW w:w="1478" w:type="dxa"/>
            <w:tcBorders>
              <w:top w:val="nil"/>
              <w:left w:val="nil"/>
              <w:bottom w:val="nil"/>
              <w:right w:val="single" w:sz="4" w:space="0" w:color="auto"/>
            </w:tcBorders>
            <w:shd w:val="clear" w:color="auto" w:fill="auto"/>
            <w:noWrap/>
            <w:vAlign w:val="center"/>
            <w:hideMark/>
          </w:tcPr>
          <w:p w14:paraId="196134F8"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54,33</w:t>
            </w:r>
          </w:p>
        </w:tc>
        <w:tc>
          <w:tcPr>
            <w:tcW w:w="1354" w:type="dxa"/>
            <w:tcBorders>
              <w:top w:val="nil"/>
              <w:left w:val="nil"/>
              <w:bottom w:val="nil"/>
              <w:right w:val="single" w:sz="4" w:space="0" w:color="auto"/>
            </w:tcBorders>
            <w:shd w:val="clear" w:color="auto" w:fill="auto"/>
            <w:noWrap/>
            <w:vAlign w:val="center"/>
            <w:hideMark/>
          </w:tcPr>
          <w:p w14:paraId="4139BEDF"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699" w:type="dxa"/>
            <w:tcBorders>
              <w:top w:val="nil"/>
              <w:left w:val="nil"/>
              <w:bottom w:val="nil"/>
              <w:right w:val="single" w:sz="4" w:space="0" w:color="auto"/>
            </w:tcBorders>
            <w:shd w:val="clear" w:color="auto" w:fill="auto"/>
            <w:noWrap/>
            <w:vAlign w:val="center"/>
            <w:hideMark/>
          </w:tcPr>
          <w:p w14:paraId="5F5C545D"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228" w:type="dxa"/>
            <w:tcBorders>
              <w:top w:val="nil"/>
              <w:left w:val="nil"/>
              <w:bottom w:val="single" w:sz="4" w:space="0" w:color="auto"/>
              <w:right w:val="single" w:sz="4" w:space="0" w:color="auto"/>
            </w:tcBorders>
            <w:shd w:val="clear" w:color="auto" w:fill="auto"/>
            <w:noWrap/>
            <w:vAlign w:val="bottom"/>
            <w:hideMark/>
          </w:tcPr>
          <w:p w14:paraId="741D6E71"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3.622,73</w:t>
            </w:r>
          </w:p>
        </w:tc>
      </w:tr>
      <w:tr w:rsidR="00CE7A29" w:rsidRPr="00F53AB1" w14:paraId="3BF68C71" w14:textId="77777777" w:rsidTr="003F3400">
        <w:trPr>
          <w:trHeight w:val="306"/>
          <w:jc w:val="center"/>
        </w:trPr>
        <w:tc>
          <w:tcPr>
            <w:tcW w:w="1687" w:type="dxa"/>
            <w:tcBorders>
              <w:top w:val="nil"/>
              <w:left w:val="single" w:sz="4" w:space="0" w:color="auto"/>
              <w:bottom w:val="nil"/>
              <w:right w:val="single" w:sz="4" w:space="0" w:color="auto"/>
            </w:tcBorders>
            <w:shd w:val="clear" w:color="auto" w:fill="auto"/>
            <w:noWrap/>
            <w:vAlign w:val="center"/>
            <w:hideMark/>
          </w:tcPr>
          <w:p w14:paraId="59FECB9C" w14:textId="77777777" w:rsidR="00CE7A29" w:rsidRPr="00F53AB1" w:rsidRDefault="00CE7A29" w:rsidP="00022410">
            <w:pPr>
              <w:spacing w:after="0" w:line="240" w:lineRule="auto"/>
              <w:rPr>
                <w:rFonts w:eastAsia="Times New Roman" w:cs="Arial"/>
                <w:color w:val="000000"/>
                <w:sz w:val="20"/>
                <w:szCs w:val="20"/>
                <w:lang w:eastAsia="es-BO"/>
              </w:rPr>
            </w:pPr>
            <w:r w:rsidRPr="00F53AB1">
              <w:rPr>
                <w:rFonts w:eastAsia="Times New Roman" w:cs="Arial"/>
                <w:color w:val="000000"/>
                <w:sz w:val="20"/>
                <w:szCs w:val="20"/>
                <w:lang w:eastAsia="es-BO"/>
              </w:rPr>
              <w:t>SECRETARIA</w:t>
            </w:r>
          </w:p>
        </w:tc>
        <w:tc>
          <w:tcPr>
            <w:tcW w:w="1224" w:type="dxa"/>
            <w:tcBorders>
              <w:top w:val="nil"/>
              <w:left w:val="nil"/>
              <w:bottom w:val="single" w:sz="4" w:space="0" w:color="auto"/>
              <w:right w:val="single" w:sz="4" w:space="0" w:color="auto"/>
            </w:tcBorders>
            <w:shd w:val="clear" w:color="auto" w:fill="auto"/>
            <w:noWrap/>
            <w:vAlign w:val="center"/>
            <w:hideMark/>
          </w:tcPr>
          <w:p w14:paraId="1ED5F88A"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2.716,30</w:t>
            </w:r>
          </w:p>
        </w:tc>
        <w:tc>
          <w:tcPr>
            <w:tcW w:w="1092" w:type="dxa"/>
            <w:tcBorders>
              <w:top w:val="single" w:sz="4" w:space="0" w:color="auto"/>
              <w:left w:val="nil"/>
              <w:bottom w:val="nil"/>
              <w:right w:val="single" w:sz="4" w:space="0" w:color="auto"/>
            </w:tcBorders>
            <w:shd w:val="clear" w:color="auto" w:fill="auto"/>
            <w:noWrap/>
            <w:vAlign w:val="center"/>
            <w:hideMark/>
          </w:tcPr>
          <w:p w14:paraId="11AC89F2"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271,63</w:t>
            </w:r>
          </w:p>
        </w:tc>
        <w:tc>
          <w:tcPr>
            <w:tcW w:w="1223" w:type="dxa"/>
            <w:tcBorders>
              <w:top w:val="single" w:sz="4" w:space="0" w:color="auto"/>
              <w:left w:val="nil"/>
              <w:bottom w:val="nil"/>
              <w:right w:val="single" w:sz="4" w:space="0" w:color="auto"/>
            </w:tcBorders>
            <w:shd w:val="clear" w:color="auto" w:fill="auto"/>
            <w:noWrap/>
            <w:vAlign w:val="center"/>
            <w:hideMark/>
          </w:tcPr>
          <w:p w14:paraId="2334CB27"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81,49</w:t>
            </w:r>
          </w:p>
        </w:tc>
        <w:tc>
          <w:tcPr>
            <w:tcW w:w="1541" w:type="dxa"/>
            <w:tcBorders>
              <w:top w:val="single" w:sz="4" w:space="0" w:color="auto"/>
              <w:left w:val="nil"/>
              <w:bottom w:val="nil"/>
              <w:right w:val="single" w:sz="4" w:space="0" w:color="auto"/>
            </w:tcBorders>
            <w:shd w:val="clear" w:color="auto" w:fill="auto"/>
            <w:noWrap/>
            <w:vAlign w:val="center"/>
            <w:hideMark/>
          </w:tcPr>
          <w:p w14:paraId="3B626086"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46,45</w:t>
            </w:r>
          </w:p>
        </w:tc>
        <w:tc>
          <w:tcPr>
            <w:tcW w:w="1478" w:type="dxa"/>
            <w:tcBorders>
              <w:top w:val="single" w:sz="4" w:space="0" w:color="auto"/>
              <w:left w:val="nil"/>
              <w:bottom w:val="nil"/>
              <w:right w:val="single" w:sz="4" w:space="0" w:color="auto"/>
            </w:tcBorders>
            <w:shd w:val="clear" w:color="auto" w:fill="auto"/>
            <w:noWrap/>
            <w:vAlign w:val="center"/>
            <w:hideMark/>
          </w:tcPr>
          <w:p w14:paraId="481DC7DA"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54,33</w:t>
            </w:r>
          </w:p>
        </w:tc>
        <w:tc>
          <w:tcPr>
            <w:tcW w:w="1354" w:type="dxa"/>
            <w:tcBorders>
              <w:top w:val="single" w:sz="4" w:space="0" w:color="auto"/>
              <w:left w:val="nil"/>
              <w:bottom w:val="nil"/>
              <w:right w:val="single" w:sz="4" w:space="0" w:color="auto"/>
            </w:tcBorders>
            <w:shd w:val="clear" w:color="auto" w:fill="auto"/>
            <w:noWrap/>
            <w:vAlign w:val="center"/>
            <w:hideMark/>
          </w:tcPr>
          <w:p w14:paraId="3988C180"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699" w:type="dxa"/>
            <w:tcBorders>
              <w:top w:val="single" w:sz="4" w:space="0" w:color="auto"/>
              <w:left w:val="nil"/>
              <w:bottom w:val="nil"/>
              <w:right w:val="single" w:sz="4" w:space="0" w:color="auto"/>
            </w:tcBorders>
            <w:shd w:val="clear" w:color="auto" w:fill="auto"/>
            <w:noWrap/>
            <w:vAlign w:val="center"/>
            <w:hideMark/>
          </w:tcPr>
          <w:p w14:paraId="4E741408"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226,27</w:t>
            </w:r>
          </w:p>
        </w:tc>
        <w:tc>
          <w:tcPr>
            <w:tcW w:w="1228" w:type="dxa"/>
            <w:tcBorders>
              <w:top w:val="nil"/>
              <w:left w:val="nil"/>
              <w:bottom w:val="nil"/>
              <w:right w:val="single" w:sz="4" w:space="0" w:color="auto"/>
            </w:tcBorders>
            <w:shd w:val="clear" w:color="auto" w:fill="auto"/>
            <w:noWrap/>
            <w:vAlign w:val="bottom"/>
            <w:hideMark/>
          </w:tcPr>
          <w:p w14:paraId="56314A27" w14:textId="77777777" w:rsidR="00CE7A29" w:rsidRPr="00F53AB1" w:rsidRDefault="00CE7A29" w:rsidP="00022410">
            <w:pPr>
              <w:spacing w:after="0" w:line="240" w:lineRule="auto"/>
              <w:jc w:val="right"/>
              <w:rPr>
                <w:rFonts w:eastAsia="Times New Roman" w:cs="Arial"/>
                <w:color w:val="000000"/>
                <w:sz w:val="20"/>
                <w:szCs w:val="20"/>
                <w:lang w:eastAsia="es-BO"/>
              </w:rPr>
            </w:pPr>
            <w:r w:rsidRPr="00F53AB1">
              <w:rPr>
                <w:rFonts w:eastAsia="Times New Roman" w:cs="Arial"/>
                <w:color w:val="000000"/>
                <w:sz w:val="20"/>
                <w:szCs w:val="20"/>
                <w:lang w:eastAsia="es-BO"/>
              </w:rPr>
              <w:t>3.622,73</w:t>
            </w:r>
          </w:p>
        </w:tc>
      </w:tr>
      <w:tr w:rsidR="00CE7A29" w:rsidRPr="00F53AB1" w14:paraId="537C361B" w14:textId="77777777" w:rsidTr="003F3400">
        <w:trPr>
          <w:trHeight w:val="306"/>
          <w:jc w:val="center"/>
        </w:trPr>
        <w:tc>
          <w:tcPr>
            <w:tcW w:w="1687" w:type="dxa"/>
            <w:tcBorders>
              <w:top w:val="single" w:sz="4" w:space="0" w:color="auto"/>
              <w:left w:val="single" w:sz="4" w:space="0" w:color="auto"/>
              <w:bottom w:val="single" w:sz="4" w:space="0" w:color="auto"/>
              <w:right w:val="single" w:sz="4" w:space="0" w:color="auto"/>
            </w:tcBorders>
            <w:shd w:val="clear" w:color="000000" w:fill="D8B088"/>
            <w:noWrap/>
            <w:vAlign w:val="center"/>
            <w:hideMark/>
          </w:tcPr>
          <w:p w14:paraId="7C768F75" w14:textId="77777777" w:rsidR="00CE7A29" w:rsidRPr="007471D4" w:rsidRDefault="00CE7A29" w:rsidP="00022410">
            <w:pPr>
              <w:spacing w:after="0" w:line="240" w:lineRule="auto"/>
              <w:rPr>
                <w:rFonts w:eastAsia="Times New Roman" w:cs="Arial"/>
                <w:b/>
                <w:bCs/>
                <w:color w:val="000000"/>
                <w:sz w:val="18"/>
                <w:szCs w:val="18"/>
                <w:lang w:eastAsia="es-BO"/>
              </w:rPr>
            </w:pPr>
            <w:r w:rsidRPr="007471D4">
              <w:rPr>
                <w:rFonts w:eastAsia="Times New Roman" w:cs="Arial"/>
                <w:b/>
                <w:bCs/>
                <w:color w:val="000000"/>
                <w:sz w:val="18"/>
                <w:szCs w:val="18"/>
                <w:lang w:eastAsia="es-BO"/>
              </w:rPr>
              <w:t>TOTAL M.O.I.</w:t>
            </w:r>
          </w:p>
        </w:tc>
        <w:tc>
          <w:tcPr>
            <w:tcW w:w="1224" w:type="dxa"/>
            <w:tcBorders>
              <w:top w:val="nil"/>
              <w:left w:val="nil"/>
              <w:bottom w:val="single" w:sz="4" w:space="0" w:color="auto"/>
              <w:right w:val="single" w:sz="4" w:space="0" w:color="auto"/>
            </w:tcBorders>
            <w:shd w:val="clear" w:color="000000" w:fill="D8B088"/>
            <w:noWrap/>
            <w:vAlign w:val="center"/>
            <w:hideMark/>
          </w:tcPr>
          <w:p w14:paraId="6B6A757C" w14:textId="77777777" w:rsidR="00CE7A29" w:rsidRPr="007471D4" w:rsidRDefault="00CE7A29" w:rsidP="00022410">
            <w:pPr>
              <w:spacing w:after="0" w:line="240" w:lineRule="auto"/>
              <w:jc w:val="right"/>
              <w:rPr>
                <w:rFonts w:eastAsia="Times New Roman" w:cs="Arial"/>
                <w:b/>
                <w:bCs/>
                <w:color w:val="000000"/>
                <w:sz w:val="18"/>
                <w:szCs w:val="18"/>
                <w:lang w:eastAsia="es-BO"/>
              </w:rPr>
            </w:pPr>
            <w:r w:rsidRPr="007471D4">
              <w:rPr>
                <w:rFonts w:eastAsia="Times New Roman" w:cs="Arial"/>
                <w:b/>
                <w:bCs/>
                <w:color w:val="000000"/>
                <w:sz w:val="20"/>
                <w:szCs w:val="20"/>
                <w:lang w:eastAsia="es-BO"/>
              </w:rPr>
              <w:t>5.432,60</w:t>
            </w:r>
          </w:p>
        </w:tc>
        <w:tc>
          <w:tcPr>
            <w:tcW w:w="1092" w:type="dxa"/>
            <w:tcBorders>
              <w:top w:val="single" w:sz="4" w:space="0" w:color="auto"/>
              <w:left w:val="nil"/>
              <w:bottom w:val="single" w:sz="4" w:space="0" w:color="auto"/>
              <w:right w:val="single" w:sz="4" w:space="0" w:color="auto"/>
            </w:tcBorders>
            <w:shd w:val="clear" w:color="000000" w:fill="D8B088"/>
            <w:noWrap/>
            <w:vAlign w:val="center"/>
            <w:hideMark/>
          </w:tcPr>
          <w:p w14:paraId="6E2A0B28"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543,26</w:t>
            </w:r>
          </w:p>
        </w:tc>
        <w:tc>
          <w:tcPr>
            <w:tcW w:w="1223" w:type="dxa"/>
            <w:tcBorders>
              <w:top w:val="single" w:sz="4" w:space="0" w:color="auto"/>
              <w:left w:val="nil"/>
              <w:bottom w:val="single" w:sz="4" w:space="0" w:color="auto"/>
              <w:right w:val="single" w:sz="4" w:space="0" w:color="auto"/>
            </w:tcBorders>
            <w:shd w:val="clear" w:color="000000" w:fill="D8B088"/>
            <w:noWrap/>
            <w:vAlign w:val="center"/>
            <w:hideMark/>
          </w:tcPr>
          <w:p w14:paraId="5DFAFA23"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162,98</w:t>
            </w:r>
          </w:p>
        </w:tc>
        <w:tc>
          <w:tcPr>
            <w:tcW w:w="1541" w:type="dxa"/>
            <w:tcBorders>
              <w:top w:val="single" w:sz="4" w:space="0" w:color="auto"/>
              <w:left w:val="nil"/>
              <w:bottom w:val="single" w:sz="4" w:space="0" w:color="auto"/>
              <w:right w:val="single" w:sz="4" w:space="0" w:color="auto"/>
            </w:tcBorders>
            <w:shd w:val="clear" w:color="000000" w:fill="D8B088"/>
            <w:noWrap/>
            <w:vAlign w:val="center"/>
            <w:hideMark/>
          </w:tcPr>
          <w:p w14:paraId="005AED41"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92,90</w:t>
            </w:r>
          </w:p>
        </w:tc>
        <w:tc>
          <w:tcPr>
            <w:tcW w:w="1478" w:type="dxa"/>
            <w:tcBorders>
              <w:top w:val="single" w:sz="4" w:space="0" w:color="auto"/>
              <w:left w:val="nil"/>
              <w:bottom w:val="single" w:sz="4" w:space="0" w:color="auto"/>
              <w:right w:val="single" w:sz="4" w:space="0" w:color="auto"/>
            </w:tcBorders>
            <w:shd w:val="clear" w:color="000000" w:fill="D8B088"/>
            <w:noWrap/>
            <w:vAlign w:val="center"/>
            <w:hideMark/>
          </w:tcPr>
          <w:p w14:paraId="3B4C969A"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108,65</w:t>
            </w:r>
          </w:p>
        </w:tc>
        <w:tc>
          <w:tcPr>
            <w:tcW w:w="1354" w:type="dxa"/>
            <w:tcBorders>
              <w:top w:val="single" w:sz="4" w:space="0" w:color="auto"/>
              <w:left w:val="nil"/>
              <w:bottom w:val="single" w:sz="4" w:space="0" w:color="auto"/>
              <w:right w:val="single" w:sz="4" w:space="0" w:color="auto"/>
            </w:tcBorders>
            <w:shd w:val="clear" w:color="000000" w:fill="D8B088"/>
            <w:noWrap/>
            <w:vAlign w:val="center"/>
            <w:hideMark/>
          </w:tcPr>
          <w:p w14:paraId="043A706F"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452,54</w:t>
            </w:r>
          </w:p>
        </w:tc>
        <w:tc>
          <w:tcPr>
            <w:tcW w:w="1699" w:type="dxa"/>
            <w:tcBorders>
              <w:top w:val="single" w:sz="4" w:space="0" w:color="auto"/>
              <w:left w:val="nil"/>
              <w:bottom w:val="single" w:sz="4" w:space="0" w:color="auto"/>
              <w:right w:val="single" w:sz="4" w:space="0" w:color="auto"/>
            </w:tcBorders>
            <w:shd w:val="clear" w:color="000000" w:fill="D8B088"/>
            <w:noWrap/>
            <w:vAlign w:val="center"/>
            <w:hideMark/>
          </w:tcPr>
          <w:p w14:paraId="50F8160F"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452,54</w:t>
            </w:r>
          </w:p>
        </w:tc>
        <w:tc>
          <w:tcPr>
            <w:tcW w:w="1228" w:type="dxa"/>
            <w:tcBorders>
              <w:top w:val="single" w:sz="4" w:space="0" w:color="auto"/>
              <w:left w:val="nil"/>
              <w:bottom w:val="single" w:sz="4" w:space="0" w:color="auto"/>
              <w:right w:val="single" w:sz="4" w:space="0" w:color="auto"/>
            </w:tcBorders>
            <w:shd w:val="clear" w:color="000000" w:fill="D8B088"/>
            <w:noWrap/>
            <w:vAlign w:val="center"/>
            <w:hideMark/>
          </w:tcPr>
          <w:p w14:paraId="58731F14" w14:textId="77777777" w:rsidR="00CE7A29" w:rsidRPr="00F53AB1" w:rsidRDefault="00CE7A29" w:rsidP="00022410">
            <w:pPr>
              <w:spacing w:after="0" w:line="240" w:lineRule="auto"/>
              <w:jc w:val="right"/>
              <w:rPr>
                <w:rFonts w:eastAsia="Times New Roman" w:cs="Arial"/>
                <w:b/>
                <w:bCs/>
                <w:color w:val="000000"/>
                <w:sz w:val="20"/>
                <w:szCs w:val="20"/>
                <w:lang w:eastAsia="es-BO"/>
              </w:rPr>
            </w:pPr>
            <w:r w:rsidRPr="00F53AB1">
              <w:rPr>
                <w:rFonts w:eastAsia="Times New Roman" w:cs="Arial"/>
                <w:b/>
                <w:bCs/>
                <w:color w:val="000000"/>
                <w:sz w:val="20"/>
                <w:szCs w:val="20"/>
                <w:lang w:eastAsia="es-BO"/>
              </w:rPr>
              <w:t>7.245,46</w:t>
            </w:r>
          </w:p>
        </w:tc>
      </w:tr>
      <w:tr w:rsidR="00CE7A29" w:rsidRPr="00F53AB1" w14:paraId="03EED833" w14:textId="77777777" w:rsidTr="003F3400">
        <w:trPr>
          <w:trHeight w:val="306"/>
          <w:jc w:val="center"/>
        </w:trPr>
        <w:tc>
          <w:tcPr>
            <w:tcW w:w="16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47C9A" w14:textId="77777777" w:rsidR="00CE7A29" w:rsidRPr="00F53AB1" w:rsidRDefault="00CE7A29" w:rsidP="00022410">
            <w:pPr>
              <w:spacing w:after="0" w:line="240" w:lineRule="auto"/>
              <w:rPr>
                <w:rFonts w:eastAsia="Times New Roman" w:cs="Arial"/>
                <w:b/>
                <w:bCs/>
                <w:color w:val="000000"/>
                <w:sz w:val="20"/>
                <w:szCs w:val="20"/>
                <w:lang w:eastAsia="es-BO"/>
              </w:rPr>
            </w:pPr>
            <w:r w:rsidRPr="00F53AB1">
              <w:rPr>
                <w:rFonts w:eastAsia="Times New Roman" w:cs="Arial"/>
                <w:b/>
                <w:bCs/>
                <w:color w:val="000000"/>
                <w:sz w:val="20"/>
                <w:szCs w:val="20"/>
                <w:lang w:eastAsia="es-BO"/>
              </w:rPr>
              <w:t>COSTO TOTAL</w:t>
            </w:r>
          </w:p>
        </w:tc>
        <w:tc>
          <w:tcPr>
            <w:tcW w:w="1224" w:type="dxa"/>
            <w:tcBorders>
              <w:top w:val="single" w:sz="4" w:space="0" w:color="auto"/>
              <w:left w:val="nil"/>
              <w:bottom w:val="single" w:sz="4" w:space="0" w:color="auto"/>
              <w:right w:val="single" w:sz="4" w:space="0" w:color="auto"/>
            </w:tcBorders>
            <w:shd w:val="clear" w:color="auto" w:fill="auto"/>
            <w:noWrap/>
            <w:vAlign w:val="center"/>
          </w:tcPr>
          <w:p w14:paraId="7B9D1521" w14:textId="77777777" w:rsidR="00CE7A29" w:rsidRPr="00F53AB1" w:rsidRDefault="00CE7A29" w:rsidP="00022410">
            <w:pPr>
              <w:spacing w:after="0" w:line="240" w:lineRule="auto"/>
              <w:jc w:val="center"/>
              <w:rPr>
                <w:rFonts w:eastAsia="Times New Roman" w:cs="Arial"/>
                <w:b/>
                <w:bCs/>
                <w:color w:val="000000"/>
                <w:sz w:val="20"/>
                <w:szCs w:val="20"/>
                <w:lang w:eastAsia="es-BO"/>
              </w:rPr>
            </w:pPr>
            <w:r w:rsidRPr="00F53AB1">
              <w:rPr>
                <w:rFonts w:eastAsia="Times New Roman" w:cs="Arial"/>
                <w:b/>
                <w:bCs/>
                <w:color w:val="000000"/>
                <w:sz w:val="20"/>
                <w:szCs w:val="20"/>
                <w:lang w:eastAsia="es-BO"/>
              </w:rPr>
              <w:t>10.953,20</w:t>
            </w:r>
          </w:p>
        </w:tc>
        <w:tc>
          <w:tcPr>
            <w:tcW w:w="1092" w:type="dxa"/>
            <w:tcBorders>
              <w:top w:val="single" w:sz="4" w:space="0" w:color="auto"/>
              <w:left w:val="nil"/>
              <w:bottom w:val="single" w:sz="4" w:space="0" w:color="auto"/>
              <w:right w:val="single" w:sz="4" w:space="0" w:color="auto"/>
            </w:tcBorders>
            <w:shd w:val="clear" w:color="auto" w:fill="auto"/>
            <w:noWrap/>
            <w:vAlign w:val="center"/>
          </w:tcPr>
          <w:p w14:paraId="5440967D" w14:textId="77777777" w:rsidR="00CE7A29" w:rsidRPr="00F53AB1" w:rsidRDefault="00CE7A29" w:rsidP="00022410">
            <w:pPr>
              <w:spacing w:after="0" w:line="240" w:lineRule="auto"/>
              <w:jc w:val="center"/>
              <w:rPr>
                <w:rFonts w:eastAsia="Times New Roman" w:cs="Arial"/>
                <w:b/>
                <w:bCs/>
                <w:color w:val="000000"/>
                <w:sz w:val="20"/>
                <w:szCs w:val="20"/>
                <w:lang w:eastAsia="es-BO"/>
              </w:rPr>
            </w:pPr>
            <w:r w:rsidRPr="00F53AB1">
              <w:rPr>
                <w:rFonts w:eastAsia="Times New Roman" w:cs="Arial"/>
                <w:b/>
                <w:bCs/>
                <w:color w:val="000000"/>
                <w:sz w:val="20"/>
                <w:szCs w:val="20"/>
                <w:lang w:eastAsia="es-BO"/>
              </w:rPr>
              <w:t>1.095,32</w:t>
            </w:r>
          </w:p>
        </w:tc>
        <w:tc>
          <w:tcPr>
            <w:tcW w:w="1223" w:type="dxa"/>
            <w:tcBorders>
              <w:top w:val="single" w:sz="4" w:space="0" w:color="auto"/>
              <w:left w:val="nil"/>
              <w:bottom w:val="single" w:sz="4" w:space="0" w:color="auto"/>
              <w:right w:val="single" w:sz="4" w:space="0" w:color="auto"/>
            </w:tcBorders>
            <w:shd w:val="clear" w:color="auto" w:fill="auto"/>
            <w:noWrap/>
            <w:vAlign w:val="center"/>
          </w:tcPr>
          <w:p w14:paraId="4CDA0ADB" w14:textId="77777777" w:rsidR="00CE7A29" w:rsidRPr="00F53AB1" w:rsidRDefault="00CE7A29" w:rsidP="00022410">
            <w:pPr>
              <w:spacing w:after="0" w:line="240" w:lineRule="auto"/>
              <w:jc w:val="center"/>
              <w:rPr>
                <w:rFonts w:eastAsia="Times New Roman" w:cs="Arial"/>
                <w:b/>
                <w:bCs/>
                <w:color w:val="000000"/>
                <w:sz w:val="20"/>
                <w:szCs w:val="20"/>
                <w:lang w:eastAsia="es-BO"/>
              </w:rPr>
            </w:pPr>
            <w:r w:rsidRPr="00F53AB1">
              <w:rPr>
                <w:rFonts w:eastAsia="Times New Roman" w:cs="Arial"/>
                <w:b/>
                <w:bCs/>
                <w:color w:val="000000"/>
                <w:sz w:val="20"/>
                <w:szCs w:val="20"/>
                <w:lang w:eastAsia="es-BO"/>
              </w:rPr>
              <w:t>328,60</w:t>
            </w:r>
          </w:p>
        </w:tc>
        <w:tc>
          <w:tcPr>
            <w:tcW w:w="1541" w:type="dxa"/>
            <w:tcBorders>
              <w:top w:val="single" w:sz="4" w:space="0" w:color="auto"/>
              <w:left w:val="nil"/>
              <w:bottom w:val="single" w:sz="4" w:space="0" w:color="auto"/>
              <w:right w:val="single" w:sz="4" w:space="0" w:color="auto"/>
            </w:tcBorders>
            <w:shd w:val="clear" w:color="auto" w:fill="auto"/>
            <w:noWrap/>
            <w:vAlign w:val="bottom"/>
          </w:tcPr>
          <w:p w14:paraId="63DF5E68" w14:textId="77777777" w:rsidR="00CE7A29" w:rsidRPr="00F53AB1" w:rsidRDefault="00CE7A29" w:rsidP="00022410">
            <w:pPr>
              <w:spacing w:line="240" w:lineRule="auto"/>
              <w:jc w:val="center"/>
              <w:rPr>
                <w:rFonts w:cs="Arial"/>
                <w:b/>
                <w:bCs/>
                <w:color w:val="000000"/>
                <w:sz w:val="20"/>
                <w:szCs w:val="20"/>
              </w:rPr>
            </w:pPr>
            <w:r>
              <w:rPr>
                <w:rFonts w:cs="Arial"/>
                <w:b/>
                <w:bCs/>
                <w:color w:val="000000"/>
                <w:sz w:val="20"/>
                <w:szCs w:val="20"/>
              </w:rPr>
              <w:t>187,30</w:t>
            </w:r>
          </w:p>
        </w:tc>
        <w:tc>
          <w:tcPr>
            <w:tcW w:w="1478" w:type="dxa"/>
            <w:tcBorders>
              <w:top w:val="single" w:sz="4" w:space="0" w:color="auto"/>
              <w:left w:val="nil"/>
              <w:bottom w:val="single" w:sz="4" w:space="0" w:color="auto"/>
              <w:right w:val="single" w:sz="4" w:space="0" w:color="auto"/>
            </w:tcBorders>
            <w:shd w:val="clear" w:color="auto" w:fill="auto"/>
            <w:noWrap/>
            <w:vAlign w:val="bottom"/>
          </w:tcPr>
          <w:p w14:paraId="0B359660" w14:textId="77777777" w:rsidR="00CE7A29" w:rsidRPr="00F53AB1" w:rsidRDefault="00CE7A29" w:rsidP="00022410">
            <w:pPr>
              <w:spacing w:line="240" w:lineRule="auto"/>
              <w:jc w:val="center"/>
              <w:rPr>
                <w:rFonts w:cs="Arial"/>
                <w:b/>
                <w:bCs/>
                <w:color w:val="000000"/>
                <w:sz w:val="20"/>
                <w:szCs w:val="20"/>
              </w:rPr>
            </w:pPr>
            <w:r>
              <w:rPr>
                <w:rFonts w:cs="Arial"/>
                <w:b/>
                <w:bCs/>
                <w:color w:val="000000"/>
                <w:sz w:val="20"/>
                <w:szCs w:val="20"/>
              </w:rPr>
              <w:t>219,06</w:t>
            </w:r>
          </w:p>
        </w:tc>
        <w:tc>
          <w:tcPr>
            <w:tcW w:w="1354" w:type="dxa"/>
            <w:tcBorders>
              <w:top w:val="single" w:sz="4" w:space="0" w:color="auto"/>
              <w:left w:val="nil"/>
              <w:bottom w:val="single" w:sz="4" w:space="0" w:color="auto"/>
              <w:right w:val="single" w:sz="4" w:space="0" w:color="auto"/>
            </w:tcBorders>
            <w:shd w:val="clear" w:color="auto" w:fill="auto"/>
            <w:noWrap/>
            <w:vAlign w:val="bottom"/>
          </w:tcPr>
          <w:p w14:paraId="21D68524" w14:textId="77777777" w:rsidR="00CE7A29" w:rsidRPr="00F53AB1" w:rsidRDefault="00CE7A29" w:rsidP="00022410">
            <w:pPr>
              <w:spacing w:line="240" w:lineRule="auto"/>
              <w:jc w:val="center"/>
              <w:rPr>
                <w:rFonts w:cs="Arial"/>
                <w:b/>
                <w:bCs/>
                <w:color w:val="000000"/>
                <w:sz w:val="20"/>
                <w:szCs w:val="20"/>
              </w:rPr>
            </w:pPr>
            <w:r>
              <w:rPr>
                <w:rFonts w:cs="Arial"/>
                <w:b/>
                <w:bCs/>
                <w:color w:val="000000"/>
                <w:sz w:val="20"/>
                <w:szCs w:val="20"/>
              </w:rPr>
              <w:t>912,40</w:t>
            </w:r>
          </w:p>
        </w:tc>
        <w:tc>
          <w:tcPr>
            <w:tcW w:w="1699" w:type="dxa"/>
            <w:tcBorders>
              <w:top w:val="single" w:sz="4" w:space="0" w:color="auto"/>
              <w:left w:val="nil"/>
              <w:bottom w:val="single" w:sz="4" w:space="0" w:color="auto"/>
              <w:right w:val="single" w:sz="4" w:space="0" w:color="auto"/>
            </w:tcBorders>
            <w:shd w:val="clear" w:color="auto" w:fill="auto"/>
            <w:noWrap/>
            <w:vAlign w:val="bottom"/>
          </w:tcPr>
          <w:p w14:paraId="3DBE8C9F" w14:textId="77777777" w:rsidR="00CE7A29" w:rsidRPr="00F53AB1" w:rsidRDefault="00CE7A29" w:rsidP="00022410">
            <w:pPr>
              <w:spacing w:line="240" w:lineRule="auto"/>
              <w:jc w:val="center"/>
              <w:rPr>
                <w:rFonts w:cs="Arial"/>
                <w:b/>
                <w:bCs/>
                <w:color w:val="000000"/>
                <w:sz w:val="20"/>
                <w:szCs w:val="20"/>
              </w:rPr>
            </w:pPr>
            <w:r>
              <w:rPr>
                <w:rFonts w:cs="Arial"/>
                <w:b/>
                <w:bCs/>
                <w:color w:val="000000"/>
                <w:sz w:val="20"/>
                <w:szCs w:val="20"/>
              </w:rPr>
              <w:t>912,40</w:t>
            </w:r>
          </w:p>
        </w:tc>
        <w:tc>
          <w:tcPr>
            <w:tcW w:w="1228" w:type="dxa"/>
            <w:tcBorders>
              <w:top w:val="single" w:sz="4" w:space="0" w:color="auto"/>
              <w:left w:val="nil"/>
              <w:bottom w:val="single" w:sz="4" w:space="0" w:color="auto"/>
              <w:right w:val="single" w:sz="4" w:space="0" w:color="auto"/>
            </w:tcBorders>
            <w:shd w:val="clear" w:color="auto" w:fill="auto"/>
            <w:noWrap/>
            <w:vAlign w:val="bottom"/>
          </w:tcPr>
          <w:p w14:paraId="522581BC" w14:textId="77777777" w:rsidR="00CE7A29" w:rsidRPr="00F53AB1" w:rsidRDefault="00CE7A29" w:rsidP="00022410">
            <w:pPr>
              <w:spacing w:line="240" w:lineRule="auto"/>
              <w:jc w:val="center"/>
              <w:rPr>
                <w:rFonts w:cs="Arial"/>
                <w:b/>
                <w:bCs/>
                <w:color w:val="000000"/>
                <w:sz w:val="20"/>
                <w:szCs w:val="20"/>
              </w:rPr>
            </w:pPr>
            <w:r>
              <w:rPr>
                <w:rFonts w:cs="Arial"/>
                <w:b/>
                <w:bCs/>
                <w:color w:val="000000"/>
                <w:sz w:val="20"/>
                <w:szCs w:val="20"/>
              </w:rPr>
              <w:t>14.608,28</w:t>
            </w:r>
          </w:p>
        </w:tc>
      </w:tr>
    </w:tbl>
    <w:p w14:paraId="412699F3" w14:textId="4AA725BC" w:rsidR="00CE7A29" w:rsidRDefault="00CE7A29" w:rsidP="00CE7A29">
      <w:pPr>
        <w:spacing w:before="240"/>
        <w:jc w:val="left"/>
        <w:rPr>
          <w:rFonts w:cs="Arial"/>
        </w:rPr>
      </w:pPr>
      <w:r w:rsidRPr="0046780E">
        <w:rPr>
          <w:rFonts w:cs="Arial"/>
          <w:b/>
        </w:rPr>
        <w:t>Fuente</w:t>
      </w:r>
      <w:r w:rsidRPr="0046780E">
        <w:rPr>
          <w:rFonts w:cs="Arial"/>
        </w:rPr>
        <w:t xml:space="preserve"> Elaboración Prop</w:t>
      </w:r>
      <w:r>
        <w:rPr>
          <w:rFonts w:cs="Arial"/>
        </w:rPr>
        <w:t>ia</w:t>
      </w:r>
    </w:p>
    <w:p w14:paraId="2F5BC086" w14:textId="77777777" w:rsidR="00BD54F7" w:rsidRDefault="00BD54F7" w:rsidP="00BD54F7">
      <w:pPr>
        <w:pStyle w:val="Ttulo4"/>
      </w:pPr>
      <w:bookmarkStart w:id="74" w:name="_Toc148884212"/>
      <w:bookmarkStart w:id="75" w:name="_Toc148990488"/>
      <w:r w:rsidRPr="007310F7">
        <w:t>4.3.2.</w:t>
      </w:r>
      <w:r>
        <w:t>3</w:t>
      </w:r>
      <w:r w:rsidRPr="007310F7">
        <w:t xml:space="preserve"> </w:t>
      </w:r>
      <w:r>
        <w:t>MANO DE OBRA DIRECTA E INDIRECTA EVENTUAL</w:t>
      </w:r>
      <w:bookmarkEnd w:id="74"/>
      <w:bookmarkEnd w:id="75"/>
    </w:p>
    <w:p w14:paraId="383998B5" w14:textId="16A87318" w:rsidR="00A478C4" w:rsidRPr="00944AA2" w:rsidRDefault="00BD54F7" w:rsidP="00944AA2">
      <w:pPr>
        <w:jc w:val="left"/>
        <w:rPr>
          <w:sz w:val="22"/>
        </w:rPr>
        <w:sectPr w:rsidR="00A478C4" w:rsidRPr="00944AA2" w:rsidSect="00BD54F7">
          <w:pgSz w:w="15840" w:h="12240" w:orient="landscape" w:code="1"/>
          <w:pgMar w:top="1418" w:right="1701" w:bottom="1985" w:left="1701" w:header="709" w:footer="709" w:gutter="0"/>
          <w:cols w:space="708"/>
          <w:docGrid w:linePitch="360"/>
        </w:sectPr>
      </w:pPr>
      <w:r w:rsidRPr="00B65930">
        <w:t xml:space="preserve">La mano </w:t>
      </w:r>
      <w:r w:rsidRPr="00BD54F7">
        <w:rPr>
          <w:sz w:val="22"/>
          <w:szCs w:val="20"/>
        </w:rPr>
        <w:t>de</w:t>
      </w:r>
      <w:r w:rsidRPr="00B65930">
        <w:t xml:space="preserve"> obra directa </w:t>
      </w:r>
      <w:r w:rsidR="00944AA2" w:rsidRPr="00944AA2">
        <w:rPr>
          <w:sz w:val="22"/>
          <w:szCs w:val="20"/>
        </w:rPr>
        <w:t>es</w:t>
      </w:r>
      <w:r w:rsidR="00944AA2">
        <w:t xml:space="preserve"> la que incluye </w:t>
      </w:r>
      <w:r w:rsidR="00944AA2" w:rsidRPr="00944AA2">
        <w:rPr>
          <w:sz w:val="22"/>
          <w:szCs w:val="20"/>
        </w:rPr>
        <w:t>a</w:t>
      </w:r>
      <w:r w:rsidRPr="00B65930">
        <w:t xml:space="preserve"> los trabajadores cuyas actividades están directamente </w:t>
      </w:r>
      <w:r w:rsidR="00A478C4" w:rsidRPr="00B65930">
        <w:t>involucrad</w:t>
      </w:r>
      <w:r w:rsidR="00A478C4">
        <w:t>as</w:t>
      </w:r>
      <w:r w:rsidRPr="00B65930">
        <w:t xml:space="preserve"> </w:t>
      </w:r>
      <w:r w:rsidRPr="00A478C4">
        <w:rPr>
          <w:sz w:val="22"/>
          <w:szCs w:val="20"/>
        </w:rPr>
        <w:t>en</w:t>
      </w:r>
      <w:r w:rsidRPr="00B65930">
        <w:t xml:space="preserve"> la </w:t>
      </w:r>
    </w:p>
    <w:p w14:paraId="2E30BF0B" w14:textId="2EB0E9A2" w:rsidR="005B4BF6" w:rsidRPr="003F3400" w:rsidRDefault="00944AA2" w:rsidP="003F3400">
      <w:pPr>
        <w:tabs>
          <w:tab w:val="left" w:pos="2127"/>
        </w:tabs>
      </w:pPr>
      <w:r w:rsidRPr="00B65930">
        <w:lastRenderedPageBreak/>
        <w:t xml:space="preserve">producción </w:t>
      </w:r>
      <w:r w:rsidRPr="00A478C4">
        <w:rPr>
          <w:szCs w:val="24"/>
        </w:rPr>
        <w:t>de</w:t>
      </w:r>
      <w:r w:rsidRPr="00B65930">
        <w:t xml:space="preserve"> </w:t>
      </w:r>
      <w:r w:rsidR="00BD54F7" w:rsidRPr="00B65930">
        <w:t>bienes o servicios</w:t>
      </w:r>
      <w:r w:rsidR="00A478C4">
        <w:t xml:space="preserve"> y de la mano de obra indirecta qu</w:t>
      </w:r>
      <w:r w:rsidR="00BD54F7">
        <w:t xml:space="preserve">e </w:t>
      </w:r>
      <w:r w:rsidR="00A478C4">
        <w:t>se c</w:t>
      </w:r>
      <w:r w:rsidR="00BD54F7" w:rsidRPr="00B65930">
        <w:t xml:space="preserve">ompone de </w:t>
      </w:r>
      <w:r w:rsidR="00A478C4">
        <w:t xml:space="preserve">los </w:t>
      </w:r>
      <w:r w:rsidR="00BD54F7" w:rsidRPr="00B65930">
        <w:t>trabajadores cuyas actividades están</w:t>
      </w:r>
      <w:r w:rsidR="00BD54F7">
        <w:t xml:space="preserve"> </w:t>
      </w:r>
      <w:r w:rsidR="00BD54F7" w:rsidRPr="00B65930">
        <w:t>relacionadas con la operación de la empresa, pero no están directamente involucradas en la producción o la prestación de servicios</w:t>
      </w:r>
      <w:r>
        <w:t>, en este caso este caso se puede observar en el siguiente cuadro la planilla del personal eventual que está de apoyo para fechas específicas</w:t>
      </w:r>
      <w:r w:rsidR="00BD54F7">
        <w:t>.</w:t>
      </w:r>
    </w:p>
    <w:p w14:paraId="53D1DE13" w14:textId="77777777" w:rsidR="00AC3F65" w:rsidRDefault="003F3400" w:rsidP="00294B84">
      <w:pPr>
        <w:pStyle w:val="CUADROS"/>
        <w:spacing w:after="0"/>
        <w:rPr>
          <w:noProof/>
        </w:rPr>
      </w:pPr>
      <w:bookmarkStart w:id="76" w:name="_Toc149578929"/>
      <w:bookmarkStart w:id="77" w:name="_Toc149579195"/>
      <w:r>
        <w:t xml:space="preserve">CUADRO N°  </w:t>
      </w:r>
      <w:fldSimple w:instr=" SEQ CUADRO_N°_ \* ARABIC ">
        <w:r w:rsidR="003617C5">
          <w:rPr>
            <w:noProof/>
          </w:rPr>
          <w:t>10</w:t>
        </w:r>
      </w:fldSimple>
    </w:p>
    <w:p w14:paraId="3E1585A4" w14:textId="30B2BB8D" w:rsidR="003F3400" w:rsidRDefault="003F3400" w:rsidP="00294B84">
      <w:pPr>
        <w:pStyle w:val="CUADROS"/>
        <w:spacing w:after="0"/>
      </w:pPr>
      <w:r>
        <w:t xml:space="preserve"> PLANILLA DE PERSONAL EVENTUAL</w:t>
      </w:r>
      <w:bookmarkEnd w:id="76"/>
      <w:bookmarkEnd w:id="77"/>
    </w:p>
    <w:p w14:paraId="448EA48F" w14:textId="097B65BE" w:rsidR="00294B84" w:rsidRDefault="00294B84" w:rsidP="00294B84">
      <w:pPr>
        <w:spacing w:after="0"/>
        <w:jc w:val="center"/>
      </w:pPr>
      <w:r w:rsidRPr="0046780E">
        <w:rPr>
          <w:rFonts w:cs="Arial"/>
          <w:b/>
          <w:bCs/>
        </w:rPr>
        <w:t>(Expresado en bolivianos)</w:t>
      </w:r>
    </w:p>
    <w:tbl>
      <w:tblPr>
        <w:tblW w:w="8828" w:type="dxa"/>
        <w:jc w:val="center"/>
        <w:tblCellMar>
          <w:left w:w="70" w:type="dxa"/>
          <w:right w:w="70" w:type="dxa"/>
        </w:tblCellMar>
        <w:tblLook w:val="04A0" w:firstRow="1" w:lastRow="0" w:firstColumn="1" w:lastColumn="0" w:noHBand="0" w:noVBand="1"/>
      </w:tblPr>
      <w:tblGrid>
        <w:gridCol w:w="1392"/>
        <w:gridCol w:w="1510"/>
        <w:gridCol w:w="1110"/>
        <w:gridCol w:w="1248"/>
        <w:gridCol w:w="1248"/>
        <w:gridCol w:w="1110"/>
        <w:gridCol w:w="1210"/>
      </w:tblGrid>
      <w:tr w:rsidR="005B4BF6" w:rsidRPr="00944AA2" w14:paraId="51ACE469" w14:textId="77777777" w:rsidTr="003F3400">
        <w:trPr>
          <w:trHeight w:val="852"/>
          <w:jc w:val="center"/>
        </w:trPr>
        <w:tc>
          <w:tcPr>
            <w:tcW w:w="1376"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566B89A9"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CARGO</w:t>
            </w:r>
          </w:p>
        </w:tc>
        <w:tc>
          <w:tcPr>
            <w:tcW w:w="1518" w:type="dxa"/>
            <w:tcBorders>
              <w:top w:val="single" w:sz="4" w:space="0" w:color="auto"/>
              <w:left w:val="nil"/>
              <w:bottom w:val="single" w:sz="4" w:space="0" w:color="auto"/>
              <w:right w:val="single" w:sz="4" w:space="0" w:color="auto"/>
            </w:tcBorders>
            <w:shd w:val="clear" w:color="auto" w:fill="C8844C"/>
            <w:vAlign w:val="center"/>
            <w:hideMark/>
          </w:tcPr>
          <w:p w14:paraId="768CF0CF"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ÁREA</w:t>
            </w:r>
          </w:p>
        </w:tc>
        <w:tc>
          <w:tcPr>
            <w:tcW w:w="1115" w:type="dxa"/>
            <w:tcBorders>
              <w:top w:val="single" w:sz="4" w:space="0" w:color="auto"/>
              <w:left w:val="nil"/>
              <w:bottom w:val="single" w:sz="4" w:space="0" w:color="auto"/>
              <w:right w:val="single" w:sz="4" w:space="0" w:color="auto"/>
            </w:tcBorders>
            <w:shd w:val="clear" w:color="auto" w:fill="C8844C"/>
            <w:vAlign w:val="center"/>
            <w:hideMark/>
          </w:tcPr>
          <w:p w14:paraId="17FF1BEE"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HORAS POR DÍA</w:t>
            </w:r>
          </w:p>
        </w:tc>
        <w:tc>
          <w:tcPr>
            <w:tcW w:w="1254" w:type="dxa"/>
            <w:tcBorders>
              <w:top w:val="single" w:sz="4" w:space="0" w:color="auto"/>
              <w:left w:val="nil"/>
              <w:bottom w:val="single" w:sz="4" w:space="0" w:color="auto"/>
              <w:right w:val="single" w:sz="4" w:space="0" w:color="auto"/>
            </w:tcBorders>
            <w:shd w:val="clear" w:color="auto" w:fill="C8844C"/>
            <w:vAlign w:val="center"/>
            <w:hideMark/>
          </w:tcPr>
          <w:p w14:paraId="30DF2E23"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DÍAS HÁBILES</w:t>
            </w:r>
          </w:p>
        </w:tc>
        <w:tc>
          <w:tcPr>
            <w:tcW w:w="1254" w:type="dxa"/>
            <w:tcBorders>
              <w:top w:val="single" w:sz="4" w:space="0" w:color="auto"/>
              <w:left w:val="nil"/>
              <w:bottom w:val="single" w:sz="4" w:space="0" w:color="auto"/>
              <w:right w:val="single" w:sz="4" w:space="0" w:color="auto"/>
            </w:tcBorders>
            <w:shd w:val="clear" w:color="auto" w:fill="C8844C"/>
            <w:vAlign w:val="center"/>
            <w:hideMark/>
          </w:tcPr>
          <w:p w14:paraId="7CF9C2C9"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PAGO POR HORA</w:t>
            </w:r>
          </w:p>
        </w:tc>
        <w:tc>
          <w:tcPr>
            <w:tcW w:w="1115" w:type="dxa"/>
            <w:tcBorders>
              <w:top w:val="single" w:sz="4" w:space="0" w:color="auto"/>
              <w:left w:val="nil"/>
              <w:bottom w:val="single" w:sz="4" w:space="0" w:color="auto"/>
              <w:right w:val="single" w:sz="4" w:space="0" w:color="auto"/>
            </w:tcBorders>
            <w:shd w:val="clear" w:color="auto" w:fill="C8844C"/>
            <w:vAlign w:val="center"/>
            <w:hideMark/>
          </w:tcPr>
          <w:p w14:paraId="14B2A391"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PAGO POR DÍA</w:t>
            </w:r>
          </w:p>
        </w:tc>
        <w:tc>
          <w:tcPr>
            <w:tcW w:w="1196" w:type="dxa"/>
            <w:tcBorders>
              <w:top w:val="single" w:sz="4" w:space="0" w:color="auto"/>
              <w:left w:val="nil"/>
              <w:bottom w:val="single" w:sz="4" w:space="0" w:color="auto"/>
              <w:right w:val="single" w:sz="4" w:space="0" w:color="auto"/>
            </w:tcBorders>
            <w:shd w:val="clear" w:color="auto" w:fill="C8844C"/>
            <w:vAlign w:val="center"/>
            <w:hideMark/>
          </w:tcPr>
          <w:p w14:paraId="24399F9C"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LÍQUIDO PAGABLE</w:t>
            </w:r>
          </w:p>
        </w:tc>
      </w:tr>
      <w:tr w:rsidR="005B4BF6" w:rsidRPr="00944AA2" w14:paraId="1369BE5C" w14:textId="77777777" w:rsidTr="003F3400">
        <w:trPr>
          <w:trHeight w:val="382"/>
          <w:jc w:val="center"/>
        </w:trPr>
        <w:tc>
          <w:tcPr>
            <w:tcW w:w="8828" w:type="dxa"/>
            <w:gridSpan w:val="7"/>
            <w:tcBorders>
              <w:top w:val="single" w:sz="4" w:space="0" w:color="auto"/>
              <w:left w:val="single" w:sz="4" w:space="0" w:color="auto"/>
              <w:bottom w:val="nil"/>
              <w:right w:val="single" w:sz="4" w:space="0" w:color="auto"/>
            </w:tcBorders>
            <w:shd w:val="clear" w:color="000000" w:fill="D8B088"/>
            <w:noWrap/>
            <w:vAlign w:val="center"/>
            <w:hideMark/>
          </w:tcPr>
          <w:p w14:paraId="70C36795"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MANO DE OBRA DIRECTA</w:t>
            </w:r>
          </w:p>
        </w:tc>
      </w:tr>
      <w:tr w:rsidR="00944AA2" w:rsidRPr="00944AA2" w14:paraId="0C943699" w14:textId="77777777" w:rsidTr="003F3400">
        <w:trPr>
          <w:trHeight w:val="300"/>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9361"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AYUDANTE</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75FAE6C6"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POR CONTRATO</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35742168"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433266C7"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15</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7F9DAB84"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8,33</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5EC9F53E"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66,67</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04D222F8"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1.000,00</w:t>
            </w:r>
          </w:p>
        </w:tc>
      </w:tr>
      <w:tr w:rsidR="005B4BF6" w:rsidRPr="00944AA2" w14:paraId="599597ED" w14:textId="77777777" w:rsidTr="003F3400">
        <w:trPr>
          <w:trHeight w:val="302"/>
          <w:jc w:val="center"/>
        </w:trPr>
        <w:tc>
          <w:tcPr>
            <w:tcW w:w="8828" w:type="dxa"/>
            <w:gridSpan w:val="7"/>
            <w:tcBorders>
              <w:top w:val="single" w:sz="4" w:space="0" w:color="auto"/>
              <w:left w:val="single" w:sz="4" w:space="0" w:color="auto"/>
              <w:bottom w:val="nil"/>
              <w:right w:val="nil"/>
            </w:tcBorders>
            <w:shd w:val="clear" w:color="000000" w:fill="D8B088"/>
            <w:noWrap/>
            <w:vAlign w:val="center"/>
            <w:hideMark/>
          </w:tcPr>
          <w:p w14:paraId="2CFF4F65"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MANO DE OBRA INDIRECTA</w:t>
            </w:r>
          </w:p>
        </w:tc>
      </w:tr>
      <w:tr w:rsidR="00944AA2" w:rsidRPr="00944AA2" w14:paraId="1547E662" w14:textId="77777777" w:rsidTr="003F3400">
        <w:trPr>
          <w:trHeight w:val="300"/>
          <w:jc w:val="center"/>
        </w:trPr>
        <w:tc>
          <w:tcPr>
            <w:tcW w:w="13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24ED0"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CONTADOR</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1CC67B19"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POR CONTRATO</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056D3964"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4A3F537F"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15</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7A730261"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8,33</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292F3BE0"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66,67</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1418C4F0"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1.000,00</w:t>
            </w:r>
          </w:p>
        </w:tc>
      </w:tr>
      <w:tr w:rsidR="00944AA2" w:rsidRPr="00944AA2" w14:paraId="337CD8AB" w14:textId="77777777" w:rsidTr="003F3400">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14:paraId="025E041D"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CHOFER</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6BD07D16"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POR CONTRATO</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385BA9CF"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2F8E3B7F"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4</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7E8D540B"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25,00</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0EDE3331"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200,00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7D5EA8C0" w14:textId="77777777" w:rsidR="005B4BF6" w:rsidRPr="00944AA2" w:rsidRDefault="005B4BF6" w:rsidP="00944AA2">
            <w:pPr>
              <w:spacing w:after="0" w:line="276" w:lineRule="auto"/>
              <w:jc w:val="center"/>
              <w:rPr>
                <w:rFonts w:eastAsia="Times New Roman" w:cs="Arial"/>
                <w:color w:val="000000"/>
                <w:sz w:val="22"/>
                <w:lang w:eastAsia="es-BO"/>
              </w:rPr>
            </w:pPr>
            <w:r w:rsidRPr="00944AA2">
              <w:rPr>
                <w:rFonts w:eastAsia="Times New Roman" w:cs="Arial"/>
                <w:color w:val="000000"/>
                <w:sz w:val="22"/>
                <w:lang w:eastAsia="es-BO"/>
              </w:rPr>
              <w:t>800,00</w:t>
            </w:r>
          </w:p>
        </w:tc>
      </w:tr>
      <w:tr w:rsidR="00944AA2" w:rsidRPr="00944AA2" w14:paraId="7BC6B92E" w14:textId="77777777" w:rsidTr="003F3400">
        <w:trPr>
          <w:trHeight w:val="315"/>
          <w:jc w:val="center"/>
        </w:trPr>
        <w:tc>
          <w:tcPr>
            <w:tcW w:w="1376" w:type="dxa"/>
            <w:tcBorders>
              <w:top w:val="nil"/>
              <w:left w:val="single" w:sz="4" w:space="0" w:color="auto"/>
              <w:bottom w:val="single" w:sz="4" w:space="0" w:color="auto"/>
              <w:right w:val="single" w:sz="4" w:space="0" w:color="auto"/>
            </w:tcBorders>
            <w:shd w:val="clear" w:color="auto" w:fill="auto"/>
            <w:noWrap/>
            <w:vAlign w:val="center"/>
            <w:hideMark/>
          </w:tcPr>
          <w:p w14:paraId="5790E8F8" w14:textId="77777777" w:rsidR="005B4BF6" w:rsidRPr="00944AA2" w:rsidRDefault="005B4BF6" w:rsidP="00944AA2">
            <w:pPr>
              <w:spacing w:after="0" w:line="276" w:lineRule="auto"/>
              <w:jc w:val="center"/>
              <w:rPr>
                <w:rFonts w:eastAsia="Times New Roman" w:cs="Arial"/>
                <w:color w:val="000000"/>
                <w:sz w:val="22"/>
                <w:lang w:eastAsia="es-BO"/>
              </w:rPr>
            </w:pPr>
          </w:p>
        </w:tc>
        <w:tc>
          <w:tcPr>
            <w:tcW w:w="1518" w:type="dxa"/>
            <w:tcBorders>
              <w:top w:val="nil"/>
              <w:left w:val="nil"/>
              <w:bottom w:val="single" w:sz="4" w:space="0" w:color="auto"/>
              <w:right w:val="single" w:sz="4" w:space="0" w:color="auto"/>
            </w:tcBorders>
            <w:shd w:val="clear" w:color="auto" w:fill="auto"/>
            <w:noWrap/>
            <w:vAlign w:val="center"/>
            <w:hideMark/>
          </w:tcPr>
          <w:p w14:paraId="6D464B8E" w14:textId="77777777" w:rsidR="005B4BF6" w:rsidRPr="00944AA2" w:rsidRDefault="005B4BF6" w:rsidP="00944AA2">
            <w:pPr>
              <w:spacing w:after="0" w:line="276" w:lineRule="auto"/>
              <w:jc w:val="center"/>
              <w:rPr>
                <w:rFonts w:eastAsia="Times New Roman" w:cs="Arial"/>
                <w:color w:val="000000"/>
                <w:sz w:val="22"/>
                <w:lang w:eastAsia="es-BO"/>
              </w:rPr>
            </w:pP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3CCD8225" w14:textId="77777777" w:rsidR="005B4BF6" w:rsidRPr="00944AA2" w:rsidRDefault="005B4BF6" w:rsidP="00944AA2">
            <w:pPr>
              <w:spacing w:after="0" w:line="276" w:lineRule="auto"/>
              <w:jc w:val="center"/>
              <w:rPr>
                <w:rFonts w:eastAsia="Times New Roman" w:cs="Arial"/>
                <w:color w:val="000000"/>
                <w:sz w:val="22"/>
                <w:lang w:eastAsia="es-BO"/>
              </w:rPr>
            </w:pP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33068D26" w14:textId="77777777" w:rsidR="005B4BF6" w:rsidRPr="00944AA2" w:rsidRDefault="005B4BF6" w:rsidP="00944AA2">
            <w:pPr>
              <w:spacing w:after="0" w:line="276" w:lineRule="auto"/>
              <w:jc w:val="center"/>
              <w:rPr>
                <w:rFonts w:eastAsia="Times New Roman" w:cs="Arial"/>
                <w:color w:val="000000"/>
                <w:sz w:val="22"/>
                <w:lang w:eastAsia="es-BO"/>
              </w:rPr>
            </w:pP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14:paraId="1D61BE21" w14:textId="77777777" w:rsidR="005B4BF6" w:rsidRPr="00944AA2" w:rsidRDefault="005B4BF6" w:rsidP="00944AA2">
            <w:pPr>
              <w:spacing w:after="0" w:line="276" w:lineRule="auto"/>
              <w:jc w:val="center"/>
              <w:rPr>
                <w:rFonts w:eastAsia="Times New Roman" w:cs="Arial"/>
                <w:color w:val="000000"/>
                <w:sz w:val="22"/>
                <w:lang w:eastAsia="es-BO"/>
              </w:rPr>
            </w:pP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49C7AADD" w14:textId="77777777" w:rsidR="005B4BF6" w:rsidRPr="00944AA2" w:rsidRDefault="005B4BF6" w:rsidP="00944AA2">
            <w:pPr>
              <w:spacing w:after="0" w:line="276" w:lineRule="auto"/>
              <w:jc w:val="center"/>
              <w:rPr>
                <w:rFonts w:eastAsia="Times New Roman" w:cs="Arial"/>
                <w:color w:val="000000"/>
                <w:sz w:val="22"/>
                <w:lang w:eastAsia="es-BO"/>
              </w:rPr>
            </w:pP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0BF2C6F1" w14:textId="77777777" w:rsidR="005B4BF6" w:rsidRPr="00944AA2" w:rsidRDefault="005B4BF6" w:rsidP="00944AA2">
            <w:pPr>
              <w:spacing w:after="0" w:line="276" w:lineRule="auto"/>
              <w:jc w:val="center"/>
              <w:rPr>
                <w:rFonts w:eastAsia="Times New Roman" w:cs="Arial"/>
                <w:color w:val="000000"/>
                <w:sz w:val="22"/>
                <w:lang w:eastAsia="es-BO"/>
              </w:rPr>
            </w:pPr>
          </w:p>
        </w:tc>
      </w:tr>
      <w:tr w:rsidR="00944AA2" w:rsidRPr="00944AA2" w14:paraId="773D8FC8" w14:textId="77777777" w:rsidTr="003F3400">
        <w:trPr>
          <w:trHeight w:val="358"/>
          <w:jc w:val="center"/>
        </w:trPr>
        <w:tc>
          <w:tcPr>
            <w:tcW w:w="5263" w:type="dxa"/>
            <w:gridSpan w:val="4"/>
            <w:tcBorders>
              <w:top w:val="single" w:sz="4" w:space="0" w:color="auto"/>
              <w:left w:val="single" w:sz="4" w:space="0" w:color="auto"/>
              <w:bottom w:val="single" w:sz="4" w:space="0" w:color="auto"/>
              <w:right w:val="single" w:sz="4" w:space="0" w:color="000000"/>
            </w:tcBorders>
            <w:shd w:val="clear" w:color="000000" w:fill="D3A577"/>
            <w:noWrap/>
            <w:vAlign w:val="center"/>
            <w:hideMark/>
          </w:tcPr>
          <w:p w14:paraId="11BB0B4E"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COSTO TOTAL</w:t>
            </w:r>
          </w:p>
        </w:tc>
        <w:tc>
          <w:tcPr>
            <w:tcW w:w="1254" w:type="dxa"/>
            <w:tcBorders>
              <w:top w:val="nil"/>
              <w:left w:val="nil"/>
              <w:bottom w:val="single" w:sz="4" w:space="0" w:color="auto"/>
              <w:right w:val="single" w:sz="4" w:space="0" w:color="auto"/>
            </w:tcBorders>
            <w:shd w:val="clear" w:color="000000" w:fill="D3A577"/>
            <w:noWrap/>
            <w:vAlign w:val="center"/>
            <w:hideMark/>
          </w:tcPr>
          <w:p w14:paraId="4FAD70E6"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41,67</w:t>
            </w:r>
          </w:p>
        </w:tc>
        <w:tc>
          <w:tcPr>
            <w:tcW w:w="1115" w:type="dxa"/>
            <w:tcBorders>
              <w:top w:val="single" w:sz="4" w:space="0" w:color="auto"/>
              <w:left w:val="nil"/>
              <w:bottom w:val="single" w:sz="4" w:space="0" w:color="auto"/>
              <w:right w:val="single" w:sz="4" w:space="0" w:color="auto"/>
            </w:tcBorders>
            <w:shd w:val="clear" w:color="000000" w:fill="D3A577"/>
            <w:noWrap/>
            <w:vAlign w:val="center"/>
            <w:hideMark/>
          </w:tcPr>
          <w:p w14:paraId="4BD0FEEC"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333,33</w:t>
            </w:r>
          </w:p>
        </w:tc>
        <w:tc>
          <w:tcPr>
            <w:tcW w:w="1196" w:type="dxa"/>
            <w:tcBorders>
              <w:top w:val="single" w:sz="4" w:space="0" w:color="auto"/>
              <w:left w:val="nil"/>
              <w:bottom w:val="single" w:sz="4" w:space="0" w:color="auto"/>
              <w:right w:val="single" w:sz="4" w:space="0" w:color="auto"/>
            </w:tcBorders>
            <w:shd w:val="clear" w:color="000000" w:fill="D3A577"/>
            <w:noWrap/>
            <w:vAlign w:val="center"/>
            <w:hideMark/>
          </w:tcPr>
          <w:p w14:paraId="2BD075A2" w14:textId="77777777" w:rsidR="005B4BF6" w:rsidRPr="00944AA2" w:rsidRDefault="005B4BF6" w:rsidP="00944AA2">
            <w:pPr>
              <w:spacing w:after="0" w:line="276" w:lineRule="auto"/>
              <w:jc w:val="center"/>
              <w:rPr>
                <w:rFonts w:eastAsia="Times New Roman" w:cs="Arial"/>
                <w:b/>
                <w:bCs/>
                <w:color w:val="000000"/>
                <w:sz w:val="22"/>
                <w:lang w:eastAsia="es-BO"/>
              </w:rPr>
            </w:pPr>
            <w:r w:rsidRPr="00944AA2">
              <w:rPr>
                <w:rFonts w:eastAsia="Times New Roman" w:cs="Arial"/>
                <w:b/>
                <w:bCs/>
                <w:color w:val="000000"/>
                <w:sz w:val="22"/>
                <w:lang w:eastAsia="es-BO"/>
              </w:rPr>
              <w:t>2.800,00</w:t>
            </w:r>
          </w:p>
        </w:tc>
      </w:tr>
    </w:tbl>
    <w:p w14:paraId="2B5AB4A8" w14:textId="19614542" w:rsidR="005B4BF6" w:rsidRPr="005B4BF6" w:rsidRDefault="005B4BF6" w:rsidP="005B4BF6">
      <w:pPr>
        <w:spacing w:before="240"/>
        <w:jc w:val="left"/>
        <w:rPr>
          <w:rFonts w:cs="Arial"/>
        </w:rPr>
      </w:pPr>
      <w:r w:rsidRPr="0046780E">
        <w:rPr>
          <w:rFonts w:cs="Arial"/>
          <w:b/>
        </w:rPr>
        <w:t>Fuente</w:t>
      </w:r>
      <w:r w:rsidRPr="0046780E">
        <w:rPr>
          <w:rFonts w:cs="Arial"/>
        </w:rPr>
        <w:t xml:space="preserve"> Elaboración Prop</w:t>
      </w:r>
      <w:r>
        <w:rPr>
          <w:rFonts w:cs="Arial"/>
        </w:rPr>
        <w:t>ia</w:t>
      </w:r>
    </w:p>
    <w:p w14:paraId="34A04AB3" w14:textId="77777777" w:rsidR="007A75C1" w:rsidRDefault="007A75C1" w:rsidP="007A75C1">
      <w:pPr>
        <w:pStyle w:val="Ttulo3"/>
      </w:pPr>
      <w:bookmarkStart w:id="78" w:name="_Toc144738451"/>
      <w:bookmarkStart w:id="79" w:name="_Toc148884213"/>
      <w:bookmarkStart w:id="80" w:name="_Toc148989674"/>
      <w:bookmarkStart w:id="81" w:name="_Toc148990489"/>
      <w:r w:rsidRPr="0046780E">
        <w:t>4.3.</w:t>
      </w:r>
      <w:r>
        <w:t>3</w:t>
      </w:r>
      <w:r w:rsidRPr="0046780E">
        <w:t xml:space="preserve"> </w:t>
      </w:r>
      <w:r w:rsidRPr="00E921A7">
        <w:t>COSTOS</w:t>
      </w:r>
      <w:r w:rsidRPr="0046780E">
        <w:t xml:space="preserve"> INDIRECTOS </w:t>
      </w:r>
      <w:bookmarkEnd w:id="78"/>
      <w:r>
        <w:t>POR ÁREA</w:t>
      </w:r>
      <w:bookmarkEnd w:id="79"/>
      <w:bookmarkEnd w:id="80"/>
      <w:bookmarkEnd w:id="81"/>
    </w:p>
    <w:p w14:paraId="7C525943" w14:textId="4BE07C2D" w:rsidR="00CE7A29" w:rsidRPr="003F3400" w:rsidRDefault="007A75C1" w:rsidP="003F3400">
      <w:pPr>
        <w:rPr>
          <w:rFonts w:cs="Arial"/>
          <w:szCs w:val="24"/>
        </w:rPr>
      </w:pPr>
      <w:r w:rsidRPr="0046780E">
        <w:rPr>
          <w:rFonts w:cs="Arial"/>
          <w:szCs w:val="24"/>
        </w:rPr>
        <w:t>Los costos indirectos de fabricación son aquellos que provienen de actividades que</w:t>
      </w:r>
      <w:r>
        <w:rPr>
          <w:rFonts w:cs="Arial"/>
          <w:szCs w:val="24"/>
        </w:rPr>
        <w:t xml:space="preserve"> </w:t>
      </w:r>
      <w:r w:rsidRPr="0046780E">
        <w:rPr>
          <w:rFonts w:cs="Arial"/>
          <w:szCs w:val="24"/>
        </w:rPr>
        <w:t>no están implicadas directamente</w:t>
      </w:r>
      <w:bookmarkStart w:id="82" w:name="_Toc144738452"/>
      <w:r w:rsidR="00A478C4">
        <w:rPr>
          <w:rFonts w:cs="Arial"/>
          <w:szCs w:val="24"/>
        </w:rPr>
        <w:t xml:space="preserve"> </w:t>
      </w:r>
      <w:r w:rsidRPr="0046780E">
        <w:rPr>
          <w:rFonts w:cs="Arial"/>
          <w:szCs w:val="24"/>
        </w:rPr>
        <w:t>en la cadena de producción</w:t>
      </w:r>
      <w:r w:rsidR="007902B3">
        <w:rPr>
          <w:rFonts w:cs="Arial"/>
          <w:szCs w:val="24"/>
        </w:rPr>
        <w:t xml:space="preserve">, </w:t>
      </w:r>
      <w:r w:rsidR="00944AA2">
        <w:rPr>
          <w:rFonts w:cs="Arial"/>
          <w:szCs w:val="24"/>
        </w:rPr>
        <w:t>sin embargo,</w:t>
      </w:r>
      <w:r w:rsidR="008B48B1">
        <w:rPr>
          <w:rFonts w:cs="Arial"/>
          <w:szCs w:val="24"/>
        </w:rPr>
        <w:t xml:space="preserve"> también</w:t>
      </w:r>
      <w:r w:rsidRPr="0046780E">
        <w:rPr>
          <w:rFonts w:cs="Arial"/>
          <w:szCs w:val="24"/>
        </w:rPr>
        <w:t xml:space="preserve"> son necesarios para</w:t>
      </w:r>
      <w:r w:rsidR="008B48B1">
        <w:rPr>
          <w:rFonts w:cs="Arial"/>
          <w:szCs w:val="24"/>
        </w:rPr>
        <w:t xml:space="preserve"> el</w:t>
      </w:r>
      <w:r w:rsidRPr="0046780E">
        <w:rPr>
          <w:rFonts w:cs="Arial"/>
          <w:szCs w:val="24"/>
        </w:rPr>
        <w:t xml:space="preserve"> </w:t>
      </w:r>
      <w:r w:rsidR="008B48B1">
        <w:rPr>
          <w:rFonts w:cs="Arial"/>
          <w:szCs w:val="24"/>
        </w:rPr>
        <w:t xml:space="preserve">correcto </w:t>
      </w:r>
      <w:r w:rsidRPr="0046780E">
        <w:rPr>
          <w:rFonts w:cs="Arial"/>
          <w:szCs w:val="24"/>
        </w:rPr>
        <w:t>funcionamiento general</w:t>
      </w:r>
      <w:r w:rsidR="007902B3">
        <w:rPr>
          <w:rFonts w:cs="Arial"/>
          <w:szCs w:val="24"/>
        </w:rPr>
        <w:t xml:space="preserve"> de</w:t>
      </w:r>
      <w:r w:rsidR="00944AA2">
        <w:rPr>
          <w:rFonts w:cs="Arial"/>
          <w:szCs w:val="24"/>
        </w:rPr>
        <w:t xml:space="preserve"> todo el</w:t>
      </w:r>
      <w:r w:rsidR="007902B3">
        <w:rPr>
          <w:rFonts w:cs="Arial"/>
          <w:szCs w:val="24"/>
        </w:rPr>
        <w:t xml:space="preserve"> lugar</w:t>
      </w:r>
      <w:r w:rsidRPr="0046780E">
        <w:rPr>
          <w:rFonts w:cs="Arial"/>
          <w:szCs w:val="24"/>
        </w:rPr>
        <w:t>,</w:t>
      </w:r>
      <w:r>
        <w:rPr>
          <w:rFonts w:cs="Arial"/>
          <w:szCs w:val="24"/>
        </w:rPr>
        <w:t xml:space="preserve"> y </w:t>
      </w:r>
      <w:r w:rsidR="00944AA2">
        <w:rPr>
          <w:rFonts w:cs="Arial"/>
          <w:szCs w:val="24"/>
        </w:rPr>
        <w:t>se divide</w:t>
      </w:r>
      <w:r>
        <w:rPr>
          <w:rFonts w:cs="Arial"/>
          <w:szCs w:val="24"/>
        </w:rPr>
        <w:t xml:space="preserve"> en </w:t>
      </w:r>
      <w:r w:rsidR="00944AA2">
        <w:rPr>
          <w:rFonts w:cs="Arial"/>
          <w:szCs w:val="24"/>
        </w:rPr>
        <w:t xml:space="preserve">tres </w:t>
      </w:r>
      <w:r>
        <w:rPr>
          <w:rFonts w:cs="Arial"/>
          <w:szCs w:val="24"/>
        </w:rPr>
        <w:t xml:space="preserve">diferentes áreas que </w:t>
      </w:r>
      <w:r w:rsidR="00944AA2">
        <w:rPr>
          <w:rFonts w:cs="Arial"/>
          <w:szCs w:val="24"/>
        </w:rPr>
        <w:t>incluye:</w:t>
      </w:r>
      <w:r>
        <w:rPr>
          <w:rFonts w:cs="Arial"/>
          <w:szCs w:val="24"/>
        </w:rPr>
        <w:t xml:space="preserve"> </w:t>
      </w:r>
      <w:r w:rsidR="00944AA2">
        <w:rPr>
          <w:rFonts w:cs="Arial"/>
          <w:szCs w:val="24"/>
        </w:rPr>
        <w:t>el á</w:t>
      </w:r>
      <w:r>
        <w:rPr>
          <w:rFonts w:cs="Arial"/>
          <w:szCs w:val="24"/>
        </w:rPr>
        <w:t>rea administrativa,</w:t>
      </w:r>
      <w:r w:rsidR="00944AA2">
        <w:rPr>
          <w:rFonts w:cs="Arial"/>
          <w:szCs w:val="24"/>
        </w:rPr>
        <w:t xml:space="preserve"> área</w:t>
      </w:r>
      <w:r>
        <w:rPr>
          <w:rFonts w:cs="Arial"/>
          <w:szCs w:val="24"/>
        </w:rPr>
        <w:t xml:space="preserve"> de producción y </w:t>
      </w:r>
      <w:r w:rsidR="00944AA2">
        <w:rPr>
          <w:rFonts w:cs="Arial"/>
          <w:szCs w:val="24"/>
        </w:rPr>
        <w:t xml:space="preserve">área </w:t>
      </w:r>
      <w:r>
        <w:rPr>
          <w:rFonts w:cs="Arial"/>
          <w:szCs w:val="24"/>
        </w:rPr>
        <w:t>de comercialización</w:t>
      </w:r>
      <w:r w:rsidR="00A478C4">
        <w:rPr>
          <w:rFonts w:cs="Arial"/>
          <w:szCs w:val="24"/>
        </w:rPr>
        <w:t>,</w:t>
      </w:r>
      <w:r w:rsidRPr="0046780E">
        <w:rPr>
          <w:rFonts w:cs="Arial"/>
          <w:szCs w:val="24"/>
        </w:rPr>
        <w:t xml:space="preserve"> la</w:t>
      </w:r>
      <w:r>
        <w:rPr>
          <w:rFonts w:cs="Arial"/>
          <w:szCs w:val="24"/>
        </w:rPr>
        <w:t xml:space="preserve">s </w:t>
      </w:r>
      <w:r w:rsidRPr="0046780E">
        <w:rPr>
          <w:rFonts w:cs="Arial"/>
          <w:szCs w:val="24"/>
        </w:rPr>
        <w:t>cual</w:t>
      </w:r>
      <w:r>
        <w:rPr>
          <w:rFonts w:cs="Arial"/>
          <w:szCs w:val="24"/>
        </w:rPr>
        <w:t>es</w:t>
      </w:r>
      <w:r w:rsidRPr="0046780E">
        <w:rPr>
          <w:rFonts w:cs="Arial"/>
          <w:szCs w:val="24"/>
        </w:rPr>
        <w:t xml:space="preserve"> se detalla</w:t>
      </w:r>
      <w:r>
        <w:rPr>
          <w:rFonts w:cs="Arial"/>
          <w:szCs w:val="24"/>
        </w:rPr>
        <w:t>n</w:t>
      </w:r>
      <w:r w:rsidRPr="0046780E">
        <w:rPr>
          <w:rFonts w:cs="Arial"/>
          <w:szCs w:val="24"/>
        </w:rPr>
        <w:t xml:space="preserve"> en </w:t>
      </w:r>
      <w:r>
        <w:rPr>
          <w:rFonts w:cs="Arial"/>
          <w:szCs w:val="24"/>
        </w:rPr>
        <w:t>los siguientes cuadros.</w:t>
      </w:r>
    </w:p>
    <w:p w14:paraId="2560F4EF" w14:textId="77777777" w:rsidR="00AC3F65" w:rsidRDefault="003F3400" w:rsidP="00294B84">
      <w:pPr>
        <w:pStyle w:val="CUADROS"/>
        <w:spacing w:after="0"/>
        <w:rPr>
          <w:noProof/>
        </w:rPr>
      </w:pPr>
      <w:bookmarkStart w:id="83" w:name="_Toc149578930"/>
      <w:bookmarkStart w:id="84" w:name="_Toc149579196"/>
      <w:r>
        <w:t xml:space="preserve">CUADRO N°  </w:t>
      </w:r>
      <w:fldSimple w:instr=" SEQ CUADRO_N°_ \* ARABIC ">
        <w:r w:rsidR="003617C5">
          <w:rPr>
            <w:noProof/>
          </w:rPr>
          <w:t>11</w:t>
        </w:r>
      </w:fldSimple>
    </w:p>
    <w:p w14:paraId="37000E19" w14:textId="35414E2D" w:rsidR="003F3400" w:rsidRDefault="003F3400" w:rsidP="00294B84">
      <w:pPr>
        <w:pStyle w:val="CUADROS"/>
        <w:spacing w:after="0"/>
      </w:pPr>
      <w:r>
        <w:t xml:space="preserve"> COSTOS INDIRECTOS POR ÁREA</w:t>
      </w:r>
      <w:bookmarkEnd w:id="83"/>
      <w:bookmarkEnd w:id="84"/>
    </w:p>
    <w:p w14:paraId="239191A8" w14:textId="2F7F979A" w:rsidR="00652CF0" w:rsidRDefault="00652CF0" w:rsidP="00652CF0">
      <w:pPr>
        <w:spacing w:after="0"/>
        <w:jc w:val="center"/>
      </w:pPr>
      <w:r w:rsidRPr="0046780E">
        <w:rPr>
          <w:rFonts w:cs="Arial"/>
          <w:b/>
          <w:bCs/>
        </w:rPr>
        <w:t>(Expresado en bolivianos)</w:t>
      </w:r>
    </w:p>
    <w:tbl>
      <w:tblPr>
        <w:tblW w:w="8794" w:type="dxa"/>
        <w:jc w:val="center"/>
        <w:tblLayout w:type="fixed"/>
        <w:tblCellMar>
          <w:left w:w="70" w:type="dxa"/>
          <w:right w:w="70" w:type="dxa"/>
        </w:tblCellMar>
        <w:tblLook w:val="04A0" w:firstRow="1" w:lastRow="0" w:firstColumn="1" w:lastColumn="0" w:noHBand="0" w:noVBand="1"/>
      </w:tblPr>
      <w:tblGrid>
        <w:gridCol w:w="852"/>
        <w:gridCol w:w="2262"/>
        <w:gridCol w:w="1134"/>
        <w:gridCol w:w="850"/>
        <w:gridCol w:w="1460"/>
        <w:gridCol w:w="1107"/>
        <w:gridCol w:w="42"/>
        <w:gridCol w:w="1050"/>
        <w:gridCol w:w="37"/>
      </w:tblGrid>
      <w:tr w:rsidR="00CE7A29" w:rsidRPr="00FD4C38" w14:paraId="452DE3AB" w14:textId="77777777" w:rsidTr="006C621E">
        <w:trPr>
          <w:trHeight w:val="753"/>
          <w:jc w:val="center"/>
        </w:trPr>
        <w:tc>
          <w:tcPr>
            <w:tcW w:w="3114" w:type="dxa"/>
            <w:gridSpan w:val="2"/>
            <w:tcBorders>
              <w:top w:val="single" w:sz="4" w:space="0" w:color="auto"/>
              <w:left w:val="single" w:sz="4" w:space="0" w:color="auto"/>
              <w:bottom w:val="single" w:sz="4" w:space="0" w:color="auto"/>
              <w:right w:val="single" w:sz="4" w:space="0" w:color="000000"/>
            </w:tcBorders>
            <w:shd w:val="clear" w:color="auto" w:fill="C8844C"/>
            <w:vAlign w:val="center"/>
            <w:hideMark/>
          </w:tcPr>
          <w:p w14:paraId="7E375C77"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lastRenderedPageBreak/>
              <w:t>DETALLE</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2CE34E9F"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t>COSTO MENSUAL</w:t>
            </w:r>
          </w:p>
        </w:tc>
        <w:tc>
          <w:tcPr>
            <w:tcW w:w="850" w:type="dxa"/>
            <w:tcBorders>
              <w:top w:val="nil"/>
              <w:left w:val="nil"/>
              <w:bottom w:val="nil"/>
              <w:right w:val="nil"/>
            </w:tcBorders>
            <w:shd w:val="clear" w:color="auto" w:fill="C8844C"/>
            <w:vAlign w:val="center"/>
          </w:tcPr>
          <w:p w14:paraId="274BFA50"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t>UNIDAD DE MEDIDA</w:t>
            </w:r>
          </w:p>
        </w:tc>
        <w:tc>
          <w:tcPr>
            <w:tcW w:w="1460" w:type="dxa"/>
            <w:tcBorders>
              <w:top w:val="single" w:sz="4" w:space="0" w:color="auto"/>
              <w:left w:val="single" w:sz="4" w:space="0" w:color="auto"/>
              <w:bottom w:val="single" w:sz="4" w:space="0" w:color="auto"/>
              <w:right w:val="single" w:sz="4" w:space="0" w:color="auto"/>
            </w:tcBorders>
            <w:shd w:val="clear" w:color="auto" w:fill="C8844C"/>
            <w:vAlign w:val="center"/>
          </w:tcPr>
          <w:p w14:paraId="28CE8CA8"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t>PORCENTAJE CONSUMIDO</w:t>
            </w:r>
          </w:p>
        </w:tc>
        <w:tc>
          <w:tcPr>
            <w:tcW w:w="1107" w:type="dxa"/>
            <w:tcBorders>
              <w:top w:val="single" w:sz="4" w:space="0" w:color="auto"/>
              <w:left w:val="nil"/>
              <w:bottom w:val="single" w:sz="4" w:space="0" w:color="auto"/>
              <w:right w:val="single" w:sz="4" w:space="0" w:color="auto"/>
            </w:tcBorders>
            <w:shd w:val="clear" w:color="auto" w:fill="C8844C"/>
            <w:vAlign w:val="center"/>
            <w:hideMark/>
          </w:tcPr>
          <w:p w14:paraId="16F6C859"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t>COSTO UNITARIO</w:t>
            </w:r>
          </w:p>
        </w:tc>
        <w:tc>
          <w:tcPr>
            <w:tcW w:w="1129" w:type="dxa"/>
            <w:gridSpan w:val="3"/>
            <w:tcBorders>
              <w:top w:val="single" w:sz="4" w:space="0" w:color="auto"/>
              <w:left w:val="nil"/>
              <w:bottom w:val="single" w:sz="4" w:space="0" w:color="auto"/>
              <w:right w:val="single" w:sz="4" w:space="0" w:color="auto"/>
            </w:tcBorders>
            <w:shd w:val="clear" w:color="auto" w:fill="C8844C"/>
            <w:vAlign w:val="center"/>
            <w:hideMark/>
          </w:tcPr>
          <w:p w14:paraId="1470C478" w14:textId="77777777" w:rsidR="00CE7A29" w:rsidRPr="00022410" w:rsidRDefault="00CE7A29" w:rsidP="00022410">
            <w:pPr>
              <w:spacing w:after="0" w:line="240" w:lineRule="auto"/>
              <w:jc w:val="center"/>
              <w:rPr>
                <w:rFonts w:eastAsia="Times New Roman" w:cs="Arial"/>
                <w:b/>
                <w:bCs/>
                <w:color w:val="000000"/>
                <w:sz w:val="18"/>
                <w:szCs w:val="20"/>
                <w:lang w:eastAsia="es-BO"/>
              </w:rPr>
            </w:pPr>
            <w:r w:rsidRPr="00022410">
              <w:rPr>
                <w:rFonts w:eastAsia="Times New Roman" w:cs="Arial"/>
                <w:b/>
                <w:bCs/>
                <w:color w:val="000000"/>
                <w:sz w:val="18"/>
                <w:szCs w:val="20"/>
                <w:lang w:eastAsia="es-BO"/>
              </w:rPr>
              <w:t>COSTO MENSUAL</w:t>
            </w:r>
          </w:p>
        </w:tc>
      </w:tr>
      <w:tr w:rsidR="00CE7A29" w:rsidRPr="00FD4C38" w14:paraId="09A6F122" w14:textId="77777777" w:rsidTr="00A478C4">
        <w:trPr>
          <w:trHeight w:val="561"/>
          <w:jc w:val="center"/>
        </w:trPr>
        <w:tc>
          <w:tcPr>
            <w:tcW w:w="852" w:type="dxa"/>
            <w:vMerge w:val="restart"/>
            <w:tcBorders>
              <w:top w:val="nil"/>
              <w:left w:val="single" w:sz="4" w:space="0" w:color="auto"/>
              <w:bottom w:val="single" w:sz="8" w:space="0" w:color="000000"/>
              <w:right w:val="single" w:sz="4" w:space="0" w:color="auto"/>
            </w:tcBorders>
            <w:shd w:val="clear" w:color="auto" w:fill="CD9B69"/>
            <w:textDirection w:val="btLr"/>
            <w:vAlign w:val="center"/>
            <w:hideMark/>
          </w:tcPr>
          <w:p w14:paraId="0C83FA2E" w14:textId="77777777" w:rsidR="00CE7A29" w:rsidRPr="00022410" w:rsidRDefault="00CE7A29" w:rsidP="00022410">
            <w:pPr>
              <w:spacing w:after="0" w:line="240" w:lineRule="auto"/>
              <w:ind w:left="113" w:right="113"/>
              <w:jc w:val="center"/>
              <w:rPr>
                <w:rFonts w:eastAsia="Times New Roman" w:cs="Arial"/>
                <w:color w:val="000000"/>
                <w:sz w:val="18"/>
                <w:szCs w:val="18"/>
                <w:lang w:eastAsia="es-BO"/>
              </w:rPr>
            </w:pPr>
            <w:r w:rsidRPr="00022410">
              <w:rPr>
                <w:rFonts w:eastAsia="Times New Roman" w:cs="Arial"/>
                <w:color w:val="000000"/>
                <w:sz w:val="18"/>
                <w:szCs w:val="18"/>
                <w:lang w:eastAsia="es-BO"/>
              </w:rPr>
              <w:t>ENERGÍA ELÉCTRICA</w:t>
            </w:r>
          </w:p>
        </w:tc>
        <w:tc>
          <w:tcPr>
            <w:tcW w:w="2262" w:type="dxa"/>
            <w:tcBorders>
              <w:top w:val="nil"/>
              <w:left w:val="nil"/>
              <w:bottom w:val="single" w:sz="4" w:space="0" w:color="auto"/>
              <w:right w:val="single" w:sz="4" w:space="0" w:color="auto"/>
            </w:tcBorders>
            <w:shd w:val="clear" w:color="auto" w:fill="auto"/>
            <w:vAlign w:val="center"/>
            <w:hideMark/>
          </w:tcPr>
          <w:p w14:paraId="3E216F22"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23B13C93"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141,12</w:t>
            </w:r>
          </w:p>
        </w:tc>
        <w:tc>
          <w:tcPr>
            <w:tcW w:w="850" w:type="dxa"/>
            <w:vMerge w:val="restart"/>
            <w:tcBorders>
              <w:top w:val="single" w:sz="4" w:space="0" w:color="auto"/>
              <w:left w:val="nil"/>
              <w:right w:val="single" w:sz="4" w:space="0" w:color="auto"/>
            </w:tcBorders>
            <w:shd w:val="clear" w:color="auto" w:fill="auto"/>
            <w:vAlign w:val="center"/>
          </w:tcPr>
          <w:p w14:paraId="616DA958"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KW</w:t>
            </w:r>
          </w:p>
        </w:tc>
        <w:tc>
          <w:tcPr>
            <w:tcW w:w="1460" w:type="dxa"/>
            <w:tcBorders>
              <w:top w:val="nil"/>
              <w:left w:val="single" w:sz="4" w:space="0" w:color="auto"/>
              <w:bottom w:val="single" w:sz="8" w:space="0" w:color="000000"/>
              <w:right w:val="single" w:sz="4" w:space="0" w:color="auto"/>
            </w:tcBorders>
            <w:vAlign w:val="center"/>
          </w:tcPr>
          <w:p w14:paraId="47067BEC"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80%</w:t>
            </w:r>
          </w:p>
        </w:tc>
        <w:tc>
          <w:tcPr>
            <w:tcW w:w="1107" w:type="dxa"/>
            <w:tcBorders>
              <w:top w:val="nil"/>
              <w:left w:val="nil"/>
              <w:bottom w:val="single" w:sz="4" w:space="0" w:color="auto"/>
              <w:right w:val="single" w:sz="4" w:space="0" w:color="auto"/>
            </w:tcBorders>
            <w:shd w:val="clear" w:color="auto" w:fill="auto"/>
            <w:vAlign w:val="center"/>
            <w:hideMark/>
          </w:tcPr>
          <w:p w14:paraId="5ECCD63D"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0,84</w:t>
            </w:r>
          </w:p>
        </w:tc>
        <w:tc>
          <w:tcPr>
            <w:tcW w:w="1129" w:type="dxa"/>
            <w:gridSpan w:val="3"/>
            <w:tcBorders>
              <w:top w:val="nil"/>
              <w:left w:val="nil"/>
              <w:bottom w:val="single" w:sz="4" w:space="0" w:color="auto"/>
              <w:right w:val="single" w:sz="4" w:space="0" w:color="auto"/>
            </w:tcBorders>
            <w:shd w:val="clear" w:color="auto" w:fill="auto"/>
            <w:vAlign w:val="center"/>
            <w:hideMark/>
          </w:tcPr>
          <w:p w14:paraId="7343C344"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141,12</w:t>
            </w:r>
          </w:p>
        </w:tc>
      </w:tr>
      <w:tr w:rsidR="00CE7A29" w:rsidRPr="00FD4C38" w14:paraId="232947CA" w14:textId="77777777" w:rsidTr="00A478C4">
        <w:trPr>
          <w:trHeight w:val="126"/>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647D4857"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354D2B24"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6C7CCF61"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17,64</w:t>
            </w:r>
          </w:p>
        </w:tc>
        <w:tc>
          <w:tcPr>
            <w:tcW w:w="850" w:type="dxa"/>
            <w:vMerge/>
            <w:tcBorders>
              <w:left w:val="nil"/>
              <w:right w:val="single" w:sz="4" w:space="0" w:color="auto"/>
            </w:tcBorders>
            <w:shd w:val="clear" w:color="auto" w:fill="auto"/>
            <w:vAlign w:val="center"/>
          </w:tcPr>
          <w:p w14:paraId="0B2CAB23"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8" w:space="0" w:color="000000"/>
              <w:right w:val="single" w:sz="4" w:space="0" w:color="auto"/>
            </w:tcBorders>
            <w:vAlign w:val="center"/>
          </w:tcPr>
          <w:p w14:paraId="4BAE0A99"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10%</w:t>
            </w:r>
          </w:p>
        </w:tc>
        <w:tc>
          <w:tcPr>
            <w:tcW w:w="1107" w:type="dxa"/>
            <w:tcBorders>
              <w:top w:val="nil"/>
              <w:left w:val="nil"/>
              <w:bottom w:val="single" w:sz="4" w:space="0" w:color="auto"/>
              <w:right w:val="single" w:sz="4" w:space="0" w:color="auto"/>
            </w:tcBorders>
            <w:shd w:val="clear" w:color="auto" w:fill="auto"/>
            <w:vAlign w:val="center"/>
            <w:hideMark/>
          </w:tcPr>
          <w:p w14:paraId="6ED961DA"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0,84</w:t>
            </w:r>
          </w:p>
        </w:tc>
        <w:tc>
          <w:tcPr>
            <w:tcW w:w="1129" w:type="dxa"/>
            <w:gridSpan w:val="3"/>
            <w:tcBorders>
              <w:top w:val="nil"/>
              <w:left w:val="nil"/>
              <w:bottom w:val="single" w:sz="4" w:space="0" w:color="auto"/>
              <w:right w:val="single" w:sz="4" w:space="0" w:color="auto"/>
            </w:tcBorders>
            <w:shd w:val="clear" w:color="auto" w:fill="auto"/>
            <w:vAlign w:val="center"/>
            <w:hideMark/>
          </w:tcPr>
          <w:p w14:paraId="248BD2F8"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17,64</w:t>
            </w:r>
          </w:p>
        </w:tc>
      </w:tr>
      <w:tr w:rsidR="00CE7A29" w:rsidRPr="00FD4C38" w14:paraId="199EF1F7" w14:textId="77777777" w:rsidTr="00A478C4">
        <w:trPr>
          <w:trHeight w:val="693"/>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01B3E61B"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8" w:space="0" w:color="auto"/>
              <w:right w:val="single" w:sz="4" w:space="0" w:color="auto"/>
            </w:tcBorders>
            <w:shd w:val="clear" w:color="auto" w:fill="auto"/>
            <w:vAlign w:val="center"/>
            <w:hideMark/>
          </w:tcPr>
          <w:p w14:paraId="6D8F457D"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COMERCIALIZACIÓN</w:t>
            </w:r>
          </w:p>
        </w:tc>
        <w:tc>
          <w:tcPr>
            <w:tcW w:w="1134" w:type="dxa"/>
            <w:tcBorders>
              <w:top w:val="nil"/>
              <w:left w:val="nil"/>
              <w:bottom w:val="single" w:sz="8" w:space="0" w:color="auto"/>
              <w:right w:val="single" w:sz="4" w:space="0" w:color="auto"/>
            </w:tcBorders>
            <w:shd w:val="clear" w:color="auto" w:fill="auto"/>
            <w:vAlign w:val="center"/>
            <w:hideMark/>
          </w:tcPr>
          <w:p w14:paraId="2C69C8A5"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17,64</w:t>
            </w:r>
          </w:p>
        </w:tc>
        <w:tc>
          <w:tcPr>
            <w:tcW w:w="850" w:type="dxa"/>
            <w:vMerge/>
            <w:tcBorders>
              <w:left w:val="nil"/>
              <w:bottom w:val="single" w:sz="8" w:space="0" w:color="auto"/>
              <w:right w:val="single" w:sz="4" w:space="0" w:color="auto"/>
            </w:tcBorders>
            <w:shd w:val="clear" w:color="auto" w:fill="auto"/>
            <w:vAlign w:val="center"/>
          </w:tcPr>
          <w:p w14:paraId="714332A3"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8" w:space="0" w:color="000000"/>
              <w:right w:val="single" w:sz="4" w:space="0" w:color="auto"/>
            </w:tcBorders>
            <w:vAlign w:val="center"/>
          </w:tcPr>
          <w:p w14:paraId="39FA891B"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10%</w:t>
            </w:r>
          </w:p>
        </w:tc>
        <w:tc>
          <w:tcPr>
            <w:tcW w:w="1107" w:type="dxa"/>
            <w:tcBorders>
              <w:top w:val="nil"/>
              <w:left w:val="nil"/>
              <w:bottom w:val="single" w:sz="8" w:space="0" w:color="auto"/>
              <w:right w:val="single" w:sz="4" w:space="0" w:color="auto"/>
            </w:tcBorders>
            <w:shd w:val="clear" w:color="auto" w:fill="auto"/>
            <w:vAlign w:val="center"/>
            <w:hideMark/>
          </w:tcPr>
          <w:p w14:paraId="5B6AAE3E"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0,84</w:t>
            </w:r>
          </w:p>
        </w:tc>
        <w:tc>
          <w:tcPr>
            <w:tcW w:w="1129" w:type="dxa"/>
            <w:gridSpan w:val="3"/>
            <w:tcBorders>
              <w:top w:val="nil"/>
              <w:left w:val="nil"/>
              <w:bottom w:val="single" w:sz="8" w:space="0" w:color="auto"/>
              <w:right w:val="single" w:sz="4" w:space="0" w:color="auto"/>
            </w:tcBorders>
            <w:shd w:val="clear" w:color="auto" w:fill="auto"/>
            <w:vAlign w:val="center"/>
            <w:hideMark/>
          </w:tcPr>
          <w:p w14:paraId="26AB6DC5"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17,64</w:t>
            </w:r>
          </w:p>
        </w:tc>
      </w:tr>
      <w:tr w:rsidR="00CE7A29" w:rsidRPr="00FD4C38" w14:paraId="6471D17F" w14:textId="77777777" w:rsidTr="00A478C4">
        <w:trPr>
          <w:trHeight w:val="281"/>
          <w:jc w:val="center"/>
        </w:trPr>
        <w:tc>
          <w:tcPr>
            <w:tcW w:w="852" w:type="dxa"/>
            <w:vMerge w:val="restart"/>
            <w:tcBorders>
              <w:top w:val="nil"/>
              <w:left w:val="single" w:sz="4" w:space="0" w:color="auto"/>
              <w:bottom w:val="single" w:sz="8" w:space="0" w:color="000000"/>
              <w:right w:val="single" w:sz="4" w:space="0" w:color="auto"/>
            </w:tcBorders>
            <w:shd w:val="clear" w:color="auto" w:fill="CD9B69"/>
            <w:textDirection w:val="btLr"/>
            <w:vAlign w:val="center"/>
            <w:hideMark/>
          </w:tcPr>
          <w:p w14:paraId="01B54A94" w14:textId="77777777" w:rsidR="00CE7A29" w:rsidRPr="00022410" w:rsidRDefault="00CE7A29" w:rsidP="00022410">
            <w:pPr>
              <w:spacing w:after="0" w:line="240" w:lineRule="auto"/>
              <w:ind w:left="113" w:right="113"/>
              <w:jc w:val="center"/>
              <w:rPr>
                <w:rFonts w:eastAsia="Times New Roman" w:cs="Arial"/>
                <w:color w:val="000000"/>
                <w:sz w:val="20"/>
                <w:szCs w:val="20"/>
                <w:lang w:eastAsia="es-BO"/>
              </w:rPr>
            </w:pPr>
            <w:r w:rsidRPr="00022410">
              <w:rPr>
                <w:rFonts w:eastAsia="Times New Roman" w:cs="Arial"/>
                <w:color w:val="000000"/>
                <w:sz w:val="20"/>
                <w:szCs w:val="20"/>
                <w:lang w:eastAsia="es-BO"/>
              </w:rPr>
              <w:t>GAS</w:t>
            </w:r>
          </w:p>
        </w:tc>
        <w:tc>
          <w:tcPr>
            <w:tcW w:w="2262" w:type="dxa"/>
            <w:tcBorders>
              <w:top w:val="nil"/>
              <w:left w:val="nil"/>
              <w:bottom w:val="single" w:sz="4" w:space="0" w:color="auto"/>
              <w:right w:val="single" w:sz="4" w:space="0" w:color="auto"/>
            </w:tcBorders>
            <w:shd w:val="clear" w:color="auto" w:fill="auto"/>
            <w:vAlign w:val="center"/>
            <w:hideMark/>
          </w:tcPr>
          <w:p w14:paraId="22FACBEF"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0A6E6433"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54,00</w:t>
            </w:r>
          </w:p>
        </w:tc>
        <w:tc>
          <w:tcPr>
            <w:tcW w:w="850" w:type="dxa"/>
            <w:vMerge w:val="restart"/>
            <w:tcBorders>
              <w:top w:val="nil"/>
              <w:left w:val="nil"/>
              <w:right w:val="single" w:sz="4" w:space="0" w:color="auto"/>
            </w:tcBorders>
            <w:shd w:val="clear" w:color="auto" w:fill="auto"/>
            <w:vAlign w:val="center"/>
          </w:tcPr>
          <w:p w14:paraId="4806B0E0"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M3</w:t>
            </w:r>
          </w:p>
        </w:tc>
        <w:tc>
          <w:tcPr>
            <w:tcW w:w="1460" w:type="dxa"/>
            <w:tcBorders>
              <w:top w:val="nil"/>
              <w:left w:val="single" w:sz="4" w:space="0" w:color="auto"/>
              <w:bottom w:val="single" w:sz="8" w:space="0" w:color="000000"/>
              <w:right w:val="single" w:sz="4" w:space="0" w:color="auto"/>
            </w:tcBorders>
            <w:vAlign w:val="center"/>
          </w:tcPr>
          <w:p w14:paraId="43BC4BA1"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90%</w:t>
            </w:r>
          </w:p>
        </w:tc>
        <w:tc>
          <w:tcPr>
            <w:tcW w:w="1107" w:type="dxa"/>
            <w:tcBorders>
              <w:top w:val="nil"/>
              <w:left w:val="nil"/>
              <w:bottom w:val="single" w:sz="4" w:space="0" w:color="auto"/>
              <w:right w:val="single" w:sz="4" w:space="0" w:color="auto"/>
            </w:tcBorders>
            <w:shd w:val="clear" w:color="auto" w:fill="auto"/>
            <w:vAlign w:val="center"/>
            <w:hideMark/>
          </w:tcPr>
          <w:p w14:paraId="29AE398E"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10,00</w:t>
            </w:r>
          </w:p>
        </w:tc>
        <w:tc>
          <w:tcPr>
            <w:tcW w:w="1129" w:type="dxa"/>
            <w:gridSpan w:val="3"/>
            <w:tcBorders>
              <w:top w:val="nil"/>
              <w:left w:val="nil"/>
              <w:bottom w:val="single" w:sz="4" w:space="0" w:color="auto"/>
              <w:right w:val="single" w:sz="4" w:space="0" w:color="auto"/>
            </w:tcBorders>
            <w:shd w:val="clear" w:color="auto" w:fill="auto"/>
            <w:vAlign w:val="center"/>
            <w:hideMark/>
          </w:tcPr>
          <w:p w14:paraId="1BE2BCCD"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54,00</w:t>
            </w:r>
          </w:p>
        </w:tc>
      </w:tr>
      <w:tr w:rsidR="00CE7A29" w:rsidRPr="00FD4C38" w14:paraId="60108503" w14:textId="77777777" w:rsidTr="00A478C4">
        <w:trPr>
          <w:trHeight w:val="281"/>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7D7EEAD8"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09046E63"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0A0B80A5"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6,00</w:t>
            </w:r>
          </w:p>
        </w:tc>
        <w:tc>
          <w:tcPr>
            <w:tcW w:w="850" w:type="dxa"/>
            <w:vMerge/>
            <w:tcBorders>
              <w:left w:val="nil"/>
              <w:right w:val="single" w:sz="4" w:space="0" w:color="auto"/>
            </w:tcBorders>
            <w:shd w:val="clear" w:color="auto" w:fill="auto"/>
            <w:vAlign w:val="center"/>
          </w:tcPr>
          <w:p w14:paraId="7652E1A7"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8" w:space="0" w:color="000000"/>
              <w:right w:val="single" w:sz="4" w:space="0" w:color="auto"/>
            </w:tcBorders>
            <w:vAlign w:val="center"/>
          </w:tcPr>
          <w:p w14:paraId="64A7A7D8"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10%</w:t>
            </w:r>
          </w:p>
        </w:tc>
        <w:tc>
          <w:tcPr>
            <w:tcW w:w="1107" w:type="dxa"/>
            <w:tcBorders>
              <w:top w:val="nil"/>
              <w:left w:val="nil"/>
              <w:bottom w:val="single" w:sz="4" w:space="0" w:color="auto"/>
              <w:right w:val="single" w:sz="4" w:space="0" w:color="auto"/>
            </w:tcBorders>
            <w:shd w:val="clear" w:color="auto" w:fill="auto"/>
            <w:vAlign w:val="center"/>
            <w:hideMark/>
          </w:tcPr>
          <w:p w14:paraId="0EDF0421"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10,00</w:t>
            </w:r>
          </w:p>
        </w:tc>
        <w:tc>
          <w:tcPr>
            <w:tcW w:w="1129" w:type="dxa"/>
            <w:gridSpan w:val="3"/>
            <w:tcBorders>
              <w:top w:val="nil"/>
              <w:left w:val="nil"/>
              <w:bottom w:val="single" w:sz="4" w:space="0" w:color="auto"/>
              <w:right w:val="single" w:sz="4" w:space="0" w:color="auto"/>
            </w:tcBorders>
            <w:shd w:val="clear" w:color="auto" w:fill="auto"/>
            <w:vAlign w:val="center"/>
            <w:hideMark/>
          </w:tcPr>
          <w:p w14:paraId="1CAE26BB"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6,00</w:t>
            </w:r>
          </w:p>
        </w:tc>
      </w:tr>
      <w:tr w:rsidR="00CE7A29" w:rsidRPr="00FD4C38" w14:paraId="51FB0ED6" w14:textId="77777777" w:rsidTr="00A478C4">
        <w:trPr>
          <w:trHeight w:val="296"/>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74CB9CF4"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8" w:space="0" w:color="auto"/>
              <w:right w:val="single" w:sz="4" w:space="0" w:color="auto"/>
            </w:tcBorders>
            <w:shd w:val="clear" w:color="auto" w:fill="auto"/>
            <w:vAlign w:val="center"/>
            <w:hideMark/>
          </w:tcPr>
          <w:p w14:paraId="425126D0"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COMERCIALIZACIÓN</w:t>
            </w:r>
          </w:p>
        </w:tc>
        <w:tc>
          <w:tcPr>
            <w:tcW w:w="1134" w:type="dxa"/>
            <w:tcBorders>
              <w:top w:val="nil"/>
              <w:left w:val="nil"/>
              <w:bottom w:val="single" w:sz="8" w:space="0" w:color="auto"/>
              <w:right w:val="single" w:sz="4" w:space="0" w:color="auto"/>
            </w:tcBorders>
            <w:shd w:val="clear" w:color="auto" w:fill="auto"/>
            <w:vAlign w:val="center"/>
            <w:hideMark/>
          </w:tcPr>
          <w:p w14:paraId="3E4AE23D"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0,00</w:t>
            </w:r>
          </w:p>
        </w:tc>
        <w:tc>
          <w:tcPr>
            <w:tcW w:w="850" w:type="dxa"/>
            <w:vMerge/>
            <w:tcBorders>
              <w:left w:val="nil"/>
              <w:bottom w:val="single" w:sz="8" w:space="0" w:color="auto"/>
              <w:right w:val="single" w:sz="4" w:space="0" w:color="auto"/>
            </w:tcBorders>
            <w:shd w:val="clear" w:color="auto" w:fill="auto"/>
            <w:vAlign w:val="center"/>
          </w:tcPr>
          <w:p w14:paraId="59D60E7B"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8" w:space="0" w:color="000000"/>
              <w:right w:val="single" w:sz="4" w:space="0" w:color="auto"/>
            </w:tcBorders>
            <w:vAlign w:val="center"/>
          </w:tcPr>
          <w:p w14:paraId="03F67A1A"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0%</w:t>
            </w:r>
          </w:p>
        </w:tc>
        <w:tc>
          <w:tcPr>
            <w:tcW w:w="1107" w:type="dxa"/>
            <w:tcBorders>
              <w:top w:val="nil"/>
              <w:left w:val="nil"/>
              <w:bottom w:val="single" w:sz="8" w:space="0" w:color="auto"/>
              <w:right w:val="single" w:sz="4" w:space="0" w:color="auto"/>
            </w:tcBorders>
            <w:shd w:val="clear" w:color="auto" w:fill="auto"/>
            <w:vAlign w:val="center"/>
            <w:hideMark/>
          </w:tcPr>
          <w:p w14:paraId="21B6DCC3" w14:textId="77777777" w:rsidR="00CE7A29" w:rsidRPr="00022410" w:rsidRDefault="00CE7A29" w:rsidP="00022410">
            <w:pPr>
              <w:spacing w:after="0" w:line="240" w:lineRule="auto"/>
              <w:jc w:val="right"/>
              <w:rPr>
                <w:rFonts w:eastAsia="Times New Roman" w:cs="Arial"/>
                <w:sz w:val="20"/>
                <w:szCs w:val="20"/>
                <w:lang w:eastAsia="es-BO"/>
              </w:rPr>
            </w:pPr>
            <w:r w:rsidRPr="00022410">
              <w:rPr>
                <w:rFonts w:eastAsia="Times New Roman" w:cs="Arial"/>
                <w:sz w:val="20"/>
                <w:szCs w:val="20"/>
                <w:lang w:eastAsia="es-BO"/>
              </w:rPr>
              <w:t>10,00</w:t>
            </w:r>
          </w:p>
        </w:tc>
        <w:tc>
          <w:tcPr>
            <w:tcW w:w="1129" w:type="dxa"/>
            <w:gridSpan w:val="3"/>
            <w:tcBorders>
              <w:top w:val="nil"/>
              <w:left w:val="nil"/>
              <w:bottom w:val="single" w:sz="8" w:space="0" w:color="auto"/>
              <w:right w:val="single" w:sz="4" w:space="0" w:color="auto"/>
            </w:tcBorders>
            <w:shd w:val="clear" w:color="auto" w:fill="auto"/>
            <w:vAlign w:val="center"/>
            <w:hideMark/>
          </w:tcPr>
          <w:p w14:paraId="7F3FE9D8" w14:textId="77777777" w:rsidR="00CE7A29" w:rsidRPr="00022410" w:rsidRDefault="00CE7A29" w:rsidP="00022410">
            <w:pPr>
              <w:spacing w:after="0" w:line="240" w:lineRule="auto"/>
              <w:jc w:val="right"/>
              <w:rPr>
                <w:rFonts w:eastAsia="Times New Roman" w:cs="Arial"/>
                <w:sz w:val="20"/>
                <w:szCs w:val="20"/>
                <w:lang w:eastAsia="es-BO"/>
              </w:rPr>
            </w:pPr>
            <w:r w:rsidRPr="00022410">
              <w:rPr>
                <w:rFonts w:eastAsia="Times New Roman" w:cs="Arial"/>
                <w:sz w:val="20"/>
                <w:szCs w:val="20"/>
                <w:lang w:eastAsia="es-BO"/>
              </w:rPr>
              <w:t>0,00</w:t>
            </w:r>
          </w:p>
        </w:tc>
      </w:tr>
      <w:tr w:rsidR="00CE7A29" w:rsidRPr="00FD4C38" w14:paraId="10DEF37A" w14:textId="77777777" w:rsidTr="00A478C4">
        <w:trPr>
          <w:trHeight w:val="281"/>
          <w:jc w:val="center"/>
        </w:trPr>
        <w:tc>
          <w:tcPr>
            <w:tcW w:w="852" w:type="dxa"/>
            <w:vMerge w:val="restart"/>
            <w:tcBorders>
              <w:top w:val="nil"/>
              <w:left w:val="single" w:sz="4" w:space="0" w:color="auto"/>
              <w:bottom w:val="single" w:sz="4" w:space="0" w:color="auto"/>
              <w:right w:val="single" w:sz="4" w:space="0" w:color="auto"/>
            </w:tcBorders>
            <w:shd w:val="clear" w:color="auto" w:fill="CD9B69"/>
            <w:textDirection w:val="btLr"/>
            <w:vAlign w:val="center"/>
            <w:hideMark/>
          </w:tcPr>
          <w:p w14:paraId="2774FBE3" w14:textId="77777777" w:rsidR="00CE7A29" w:rsidRPr="00022410" w:rsidRDefault="00CE7A29" w:rsidP="00022410">
            <w:pPr>
              <w:spacing w:after="0" w:line="240" w:lineRule="auto"/>
              <w:ind w:left="113" w:right="113"/>
              <w:jc w:val="center"/>
              <w:rPr>
                <w:rFonts w:eastAsia="Times New Roman" w:cs="Arial"/>
                <w:color w:val="000000"/>
                <w:sz w:val="20"/>
                <w:szCs w:val="20"/>
                <w:lang w:eastAsia="es-BO"/>
              </w:rPr>
            </w:pPr>
            <w:r w:rsidRPr="00022410">
              <w:rPr>
                <w:rFonts w:eastAsia="Times New Roman" w:cs="Arial"/>
                <w:color w:val="000000"/>
                <w:sz w:val="20"/>
                <w:szCs w:val="20"/>
                <w:lang w:eastAsia="es-BO"/>
              </w:rPr>
              <w:t>AGUA</w:t>
            </w:r>
          </w:p>
        </w:tc>
        <w:tc>
          <w:tcPr>
            <w:tcW w:w="2262" w:type="dxa"/>
            <w:tcBorders>
              <w:top w:val="nil"/>
              <w:left w:val="nil"/>
              <w:bottom w:val="single" w:sz="4" w:space="0" w:color="auto"/>
              <w:right w:val="single" w:sz="4" w:space="0" w:color="auto"/>
            </w:tcBorders>
            <w:shd w:val="clear" w:color="auto" w:fill="auto"/>
            <w:vAlign w:val="center"/>
            <w:hideMark/>
          </w:tcPr>
          <w:p w14:paraId="4DF00CA1"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0D215C2D"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15,36</w:t>
            </w:r>
          </w:p>
        </w:tc>
        <w:tc>
          <w:tcPr>
            <w:tcW w:w="850" w:type="dxa"/>
            <w:vMerge w:val="restart"/>
            <w:tcBorders>
              <w:top w:val="nil"/>
              <w:left w:val="nil"/>
              <w:right w:val="single" w:sz="4" w:space="0" w:color="auto"/>
            </w:tcBorders>
            <w:shd w:val="clear" w:color="auto" w:fill="auto"/>
            <w:vAlign w:val="center"/>
          </w:tcPr>
          <w:p w14:paraId="53D9DC19"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M3</w:t>
            </w:r>
          </w:p>
        </w:tc>
        <w:tc>
          <w:tcPr>
            <w:tcW w:w="1460" w:type="dxa"/>
            <w:tcBorders>
              <w:top w:val="nil"/>
              <w:left w:val="single" w:sz="4" w:space="0" w:color="auto"/>
              <w:bottom w:val="single" w:sz="4" w:space="0" w:color="000000"/>
              <w:right w:val="single" w:sz="4" w:space="0" w:color="auto"/>
            </w:tcBorders>
            <w:vAlign w:val="center"/>
          </w:tcPr>
          <w:p w14:paraId="67DD9C4C"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80%</w:t>
            </w:r>
          </w:p>
        </w:tc>
        <w:tc>
          <w:tcPr>
            <w:tcW w:w="1107" w:type="dxa"/>
            <w:tcBorders>
              <w:top w:val="nil"/>
              <w:left w:val="nil"/>
              <w:bottom w:val="single" w:sz="4" w:space="0" w:color="auto"/>
              <w:right w:val="single" w:sz="4" w:space="0" w:color="auto"/>
            </w:tcBorders>
            <w:shd w:val="clear" w:color="auto" w:fill="auto"/>
            <w:vAlign w:val="center"/>
            <w:hideMark/>
          </w:tcPr>
          <w:p w14:paraId="3BC1FB0F"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2,40</w:t>
            </w:r>
          </w:p>
        </w:tc>
        <w:tc>
          <w:tcPr>
            <w:tcW w:w="1129" w:type="dxa"/>
            <w:gridSpan w:val="3"/>
            <w:tcBorders>
              <w:top w:val="nil"/>
              <w:left w:val="nil"/>
              <w:bottom w:val="single" w:sz="4" w:space="0" w:color="auto"/>
              <w:right w:val="single" w:sz="4" w:space="0" w:color="auto"/>
            </w:tcBorders>
            <w:shd w:val="clear" w:color="auto" w:fill="auto"/>
            <w:vAlign w:val="center"/>
            <w:hideMark/>
          </w:tcPr>
          <w:p w14:paraId="1BC9340F"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15,36</w:t>
            </w:r>
          </w:p>
        </w:tc>
      </w:tr>
      <w:tr w:rsidR="00CE7A29" w:rsidRPr="00FD4C38" w14:paraId="2B755257" w14:textId="77777777" w:rsidTr="00A478C4">
        <w:trPr>
          <w:trHeight w:val="281"/>
          <w:jc w:val="center"/>
        </w:trPr>
        <w:tc>
          <w:tcPr>
            <w:tcW w:w="852" w:type="dxa"/>
            <w:vMerge/>
            <w:tcBorders>
              <w:top w:val="nil"/>
              <w:left w:val="single" w:sz="4" w:space="0" w:color="auto"/>
              <w:bottom w:val="single" w:sz="4" w:space="0" w:color="auto"/>
              <w:right w:val="single" w:sz="4" w:space="0" w:color="auto"/>
            </w:tcBorders>
            <w:shd w:val="clear" w:color="auto" w:fill="CD9B69"/>
            <w:vAlign w:val="center"/>
            <w:hideMark/>
          </w:tcPr>
          <w:p w14:paraId="542F427F"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3416DE4D"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6C5AF37B"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1,92</w:t>
            </w:r>
          </w:p>
        </w:tc>
        <w:tc>
          <w:tcPr>
            <w:tcW w:w="850" w:type="dxa"/>
            <w:vMerge/>
            <w:tcBorders>
              <w:left w:val="nil"/>
              <w:right w:val="single" w:sz="4" w:space="0" w:color="auto"/>
            </w:tcBorders>
            <w:shd w:val="clear" w:color="auto" w:fill="auto"/>
            <w:vAlign w:val="center"/>
          </w:tcPr>
          <w:p w14:paraId="783BA8C5"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4" w:space="0" w:color="000000"/>
              <w:right w:val="single" w:sz="4" w:space="0" w:color="auto"/>
            </w:tcBorders>
            <w:vAlign w:val="center"/>
          </w:tcPr>
          <w:p w14:paraId="23C68DC5"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10%</w:t>
            </w:r>
          </w:p>
        </w:tc>
        <w:tc>
          <w:tcPr>
            <w:tcW w:w="1107" w:type="dxa"/>
            <w:tcBorders>
              <w:top w:val="nil"/>
              <w:left w:val="nil"/>
              <w:bottom w:val="single" w:sz="4" w:space="0" w:color="auto"/>
              <w:right w:val="single" w:sz="4" w:space="0" w:color="auto"/>
            </w:tcBorders>
            <w:shd w:val="clear" w:color="auto" w:fill="auto"/>
            <w:vAlign w:val="center"/>
            <w:hideMark/>
          </w:tcPr>
          <w:p w14:paraId="13399051"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2,40</w:t>
            </w:r>
          </w:p>
        </w:tc>
        <w:tc>
          <w:tcPr>
            <w:tcW w:w="1129" w:type="dxa"/>
            <w:gridSpan w:val="3"/>
            <w:tcBorders>
              <w:top w:val="nil"/>
              <w:left w:val="nil"/>
              <w:bottom w:val="single" w:sz="4" w:space="0" w:color="auto"/>
              <w:right w:val="single" w:sz="4" w:space="0" w:color="auto"/>
            </w:tcBorders>
            <w:shd w:val="clear" w:color="auto" w:fill="auto"/>
            <w:vAlign w:val="center"/>
            <w:hideMark/>
          </w:tcPr>
          <w:p w14:paraId="22622D6C"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1,92</w:t>
            </w:r>
          </w:p>
        </w:tc>
      </w:tr>
      <w:tr w:rsidR="00CE7A29" w:rsidRPr="00FD4C38" w14:paraId="3703F8FB" w14:textId="77777777" w:rsidTr="00A478C4">
        <w:trPr>
          <w:trHeight w:val="281"/>
          <w:jc w:val="center"/>
        </w:trPr>
        <w:tc>
          <w:tcPr>
            <w:tcW w:w="852" w:type="dxa"/>
            <w:vMerge/>
            <w:tcBorders>
              <w:top w:val="nil"/>
              <w:left w:val="single" w:sz="4" w:space="0" w:color="auto"/>
              <w:bottom w:val="single" w:sz="4" w:space="0" w:color="auto"/>
              <w:right w:val="single" w:sz="4" w:space="0" w:color="auto"/>
            </w:tcBorders>
            <w:shd w:val="clear" w:color="auto" w:fill="CD9B69"/>
            <w:vAlign w:val="center"/>
            <w:hideMark/>
          </w:tcPr>
          <w:p w14:paraId="4EE49FBB" w14:textId="77777777" w:rsidR="00CE7A29" w:rsidRPr="00022410" w:rsidRDefault="00CE7A29" w:rsidP="0002241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33D0B7C1"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DEPTO DE COMERCIALIZACIÓN</w:t>
            </w:r>
          </w:p>
        </w:tc>
        <w:tc>
          <w:tcPr>
            <w:tcW w:w="1134" w:type="dxa"/>
            <w:tcBorders>
              <w:top w:val="nil"/>
              <w:left w:val="nil"/>
              <w:bottom w:val="single" w:sz="4" w:space="0" w:color="auto"/>
              <w:right w:val="single" w:sz="4" w:space="0" w:color="auto"/>
            </w:tcBorders>
            <w:shd w:val="clear" w:color="auto" w:fill="auto"/>
            <w:vAlign w:val="center"/>
            <w:hideMark/>
          </w:tcPr>
          <w:p w14:paraId="69263363"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1,92</w:t>
            </w:r>
          </w:p>
        </w:tc>
        <w:tc>
          <w:tcPr>
            <w:tcW w:w="850" w:type="dxa"/>
            <w:vMerge/>
            <w:tcBorders>
              <w:left w:val="nil"/>
              <w:bottom w:val="single" w:sz="4" w:space="0" w:color="auto"/>
              <w:right w:val="single" w:sz="4" w:space="0" w:color="auto"/>
            </w:tcBorders>
            <w:shd w:val="clear" w:color="auto" w:fill="auto"/>
            <w:vAlign w:val="center"/>
          </w:tcPr>
          <w:p w14:paraId="798E59B8" w14:textId="77777777" w:rsidR="00CE7A29" w:rsidRPr="00022410" w:rsidRDefault="00CE7A29" w:rsidP="00022410">
            <w:pPr>
              <w:spacing w:after="0" w:line="240" w:lineRule="auto"/>
              <w:jc w:val="center"/>
              <w:rPr>
                <w:rFonts w:eastAsia="Times New Roman" w:cs="Arial"/>
                <w:color w:val="000000"/>
                <w:sz w:val="20"/>
                <w:szCs w:val="20"/>
                <w:lang w:eastAsia="es-BO"/>
              </w:rPr>
            </w:pPr>
          </w:p>
        </w:tc>
        <w:tc>
          <w:tcPr>
            <w:tcW w:w="1460" w:type="dxa"/>
            <w:tcBorders>
              <w:top w:val="nil"/>
              <w:left w:val="single" w:sz="4" w:space="0" w:color="auto"/>
              <w:bottom w:val="single" w:sz="4" w:space="0" w:color="000000"/>
              <w:right w:val="single" w:sz="4" w:space="0" w:color="auto"/>
            </w:tcBorders>
            <w:vAlign w:val="center"/>
          </w:tcPr>
          <w:p w14:paraId="6514D23D" w14:textId="77777777" w:rsidR="00CE7A29" w:rsidRPr="00022410" w:rsidRDefault="00CE7A29" w:rsidP="00022410">
            <w:pPr>
              <w:spacing w:after="0" w:line="240" w:lineRule="auto"/>
              <w:jc w:val="center"/>
              <w:rPr>
                <w:rFonts w:eastAsia="Times New Roman" w:cs="Arial"/>
                <w:color w:val="000000"/>
                <w:sz w:val="20"/>
                <w:szCs w:val="20"/>
                <w:lang w:eastAsia="es-BO"/>
              </w:rPr>
            </w:pPr>
            <w:r w:rsidRPr="00022410">
              <w:rPr>
                <w:rFonts w:eastAsia="Times New Roman" w:cs="Arial"/>
                <w:color w:val="000000"/>
                <w:sz w:val="20"/>
                <w:szCs w:val="20"/>
                <w:lang w:eastAsia="es-BO"/>
              </w:rPr>
              <w:t>10%</w:t>
            </w:r>
          </w:p>
        </w:tc>
        <w:tc>
          <w:tcPr>
            <w:tcW w:w="1107" w:type="dxa"/>
            <w:tcBorders>
              <w:top w:val="nil"/>
              <w:left w:val="nil"/>
              <w:bottom w:val="single" w:sz="4" w:space="0" w:color="auto"/>
              <w:right w:val="single" w:sz="4" w:space="0" w:color="auto"/>
            </w:tcBorders>
            <w:shd w:val="clear" w:color="auto" w:fill="auto"/>
            <w:vAlign w:val="center"/>
            <w:hideMark/>
          </w:tcPr>
          <w:p w14:paraId="6AD26BAA"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2,40</w:t>
            </w:r>
          </w:p>
        </w:tc>
        <w:tc>
          <w:tcPr>
            <w:tcW w:w="1129" w:type="dxa"/>
            <w:gridSpan w:val="3"/>
            <w:tcBorders>
              <w:top w:val="nil"/>
              <w:left w:val="nil"/>
              <w:bottom w:val="single" w:sz="4" w:space="0" w:color="auto"/>
              <w:right w:val="single" w:sz="4" w:space="0" w:color="auto"/>
            </w:tcBorders>
            <w:shd w:val="clear" w:color="auto" w:fill="auto"/>
            <w:vAlign w:val="center"/>
            <w:hideMark/>
          </w:tcPr>
          <w:p w14:paraId="25793C1D" w14:textId="77777777" w:rsidR="00CE7A29" w:rsidRPr="00022410" w:rsidRDefault="00CE7A29" w:rsidP="00022410">
            <w:pPr>
              <w:spacing w:after="0" w:line="240" w:lineRule="auto"/>
              <w:jc w:val="right"/>
              <w:rPr>
                <w:rFonts w:eastAsia="Times New Roman" w:cs="Arial"/>
                <w:color w:val="000000"/>
                <w:sz w:val="20"/>
                <w:szCs w:val="20"/>
                <w:lang w:eastAsia="es-BO"/>
              </w:rPr>
            </w:pPr>
            <w:r w:rsidRPr="00022410">
              <w:rPr>
                <w:rFonts w:eastAsia="Times New Roman" w:cs="Arial"/>
                <w:color w:val="000000"/>
                <w:sz w:val="20"/>
                <w:szCs w:val="20"/>
                <w:lang w:eastAsia="es-BO"/>
              </w:rPr>
              <w:t>1,92</w:t>
            </w:r>
          </w:p>
        </w:tc>
      </w:tr>
      <w:tr w:rsidR="00CE7A29" w:rsidRPr="00FD4C38" w14:paraId="235A229E" w14:textId="77777777" w:rsidTr="00A478C4">
        <w:trPr>
          <w:gridAfter w:val="1"/>
          <w:wAfter w:w="37" w:type="dxa"/>
          <w:trHeight w:val="296"/>
          <w:jc w:val="center"/>
        </w:trPr>
        <w:tc>
          <w:tcPr>
            <w:tcW w:w="852" w:type="dxa"/>
            <w:tcBorders>
              <w:top w:val="nil"/>
              <w:left w:val="nil"/>
              <w:bottom w:val="nil"/>
              <w:right w:val="nil"/>
            </w:tcBorders>
            <w:shd w:val="clear" w:color="auto" w:fill="auto"/>
            <w:vAlign w:val="bottom"/>
            <w:hideMark/>
          </w:tcPr>
          <w:p w14:paraId="2E7383DC" w14:textId="77777777" w:rsidR="00CE7A29" w:rsidRPr="00022410" w:rsidRDefault="00CE7A29" w:rsidP="00022410">
            <w:pPr>
              <w:spacing w:after="0" w:line="240" w:lineRule="auto"/>
              <w:jc w:val="right"/>
              <w:rPr>
                <w:rFonts w:eastAsia="Times New Roman" w:cs="Arial"/>
                <w:color w:val="000000"/>
                <w:sz w:val="20"/>
                <w:szCs w:val="20"/>
                <w:lang w:eastAsia="es-BO"/>
              </w:rPr>
            </w:pPr>
          </w:p>
        </w:tc>
        <w:tc>
          <w:tcPr>
            <w:tcW w:w="3396" w:type="dxa"/>
            <w:gridSpan w:val="2"/>
            <w:tcBorders>
              <w:top w:val="nil"/>
              <w:left w:val="nil"/>
              <w:bottom w:val="nil"/>
              <w:right w:val="single" w:sz="4" w:space="0" w:color="auto"/>
            </w:tcBorders>
            <w:shd w:val="clear" w:color="auto" w:fill="auto"/>
            <w:vAlign w:val="center"/>
            <w:hideMark/>
          </w:tcPr>
          <w:p w14:paraId="20965E20" w14:textId="77777777" w:rsidR="00CE7A29" w:rsidRPr="00022410" w:rsidRDefault="00CE7A29" w:rsidP="00022410">
            <w:pPr>
              <w:spacing w:after="0" w:line="240" w:lineRule="auto"/>
              <w:jc w:val="center"/>
              <w:rPr>
                <w:rFonts w:eastAsia="Times New Roman" w:cs="Arial"/>
                <w:b/>
                <w:bCs/>
                <w:color w:val="000000"/>
                <w:sz w:val="20"/>
                <w:szCs w:val="20"/>
                <w:lang w:eastAsia="es-BO"/>
              </w:rPr>
            </w:pPr>
          </w:p>
        </w:tc>
        <w:tc>
          <w:tcPr>
            <w:tcW w:w="3459" w:type="dxa"/>
            <w:gridSpan w:val="4"/>
            <w:tcBorders>
              <w:top w:val="nil"/>
              <w:left w:val="single" w:sz="4" w:space="0" w:color="auto"/>
              <w:bottom w:val="single" w:sz="4" w:space="0" w:color="auto"/>
              <w:right w:val="single" w:sz="4" w:space="0" w:color="auto"/>
            </w:tcBorders>
            <w:shd w:val="clear" w:color="auto" w:fill="auto"/>
            <w:vAlign w:val="center"/>
          </w:tcPr>
          <w:p w14:paraId="43A5A4E0" w14:textId="77777777" w:rsidR="00CE7A29" w:rsidRPr="00022410" w:rsidRDefault="00CE7A29" w:rsidP="00022410">
            <w:pPr>
              <w:spacing w:after="0" w:line="240" w:lineRule="auto"/>
              <w:jc w:val="center"/>
              <w:rPr>
                <w:rFonts w:eastAsia="Times New Roman" w:cs="Arial"/>
                <w:b/>
                <w:bCs/>
                <w:color w:val="000000"/>
                <w:sz w:val="20"/>
                <w:szCs w:val="20"/>
                <w:lang w:eastAsia="es-BO"/>
              </w:rPr>
            </w:pPr>
            <w:r w:rsidRPr="00022410">
              <w:rPr>
                <w:rFonts w:eastAsia="Times New Roman" w:cs="Arial"/>
                <w:b/>
                <w:bCs/>
                <w:color w:val="000000"/>
                <w:sz w:val="20"/>
                <w:szCs w:val="20"/>
                <w:lang w:eastAsia="es-BO"/>
              </w:rPr>
              <w:t>COSTO TOTAL</w:t>
            </w:r>
          </w:p>
        </w:tc>
        <w:tc>
          <w:tcPr>
            <w:tcW w:w="1050" w:type="dxa"/>
            <w:tcBorders>
              <w:top w:val="nil"/>
              <w:left w:val="nil"/>
              <w:bottom w:val="single" w:sz="4" w:space="0" w:color="auto"/>
              <w:right w:val="single" w:sz="4" w:space="0" w:color="auto"/>
            </w:tcBorders>
            <w:shd w:val="clear" w:color="000000" w:fill="D8B088"/>
            <w:vAlign w:val="center"/>
          </w:tcPr>
          <w:p w14:paraId="44B30881" w14:textId="77777777" w:rsidR="00CE7A29" w:rsidRPr="00022410" w:rsidRDefault="00CE7A29" w:rsidP="00022410">
            <w:pPr>
              <w:spacing w:after="0" w:line="240" w:lineRule="auto"/>
              <w:jc w:val="right"/>
              <w:rPr>
                <w:rFonts w:eastAsia="Times New Roman" w:cs="Arial"/>
                <w:b/>
                <w:bCs/>
                <w:color w:val="000000"/>
                <w:sz w:val="20"/>
                <w:szCs w:val="20"/>
                <w:lang w:eastAsia="es-BO"/>
              </w:rPr>
            </w:pPr>
            <w:r w:rsidRPr="00022410">
              <w:rPr>
                <w:rFonts w:eastAsia="Times New Roman" w:cs="Arial"/>
                <w:b/>
                <w:bCs/>
                <w:color w:val="000000"/>
                <w:sz w:val="20"/>
                <w:szCs w:val="20"/>
                <w:lang w:eastAsia="es-BO"/>
              </w:rPr>
              <w:t>3.067,20</w:t>
            </w:r>
          </w:p>
        </w:tc>
      </w:tr>
      <w:tr w:rsidR="00CE7A29" w:rsidRPr="00FD4C38" w14:paraId="5A4AB7C5" w14:textId="77777777" w:rsidTr="00A478C4">
        <w:trPr>
          <w:gridAfter w:val="1"/>
          <w:wAfter w:w="37" w:type="dxa"/>
          <w:trHeight w:val="296"/>
          <w:jc w:val="center"/>
        </w:trPr>
        <w:tc>
          <w:tcPr>
            <w:tcW w:w="852" w:type="dxa"/>
            <w:tcBorders>
              <w:top w:val="nil"/>
              <w:left w:val="nil"/>
              <w:bottom w:val="nil"/>
              <w:right w:val="nil"/>
            </w:tcBorders>
            <w:shd w:val="clear" w:color="auto" w:fill="auto"/>
            <w:vAlign w:val="bottom"/>
          </w:tcPr>
          <w:p w14:paraId="53EED480" w14:textId="77777777" w:rsidR="00CE7A29" w:rsidRPr="00022410" w:rsidRDefault="00CE7A29" w:rsidP="00022410">
            <w:pPr>
              <w:spacing w:after="0" w:line="240" w:lineRule="auto"/>
              <w:jc w:val="right"/>
              <w:rPr>
                <w:rFonts w:eastAsia="Times New Roman" w:cs="Arial"/>
                <w:color w:val="000000"/>
                <w:sz w:val="20"/>
                <w:szCs w:val="20"/>
                <w:lang w:eastAsia="es-BO"/>
              </w:rPr>
            </w:pPr>
          </w:p>
        </w:tc>
        <w:tc>
          <w:tcPr>
            <w:tcW w:w="3396" w:type="dxa"/>
            <w:gridSpan w:val="2"/>
            <w:tcBorders>
              <w:top w:val="nil"/>
              <w:left w:val="nil"/>
              <w:bottom w:val="nil"/>
              <w:right w:val="single" w:sz="4" w:space="0" w:color="auto"/>
            </w:tcBorders>
            <w:shd w:val="clear" w:color="auto" w:fill="auto"/>
            <w:vAlign w:val="center"/>
          </w:tcPr>
          <w:p w14:paraId="0C5B08D2" w14:textId="77777777" w:rsidR="00CE7A29" w:rsidRPr="00022410" w:rsidRDefault="00CE7A29" w:rsidP="00022410">
            <w:pPr>
              <w:spacing w:after="0" w:line="240" w:lineRule="auto"/>
              <w:jc w:val="center"/>
              <w:rPr>
                <w:rFonts w:eastAsia="Times New Roman" w:cs="Arial"/>
                <w:b/>
                <w:bCs/>
                <w:color w:val="000000"/>
                <w:sz w:val="20"/>
                <w:szCs w:val="20"/>
                <w:lang w:eastAsia="es-BO"/>
              </w:rPr>
            </w:pPr>
          </w:p>
        </w:tc>
        <w:tc>
          <w:tcPr>
            <w:tcW w:w="345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6E1D5C" w14:textId="77777777" w:rsidR="00CE7A29" w:rsidRPr="00022410" w:rsidRDefault="00CE7A29" w:rsidP="00022410">
            <w:pPr>
              <w:spacing w:after="0" w:line="240" w:lineRule="auto"/>
              <w:jc w:val="center"/>
              <w:rPr>
                <w:rFonts w:eastAsia="Times New Roman" w:cs="Arial"/>
                <w:b/>
                <w:bCs/>
                <w:color w:val="000000"/>
                <w:sz w:val="20"/>
                <w:szCs w:val="20"/>
                <w:lang w:eastAsia="es-BO"/>
              </w:rPr>
            </w:pPr>
            <w:r w:rsidRPr="00022410">
              <w:rPr>
                <w:rFonts w:eastAsia="Times New Roman" w:cs="Arial"/>
                <w:b/>
                <w:bCs/>
                <w:color w:val="000000"/>
                <w:sz w:val="20"/>
                <w:szCs w:val="20"/>
                <w:lang w:eastAsia="es-BO"/>
              </w:rPr>
              <w:t>COSTO POR 3 MESES</w:t>
            </w:r>
          </w:p>
        </w:tc>
        <w:tc>
          <w:tcPr>
            <w:tcW w:w="1050" w:type="dxa"/>
            <w:tcBorders>
              <w:top w:val="single" w:sz="4" w:space="0" w:color="auto"/>
              <w:left w:val="nil"/>
              <w:bottom w:val="single" w:sz="4" w:space="0" w:color="auto"/>
              <w:right w:val="single" w:sz="4" w:space="0" w:color="auto"/>
            </w:tcBorders>
            <w:shd w:val="clear" w:color="000000" w:fill="D8B088"/>
            <w:vAlign w:val="center"/>
          </w:tcPr>
          <w:p w14:paraId="6A690752" w14:textId="77777777" w:rsidR="00CE7A29" w:rsidRPr="00022410" w:rsidRDefault="00CE7A29" w:rsidP="00022410">
            <w:pPr>
              <w:spacing w:after="0" w:line="240" w:lineRule="auto"/>
              <w:jc w:val="right"/>
              <w:rPr>
                <w:rFonts w:eastAsia="Times New Roman" w:cs="Arial"/>
                <w:b/>
                <w:bCs/>
                <w:color w:val="000000"/>
                <w:sz w:val="20"/>
                <w:szCs w:val="20"/>
                <w:lang w:eastAsia="es-BO"/>
              </w:rPr>
            </w:pPr>
            <w:r w:rsidRPr="00022410">
              <w:rPr>
                <w:rFonts w:eastAsia="Times New Roman" w:cs="Arial"/>
                <w:b/>
                <w:bCs/>
                <w:color w:val="000000"/>
                <w:sz w:val="20"/>
                <w:szCs w:val="20"/>
                <w:lang w:eastAsia="es-BO"/>
              </w:rPr>
              <w:t>9.201,60</w:t>
            </w:r>
          </w:p>
        </w:tc>
      </w:tr>
    </w:tbl>
    <w:p w14:paraId="61C85B64" w14:textId="170E8E54" w:rsidR="00A478C4" w:rsidRPr="00A478C4" w:rsidRDefault="00CE7A29" w:rsidP="00CE7A29">
      <w:pPr>
        <w:spacing w:before="240"/>
        <w:rPr>
          <w:rFonts w:eastAsia="Times New Roman" w:cs="Arial"/>
          <w:color w:val="000000"/>
          <w:szCs w:val="24"/>
          <w:lang w:eastAsia="es-BO"/>
        </w:rPr>
      </w:pPr>
      <w:r w:rsidRPr="00CD2964">
        <w:rPr>
          <w:rFonts w:eastAsia="Times New Roman" w:cs="Arial"/>
          <w:b/>
          <w:bCs/>
          <w:color w:val="000000"/>
          <w:szCs w:val="24"/>
          <w:lang w:eastAsia="es-BO"/>
        </w:rPr>
        <w:t xml:space="preserve">Fuente: </w:t>
      </w:r>
      <w:r w:rsidRPr="00E921A7">
        <w:rPr>
          <w:rFonts w:eastAsia="Times New Roman" w:cs="Arial"/>
          <w:color w:val="000000"/>
          <w:szCs w:val="24"/>
          <w:lang w:eastAsia="es-BO"/>
        </w:rPr>
        <w:t>Elaboración propia</w:t>
      </w:r>
    </w:p>
    <w:p w14:paraId="5A11FCF2" w14:textId="77777777" w:rsidR="00CE7A29" w:rsidRPr="0046780E" w:rsidRDefault="00CE7A29" w:rsidP="00CE7A29">
      <w:pPr>
        <w:pStyle w:val="Ttulo2"/>
        <w:rPr>
          <w:rFonts w:cs="Arial"/>
        </w:rPr>
      </w:pPr>
      <w:bookmarkStart w:id="85" w:name="_Toc148884214"/>
      <w:bookmarkStart w:id="86" w:name="_Toc148989675"/>
      <w:bookmarkStart w:id="87" w:name="_Toc148990490"/>
      <w:r w:rsidRPr="0046780E">
        <w:rPr>
          <w:rFonts w:cs="Arial"/>
        </w:rPr>
        <w:t>4.4 ESTRUCTURA DE INVERSION Y FINANCIAMIENTO</w:t>
      </w:r>
      <w:bookmarkEnd w:id="82"/>
      <w:bookmarkEnd w:id="85"/>
      <w:bookmarkEnd w:id="86"/>
      <w:bookmarkEnd w:id="87"/>
    </w:p>
    <w:p w14:paraId="5BDB88C1" w14:textId="0E90455D" w:rsidR="00CE7A29" w:rsidRPr="003F3400" w:rsidRDefault="00CE7A29" w:rsidP="003F3400">
      <w:pPr>
        <w:pStyle w:val="Sinespaciado"/>
        <w:spacing w:line="360" w:lineRule="auto"/>
      </w:pPr>
      <w:r>
        <w:t>S</w:t>
      </w:r>
      <w:r w:rsidRPr="001C5BB6">
        <w:t>e refiere a la manera en que una empresa o entidad organiza sus fuentes de financiamiento y sus inversiones de capital para respaldar sus operaciones, proyectos y actividades</w:t>
      </w:r>
      <w:r>
        <w:t xml:space="preserve">, en el siguiente cuadro se detallan los montos necesarios del emprendimiento para la inversión total, mostrando cuánto es el aporte propio y cuánto dinero se necesita para el </w:t>
      </w:r>
      <w:r w:rsidR="00836A30">
        <w:t>financiamiento.</w:t>
      </w:r>
    </w:p>
    <w:p w14:paraId="295A3AB9" w14:textId="77777777" w:rsidR="00AC3F65" w:rsidRDefault="003F3400" w:rsidP="00652CF0">
      <w:pPr>
        <w:pStyle w:val="CUADROS"/>
        <w:spacing w:after="0"/>
        <w:rPr>
          <w:noProof/>
        </w:rPr>
      </w:pPr>
      <w:bookmarkStart w:id="88" w:name="_Toc149578931"/>
      <w:bookmarkStart w:id="89" w:name="_Toc149579197"/>
      <w:r>
        <w:t xml:space="preserve">CUADRO N°  </w:t>
      </w:r>
      <w:fldSimple w:instr=" SEQ CUADRO_N°_ \* ARABIC ">
        <w:r w:rsidR="003617C5">
          <w:rPr>
            <w:noProof/>
          </w:rPr>
          <w:t>12</w:t>
        </w:r>
      </w:fldSimple>
    </w:p>
    <w:p w14:paraId="39B460AC" w14:textId="13A12D79" w:rsidR="003F3400" w:rsidRDefault="003F3400" w:rsidP="00652CF0">
      <w:pPr>
        <w:pStyle w:val="CUADROS"/>
        <w:spacing w:after="0"/>
      </w:pPr>
      <w:r>
        <w:t xml:space="preserve"> ESTRUCTURA DE INVERSIÓN Y FINANCIAMIENTO</w:t>
      </w:r>
      <w:bookmarkEnd w:id="88"/>
      <w:bookmarkEnd w:id="89"/>
    </w:p>
    <w:p w14:paraId="4013DB24" w14:textId="041C589B" w:rsidR="00652CF0" w:rsidRDefault="00652CF0" w:rsidP="00652CF0">
      <w:pPr>
        <w:spacing w:after="0"/>
        <w:jc w:val="center"/>
      </w:pPr>
      <w:r w:rsidRPr="0046780E">
        <w:rPr>
          <w:rFonts w:cs="Arial"/>
          <w:b/>
          <w:bCs/>
        </w:rPr>
        <w:t>(Expresado en bolivianos)</w:t>
      </w:r>
    </w:p>
    <w:tbl>
      <w:tblPr>
        <w:tblW w:w="7889" w:type="dxa"/>
        <w:jc w:val="center"/>
        <w:tblCellMar>
          <w:left w:w="70" w:type="dxa"/>
          <w:right w:w="70" w:type="dxa"/>
        </w:tblCellMar>
        <w:tblLook w:val="04A0" w:firstRow="1" w:lastRow="0" w:firstColumn="1" w:lastColumn="0" w:noHBand="0" w:noVBand="1"/>
      </w:tblPr>
      <w:tblGrid>
        <w:gridCol w:w="3256"/>
        <w:gridCol w:w="1417"/>
        <w:gridCol w:w="1342"/>
        <w:gridCol w:w="1874"/>
      </w:tblGrid>
      <w:tr w:rsidR="00CE7A29" w:rsidRPr="00574A65" w14:paraId="4E619A6F" w14:textId="77777777" w:rsidTr="003F3400">
        <w:trPr>
          <w:trHeight w:val="630"/>
          <w:jc w:val="center"/>
        </w:trPr>
        <w:tc>
          <w:tcPr>
            <w:tcW w:w="3256" w:type="dxa"/>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101A4363" w14:textId="77777777" w:rsidR="00CE7A29" w:rsidRPr="00346545" w:rsidRDefault="00CE7A29" w:rsidP="00022410">
            <w:pPr>
              <w:spacing w:after="0" w:line="240" w:lineRule="auto"/>
              <w:rPr>
                <w:rFonts w:eastAsia="Times New Roman" w:cs="Arial"/>
                <w:b/>
                <w:bCs/>
                <w:color w:val="000000"/>
                <w:sz w:val="20"/>
                <w:szCs w:val="20"/>
                <w:lang w:eastAsia="es-BO"/>
              </w:rPr>
            </w:pPr>
            <w:r w:rsidRPr="00346545">
              <w:rPr>
                <w:rFonts w:eastAsia="Times New Roman" w:cs="Arial"/>
                <w:b/>
                <w:bCs/>
                <w:color w:val="000000"/>
                <w:sz w:val="20"/>
                <w:szCs w:val="20"/>
                <w:lang w:eastAsia="es-BO"/>
              </w:rPr>
              <w:t>DETALLE</w:t>
            </w:r>
          </w:p>
        </w:tc>
        <w:tc>
          <w:tcPr>
            <w:tcW w:w="1417" w:type="dxa"/>
            <w:tcBorders>
              <w:top w:val="single" w:sz="4" w:space="0" w:color="auto"/>
              <w:left w:val="nil"/>
              <w:bottom w:val="single" w:sz="4" w:space="0" w:color="auto"/>
              <w:right w:val="single" w:sz="4" w:space="0" w:color="auto"/>
            </w:tcBorders>
            <w:shd w:val="clear" w:color="auto" w:fill="C8844C"/>
            <w:vAlign w:val="center"/>
            <w:hideMark/>
          </w:tcPr>
          <w:p w14:paraId="5A97D653" w14:textId="77777777" w:rsidR="00CE7A29" w:rsidRPr="00346545" w:rsidRDefault="00CE7A29" w:rsidP="00022410">
            <w:pPr>
              <w:spacing w:after="0" w:line="240" w:lineRule="auto"/>
              <w:jc w:val="center"/>
              <w:rPr>
                <w:rFonts w:eastAsia="Times New Roman" w:cs="Arial"/>
                <w:b/>
                <w:bCs/>
                <w:color w:val="000000"/>
                <w:sz w:val="20"/>
                <w:szCs w:val="20"/>
                <w:lang w:eastAsia="es-BO"/>
              </w:rPr>
            </w:pPr>
            <w:r w:rsidRPr="00346545">
              <w:rPr>
                <w:rFonts w:eastAsia="Times New Roman" w:cs="Arial"/>
                <w:b/>
                <w:bCs/>
                <w:color w:val="000000"/>
                <w:sz w:val="20"/>
                <w:szCs w:val="20"/>
                <w:lang w:eastAsia="es-BO"/>
              </w:rPr>
              <w:t>INVERSIÓN TOTAL</w:t>
            </w:r>
          </w:p>
        </w:tc>
        <w:tc>
          <w:tcPr>
            <w:tcW w:w="1342" w:type="dxa"/>
            <w:tcBorders>
              <w:top w:val="single" w:sz="4" w:space="0" w:color="auto"/>
              <w:left w:val="nil"/>
              <w:bottom w:val="single" w:sz="4" w:space="0" w:color="auto"/>
              <w:right w:val="single" w:sz="4" w:space="0" w:color="auto"/>
            </w:tcBorders>
            <w:shd w:val="clear" w:color="auto" w:fill="C8844C"/>
            <w:vAlign w:val="center"/>
            <w:hideMark/>
          </w:tcPr>
          <w:p w14:paraId="0E06122F" w14:textId="77777777" w:rsidR="00CE7A29" w:rsidRPr="00346545" w:rsidRDefault="00CE7A29" w:rsidP="00022410">
            <w:pPr>
              <w:spacing w:after="0" w:line="240" w:lineRule="auto"/>
              <w:jc w:val="center"/>
              <w:rPr>
                <w:rFonts w:eastAsia="Times New Roman" w:cs="Arial"/>
                <w:b/>
                <w:bCs/>
                <w:color w:val="000000"/>
                <w:sz w:val="20"/>
                <w:szCs w:val="20"/>
                <w:lang w:eastAsia="es-BO"/>
              </w:rPr>
            </w:pPr>
            <w:r w:rsidRPr="00346545">
              <w:rPr>
                <w:rFonts w:eastAsia="Times New Roman" w:cs="Arial"/>
                <w:b/>
                <w:bCs/>
                <w:color w:val="000000"/>
                <w:sz w:val="20"/>
                <w:szCs w:val="20"/>
                <w:lang w:eastAsia="es-BO"/>
              </w:rPr>
              <w:t>APORTE PROPIO</w:t>
            </w:r>
          </w:p>
        </w:tc>
        <w:tc>
          <w:tcPr>
            <w:tcW w:w="1874" w:type="dxa"/>
            <w:tcBorders>
              <w:top w:val="single" w:sz="4" w:space="0" w:color="auto"/>
              <w:left w:val="nil"/>
              <w:bottom w:val="single" w:sz="4" w:space="0" w:color="auto"/>
              <w:right w:val="single" w:sz="4" w:space="0" w:color="auto"/>
            </w:tcBorders>
            <w:shd w:val="clear" w:color="auto" w:fill="C8844C"/>
            <w:vAlign w:val="center"/>
            <w:hideMark/>
          </w:tcPr>
          <w:p w14:paraId="19F45B5C" w14:textId="77777777" w:rsidR="00CE7A29" w:rsidRPr="00574A65" w:rsidRDefault="00CE7A29" w:rsidP="00022410">
            <w:pPr>
              <w:spacing w:after="0" w:line="240" w:lineRule="auto"/>
              <w:jc w:val="center"/>
              <w:rPr>
                <w:rFonts w:eastAsia="Times New Roman" w:cs="Arial"/>
                <w:b/>
                <w:bCs/>
                <w:color w:val="000000"/>
                <w:sz w:val="20"/>
                <w:szCs w:val="20"/>
                <w:lang w:eastAsia="es-BO"/>
              </w:rPr>
            </w:pPr>
            <w:r w:rsidRPr="00574A65">
              <w:rPr>
                <w:rFonts w:eastAsia="Times New Roman" w:cs="Arial"/>
                <w:b/>
                <w:bCs/>
                <w:color w:val="000000"/>
                <w:sz w:val="20"/>
                <w:szCs w:val="20"/>
                <w:lang w:eastAsia="es-BO"/>
              </w:rPr>
              <w:t>FINANCIAMIENTO</w:t>
            </w:r>
          </w:p>
        </w:tc>
      </w:tr>
      <w:tr w:rsidR="00CE7A29" w:rsidRPr="00574A65" w14:paraId="6A3A14C8"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000000" w:fill="D3A577"/>
            <w:vAlign w:val="center"/>
            <w:hideMark/>
          </w:tcPr>
          <w:p w14:paraId="116E6F24" w14:textId="77777777" w:rsidR="00CE7A29" w:rsidRPr="00574A65" w:rsidRDefault="00CE7A29" w:rsidP="00022410">
            <w:pPr>
              <w:spacing w:after="0" w:line="240" w:lineRule="auto"/>
              <w:rPr>
                <w:rFonts w:eastAsia="Times New Roman" w:cs="Arial"/>
                <w:b/>
                <w:bCs/>
                <w:color w:val="000000"/>
                <w:szCs w:val="24"/>
                <w:lang w:eastAsia="es-BO"/>
              </w:rPr>
            </w:pPr>
            <w:r w:rsidRPr="00574A65">
              <w:rPr>
                <w:rFonts w:eastAsia="Times New Roman" w:cs="Arial"/>
                <w:b/>
                <w:bCs/>
                <w:color w:val="000000"/>
                <w:szCs w:val="24"/>
                <w:lang w:eastAsia="es-BO"/>
              </w:rPr>
              <w:t>ACTIVOS FIJOS</w:t>
            </w:r>
          </w:p>
        </w:tc>
        <w:tc>
          <w:tcPr>
            <w:tcW w:w="1417" w:type="dxa"/>
            <w:tcBorders>
              <w:top w:val="nil"/>
              <w:left w:val="nil"/>
              <w:bottom w:val="single" w:sz="4" w:space="0" w:color="auto"/>
              <w:right w:val="single" w:sz="4" w:space="0" w:color="auto"/>
            </w:tcBorders>
            <w:shd w:val="clear" w:color="000000" w:fill="D3A577"/>
            <w:noWrap/>
            <w:vAlign w:val="center"/>
            <w:hideMark/>
          </w:tcPr>
          <w:p w14:paraId="54AA713F"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20.506,00</w:t>
            </w:r>
          </w:p>
        </w:tc>
        <w:tc>
          <w:tcPr>
            <w:tcW w:w="1342" w:type="dxa"/>
            <w:tcBorders>
              <w:top w:val="nil"/>
              <w:left w:val="nil"/>
              <w:bottom w:val="single" w:sz="4" w:space="0" w:color="auto"/>
              <w:right w:val="single" w:sz="4" w:space="0" w:color="auto"/>
            </w:tcBorders>
            <w:shd w:val="clear" w:color="000000" w:fill="D3A577"/>
            <w:noWrap/>
            <w:vAlign w:val="center"/>
            <w:hideMark/>
          </w:tcPr>
          <w:p w14:paraId="29C76E6E"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11.000,00</w:t>
            </w:r>
          </w:p>
        </w:tc>
        <w:tc>
          <w:tcPr>
            <w:tcW w:w="1874" w:type="dxa"/>
            <w:tcBorders>
              <w:top w:val="nil"/>
              <w:left w:val="nil"/>
              <w:bottom w:val="single" w:sz="4" w:space="0" w:color="auto"/>
              <w:right w:val="single" w:sz="4" w:space="0" w:color="auto"/>
            </w:tcBorders>
            <w:shd w:val="clear" w:color="000000" w:fill="D3A577"/>
            <w:noWrap/>
            <w:vAlign w:val="center"/>
            <w:hideMark/>
          </w:tcPr>
          <w:p w14:paraId="62E4450E"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9.506,00</w:t>
            </w:r>
          </w:p>
        </w:tc>
      </w:tr>
      <w:tr w:rsidR="00CE7A29" w:rsidRPr="00574A65" w14:paraId="49EA715D" w14:textId="77777777" w:rsidTr="003F3400">
        <w:trPr>
          <w:trHeight w:val="28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513C2FAC"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Muebles y enseres</w:t>
            </w:r>
          </w:p>
        </w:tc>
        <w:tc>
          <w:tcPr>
            <w:tcW w:w="1417" w:type="dxa"/>
            <w:tcBorders>
              <w:top w:val="nil"/>
              <w:left w:val="nil"/>
              <w:bottom w:val="single" w:sz="4" w:space="0" w:color="auto"/>
              <w:right w:val="single" w:sz="4" w:space="0" w:color="auto"/>
            </w:tcBorders>
            <w:shd w:val="clear" w:color="auto" w:fill="auto"/>
            <w:noWrap/>
            <w:vAlign w:val="center"/>
            <w:hideMark/>
          </w:tcPr>
          <w:p w14:paraId="0CFDAC5C"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5.470,00</w:t>
            </w:r>
          </w:p>
        </w:tc>
        <w:tc>
          <w:tcPr>
            <w:tcW w:w="1342" w:type="dxa"/>
            <w:tcBorders>
              <w:top w:val="nil"/>
              <w:left w:val="nil"/>
              <w:bottom w:val="single" w:sz="4" w:space="0" w:color="auto"/>
              <w:right w:val="single" w:sz="4" w:space="0" w:color="auto"/>
            </w:tcBorders>
            <w:shd w:val="clear" w:color="auto" w:fill="auto"/>
            <w:noWrap/>
            <w:vAlign w:val="center"/>
            <w:hideMark/>
          </w:tcPr>
          <w:p w14:paraId="7AC9F4D9"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c>
          <w:tcPr>
            <w:tcW w:w="1874" w:type="dxa"/>
            <w:tcBorders>
              <w:top w:val="nil"/>
              <w:left w:val="nil"/>
              <w:bottom w:val="single" w:sz="4" w:space="0" w:color="auto"/>
              <w:right w:val="single" w:sz="4" w:space="0" w:color="auto"/>
            </w:tcBorders>
            <w:shd w:val="clear" w:color="auto" w:fill="auto"/>
            <w:noWrap/>
            <w:vAlign w:val="center"/>
            <w:hideMark/>
          </w:tcPr>
          <w:p w14:paraId="30C32836"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5.470,00</w:t>
            </w:r>
          </w:p>
        </w:tc>
      </w:tr>
      <w:tr w:rsidR="00CE7A29" w:rsidRPr="00574A65" w14:paraId="3402186D"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20BDD25"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Maquinaria en general</w:t>
            </w:r>
          </w:p>
        </w:tc>
        <w:tc>
          <w:tcPr>
            <w:tcW w:w="1417" w:type="dxa"/>
            <w:tcBorders>
              <w:top w:val="nil"/>
              <w:left w:val="nil"/>
              <w:bottom w:val="single" w:sz="4" w:space="0" w:color="auto"/>
              <w:right w:val="single" w:sz="4" w:space="0" w:color="auto"/>
            </w:tcBorders>
            <w:shd w:val="clear" w:color="auto" w:fill="auto"/>
            <w:noWrap/>
            <w:vAlign w:val="center"/>
            <w:hideMark/>
          </w:tcPr>
          <w:p w14:paraId="5C2F9E8B"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12.260,00</w:t>
            </w:r>
          </w:p>
        </w:tc>
        <w:tc>
          <w:tcPr>
            <w:tcW w:w="1342" w:type="dxa"/>
            <w:tcBorders>
              <w:top w:val="nil"/>
              <w:left w:val="nil"/>
              <w:bottom w:val="single" w:sz="4" w:space="0" w:color="auto"/>
              <w:right w:val="single" w:sz="4" w:space="0" w:color="auto"/>
            </w:tcBorders>
            <w:shd w:val="clear" w:color="auto" w:fill="auto"/>
            <w:noWrap/>
            <w:vAlign w:val="center"/>
            <w:hideMark/>
          </w:tcPr>
          <w:p w14:paraId="29E22CFD"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11.000,00</w:t>
            </w:r>
          </w:p>
        </w:tc>
        <w:tc>
          <w:tcPr>
            <w:tcW w:w="1874" w:type="dxa"/>
            <w:tcBorders>
              <w:top w:val="nil"/>
              <w:left w:val="nil"/>
              <w:bottom w:val="single" w:sz="4" w:space="0" w:color="auto"/>
              <w:right w:val="single" w:sz="4" w:space="0" w:color="auto"/>
            </w:tcBorders>
            <w:shd w:val="clear" w:color="auto" w:fill="auto"/>
            <w:noWrap/>
            <w:vAlign w:val="center"/>
            <w:hideMark/>
          </w:tcPr>
          <w:p w14:paraId="64E4AE5D"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1.260,00</w:t>
            </w:r>
          </w:p>
        </w:tc>
      </w:tr>
      <w:tr w:rsidR="00CE7A29" w:rsidRPr="00574A65" w14:paraId="75E79E29" w14:textId="77777777" w:rsidTr="003F3400">
        <w:trPr>
          <w:trHeight w:val="330"/>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F6FE3FD"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lastRenderedPageBreak/>
              <w:t>Herramientas en general</w:t>
            </w:r>
          </w:p>
        </w:tc>
        <w:tc>
          <w:tcPr>
            <w:tcW w:w="1417" w:type="dxa"/>
            <w:tcBorders>
              <w:top w:val="nil"/>
              <w:left w:val="nil"/>
              <w:bottom w:val="single" w:sz="4" w:space="0" w:color="auto"/>
              <w:right w:val="single" w:sz="4" w:space="0" w:color="auto"/>
            </w:tcBorders>
            <w:shd w:val="clear" w:color="auto" w:fill="auto"/>
            <w:noWrap/>
            <w:vAlign w:val="center"/>
            <w:hideMark/>
          </w:tcPr>
          <w:p w14:paraId="128A4B50"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256,00</w:t>
            </w:r>
          </w:p>
        </w:tc>
        <w:tc>
          <w:tcPr>
            <w:tcW w:w="1342" w:type="dxa"/>
            <w:tcBorders>
              <w:top w:val="nil"/>
              <w:left w:val="nil"/>
              <w:bottom w:val="single" w:sz="4" w:space="0" w:color="auto"/>
              <w:right w:val="single" w:sz="4" w:space="0" w:color="auto"/>
            </w:tcBorders>
            <w:shd w:val="clear" w:color="auto" w:fill="auto"/>
            <w:noWrap/>
            <w:vAlign w:val="center"/>
            <w:hideMark/>
          </w:tcPr>
          <w:p w14:paraId="5E77ECD7"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c>
          <w:tcPr>
            <w:tcW w:w="1874" w:type="dxa"/>
            <w:tcBorders>
              <w:top w:val="nil"/>
              <w:left w:val="nil"/>
              <w:bottom w:val="single" w:sz="4" w:space="0" w:color="auto"/>
              <w:right w:val="single" w:sz="4" w:space="0" w:color="auto"/>
            </w:tcBorders>
            <w:shd w:val="clear" w:color="auto" w:fill="auto"/>
            <w:noWrap/>
            <w:vAlign w:val="center"/>
            <w:hideMark/>
          </w:tcPr>
          <w:p w14:paraId="39C5D776"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256,00</w:t>
            </w:r>
          </w:p>
        </w:tc>
      </w:tr>
      <w:tr w:rsidR="00CE7A29" w:rsidRPr="00574A65" w14:paraId="6D7E187E"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51AB71FF"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Equipo de computación</w:t>
            </w:r>
          </w:p>
        </w:tc>
        <w:tc>
          <w:tcPr>
            <w:tcW w:w="1417" w:type="dxa"/>
            <w:tcBorders>
              <w:top w:val="nil"/>
              <w:left w:val="nil"/>
              <w:bottom w:val="single" w:sz="4" w:space="0" w:color="auto"/>
              <w:right w:val="single" w:sz="4" w:space="0" w:color="auto"/>
            </w:tcBorders>
            <w:shd w:val="clear" w:color="auto" w:fill="auto"/>
            <w:noWrap/>
            <w:vAlign w:val="center"/>
            <w:hideMark/>
          </w:tcPr>
          <w:p w14:paraId="39411B14"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1.700,00</w:t>
            </w:r>
          </w:p>
        </w:tc>
        <w:tc>
          <w:tcPr>
            <w:tcW w:w="1342" w:type="dxa"/>
            <w:tcBorders>
              <w:top w:val="nil"/>
              <w:left w:val="nil"/>
              <w:bottom w:val="single" w:sz="4" w:space="0" w:color="auto"/>
              <w:right w:val="single" w:sz="4" w:space="0" w:color="auto"/>
            </w:tcBorders>
            <w:shd w:val="clear" w:color="auto" w:fill="auto"/>
            <w:noWrap/>
            <w:vAlign w:val="center"/>
            <w:hideMark/>
          </w:tcPr>
          <w:p w14:paraId="11B8A722"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c>
          <w:tcPr>
            <w:tcW w:w="1874" w:type="dxa"/>
            <w:tcBorders>
              <w:top w:val="nil"/>
              <w:left w:val="nil"/>
              <w:bottom w:val="single" w:sz="4" w:space="0" w:color="auto"/>
              <w:right w:val="single" w:sz="4" w:space="0" w:color="auto"/>
            </w:tcBorders>
            <w:shd w:val="clear" w:color="auto" w:fill="auto"/>
            <w:noWrap/>
            <w:vAlign w:val="center"/>
            <w:hideMark/>
          </w:tcPr>
          <w:p w14:paraId="73F08729"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1.700,00</w:t>
            </w:r>
          </w:p>
        </w:tc>
      </w:tr>
      <w:tr w:rsidR="00CE7A29" w:rsidRPr="00574A65" w14:paraId="5DF6D4D2" w14:textId="77777777" w:rsidTr="003F3400">
        <w:trPr>
          <w:trHeight w:val="300"/>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97E897F"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Equipo de seguridad</w:t>
            </w:r>
          </w:p>
        </w:tc>
        <w:tc>
          <w:tcPr>
            <w:tcW w:w="1417" w:type="dxa"/>
            <w:tcBorders>
              <w:top w:val="nil"/>
              <w:left w:val="nil"/>
              <w:bottom w:val="single" w:sz="4" w:space="0" w:color="auto"/>
              <w:right w:val="single" w:sz="4" w:space="0" w:color="auto"/>
            </w:tcBorders>
            <w:shd w:val="clear" w:color="auto" w:fill="auto"/>
            <w:noWrap/>
            <w:vAlign w:val="center"/>
            <w:hideMark/>
          </w:tcPr>
          <w:p w14:paraId="266D7A05"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820,00</w:t>
            </w:r>
          </w:p>
        </w:tc>
        <w:tc>
          <w:tcPr>
            <w:tcW w:w="1342" w:type="dxa"/>
            <w:tcBorders>
              <w:top w:val="nil"/>
              <w:left w:val="nil"/>
              <w:bottom w:val="single" w:sz="4" w:space="0" w:color="auto"/>
              <w:right w:val="single" w:sz="4" w:space="0" w:color="auto"/>
            </w:tcBorders>
            <w:shd w:val="clear" w:color="auto" w:fill="auto"/>
            <w:noWrap/>
            <w:vAlign w:val="center"/>
            <w:hideMark/>
          </w:tcPr>
          <w:p w14:paraId="50EEE416"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c>
          <w:tcPr>
            <w:tcW w:w="1874" w:type="dxa"/>
            <w:tcBorders>
              <w:top w:val="nil"/>
              <w:left w:val="nil"/>
              <w:bottom w:val="single" w:sz="4" w:space="0" w:color="auto"/>
              <w:right w:val="single" w:sz="4" w:space="0" w:color="auto"/>
            </w:tcBorders>
            <w:shd w:val="clear" w:color="auto" w:fill="auto"/>
            <w:noWrap/>
            <w:vAlign w:val="center"/>
            <w:hideMark/>
          </w:tcPr>
          <w:p w14:paraId="77B10AC3"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820,00</w:t>
            </w:r>
          </w:p>
        </w:tc>
      </w:tr>
      <w:tr w:rsidR="00CE7A29" w:rsidRPr="00574A65" w14:paraId="571320F4" w14:textId="77777777" w:rsidTr="003F3400">
        <w:trPr>
          <w:trHeight w:val="300"/>
          <w:jc w:val="center"/>
        </w:trPr>
        <w:tc>
          <w:tcPr>
            <w:tcW w:w="3256" w:type="dxa"/>
            <w:tcBorders>
              <w:top w:val="nil"/>
              <w:left w:val="single" w:sz="4" w:space="0" w:color="auto"/>
              <w:bottom w:val="single" w:sz="4" w:space="0" w:color="auto"/>
              <w:right w:val="single" w:sz="4" w:space="0" w:color="auto"/>
            </w:tcBorders>
            <w:shd w:val="clear" w:color="000000" w:fill="D3A577"/>
            <w:noWrap/>
            <w:vAlign w:val="center"/>
            <w:hideMark/>
          </w:tcPr>
          <w:p w14:paraId="614F7166" w14:textId="77777777" w:rsidR="00CE7A29" w:rsidRPr="00574A65" w:rsidRDefault="00CE7A29" w:rsidP="00022410">
            <w:pPr>
              <w:spacing w:after="0" w:line="240" w:lineRule="auto"/>
              <w:rPr>
                <w:rFonts w:eastAsia="Times New Roman" w:cs="Arial"/>
                <w:b/>
                <w:bCs/>
                <w:color w:val="000000"/>
                <w:szCs w:val="24"/>
                <w:lang w:eastAsia="es-BO"/>
              </w:rPr>
            </w:pPr>
            <w:r w:rsidRPr="00574A65">
              <w:rPr>
                <w:rFonts w:eastAsia="Times New Roman" w:cs="Arial"/>
                <w:b/>
                <w:bCs/>
                <w:color w:val="000000"/>
                <w:szCs w:val="24"/>
                <w:lang w:eastAsia="es-BO"/>
              </w:rPr>
              <w:t>ACTIVOS DIFERIDOS</w:t>
            </w:r>
          </w:p>
        </w:tc>
        <w:tc>
          <w:tcPr>
            <w:tcW w:w="1417" w:type="dxa"/>
            <w:tcBorders>
              <w:top w:val="nil"/>
              <w:left w:val="nil"/>
              <w:bottom w:val="single" w:sz="4" w:space="0" w:color="auto"/>
              <w:right w:val="single" w:sz="4" w:space="0" w:color="auto"/>
            </w:tcBorders>
            <w:shd w:val="clear" w:color="000000" w:fill="D3A577"/>
            <w:noWrap/>
            <w:vAlign w:val="center"/>
            <w:hideMark/>
          </w:tcPr>
          <w:p w14:paraId="3FBE5296"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2.098,00</w:t>
            </w:r>
          </w:p>
        </w:tc>
        <w:tc>
          <w:tcPr>
            <w:tcW w:w="1342" w:type="dxa"/>
            <w:tcBorders>
              <w:top w:val="nil"/>
              <w:left w:val="nil"/>
              <w:bottom w:val="single" w:sz="4" w:space="0" w:color="auto"/>
              <w:right w:val="single" w:sz="4" w:space="0" w:color="auto"/>
            </w:tcBorders>
            <w:shd w:val="clear" w:color="000000" w:fill="D3A577"/>
            <w:noWrap/>
            <w:vAlign w:val="center"/>
            <w:hideMark/>
          </w:tcPr>
          <w:p w14:paraId="037319FD"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2.098,00</w:t>
            </w:r>
          </w:p>
        </w:tc>
        <w:tc>
          <w:tcPr>
            <w:tcW w:w="1874" w:type="dxa"/>
            <w:tcBorders>
              <w:top w:val="nil"/>
              <w:left w:val="nil"/>
              <w:bottom w:val="single" w:sz="4" w:space="0" w:color="auto"/>
              <w:right w:val="single" w:sz="4" w:space="0" w:color="auto"/>
            </w:tcBorders>
            <w:shd w:val="clear" w:color="000000" w:fill="D3A577"/>
            <w:noWrap/>
            <w:vAlign w:val="center"/>
            <w:hideMark/>
          </w:tcPr>
          <w:p w14:paraId="71B8BC0D"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0,00</w:t>
            </w:r>
          </w:p>
        </w:tc>
      </w:tr>
      <w:tr w:rsidR="00CE7A29" w:rsidRPr="00574A65" w14:paraId="75518F34" w14:textId="77777777" w:rsidTr="003F3400">
        <w:trPr>
          <w:trHeight w:val="300"/>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3E40F94"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Organización y Constitución</w:t>
            </w:r>
          </w:p>
        </w:tc>
        <w:tc>
          <w:tcPr>
            <w:tcW w:w="1417" w:type="dxa"/>
            <w:tcBorders>
              <w:top w:val="nil"/>
              <w:left w:val="nil"/>
              <w:bottom w:val="single" w:sz="4" w:space="0" w:color="auto"/>
              <w:right w:val="single" w:sz="4" w:space="0" w:color="auto"/>
            </w:tcBorders>
            <w:shd w:val="clear" w:color="auto" w:fill="auto"/>
            <w:noWrap/>
            <w:vAlign w:val="center"/>
            <w:hideMark/>
          </w:tcPr>
          <w:p w14:paraId="2F365990"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2.098,00</w:t>
            </w:r>
          </w:p>
        </w:tc>
        <w:tc>
          <w:tcPr>
            <w:tcW w:w="1342" w:type="dxa"/>
            <w:tcBorders>
              <w:top w:val="nil"/>
              <w:left w:val="nil"/>
              <w:bottom w:val="single" w:sz="4" w:space="0" w:color="auto"/>
              <w:right w:val="single" w:sz="4" w:space="0" w:color="auto"/>
            </w:tcBorders>
            <w:shd w:val="clear" w:color="auto" w:fill="auto"/>
            <w:noWrap/>
            <w:vAlign w:val="center"/>
            <w:hideMark/>
          </w:tcPr>
          <w:p w14:paraId="5316B703"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2.098,00</w:t>
            </w:r>
          </w:p>
        </w:tc>
        <w:tc>
          <w:tcPr>
            <w:tcW w:w="1874" w:type="dxa"/>
            <w:tcBorders>
              <w:top w:val="nil"/>
              <w:left w:val="nil"/>
              <w:bottom w:val="single" w:sz="4" w:space="0" w:color="auto"/>
              <w:right w:val="single" w:sz="4" w:space="0" w:color="auto"/>
            </w:tcBorders>
            <w:shd w:val="clear" w:color="auto" w:fill="auto"/>
            <w:noWrap/>
            <w:vAlign w:val="center"/>
            <w:hideMark/>
          </w:tcPr>
          <w:p w14:paraId="2977D5CB"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r>
      <w:tr w:rsidR="00CE7A29" w:rsidRPr="00574A65" w14:paraId="0A346B79"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000000" w:fill="D3A577"/>
            <w:vAlign w:val="center"/>
            <w:hideMark/>
          </w:tcPr>
          <w:p w14:paraId="54EFC283" w14:textId="77777777" w:rsidR="00CE7A29" w:rsidRPr="00574A65" w:rsidRDefault="00CE7A29" w:rsidP="00022410">
            <w:pPr>
              <w:spacing w:after="0" w:line="240" w:lineRule="auto"/>
              <w:rPr>
                <w:rFonts w:eastAsia="Times New Roman" w:cs="Arial"/>
                <w:b/>
                <w:bCs/>
                <w:color w:val="000000"/>
                <w:szCs w:val="24"/>
                <w:lang w:eastAsia="es-BO"/>
              </w:rPr>
            </w:pPr>
            <w:r w:rsidRPr="00574A65">
              <w:rPr>
                <w:rFonts w:eastAsia="Times New Roman" w:cs="Arial"/>
                <w:b/>
                <w:bCs/>
                <w:color w:val="000000"/>
                <w:szCs w:val="24"/>
                <w:lang w:eastAsia="es-BO"/>
              </w:rPr>
              <w:t>CAPITAL DE TRABAJO</w:t>
            </w:r>
          </w:p>
        </w:tc>
        <w:tc>
          <w:tcPr>
            <w:tcW w:w="1417" w:type="dxa"/>
            <w:tcBorders>
              <w:top w:val="nil"/>
              <w:left w:val="nil"/>
              <w:bottom w:val="single" w:sz="4" w:space="0" w:color="auto"/>
              <w:right w:val="single" w:sz="4" w:space="0" w:color="auto"/>
            </w:tcBorders>
            <w:shd w:val="clear" w:color="000000" w:fill="D3A577"/>
            <w:noWrap/>
            <w:vAlign w:val="center"/>
            <w:hideMark/>
          </w:tcPr>
          <w:p w14:paraId="0D0608EA"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116.359,94</w:t>
            </w:r>
          </w:p>
        </w:tc>
        <w:tc>
          <w:tcPr>
            <w:tcW w:w="1342" w:type="dxa"/>
            <w:tcBorders>
              <w:top w:val="nil"/>
              <w:left w:val="nil"/>
              <w:bottom w:val="single" w:sz="4" w:space="0" w:color="auto"/>
              <w:right w:val="single" w:sz="4" w:space="0" w:color="auto"/>
            </w:tcBorders>
            <w:shd w:val="clear" w:color="000000" w:fill="D3A577"/>
            <w:noWrap/>
            <w:vAlign w:val="center"/>
            <w:hideMark/>
          </w:tcPr>
          <w:p w14:paraId="3B90AD02"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116.359,94</w:t>
            </w:r>
          </w:p>
        </w:tc>
        <w:tc>
          <w:tcPr>
            <w:tcW w:w="1874" w:type="dxa"/>
            <w:tcBorders>
              <w:top w:val="nil"/>
              <w:left w:val="nil"/>
              <w:bottom w:val="single" w:sz="4" w:space="0" w:color="auto"/>
              <w:right w:val="single" w:sz="4" w:space="0" w:color="auto"/>
            </w:tcBorders>
            <w:shd w:val="clear" w:color="000000" w:fill="D3A577"/>
            <w:noWrap/>
            <w:vAlign w:val="center"/>
            <w:hideMark/>
          </w:tcPr>
          <w:p w14:paraId="384A01D0"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0,00</w:t>
            </w:r>
          </w:p>
        </w:tc>
      </w:tr>
      <w:tr w:rsidR="00CE7A29" w:rsidRPr="00574A65" w14:paraId="0976520B" w14:textId="77777777" w:rsidTr="003F3400">
        <w:trPr>
          <w:trHeight w:val="46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80BAB72"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Materia Prima (3 meses)</w:t>
            </w:r>
          </w:p>
        </w:tc>
        <w:tc>
          <w:tcPr>
            <w:tcW w:w="1417" w:type="dxa"/>
            <w:tcBorders>
              <w:top w:val="nil"/>
              <w:left w:val="nil"/>
              <w:bottom w:val="single" w:sz="4" w:space="0" w:color="auto"/>
              <w:right w:val="single" w:sz="4" w:space="0" w:color="auto"/>
            </w:tcBorders>
            <w:shd w:val="clear" w:color="auto" w:fill="auto"/>
            <w:noWrap/>
            <w:vAlign w:val="center"/>
            <w:hideMark/>
          </w:tcPr>
          <w:p w14:paraId="12BCE785"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78.510,00</w:t>
            </w:r>
          </w:p>
        </w:tc>
        <w:tc>
          <w:tcPr>
            <w:tcW w:w="1342" w:type="dxa"/>
            <w:tcBorders>
              <w:top w:val="nil"/>
              <w:left w:val="nil"/>
              <w:bottom w:val="single" w:sz="4" w:space="0" w:color="auto"/>
              <w:right w:val="single" w:sz="4" w:space="0" w:color="auto"/>
            </w:tcBorders>
            <w:shd w:val="clear" w:color="auto" w:fill="auto"/>
            <w:noWrap/>
            <w:vAlign w:val="center"/>
            <w:hideMark/>
          </w:tcPr>
          <w:p w14:paraId="740A8825"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78.510,00</w:t>
            </w:r>
          </w:p>
        </w:tc>
        <w:tc>
          <w:tcPr>
            <w:tcW w:w="1874" w:type="dxa"/>
            <w:tcBorders>
              <w:top w:val="nil"/>
              <w:left w:val="nil"/>
              <w:bottom w:val="single" w:sz="4" w:space="0" w:color="auto"/>
              <w:right w:val="single" w:sz="4" w:space="0" w:color="auto"/>
            </w:tcBorders>
            <w:shd w:val="clear" w:color="auto" w:fill="auto"/>
            <w:noWrap/>
            <w:vAlign w:val="center"/>
            <w:hideMark/>
          </w:tcPr>
          <w:p w14:paraId="5315E16F"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r>
      <w:tr w:rsidR="00CE7A29" w:rsidRPr="00574A65" w14:paraId="5AF47DD3" w14:textId="77777777" w:rsidTr="003F3400">
        <w:trPr>
          <w:trHeight w:val="300"/>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1B3626FF" w14:textId="3316E0B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Costo</w:t>
            </w:r>
            <w:r w:rsidR="003113E5">
              <w:rPr>
                <w:rFonts w:eastAsia="Times New Roman" w:cs="Arial"/>
                <w:color w:val="000000"/>
                <w:szCs w:val="24"/>
                <w:lang w:eastAsia="es-BO"/>
              </w:rPr>
              <w:t>s</w:t>
            </w:r>
            <w:r w:rsidRPr="00574A65">
              <w:rPr>
                <w:rFonts w:eastAsia="Times New Roman" w:cs="Arial"/>
                <w:color w:val="000000"/>
                <w:szCs w:val="24"/>
                <w:lang w:eastAsia="es-BO"/>
              </w:rPr>
              <w:t xml:space="preserve"> Ind</w:t>
            </w:r>
            <w:r w:rsidR="003113E5">
              <w:rPr>
                <w:rFonts w:eastAsia="Times New Roman" w:cs="Arial"/>
                <w:color w:val="000000"/>
                <w:szCs w:val="24"/>
                <w:lang w:eastAsia="es-BO"/>
              </w:rPr>
              <w:t>irectos</w:t>
            </w:r>
            <w:r w:rsidRPr="00574A65">
              <w:rPr>
                <w:rFonts w:eastAsia="Times New Roman" w:cs="Arial"/>
                <w:color w:val="000000"/>
                <w:szCs w:val="24"/>
                <w:lang w:eastAsia="es-BO"/>
              </w:rPr>
              <w:t xml:space="preserve"> de fabricación (3 m</w:t>
            </w:r>
            <w:r w:rsidR="003113E5">
              <w:rPr>
                <w:rFonts w:eastAsia="Times New Roman" w:cs="Arial"/>
                <w:color w:val="000000"/>
                <w:szCs w:val="24"/>
                <w:lang w:eastAsia="es-BO"/>
              </w:rPr>
              <w:t>eses</w:t>
            </w:r>
            <w:r w:rsidRPr="00574A65">
              <w:rPr>
                <w:rFonts w:eastAsia="Times New Roman" w:cs="Arial"/>
                <w:color w:val="000000"/>
                <w:szCs w:val="24"/>
                <w:lang w:eastAsia="es-BO"/>
              </w:rPr>
              <w:t>)</w:t>
            </w:r>
          </w:p>
        </w:tc>
        <w:tc>
          <w:tcPr>
            <w:tcW w:w="1417" w:type="dxa"/>
            <w:tcBorders>
              <w:top w:val="nil"/>
              <w:left w:val="nil"/>
              <w:bottom w:val="single" w:sz="4" w:space="0" w:color="auto"/>
              <w:right w:val="single" w:sz="4" w:space="0" w:color="auto"/>
            </w:tcBorders>
            <w:shd w:val="clear" w:color="auto" w:fill="auto"/>
            <w:noWrap/>
            <w:vAlign w:val="center"/>
            <w:hideMark/>
          </w:tcPr>
          <w:p w14:paraId="0782C48E"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766,80</w:t>
            </w:r>
          </w:p>
        </w:tc>
        <w:tc>
          <w:tcPr>
            <w:tcW w:w="1342" w:type="dxa"/>
            <w:tcBorders>
              <w:top w:val="nil"/>
              <w:left w:val="nil"/>
              <w:bottom w:val="single" w:sz="4" w:space="0" w:color="auto"/>
              <w:right w:val="single" w:sz="4" w:space="0" w:color="auto"/>
            </w:tcBorders>
            <w:shd w:val="clear" w:color="auto" w:fill="auto"/>
            <w:noWrap/>
            <w:vAlign w:val="center"/>
            <w:hideMark/>
          </w:tcPr>
          <w:p w14:paraId="3EBB2CBD"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766,80</w:t>
            </w:r>
          </w:p>
        </w:tc>
        <w:tc>
          <w:tcPr>
            <w:tcW w:w="1874" w:type="dxa"/>
            <w:tcBorders>
              <w:top w:val="nil"/>
              <w:left w:val="nil"/>
              <w:bottom w:val="single" w:sz="4" w:space="0" w:color="auto"/>
              <w:right w:val="single" w:sz="4" w:space="0" w:color="auto"/>
            </w:tcBorders>
            <w:shd w:val="clear" w:color="auto" w:fill="auto"/>
            <w:noWrap/>
            <w:vAlign w:val="center"/>
            <w:hideMark/>
          </w:tcPr>
          <w:p w14:paraId="2DB02E7F"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r>
      <w:tr w:rsidR="00CE7A29" w:rsidRPr="00574A65" w14:paraId="43EB091A"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708BF0A0"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Mano de obra D.(3 meses)</w:t>
            </w:r>
          </w:p>
        </w:tc>
        <w:tc>
          <w:tcPr>
            <w:tcW w:w="1417" w:type="dxa"/>
            <w:tcBorders>
              <w:top w:val="nil"/>
              <w:left w:val="nil"/>
              <w:bottom w:val="single" w:sz="4" w:space="0" w:color="auto"/>
              <w:right w:val="single" w:sz="4" w:space="0" w:color="auto"/>
            </w:tcBorders>
            <w:shd w:val="clear" w:color="auto" w:fill="auto"/>
            <w:noWrap/>
            <w:vAlign w:val="center"/>
            <w:hideMark/>
          </w:tcPr>
          <w:p w14:paraId="439B1652"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17.456,80</w:t>
            </w:r>
          </w:p>
        </w:tc>
        <w:tc>
          <w:tcPr>
            <w:tcW w:w="1342" w:type="dxa"/>
            <w:tcBorders>
              <w:top w:val="nil"/>
              <w:left w:val="nil"/>
              <w:bottom w:val="single" w:sz="4" w:space="0" w:color="auto"/>
              <w:right w:val="single" w:sz="4" w:space="0" w:color="auto"/>
            </w:tcBorders>
            <w:shd w:val="clear" w:color="auto" w:fill="auto"/>
            <w:noWrap/>
            <w:vAlign w:val="center"/>
            <w:hideMark/>
          </w:tcPr>
          <w:p w14:paraId="2FB42CB8"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17.456,80</w:t>
            </w:r>
          </w:p>
        </w:tc>
        <w:tc>
          <w:tcPr>
            <w:tcW w:w="1874" w:type="dxa"/>
            <w:tcBorders>
              <w:top w:val="nil"/>
              <w:left w:val="nil"/>
              <w:bottom w:val="single" w:sz="4" w:space="0" w:color="auto"/>
              <w:right w:val="single" w:sz="4" w:space="0" w:color="auto"/>
            </w:tcBorders>
            <w:shd w:val="clear" w:color="auto" w:fill="auto"/>
            <w:noWrap/>
            <w:vAlign w:val="bottom"/>
            <w:hideMark/>
          </w:tcPr>
          <w:p w14:paraId="2E245C05"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r>
      <w:tr w:rsidR="00CE7A29" w:rsidRPr="00574A65" w14:paraId="58AD56F9"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AC909C1" w14:textId="77777777" w:rsidR="00CE7A29" w:rsidRPr="00574A65" w:rsidRDefault="00CE7A29" w:rsidP="00022410">
            <w:pPr>
              <w:spacing w:after="0" w:line="240" w:lineRule="auto"/>
              <w:rPr>
                <w:rFonts w:eastAsia="Times New Roman" w:cs="Arial"/>
                <w:color w:val="000000"/>
                <w:szCs w:val="24"/>
                <w:lang w:eastAsia="es-BO"/>
              </w:rPr>
            </w:pPr>
            <w:r w:rsidRPr="00574A65">
              <w:rPr>
                <w:rFonts w:eastAsia="Times New Roman" w:cs="Arial"/>
                <w:color w:val="000000"/>
                <w:szCs w:val="24"/>
                <w:lang w:eastAsia="es-BO"/>
              </w:rPr>
              <w:t>Mano de obra I. (3 meses)</w:t>
            </w:r>
          </w:p>
        </w:tc>
        <w:tc>
          <w:tcPr>
            <w:tcW w:w="1417" w:type="dxa"/>
            <w:tcBorders>
              <w:top w:val="nil"/>
              <w:left w:val="nil"/>
              <w:bottom w:val="single" w:sz="4" w:space="0" w:color="auto"/>
              <w:right w:val="single" w:sz="4" w:space="0" w:color="auto"/>
            </w:tcBorders>
            <w:shd w:val="clear" w:color="auto" w:fill="auto"/>
            <w:noWrap/>
            <w:vAlign w:val="center"/>
            <w:hideMark/>
          </w:tcPr>
          <w:p w14:paraId="7D880CBF"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19.626,35</w:t>
            </w:r>
          </w:p>
        </w:tc>
        <w:tc>
          <w:tcPr>
            <w:tcW w:w="1342" w:type="dxa"/>
            <w:tcBorders>
              <w:top w:val="nil"/>
              <w:left w:val="nil"/>
              <w:bottom w:val="single" w:sz="4" w:space="0" w:color="auto"/>
              <w:right w:val="single" w:sz="4" w:space="0" w:color="auto"/>
            </w:tcBorders>
            <w:shd w:val="clear" w:color="auto" w:fill="auto"/>
            <w:noWrap/>
            <w:vAlign w:val="center"/>
            <w:hideMark/>
          </w:tcPr>
          <w:p w14:paraId="675E0135"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19.626,35</w:t>
            </w:r>
          </w:p>
        </w:tc>
        <w:tc>
          <w:tcPr>
            <w:tcW w:w="1874" w:type="dxa"/>
            <w:tcBorders>
              <w:top w:val="nil"/>
              <w:left w:val="nil"/>
              <w:bottom w:val="single" w:sz="4" w:space="0" w:color="auto"/>
              <w:right w:val="single" w:sz="4" w:space="0" w:color="auto"/>
            </w:tcBorders>
            <w:shd w:val="clear" w:color="auto" w:fill="auto"/>
            <w:noWrap/>
            <w:vAlign w:val="bottom"/>
            <w:hideMark/>
          </w:tcPr>
          <w:p w14:paraId="1C6137FB" w14:textId="77777777" w:rsidR="00CE7A29" w:rsidRPr="00574A65" w:rsidRDefault="00CE7A29" w:rsidP="00022410">
            <w:pPr>
              <w:spacing w:after="0" w:line="240" w:lineRule="auto"/>
              <w:jc w:val="right"/>
              <w:rPr>
                <w:rFonts w:eastAsia="Times New Roman" w:cs="Arial"/>
                <w:color w:val="000000"/>
                <w:szCs w:val="24"/>
                <w:lang w:eastAsia="es-BO"/>
              </w:rPr>
            </w:pPr>
            <w:r w:rsidRPr="00574A65">
              <w:rPr>
                <w:rFonts w:eastAsia="Times New Roman" w:cs="Arial"/>
                <w:color w:val="000000"/>
                <w:szCs w:val="24"/>
                <w:lang w:eastAsia="es-BO"/>
              </w:rPr>
              <w:t>0,00</w:t>
            </w:r>
          </w:p>
        </w:tc>
      </w:tr>
      <w:tr w:rsidR="00CE7A29" w:rsidRPr="00574A65" w14:paraId="438A9356"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000000" w:fill="D3A577"/>
            <w:noWrap/>
            <w:vAlign w:val="center"/>
            <w:hideMark/>
          </w:tcPr>
          <w:p w14:paraId="0CEE708B" w14:textId="77777777" w:rsidR="00CE7A29" w:rsidRPr="00574A65" w:rsidRDefault="00CE7A29" w:rsidP="00022410">
            <w:pPr>
              <w:spacing w:after="0" w:line="240" w:lineRule="auto"/>
              <w:rPr>
                <w:rFonts w:eastAsia="Times New Roman" w:cs="Arial"/>
                <w:b/>
                <w:bCs/>
                <w:color w:val="000000"/>
                <w:szCs w:val="24"/>
                <w:lang w:eastAsia="es-BO"/>
              </w:rPr>
            </w:pPr>
            <w:r w:rsidRPr="00574A65">
              <w:rPr>
                <w:rFonts w:eastAsia="Times New Roman" w:cs="Arial"/>
                <w:b/>
                <w:bCs/>
                <w:color w:val="000000"/>
                <w:szCs w:val="24"/>
                <w:lang w:eastAsia="es-BO"/>
              </w:rPr>
              <w:t>TOTAL</w:t>
            </w:r>
            <w:r>
              <w:rPr>
                <w:rFonts w:eastAsia="Times New Roman" w:cs="Arial"/>
                <w:b/>
                <w:bCs/>
                <w:color w:val="000000"/>
                <w:szCs w:val="24"/>
                <w:lang w:eastAsia="es-BO"/>
              </w:rPr>
              <w:t>,</w:t>
            </w:r>
            <w:r w:rsidRPr="00574A65">
              <w:rPr>
                <w:rFonts w:eastAsia="Times New Roman" w:cs="Arial"/>
                <w:b/>
                <w:bCs/>
                <w:color w:val="000000"/>
                <w:szCs w:val="24"/>
                <w:lang w:eastAsia="es-BO"/>
              </w:rPr>
              <w:t xml:space="preserve"> INVERSIÓN</w:t>
            </w:r>
          </w:p>
        </w:tc>
        <w:tc>
          <w:tcPr>
            <w:tcW w:w="1417" w:type="dxa"/>
            <w:tcBorders>
              <w:top w:val="nil"/>
              <w:left w:val="nil"/>
              <w:bottom w:val="single" w:sz="4" w:space="0" w:color="auto"/>
              <w:right w:val="single" w:sz="4" w:space="0" w:color="auto"/>
            </w:tcBorders>
            <w:shd w:val="clear" w:color="000000" w:fill="D3A577"/>
            <w:noWrap/>
            <w:vAlign w:val="center"/>
            <w:hideMark/>
          </w:tcPr>
          <w:p w14:paraId="32602F0E"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138.963,94</w:t>
            </w:r>
          </w:p>
        </w:tc>
        <w:tc>
          <w:tcPr>
            <w:tcW w:w="1342" w:type="dxa"/>
            <w:tcBorders>
              <w:top w:val="nil"/>
              <w:left w:val="nil"/>
              <w:bottom w:val="single" w:sz="4" w:space="0" w:color="auto"/>
              <w:right w:val="single" w:sz="4" w:space="0" w:color="auto"/>
            </w:tcBorders>
            <w:shd w:val="clear" w:color="000000" w:fill="D3A577"/>
            <w:noWrap/>
            <w:vAlign w:val="center"/>
            <w:hideMark/>
          </w:tcPr>
          <w:p w14:paraId="2EFA0C85"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129.457,94</w:t>
            </w:r>
          </w:p>
        </w:tc>
        <w:tc>
          <w:tcPr>
            <w:tcW w:w="1874" w:type="dxa"/>
            <w:tcBorders>
              <w:top w:val="nil"/>
              <w:left w:val="nil"/>
              <w:bottom w:val="single" w:sz="4" w:space="0" w:color="auto"/>
              <w:right w:val="single" w:sz="4" w:space="0" w:color="auto"/>
            </w:tcBorders>
            <w:shd w:val="clear" w:color="000000" w:fill="D3A577"/>
            <w:noWrap/>
            <w:vAlign w:val="center"/>
            <w:hideMark/>
          </w:tcPr>
          <w:p w14:paraId="49BF1B63"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9.506,00</w:t>
            </w:r>
          </w:p>
        </w:tc>
      </w:tr>
      <w:tr w:rsidR="00CE7A29" w:rsidRPr="00574A65" w14:paraId="152A3E15" w14:textId="77777777" w:rsidTr="003F3400">
        <w:trPr>
          <w:trHeight w:val="315"/>
          <w:jc w:val="center"/>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6431313" w14:textId="77777777" w:rsidR="00CE7A29" w:rsidRPr="00574A65" w:rsidRDefault="00CE7A29" w:rsidP="00022410">
            <w:pPr>
              <w:spacing w:after="0" w:line="240" w:lineRule="auto"/>
              <w:rPr>
                <w:rFonts w:eastAsia="Times New Roman" w:cs="Arial"/>
                <w:b/>
                <w:bCs/>
                <w:color w:val="000000"/>
                <w:szCs w:val="24"/>
                <w:lang w:eastAsia="es-BO"/>
              </w:rPr>
            </w:pPr>
            <w:r w:rsidRPr="00574A65">
              <w:rPr>
                <w:rFonts w:eastAsia="Times New Roman" w:cs="Arial"/>
                <w:b/>
                <w:bCs/>
                <w:color w:val="000000"/>
                <w:szCs w:val="24"/>
                <w:lang w:eastAsia="es-BO"/>
              </w:rPr>
              <w:t>PORCENTAJE</w:t>
            </w:r>
          </w:p>
        </w:tc>
        <w:tc>
          <w:tcPr>
            <w:tcW w:w="1417" w:type="dxa"/>
            <w:tcBorders>
              <w:top w:val="nil"/>
              <w:left w:val="nil"/>
              <w:bottom w:val="single" w:sz="4" w:space="0" w:color="auto"/>
              <w:right w:val="single" w:sz="4" w:space="0" w:color="auto"/>
            </w:tcBorders>
            <w:shd w:val="clear" w:color="auto" w:fill="auto"/>
            <w:noWrap/>
            <w:vAlign w:val="bottom"/>
            <w:hideMark/>
          </w:tcPr>
          <w:p w14:paraId="463F88A8"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100%</w:t>
            </w:r>
          </w:p>
        </w:tc>
        <w:tc>
          <w:tcPr>
            <w:tcW w:w="1342" w:type="dxa"/>
            <w:tcBorders>
              <w:top w:val="nil"/>
              <w:left w:val="nil"/>
              <w:bottom w:val="single" w:sz="4" w:space="0" w:color="auto"/>
              <w:right w:val="single" w:sz="4" w:space="0" w:color="auto"/>
            </w:tcBorders>
            <w:shd w:val="clear" w:color="auto" w:fill="auto"/>
            <w:noWrap/>
            <w:vAlign w:val="center"/>
            <w:hideMark/>
          </w:tcPr>
          <w:p w14:paraId="0E6A7D2F"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93,16%</w:t>
            </w:r>
          </w:p>
        </w:tc>
        <w:tc>
          <w:tcPr>
            <w:tcW w:w="1874" w:type="dxa"/>
            <w:tcBorders>
              <w:top w:val="nil"/>
              <w:left w:val="nil"/>
              <w:bottom w:val="single" w:sz="4" w:space="0" w:color="auto"/>
              <w:right w:val="single" w:sz="4" w:space="0" w:color="auto"/>
            </w:tcBorders>
            <w:shd w:val="clear" w:color="auto" w:fill="auto"/>
            <w:noWrap/>
            <w:vAlign w:val="bottom"/>
            <w:hideMark/>
          </w:tcPr>
          <w:p w14:paraId="265139FC" w14:textId="77777777" w:rsidR="00CE7A29" w:rsidRPr="00574A65" w:rsidRDefault="00CE7A29" w:rsidP="00022410">
            <w:pPr>
              <w:spacing w:after="0" w:line="240" w:lineRule="auto"/>
              <w:jc w:val="right"/>
              <w:rPr>
                <w:rFonts w:eastAsia="Times New Roman" w:cs="Arial"/>
                <w:b/>
                <w:bCs/>
                <w:color w:val="000000"/>
                <w:szCs w:val="24"/>
                <w:lang w:eastAsia="es-BO"/>
              </w:rPr>
            </w:pPr>
            <w:r w:rsidRPr="00574A65">
              <w:rPr>
                <w:rFonts w:eastAsia="Times New Roman" w:cs="Arial"/>
                <w:b/>
                <w:bCs/>
                <w:color w:val="000000"/>
                <w:szCs w:val="24"/>
                <w:lang w:eastAsia="es-BO"/>
              </w:rPr>
              <w:t>6,84%</w:t>
            </w:r>
          </w:p>
        </w:tc>
      </w:tr>
    </w:tbl>
    <w:p w14:paraId="109C74B0" w14:textId="77777777" w:rsidR="00CE7A29" w:rsidRPr="0046780E" w:rsidRDefault="00CE7A29" w:rsidP="00022410">
      <w:pPr>
        <w:spacing w:before="240" w:line="240" w:lineRule="auto"/>
        <w:jc w:val="left"/>
        <w:rPr>
          <w:rFonts w:cs="Arial"/>
        </w:rPr>
      </w:pPr>
      <w:r w:rsidRPr="0046780E">
        <w:rPr>
          <w:rFonts w:cs="Arial"/>
          <w:b/>
        </w:rPr>
        <w:t>Fuente</w:t>
      </w:r>
      <w:r w:rsidRPr="0046780E">
        <w:rPr>
          <w:rFonts w:cs="Arial"/>
        </w:rPr>
        <w:t xml:space="preserve"> Elaboración Propia</w:t>
      </w:r>
    </w:p>
    <w:p w14:paraId="5D353B3C" w14:textId="77777777" w:rsidR="00CE7A29" w:rsidRPr="0046780E" w:rsidRDefault="00CE7A29" w:rsidP="00CE7A29">
      <w:pPr>
        <w:pStyle w:val="Ttulo2"/>
        <w:rPr>
          <w:rFonts w:cs="Arial"/>
        </w:rPr>
      </w:pPr>
      <w:bookmarkStart w:id="90" w:name="_Toc144738453"/>
      <w:bookmarkStart w:id="91" w:name="_Toc148884215"/>
      <w:bookmarkStart w:id="92" w:name="_Toc148989676"/>
      <w:bookmarkStart w:id="93" w:name="_Toc148990491"/>
      <w:r w:rsidRPr="0046780E">
        <w:rPr>
          <w:rFonts w:cs="Arial"/>
        </w:rPr>
        <w:t>4.5 FINANCIAMIENTO</w:t>
      </w:r>
      <w:bookmarkEnd w:id="90"/>
      <w:bookmarkEnd w:id="91"/>
      <w:bookmarkEnd w:id="92"/>
      <w:bookmarkEnd w:id="93"/>
    </w:p>
    <w:p w14:paraId="5E2E4895" w14:textId="0C088118" w:rsidR="00CE7A29" w:rsidRDefault="00CE7A29" w:rsidP="00CE7A29">
      <w:pPr>
        <w:rPr>
          <w:rFonts w:cs="Arial"/>
          <w:szCs w:val="24"/>
        </w:rPr>
      </w:pPr>
      <w:r w:rsidRPr="0046780E">
        <w:rPr>
          <w:rFonts w:cs="Arial"/>
          <w:szCs w:val="24"/>
        </w:rPr>
        <w:t>De acuerdo al cuadro expuesto anteriormente</w:t>
      </w:r>
      <w:r w:rsidR="00022410">
        <w:rPr>
          <w:rFonts w:cs="Arial"/>
          <w:szCs w:val="24"/>
        </w:rPr>
        <w:t>,</w:t>
      </w:r>
      <w:r w:rsidRPr="0046780E">
        <w:rPr>
          <w:rFonts w:cs="Arial"/>
          <w:szCs w:val="24"/>
        </w:rPr>
        <w:t xml:space="preserve"> el financiamiento requerido para la inversión </w:t>
      </w:r>
      <w:r>
        <w:rPr>
          <w:rFonts w:cs="Arial"/>
          <w:szCs w:val="24"/>
        </w:rPr>
        <w:t>del proyecto previamente expuesto en los cuadros anteriores</w:t>
      </w:r>
      <w:r w:rsidR="00022410">
        <w:rPr>
          <w:rFonts w:cs="Arial"/>
          <w:szCs w:val="24"/>
        </w:rPr>
        <w:t>,</w:t>
      </w:r>
      <w:r>
        <w:rPr>
          <w:rFonts w:cs="Arial"/>
          <w:szCs w:val="24"/>
        </w:rPr>
        <w:t xml:space="preserve"> </w:t>
      </w:r>
      <w:r w:rsidRPr="0046780E">
        <w:rPr>
          <w:rFonts w:cs="Arial"/>
          <w:szCs w:val="24"/>
        </w:rPr>
        <w:t>es</w:t>
      </w:r>
      <w:r>
        <w:rPr>
          <w:rFonts w:cs="Arial"/>
          <w:szCs w:val="24"/>
        </w:rPr>
        <w:t xml:space="preserve"> de</w:t>
      </w:r>
      <w:r w:rsidRPr="0046780E">
        <w:rPr>
          <w:rFonts w:cs="Arial"/>
          <w:szCs w:val="24"/>
        </w:rPr>
        <w:t xml:space="preserve"> </w:t>
      </w:r>
      <w:r>
        <w:rPr>
          <w:rFonts w:cs="Arial"/>
          <w:szCs w:val="24"/>
        </w:rPr>
        <w:t xml:space="preserve">nueve mil quinientos seis </w:t>
      </w:r>
      <w:r w:rsidRPr="0046780E">
        <w:rPr>
          <w:rFonts w:cs="Arial"/>
          <w:szCs w:val="24"/>
        </w:rPr>
        <w:t>bolivianos</w:t>
      </w:r>
      <w:r w:rsidR="00022410">
        <w:rPr>
          <w:rFonts w:cs="Arial"/>
          <w:szCs w:val="24"/>
        </w:rPr>
        <w:t>/00 (9.506,00) que equivale al 6</w:t>
      </w:r>
      <w:r w:rsidR="003113E5">
        <w:rPr>
          <w:rFonts w:cs="Arial"/>
          <w:szCs w:val="24"/>
        </w:rPr>
        <w:t>,</w:t>
      </w:r>
      <w:r w:rsidR="00022410">
        <w:rPr>
          <w:rFonts w:cs="Arial"/>
          <w:szCs w:val="24"/>
        </w:rPr>
        <w:t>84% de la inversión total</w:t>
      </w:r>
      <w:r w:rsidRPr="0046780E">
        <w:rPr>
          <w:rFonts w:cs="Arial"/>
          <w:szCs w:val="24"/>
        </w:rPr>
        <w:t>, para lo cual los proyectistas optan por la decisión de acudir como fuente de financiamiento al "Crédito Capital Semilla - Emprende BDP"</w:t>
      </w:r>
      <w:r w:rsidR="00022410">
        <w:rPr>
          <w:rFonts w:cs="Arial"/>
          <w:szCs w:val="24"/>
        </w:rPr>
        <w:t xml:space="preserve"> que se explica en el siguiente punto.</w:t>
      </w:r>
    </w:p>
    <w:p w14:paraId="30A36987" w14:textId="57E58809" w:rsidR="00CE7A29" w:rsidRDefault="00CE7A29" w:rsidP="00CE7A29">
      <w:pPr>
        <w:pStyle w:val="Ttulo3"/>
      </w:pPr>
      <w:bookmarkStart w:id="94" w:name="_Toc148884216"/>
      <w:bookmarkStart w:id="95" w:name="_Toc148989677"/>
      <w:bookmarkStart w:id="96" w:name="_Toc148990492"/>
      <w:r w:rsidRPr="00CC5877">
        <w:t>4.5.1 BDP</w:t>
      </w:r>
      <w:bookmarkEnd w:id="94"/>
      <w:bookmarkEnd w:id="95"/>
      <w:bookmarkEnd w:id="96"/>
    </w:p>
    <w:p w14:paraId="4526D357" w14:textId="20643325" w:rsidR="003113E5" w:rsidRPr="003113E5" w:rsidRDefault="003113E5" w:rsidP="003113E5">
      <w:pPr>
        <w:rPr>
          <w:rFonts w:cs="Arial"/>
        </w:rPr>
      </w:pPr>
      <w:r w:rsidRPr="003113E5">
        <w:rPr>
          <w:rFonts w:cs="Arial"/>
          <w:szCs w:val="24"/>
        </w:rPr>
        <w:t>El Banco de Desarrollo Productivo, tiene el "Crédito Capital Semilla - Emprende BDP"</w:t>
      </w:r>
      <w:r w:rsidRPr="003113E5">
        <w:rPr>
          <w:rFonts w:cs="Arial"/>
        </w:rPr>
        <w:t xml:space="preserve">, </w:t>
      </w:r>
      <w:r w:rsidRPr="003113E5">
        <w:rPr>
          <w:rFonts w:eastAsia="Times New Roman" w:cs="Arial"/>
          <w:color w:val="000000"/>
          <w:szCs w:val="24"/>
          <w:lang w:eastAsia="es-BO"/>
        </w:rPr>
        <w:t>el principal propósito de este fondo es brindar créditos a jóvenes que sean técnicos o profesionales también a aquellos adultos que tengan ganas de emprender, ya sea de manera individual o asociativa que requiera financiamiento para iniciar una actividad productiva o de servicio.</w:t>
      </w:r>
    </w:p>
    <w:p w14:paraId="7F2C2D50" w14:textId="56D7CB18" w:rsidR="003113E5" w:rsidRPr="003113E5" w:rsidRDefault="003113E5" w:rsidP="003113E5">
      <w:pPr>
        <w:shd w:val="clear" w:color="auto" w:fill="FFFFFF"/>
        <w:spacing w:after="300"/>
        <w:rPr>
          <w:rFonts w:eastAsia="Times New Roman" w:cs="Arial"/>
          <w:color w:val="000000"/>
          <w:szCs w:val="24"/>
          <w:lang w:eastAsia="es-BO"/>
        </w:rPr>
      </w:pPr>
      <w:r w:rsidRPr="003113E5">
        <w:rPr>
          <w:rFonts w:eastAsia="Times New Roman" w:cs="Arial"/>
          <w:color w:val="000000"/>
          <w:szCs w:val="24"/>
          <w:lang w:eastAsia="es-BO"/>
        </w:rPr>
        <w:t xml:space="preserve">Así también forma parte de la finalidad del </w:t>
      </w:r>
      <w:r w:rsidR="00AC3F65" w:rsidRPr="003113E5">
        <w:rPr>
          <w:rFonts w:eastAsia="Times New Roman" w:cs="Arial"/>
          <w:color w:val="000000"/>
          <w:szCs w:val="24"/>
          <w:lang w:eastAsia="es-BO"/>
        </w:rPr>
        <w:t>FOCASE (</w:t>
      </w:r>
      <w:r w:rsidRPr="003113E5">
        <w:rPr>
          <w:rFonts w:eastAsia="Times New Roman" w:cs="Arial"/>
          <w:color w:val="000000"/>
          <w:szCs w:val="24"/>
          <w:lang w:eastAsia="es-BO"/>
        </w:rPr>
        <w:t xml:space="preserve">Fondo Capital Semilla) y parte del Banco de Desarrollo Productivo BDP, apoyar la consolidación de micro y pequeñas unidades productivas de reciente puesta en marcha, que permita la superación de sus etapas embrionarias, a través del financiamiento de capital de </w:t>
      </w:r>
      <w:r w:rsidRPr="003113E5">
        <w:rPr>
          <w:rFonts w:eastAsia="Times New Roman" w:cs="Arial"/>
          <w:color w:val="000000"/>
          <w:szCs w:val="24"/>
          <w:lang w:eastAsia="es-BO"/>
        </w:rPr>
        <w:lastRenderedPageBreak/>
        <w:t>inversión y operación, otorgados con criterios de fomento, equilibrados con sanas prácticas crediticias que preserven la sostenibilidad del FOCASE.</w:t>
      </w:r>
    </w:p>
    <w:p w14:paraId="580CD8D5" w14:textId="77777777" w:rsidR="00AC3F65" w:rsidRDefault="003F3400" w:rsidP="00652CF0">
      <w:pPr>
        <w:pStyle w:val="CUADROS"/>
        <w:spacing w:after="0"/>
      </w:pPr>
      <w:bookmarkStart w:id="97" w:name="_Toc149578932"/>
      <w:bookmarkStart w:id="98" w:name="_Toc149579198"/>
      <w:r>
        <w:t xml:space="preserve">CUADRO N°  </w:t>
      </w:r>
      <w:fldSimple w:instr=" SEQ CUADRO_N°_ \* ARABIC ">
        <w:r w:rsidR="003617C5">
          <w:rPr>
            <w:noProof/>
          </w:rPr>
          <w:t>13</w:t>
        </w:r>
      </w:fldSimple>
      <w:r>
        <w:t xml:space="preserve"> </w:t>
      </w:r>
    </w:p>
    <w:p w14:paraId="12383FBD" w14:textId="2F973D06" w:rsidR="00652CF0" w:rsidRPr="00652CF0" w:rsidRDefault="003F3400" w:rsidP="00652CF0">
      <w:pPr>
        <w:pStyle w:val="CUADROS"/>
        <w:spacing w:after="0"/>
      </w:pPr>
      <w:r>
        <w:t>BANCO DE DESARROLLO PRODUCTIVO</w:t>
      </w:r>
      <w:bookmarkEnd w:id="97"/>
      <w:bookmarkEnd w:id="98"/>
    </w:p>
    <w:p w14:paraId="1418551E" w14:textId="77777777" w:rsidR="004C394A" w:rsidRDefault="004C394A" w:rsidP="004C394A">
      <w:pPr>
        <w:jc w:val="center"/>
        <w:rPr>
          <w:rFonts w:cs="Arial"/>
          <w:szCs w:val="24"/>
        </w:rPr>
      </w:pPr>
      <w:r>
        <w:rPr>
          <w:noProof/>
          <w:lang w:val="es-ES" w:eastAsia="es-ES"/>
        </w:rPr>
        <w:drawing>
          <wp:inline distT="0" distB="0" distL="0" distR="0" wp14:anchorId="25D044FD" wp14:editId="41F3713B">
            <wp:extent cx="4821382" cy="7117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duotone>
                        <a:schemeClr val="accent2">
                          <a:shade val="45000"/>
                          <a:satMod val="135000"/>
                        </a:schemeClr>
                        <a:prstClr val="white"/>
                      </a:duotone>
                    </a:blip>
                    <a:stretch>
                      <a:fillRect/>
                    </a:stretch>
                  </pic:blipFill>
                  <pic:spPr>
                    <a:xfrm>
                      <a:off x="0" y="0"/>
                      <a:ext cx="4939408" cy="729160"/>
                    </a:xfrm>
                    <a:prstGeom prst="rect">
                      <a:avLst/>
                    </a:prstGeom>
                  </pic:spPr>
                </pic:pic>
              </a:graphicData>
            </a:graphic>
          </wp:inline>
        </w:drawing>
      </w:r>
    </w:p>
    <w:p w14:paraId="0164CF4A" w14:textId="334BBDAD" w:rsidR="004C394A" w:rsidRPr="004C394A" w:rsidRDefault="004C394A" w:rsidP="004C394A">
      <w:pPr>
        <w:pStyle w:val="Sinespaciado"/>
        <w:spacing w:line="360" w:lineRule="auto"/>
        <w:jc w:val="left"/>
        <w:rPr>
          <w:b/>
        </w:rPr>
      </w:pPr>
      <w:r w:rsidRPr="005F58A5">
        <w:rPr>
          <w:b/>
        </w:rPr>
        <w:t>Fuente</w:t>
      </w:r>
      <w:r>
        <w:rPr>
          <w:b/>
        </w:rPr>
        <w:t xml:space="preserve">: </w:t>
      </w:r>
      <w:r>
        <w:rPr>
          <w:bCs/>
        </w:rPr>
        <w:t>B</w:t>
      </w:r>
      <w:r w:rsidRPr="00022410">
        <w:rPr>
          <w:bCs/>
        </w:rPr>
        <w:t xml:space="preserve">anco de </w:t>
      </w:r>
      <w:r>
        <w:rPr>
          <w:bCs/>
        </w:rPr>
        <w:t>D</w:t>
      </w:r>
      <w:r w:rsidRPr="00022410">
        <w:rPr>
          <w:bCs/>
        </w:rPr>
        <w:t xml:space="preserve">esarrollo </w:t>
      </w:r>
      <w:r>
        <w:rPr>
          <w:bCs/>
        </w:rPr>
        <w:t>P</w:t>
      </w:r>
      <w:r w:rsidRPr="00022410">
        <w:rPr>
          <w:bCs/>
        </w:rPr>
        <w:t>roductivo</w:t>
      </w:r>
    </w:p>
    <w:p w14:paraId="08141B04" w14:textId="4A6A6BB9" w:rsidR="00CE7A29" w:rsidRDefault="00022410" w:rsidP="00CE7A29">
      <w:pPr>
        <w:rPr>
          <w:rFonts w:cs="Arial"/>
          <w:szCs w:val="24"/>
        </w:rPr>
      </w:pPr>
      <w:r>
        <w:rPr>
          <w:rFonts w:cs="Arial"/>
          <w:szCs w:val="24"/>
        </w:rPr>
        <w:t xml:space="preserve">Al cumplir con </w:t>
      </w:r>
      <w:r w:rsidR="00CE7A29" w:rsidRPr="0046780E">
        <w:rPr>
          <w:rFonts w:cs="Arial"/>
          <w:szCs w:val="24"/>
        </w:rPr>
        <w:t>los requerimientos necesarios para acceder al crédito</w:t>
      </w:r>
      <w:r w:rsidR="003113E5">
        <w:rPr>
          <w:rFonts w:cs="Arial"/>
          <w:szCs w:val="24"/>
        </w:rPr>
        <w:t xml:space="preserve"> según el cuadro expuesto anteriormente</w:t>
      </w:r>
      <w:r>
        <w:rPr>
          <w:rFonts w:cs="Arial"/>
          <w:szCs w:val="24"/>
        </w:rPr>
        <w:t xml:space="preserve">, a </w:t>
      </w:r>
      <w:r w:rsidR="00CE7A29">
        <w:rPr>
          <w:rFonts w:cs="Arial"/>
          <w:szCs w:val="24"/>
        </w:rPr>
        <w:t xml:space="preserve">continuación, se muestran los </w:t>
      </w:r>
      <w:r w:rsidR="00CE7A29" w:rsidRPr="0046780E">
        <w:rPr>
          <w:rFonts w:cs="Arial"/>
          <w:szCs w:val="24"/>
        </w:rPr>
        <w:t>esquemas de métodos de amortización</w:t>
      </w:r>
      <w:r w:rsidR="00CE7A29">
        <w:rPr>
          <w:rFonts w:cs="Arial"/>
          <w:szCs w:val="24"/>
        </w:rPr>
        <w:t xml:space="preserve"> a cuota fija y variable</w:t>
      </w:r>
      <w:r w:rsidR="00CE7A29" w:rsidRPr="0046780E">
        <w:rPr>
          <w:rFonts w:cs="Arial"/>
          <w:szCs w:val="24"/>
        </w:rPr>
        <w:t xml:space="preserve"> </w:t>
      </w:r>
      <w:r w:rsidR="003113E5">
        <w:rPr>
          <w:rFonts w:cs="Arial"/>
          <w:szCs w:val="24"/>
        </w:rPr>
        <w:t>para el monto</w:t>
      </w:r>
      <w:r w:rsidR="00CE7A29" w:rsidRPr="0046780E">
        <w:rPr>
          <w:rFonts w:cs="Arial"/>
          <w:szCs w:val="24"/>
        </w:rPr>
        <w:t xml:space="preserve"> </w:t>
      </w:r>
      <w:r w:rsidR="003113E5">
        <w:rPr>
          <w:rFonts w:cs="Arial"/>
          <w:szCs w:val="24"/>
        </w:rPr>
        <w:t>de</w:t>
      </w:r>
      <w:r w:rsidR="00CE7A29">
        <w:rPr>
          <w:rFonts w:cs="Arial"/>
          <w:szCs w:val="24"/>
        </w:rPr>
        <w:t xml:space="preserve"> 9.506,00 </w:t>
      </w:r>
      <w:r w:rsidR="00CE7A29" w:rsidRPr="0046780E">
        <w:rPr>
          <w:rFonts w:cs="Arial"/>
          <w:szCs w:val="24"/>
        </w:rPr>
        <w:t>bolivianos</w:t>
      </w:r>
      <w:r w:rsidR="00CE7A29">
        <w:rPr>
          <w:rFonts w:cs="Arial"/>
          <w:szCs w:val="24"/>
        </w:rPr>
        <w:t xml:space="preserve"> para poder determinar cuál es el método más conveniente para la empresa</w:t>
      </w:r>
      <w:r w:rsidR="00CE7A29" w:rsidRPr="0046780E">
        <w:rPr>
          <w:rFonts w:cs="Arial"/>
          <w:szCs w:val="24"/>
        </w:rPr>
        <w:t xml:space="preserve">. </w:t>
      </w:r>
    </w:p>
    <w:p w14:paraId="173B5EA1" w14:textId="77777777" w:rsidR="00CE7A29" w:rsidRPr="0046780E" w:rsidRDefault="00CE7A29" w:rsidP="00CE7A29">
      <w:pPr>
        <w:pStyle w:val="Ttulo3"/>
        <w:rPr>
          <w:rFonts w:cs="Arial"/>
        </w:rPr>
      </w:pPr>
      <w:bookmarkStart w:id="99" w:name="_Toc144738454"/>
      <w:bookmarkStart w:id="100" w:name="_Toc148884217"/>
      <w:bookmarkStart w:id="101" w:name="_Toc148989678"/>
      <w:bookmarkStart w:id="102" w:name="_Toc148990493"/>
      <w:r w:rsidRPr="0046780E">
        <w:rPr>
          <w:rFonts w:cs="Arial"/>
        </w:rPr>
        <w:t>4.5.</w:t>
      </w:r>
      <w:r>
        <w:rPr>
          <w:rFonts w:cs="Arial"/>
        </w:rPr>
        <w:t>2</w:t>
      </w:r>
      <w:r w:rsidRPr="0046780E">
        <w:rPr>
          <w:rFonts w:cs="Arial"/>
        </w:rPr>
        <w:t xml:space="preserve"> </w:t>
      </w:r>
      <w:r>
        <w:rPr>
          <w:rFonts w:cs="Arial"/>
        </w:rPr>
        <w:t>SISTEMA</w:t>
      </w:r>
      <w:r>
        <w:t xml:space="preserve"> </w:t>
      </w:r>
      <w:r w:rsidRPr="0046780E">
        <w:rPr>
          <w:rFonts w:cs="Arial"/>
        </w:rPr>
        <w:t>AMORTIZACION DE CUOTA VARIABLE</w:t>
      </w:r>
      <w:bookmarkEnd w:id="99"/>
      <w:bookmarkEnd w:id="100"/>
      <w:bookmarkEnd w:id="101"/>
      <w:bookmarkEnd w:id="102"/>
    </w:p>
    <w:p w14:paraId="3DA2F84D" w14:textId="38C273E1" w:rsidR="00CE7A29" w:rsidRPr="003F3400" w:rsidRDefault="00CE7A29" w:rsidP="003F3400">
      <w:pPr>
        <w:rPr>
          <w:rFonts w:cs="Arial"/>
          <w:szCs w:val="24"/>
        </w:rPr>
      </w:pPr>
      <w:r>
        <w:rPr>
          <w:rFonts w:cs="Arial"/>
          <w:szCs w:val="24"/>
        </w:rPr>
        <w:t>Se</w:t>
      </w:r>
      <w:r w:rsidRPr="0046780E">
        <w:rPr>
          <w:rFonts w:cs="Arial"/>
          <w:szCs w:val="24"/>
        </w:rPr>
        <w:t xml:space="preserve"> caracteriza porque el valor de su cuota cambia y disminuye en cada </w:t>
      </w:r>
      <w:r w:rsidR="00022410" w:rsidRPr="0046780E">
        <w:rPr>
          <w:rFonts w:cs="Arial"/>
          <w:szCs w:val="24"/>
        </w:rPr>
        <w:t>peri</w:t>
      </w:r>
      <w:r w:rsidR="00022410">
        <w:rPr>
          <w:rFonts w:cs="Arial"/>
          <w:szCs w:val="24"/>
        </w:rPr>
        <w:t>o</w:t>
      </w:r>
      <w:r w:rsidR="00022410" w:rsidRPr="0046780E">
        <w:rPr>
          <w:rFonts w:cs="Arial"/>
          <w:szCs w:val="24"/>
        </w:rPr>
        <w:t>do</w:t>
      </w:r>
      <w:r w:rsidRPr="0046780E">
        <w:rPr>
          <w:rFonts w:cs="Arial"/>
          <w:szCs w:val="24"/>
        </w:rPr>
        <w:t>; los intereses igualmente disminuyen en cada período, mientras que el abono capital permanece constante. A continuación, se mostrará a detalle en el siguiente cuadro cuál ser</w:t>
      </w:r>
      <w:r w:rsidR="003113E5">
        <w:rPr>
          <w:rFonts w:cs="Arial"/>
          <w:szCs w:val="24"/>
        </w:rPr>
        <w:t>á</w:t>
      </w:r>
      <w:r w:rsidRPr="0046780E">
        <w:rPr>
          <w:rFonts w:cs="Arial"/>
          <w:szCs w:val="24"/>
        </w:rPr>
        <w:t xml:space="preserve"> el interés si se toma la opción de amortización cuota variable. </w:t>
      </w:r>
    </w:p>
    <w:p w14:paraId="6851DA6A" w14:textId="77777777" w:rsidR="00AC3F65" w:rsidRDefault="003F3400" w:rsidP="00652CF0">
      <w:pPr>
        <w:pStyle w:val="CUADROS"/>
        <w:spacing w:after="0"/>
        <w:rPr>
          <w:noProof/>
        </w:rPr>
      </w:pPr>
      <w:bookmarkStart w:id="103" w:name="_Toc149578933"/>
      <w:bookmarkStart w:id="104" w:name="_Toc149579199"/>
      <w:r>
        <w:t xml:space="preserve">CUADRO N°  </w:t>
      </w:r>
      <w:fldSimple w:instr=" SEQ CUADRO_N°_ \* ARABIC ">
        <w:r w:rsidR="003617C5">
          <w:rPr>
            <w:noProof/>
          </w:rPr>
          <w:t>14</w:t>
        </w:r>
      </w:fldSimple>
    </w:p>
    <w:p w14:paraId="2BF6DB64" w14:textId="7FE7526B" w:rsidR="003F3400" w:rsidRDefault="003F3400" w:rsidP="00652CF0">
      <w:pPr>
        <w:pStyle w:val="CUADROS"/>
        <w:spacing w:after="0"/>
      </w:pPr>
      <w:r>
        <w:t xml:space="preserve"> SISTEMA DE AMORTIZACIÓN A CUOTA VARIABLE</w:t>
      </w:r>
      <w:bookmarkEnd w:id="103"/>
      <w:bookmarkEnd w:id="104"/>
    </w:p>
    <w:p w14:paraId="6B653E82" w14:textId="171A1CA1" w:rsidR="00652CF0" w:rsidRDefault="00652CF0" w:rsidP="00652CF0">
      <w:pPr>
        <w:spacing w:after="0"/>
        <w:jc w:val="center"/>
      </w:pPr>
      <w:r w:rsidRPr="0046780E">
        <w:rPr>
          <w:rFonts w:cs="Arial"/>
          <w:b/>
          <w:bCs/>
        </w:rPr>
        <w:t>(Expresado en bolivianos)</w:t>
      </w:r>
    </w:p>
    <w:tbl>
      <w:tblPr>
        <w:tblW w:w="7560" w:type="dxa"/>
        <w:jc w:val="center"/>
        <w:tblCellMar>
          <w:left w:w="70" w:type="dxa"/>
          <w:right w:w="70" w:type="dxa"/>
        </w:tblCellMar>
        <w:tblLook w:val="04A0" w:firstRow="1" w:lastRow="0" w:firstColumn="1" w:lastColumn="0" w:noHBand="0" w:noVBand="1"/>
      </w:tblPr>
      <w:tblGrid>
        <w:gridCol w:w="1300"/>
        <w:gridCol w:w="1780"/>
        <w:gridCol w:w="1420"/>
        <w:gridCol w:w="1480"/>
        <w:gridCol w:w="1580"/>
      </w:tblGrid>
      <w:tr w:rsidR="00CE7A29" w:rsidRPr="00FD4C38" w14:paraId="2A126C0E" w14:textId="77777777" w:rsidTr="006C621E">
        <w:trPr>
          <w:trHeight w:val="630"/>
          <w:jc w:val="center"/>
        </w:trPr>
        <w:tc>
          <w:tcPr>
            <w:tcW w:w="130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301C75D2"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TIEMPO</w:t>
            </w:r>
          </w:p>
        </w:tc>
        <w:tc>
          <w:tcPr>
            <w:tcW w:w="1780" w:type="dxa"/>
            <w:tcBorders>
              <w:top w:val="single" w:sz="4" w:space="0" w:color="auto"/>
              <w:left w:val="nil"/>
              <w:bottom w:val="single" w:sz="4" w:space="0" w:color="auto"/>
              <w:right w:val="single" w:sz="4" w:space="0" w:color="auto"/>
            </w:tcBorders>
            <w:shd w:val="clear" w:color="auto" w:fill="C8844C"/>
            <w:vAlign w:val="center"/>
            <w:hideMark/>
          </w:tcPr>
          <w:p w14:paraId="4EE0B694"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SALDO DEUDA</w:t>
            </w:r>
          </w:p>
        </w:tc>
        <w:tc>
          <w:tcPr>
            <w:tcW w:w="1420" w:type="dxa"/>
            <w:tcBorders>
              <w:top w:val="single" w:sz="4" w:space="0" w:color="auto"/>
              <w:left w:val="nil"/>
              <w:bottom w:val="single" w:sz="4" w:space="0" w:color="auto"/>
              <w:right w:val="single" w:sz="4" w:space="0" w:color="auto"/>
            </w:tcBorders>
            <w:shd w:val="clear" w:color="auto" w:fill="C8844C"/>
            <w:vAlign w:val="center"/>
            <w:hideMark/>
          </w:tcPr>
          <w:p w14:paraId="1DC93BF0"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CAPITAL</w:t>
            </w:r>
          </w:p>
        </w:tc>
        <w:tc>
          <w:tcPr>
            <w:tcW w:w="1480" w:type="dxa"/>
            <w:tcBorders>
              <w:top w:val="single" w:sz="4" w:space="0" w:color="auto"/>
              <w:left w:val="nil"/>
              <w:bottom w:val="single" w:sz="4" w:space="0" w:color="auto"/>
              <w:right w:val="single" w:sz="4" w:space="0" w:color="auto"/>
            </w:tcBorders>
            <w:shd w:val="clear" w:color="auto" w:fill="C8844C"/>
            <w:vAlign w:val="center"/>
            <w:hideMark/>
          </w:tcPr>
          <w:p w14:paraId="4C0D1671"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INTERÉS</w:t>
            </w:r>
          </w:p>
        </w:tc>
        <w:tc>
          <w:tcPr>
            <w:tcW w:w="1580" w:type="dxa"/>
            <w:tcBorders>
              <w:top w:val="single" w:sz="4" w:space="0" w:color="auto"/>
              <w:left w:val="nil"/>
              <w:bottom w:val="single" w:sz="4" w:space="0" w:color="auto"/>
              <w:right w:val="single" w:sz="4" w:space="0" w:color="auto"/>
            </w:tcBorders>
            <w:shd w:val="clear" w:color="auto" w:fill="C8844C"/>
            <w:vAlign w:val="center"/>
            <w:hideMark/>
          </w:tcPr>
          <w:p w14:paraId="2D22C5FE"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CUOTA</w:t>
            </w:r>
          </w:p>
        </w:tc>
      </w:tr>
      <w:tr w:rsidR="00CE7A29" w:rsidRPr="00FD4C38" w14:paraId="3A6EBF08"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C81334"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0</w:t>
            </w:r>
          </w:p>
        </w:tc>
        <w:tc>
          <w:tcPr>
            <w:tcW w:w="1780" w:type="dxa"/>
            <w:tcBorders>
              <w:top w:val="nil"/>
              <w:left w:val="nil"/>
              <w:bottom w:val="single" w:sz="4" w:space="0" w:color="auto"/>
              <w:right w:val="single" w:sz="4" w:space="0" w:color="auto"/>
            </w:tcBorders>
            <w:shd w:val="clear" w:color="auto" w:fill="auto"/>
            <w:noWrap/>
            <w:vAlign w:val="center"/>
            <w:hideMark/>
          </w:tcPr>
          <w:p w14:paraId="59957B9E"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9.506,00</w:t>
            </w:r>
          </w:p>
        </w:tc>
        <w:tc>
          <w:tcPr>
            <w:tcW w:w="1420" w:type="dxa"/>
            <w:tcBorders>
              <w:top w:val="nil"/>
              <w:left w:val="nil"/>
              <w:bottom w:val="single" w:sz="4" w:space="0" w:color="auto"/>
              <w:right w:val="single" w:sz="4" w:space="0" w:color="auto"/>
            </w:tcBorders>
            <w:shd w:val="clear" w:color="auto" w:fill="auto"/>
            <w:noWrap/>
            <w:vAlign w:val="center"/>
            <w:hideMark/>
          </w:tcPr>
          <w:p w14:paraId="56B45269"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5ECA6334"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580" w:type="dxa"/>
            <w:tcBorders>
              <w:top w:val="nil"/>
              <w:left w:val="nil"/>
              <w:bottom w:val="single" w:sz="4" w:space="0" w:color="auto"/>
              <w:right w:val="single" w:sz="4" w:space="0" w:color="auto"/>
            </w:tcBorders>
            <w:shd w:val="clear" w:color="auto" w:fill="auto"/>
            <w:noWrap/>
            <w:vAlign w:val="center"/>
            <w:hideMark/>
          </w:tcPr>
          <w:p w14:paraId="154CB2A9"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r>
      <w:tr w:rsidR="00CE7A29" w:rsidRPr="00FD4C38" w14:paraId="46845B37" w14:textId="77777777" w:rsidTr="00836A30">
        <w:trPr>
          <w:trHeight w:val="28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5A3743E"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1</w:t>
            </w:r>
          </w:p>
        </w:tc>
        <w:tc>
          <w:tcPr>
            <w:tcW w:w="1780" w:type="dxa"/>
            <w:tcBorders>
              <w:top w:val="nil"/>
              <w:left w:val="nil"/>
              <w:bottom w:val="single" w:sz="4" w:space="0" w:color="auto"/>
              <w:right w:val="single" w:sz="4" w:space="0" w:color="auto"/>
            </w:tcBorders>
            <w:shd w:val="clear" w:color="auto" w:fill="auto"/>
            <w:noWrap/>
            <w:vAlign w:val="center"/>
            <w:hideMark/>
          </w:tcPr>
          <w:p w14:paraId="2AAF3C4D"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7.604,80</w:t>
            </w:r>
          </w:p>
        </w:tc>
        <w:tc>
          <w:tcPr>
            <w:tcW w:w="1420" w:type="dxa"/>
            <w:tcBorders>
              <w:top w:val="nil"/>
              <w:left w:val="nil"/>
              <w:bottom w:val="single" w:sz="4" w:space="0" w:color="auto"/>
              <w:right w:val="single" w:sz="4" w:space="0" w:color="auto"/>
            </w:tcBorders>
            <w:shd w:val="clear" w:color="auto" w:fill="auto"/>
            <w:noWrap/>
            <w:vAlign w:val="center"/>
            <w:hideMark/>
          </w:tcPr>
          <w:p w14:paraId="1FA91E48"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80" w:type="dxa"/>
            <w:tcBorders>
              <w:top w:val="nil"/>
              <w:left w:val="nil"/>
              <w:bottom w:val="single" w:sz="4" w:space="0" w:color="auto"/>
              <w:right w:val="single" w:sz="4" w:space="0" w:color="auto"/>
            </w:tcBorders>
            <w:shd w:val="clear" w:color="auto" w:fill="auto"/>
            <w:noWrap/>
            <w:vAlign w:val="center"/>
            <w:hideMark/>
          </w:tcPr>
          <w:p w14:paraId="35FB6E7F"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665,42</w:t>
            </w:r>
          </w:p>
        </w:tc>
        <w:tc>
          <w:tcPr>
            <w:tcW w:w="1580" w:type="dxa"/>
            <w:tcBorders>
              <w:top w:val="nil"/>
              <w:left w:val="nil"/>
              <w:bottom w:val="single" w:sz="4" w:space="0" w:color="auto"/>
              <w:right w:val="single" w:sz="4" w:space="0" w:color="auto"/>
            </w:tcBorders>
            <w:shd w:val="clear" w:color="auto" w:fill="auto"/>
            <w:noWrap/>
            <w:vAlign w:val="center"/>
            <w:hideMark/>
          </w:tcPr>
          <w:p w14:paraId="09CADCC6"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1.235,78</w:t>
            </w:r>
          </w:p>
        </w:tc>
      </w:tr>
      <w:tr w:rsidR="00CE7A29" w:rsidRPr="00FD4C38" w14:paraId="0B2545FF"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EAC2B2A"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2</w:t>
            </w:r>
          </w:p>
        </w:tc>
        <w:tc>
          <w:tcPr>
            <w:tcW w:w="1780" w:type="dxa"/>
            <w:tcBorders>
              <w:top w:val="nil"/>
              <w:left w:val="nil"/>
              <w:bottom w:val="single" w:sz="4" w:space="0" w:color="auto"/>
              <w:right w:val="single" w:sz="4" w:space="0" w:color="auto"/>
            </w:tcBorders>
            <w:shd w:val="clear" w:color="auto" w:fill="auto"/>
            <w:noWrap/>
            <w:vAlign w:val="center"/>
            <w:hideMark/>
          </w:tcPr>
          <w:p w14:paraId="0E00D077"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5.703,60</w:t>
            </w:r>
          </w:p>
        </w:tc>
        <w:tc>
          <w:tcPr>
            <w:tcW w:w="1420" w:type="dxa"/>
            <w:tcBorders>
              <w:top w:val="nil"/>
              <w:left w:val="nil"/>
              <w:bottom w:val="single" w:sz="4" w:space="0" w:color="auto"/>
              <w:right w:val="single" w:sz="4" w:space="0" w:color="auto"/>
            </w:tcBorders>
            <w:shd w:val="clear" w:color="auto" w:fill="auto"/>
            <w:noWrap/>
            <w:vAlign w:val="center"/>
            <w:hideMark/>
          </w:tcPr>
          <w:p w14:paraId="504A0F6A"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80" w:type="dxa"/>
            <w:tcBorders>
              <w:top w:val="nil"/>
              <w:left w:val="nil"/>
              <w:bottom w:val="single" w:sz="4" w:space="0" w:color="auto"/>
              <w:right w:val="single" w:sz="4" w:space="0" w:color="auto"/>
            </w:tcBorders>
            <w:shd w:val="clear" w:color="auto" w:fill="auto"/>
            <w:noWrap/>
            <w:vAlign w:val="center"/>
            <w:hideMark/>
          </w:tcPr>
          <w:p w14:paraId="443E3976"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532,34</w:t>
            </w:r>
          </w:p>
        </w:tc>
        <w:tc>
          <w:tcPr>
            <w:tcW w:w="1580" w:type="dxa"/>
            <w:tcBorders>
              <w:top w:val="nil"/>
              <w:left w:val="nil"/>
              <w:bottom w:val="single" w:sz="4" w:space="0" w:color="auto"/>
              <w:right w:val="single" w:sz="4" w:space="0" w:color="auto"/>
            </w:tcBorders>
            <w:shd w:val="clear" w:color="auto" w:fill="auto"/>
            <w:noWrap/>
            <w:vAlign w:val="center"/>
            <w:hideMark/>
          </w:tcPr>
          <w:p w14:paraId="222F498C"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1.368,86</w:t>
            </w:r>
          </w:p>
        </w:tc>
      </w:tr>
      <w:tr w:rsidR="00CE7A29" w:rsidRPr="00FD4C38" w14:paraId="6707D21A" w14:textId="77777777" w:rsidTr="00836A30">
        <w:trPr>
          <w:trHeight w:val="33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FFAFBB7"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3</w:t>
            </w:r>
          </w:p>
        </w:tc>
        <w:tc>
          <w:tcPr>
            <w:tcW w:w="1780" w:type="dxa"/>
            <w:tcBorders>
              <w:top w:val="nil"/>
              <w:left w:val="nil"/>
              <w:bottom w:val="single" w:sz="4" w:space="0" w:color="auto"/>
              <w:right w:val="single" w:sz="4" w:space="0" w:color="auto"/>
            </w:tcBorders>
            <w:shd w:val="clear" w:color="auto" w:fill="auto"/>
            <w:noWrap/>
            <w:vAlign w:val="center"/>
            <w:hideMark/>
          </w:tcPr>
          <w:p w14:paraId="4A97582C"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3.802,40</w:t>
            </w:r>
          </w:p>
        </w:tc>
        <w:tc>
          <w:tcPr>
            <w:tcW w:w="1420" w:type="dxa"/>
            <w:tcBorders>
              <w:top w:val="nil"/>
              <w:left w:val="nil"/>
              <w:bottom w:val="single" w:sz="4" w:space="0" w:color="auto"/>
              <w:right w:val="single" w:sz="4" w:space="0" w:color="auto"/>
            </w:tcBorders>
            <w:shd w:val="clear" w:color="auto" w:fill="auto"/>
            <w:noWrap/>
            <w:vAlign w:val="center"/>
            <w:hideMark/>
          </w:tcPr>
          <w:p w14:paraId="2B1E6EC5"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80" w:type="dxa"/>
            <w:tcBorders>
              <w:top w:val="nil"/>
              <w:left w:val="nil"/>
              <w:bottom w:val="single" w:sz="4" w:space="0" w:color="auto"/>
              <w:right w:val="single" w:sz="4" w:space="0" w:color="auto"/>
            </w:tcBorders>
            <w:shd w:val="clear" w:color="auto" w:fill="auto"/>
            <w:noWrap/>
            <w:vAlign w:val="center"/>
            <w:hideMark/>
          </w:tcPr>
          <w:p w14:paraId="498C4CCA"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399,25</w:t>
            </w:r>
          </w:p>
        </w:tc>
        <w:tc>
          <w:tcPr>
            <w:tcW w:w="1580" w:type="dxa"/>
            <w:tcBorders>
              <w:top w:val="nil"/>
              <w:left w:val="nil"/>
              <w:bottom w:val="single" w:sz="4" w:space="0" w:color="auto"/>
              <w:right w:val="single" w:sz="4" w:space="0" w:color="auto"/>
            </w:tcBorders>
            <w:shd w:val="clear" w:color="auto" w:fill="auto"/>
            <w:noWrap/>
            <w:vAlign w:val="center"/>
            <w:hideMark/>
          </w:tcPr>
          <w:p w14:paraId="266AB754"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1.501,95</w:t>
            </w:r>
          </w:p>
        </w:tc>
      </w:tr>
      <w:tr w:rsidR="00CE7A29" w:rsidRPr="00FD4C38" w14:paraId="6ECEBFD2"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2141F50"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4</w:t>
            </w:r>
          </w:p>
        </w:tc>
        <w:tc>
          <w:tcPr>
            <w:tcW w:w="1780" w:type="dxa"/>
            <w:tcBorders>
              <w:top w:val="nil"/>
              <w:left w:val="nil"/>
              <w:bottom w:val="single" w:sz="4" w:space="0" w:color="auto"/>
              <w:right w:val="single" w:sz="4" w:space="0" w:color="auto"/>
            </w:tcBorders>
            <w:shd w:val="clear" w:color="auto" w:fill="auto"/>
            <w:noWrap/>
            <w:vAlign w:val="center"/>
            <w:hideMark/>
          </w:tcPr>
          <w:p w14:paraId="4902212B"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20" w:type="dxa"/>
            <w:tcBorders>
              <w:top w:val="nil"/>
              <w:left w:val="nil"/>
              <w:bottom w:val="single" w:sz="4" w:space="0" w:color="auto"/>
              <w:right w:val="single" w:sz="4" w:space="0" w:color="auto"/>
            </w:tcBorders>
            <w:shd w:val="clear" w:color="auto" w:fill="auto"/>
            <w:noWrap/>
            <w:vAlign w:val="center"/>
            <w:hideMark/>
          </w:tcPr>
          <w:p w14:paraId="71BF580B"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80" w:type="dxa"/>
            <w:tcBorders>
              <w:top w:val="nil"/>
              <w:left w:val="nil"/>
              <w:bottom w:val="single" w:sz="4" w:space="0" w:color="auto"/>
              <w:right w:val="single" w:sz="4" w:space="0" w:color="auto"/>
            </w:tcBorders>
            <w:shd w:val="clear" w:color="auto" w:fill="auto"/>
            <w:noWrap/>
            <w:vAlign w:val="center"/>
            <w:hideMark/>
          </w:tcPr>
          <w:p w14:paraId="54A18DA3"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266,17</w:t>
            </w:r>
          </w:p>
        </w:tc>
        <w:tc>
          <w:tcPr>
            <w:tcW w:w="1580" w:type="dxa"/>
            <w:tcBorders>
              <w:top w:val="nil"/>
              <w:left w:val="nil"/>
              <w:bottom w:val="single" w:sz="4" w:space="0" w:color="auto"/>
              <w:right w:val="single" w:sz="4" w:space="0" w:color="auto"/>
            </w:tcBorders>
            <w:shd w:val="clear" w:color="auto" w:fill="auto"/>
            <w:noWrap/>
            <w:vAlign w:val="center"/>
            <w:hideMark/>
          </w:tcPr>
          <w:p w14:paraId="54C398EE"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1.635,03</w:t>
            </w:r>
          </w:p>
        </w:tc>
      </w:tr>
      <w:tr w:rsidR="00CE7A29" w:rsidRPr="00FD4C38" w14:paraId="4675FA44" w14:textId="77777777" w:rsidTr="00836A3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CA1C192"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5</w:t>
            </w:r>
          </w:p>
        </w:tc>
        <w:tc>
          <w:tcPr>
            <w:tcW w:w="1780" w:type="dxa"/>
            <w:tcBorders>
              <w:top w:val="nil"/>
              <w:left w:val="nil"/>
              <w:bottom w:val="single" w:sz="4" w:space="0" w:color="auto"/>
              <w:right w:val="single" w:sz="4" w:space="0" w:color="auto"/>
            </w:tcBorders>
            <w:shd w:val="clear" w:color="auto" w:fill="auto"/>
            <w:noWrap/>
            <w:vAlign w:val="center"/>
            <w:hideMark/>
          </w:tcPr>
          <w:p w14:paraId="348BAF45"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420" w:type="dxa"/>
            <w:tcBorders>
              <w:top w:val="nil"/>
              <w:left w:val="nil"/>
              <w:bottom w:val="single" w:sz="4" w:space="0" w:color="auto"/>
              <w:right w:val="single" w:sz="4" w:space="0" w:color="auto"/>
            </w:tcBorders>
            <w:shd w:val="clear" w:color="auto" w:fill="auto"/>
            <w:noWrap/>
            <w:vAlign w:val="center"/>
            <w:hideMark/>
          </w:tcPr>
          <w:p w14:paraId="6DCFAA81"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1.901,20</w:t>
            </w:r>
          </w:p>
        </w:tc>
        <w:tc>
          <w:tcPr>
            <w:tcW w:w="1480" w:type="dxa"/>
            <w:tcBorders>
              <w:top w:val="nil"/>
              <w:left w:val="nil"/>
              <w:bottom w:val="single" w:sz="4" w:space="0" w:color="auto"/>
              <w:right w:val="single" w:sz="4" w:space="0" w:color="auto"/>
            </w:tcBorders>
            <w:shd w:val="clear" w:color="auto" w:fill="auto"/>
            <w:noWrap/>
            <w:vAlign w:val="center"/>
            <w:hideMark/>
          </w:tcPr>
          <w:p w14:paraId="52CCF8CB"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133,08</w:t>
            </w:r>
          </w:p>
        </w:tc>
        <w:tc>
          <w:tcPr>
            <w:tcW w:w="1580" w:type="dxa"/>
            <w:tcBorders>
              <w:top w:val="nil"/>
              <w:left w:val="nil"/>
              <w:bottom w:val="single" w:sz="4" w:space="0" w:color="auto"/>
              <w:right w:val="single" w:sz="4" w:space="0" w:color="auto"/>
            </w:tcBorders>
            <w:shd w:val="clear" w:color="auto" w:fill="auto"/>
            <w:noWrap/>
            <w:vAlign w:val="center"/>
            <w:hideMark/>
          </w:tcPr>
          <w:p w14:paraId="1C716D2C"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1.768,12</w:t>
            </w:r>
          </w:p>
        </w:tc>
      </w:tr>
      <w:tr w:rsidR="00CE7A29" w:rsidRPr="00FD4C38" w14:paraId="78DAA4CA" w14:textId="77777777" w:rsidTr="00836A30">
        <w:trPr>
          <w:trHeight w:val="300"/>
          <w:jc w:val="center"/>
        </w:trPr>
        <w:tc>
          <w:tcPr>
            <w:tcW w:w="1300" w:type="dxa"/>
            <w:tcBorders>
              <w:top w:val="nil"/>
              <w:left w:val="nil"/>
              <w:bottom w:val="nil"/>
              <w:right w:val="nil"/>
            </w:tcBorders>
            <w:shd w:val="clear" w:color="auto" w:fill="auto"/>
            <w:noWrap/>
            <w:vAlign w:val="center"/>
            <w:hideMark/>
          </w:tcPr>
          <w:p w14:paraId="370ECEE8" w14:textId="77777777" w:rsidR="00CE7A29" w:rsidRPr="00FD4C38" w:rsidRDefault="00CE7A29" w:rsidP="00022410">
            <w:pPr>
              <w:spacing w:after="0" w:line="240" w:lineRule="auto"/>
              <w:jc w:val="right"/>
              <w:rPr>
                <w:rFonts w:eastAsia="Times New Roman" w:cs="Arial"/>
                <w:color w:val="000000"/>
                <w:szCs w:val="24"/>
                <w:lang w:eastAsia="es-BO"/>
              </w:rPr>
            </w:pPr>
          </w:p>
        </w:tc>
        <w:tc>
          <w:tcPr>
            <w:tcW w:w="1780" w:type="dxa"/>
            <w:tcBorders>
              <w:top w:val="nil"/>
              <w:left w:val="nil"/>
              <w:bottom w:val="nil"/>
              <w:right w:val="nil"/>
            </w:tcBorders>
            <w:shd w:val="clear" w:color="auto" w:fill="auto"/>
            <w:noWrap/>
            <w:vAlign w:val="center"/>
            <w:hideMark/>
          </w:tcPr>
          <w:p w14:paraId="4E2469B4" w14:textId="77777777" w:rsidR="00CE7A29" w:rsidRPr="00FD4C38" w:rsidRDefault="00CE7A29" w:rsidP="00022410">
            <w:pPr>
              <w:spacing w:after="0" w:line="240" w:lineRule="auto"/>
              <w:jc w:val="center"/>
              <w:rPr>
                <w:rFonts w:ascii="Times New Roman" w:eastAsia="Times New Roman" w:hAnsi="Times New Roman" w:cs="Times New Roman"/>
                <w:szCs w:val="24"/>
                <w:lang w:eastAsia="es-BO"/>
              </w:rPr>
            </w:pPr>
          </w:p>
        </w:tc>
        <w:tc>
          <w:tcPr>
            <w:tcW w:w="1420" w:type="dxa"/>
            <w:tcBorders>
              <w:top w:val="nil"/>
              <w:left w:val="nil"/>
              <w:bottom w:val="nil"/>
              <w:right w:val="single" w:sz="4" w:space="0" w:color="auto"/>
            </w:tcBorders>
            <w:shd w:val="clear" w:color="auto" w:fill="auto"/>
            <w:noWrap/>
            <w:vAlign w:val="center"/>
            <w:hideMark/>
          </w:tcPr>
          <w:p w14:paraId="65F80CE8"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 </w:t>
            </w:r>
          </w:p>
        </w:tc>
        <w:tc>
          <w:tcPr>
            <w:tcW w:w="1480" w:type="dxa"/>
            <w:tcBorders>
              <w:top w:val="nil"/>
              <w:left w:val="nil"/>
              <w:bottom w:val="single" w:sz="4" w:space="0" w:color="auto"/>
              <w:right w:val="single" w:sz="4" w:space="0" w:color="auto"/>
            </w:tcBorders>
            <w:shd w:val="clear" w:color="auto" w:fill="auto"/>
            <w:noWrap/>
            <w:vAlign w:val="center"/>
            <w:hideMark/>
          </w:tcPr>
          <w:p w14:paraId="78141D69" w14:textId="77777777" w:rsidR="00CE7A29" w:rsidRPr="00FD4C38" w:rsidRDefault="00CE7A29" w:rsidP="00022410">
            <w:pPr>
              <w:spacing w:after="0" w:line="240" w:lineRule="auto"/>
              <w:jc w:val="right"/>
              <w:rPr>
                <w:rFonts w:eastAsia="Times New Roman" w:cs="Arial"/>
                <w:b/>
                <w:bCs/>
                <w:color w:val="000000"/>
                <w:szCs w:val="24"/>
                <w:lang w:eastAsia="es-BO"/>
              </w:rPr>
            </w:pPr>
            <w:r w:rsidRPr="00FD4C38">
              <w:rPr>
                <w:rFonts w:eastAsia="Times New Roman" w:cs="Arial"/>
                <w:b/>
                <w:bCs/>
                <w:color w:val="000000"/>
                <w:szCs w:val="24"/>
                <w:lang w:eastAsia="es-BO"/>
              </w:rPr>
              <w:t>1.996,26</w:t>
            </w:r>
          </w:p>
        </w:tc>
        <w:tc>
          <w:tcPr>
            <w:tcW w:w="1580" w:type="dxa"/>
            <w:tcBorders>
              <w:top w:val="nil"/>
              <w:left w:val="nil"/>
              <w:bottom w:val="single" w:sz="4" w:space="0" w:color="auto"/>
              <w:right w:val="single" w:sz="4" w:space="0" w:color="auto"/>
            </w:tcBorders>
            <w:shd w:val="clear" w:color="auto" w:fill="auto"/>
            <w:noWrap/>
            <w:vAlign w:val="center"/>
            <w:hideMark/>
          </w:tcPr>
          <w:p w14:paraId="36B92C06" w14:textId="77777777" w:rsidR="00CE7A29" w:rsidRPr="00FD4C38" w:rsidRDefault="00CE7A29" w:rsidP="00022410">
            <w:pPr>
              <w:spacing w:after="0" w:line="240" w:lineRule="auto"/>
              <w:jc w:val="right"/>
              <w:rPr>
                <w:rFonts w:eastAsia="Times New Roman" w:cs="Arial"/>
                <w:b/>
                <w:bCs/>
                <w:color w:val="000000"/>
                <w:szCs w:val="24"/>
                <w:lang w:eastAsia="es-BO"/>
              </w:rPr>
            </w:pPr>
            <w:r w:rsidRPr="00FD4C38">
              <w:rPr>
                <w:rFonts w:eastAsia="Times New Roman" w:cs="Arial"/>
                <w:b/>
                <w:bCs/>
                <w:color w:val="000000"/>
                <w:szCs w:val="24"/>
                <w:lang w:eastAsia="es-BO"/>
              </w:rPr>
              <w:t>7.509,74</w:t>
            </w:r>
          </w:p>
        </w:tc>
      </w:tr>
    </w:tbl>
    <w:p w14:paraId="76F0C594" w14:textId="77777777" w:rsidR="00CE7A29" w:rsidRDefault="00CE7A29" w:rsidP="008B48B1">
      <w:pPr>
        <w:spacing w:before="240"/>
        <w:rPr>
          <w:rFonts w:cs="Arial"/>
        </w:rPr>
      </w:pPr>
      <w:r w:rsidRPr="0046780E">
        <w:rPr>
          <w:rFonts w:cs="Arial"/>
          <w:b/>
        </w:rPr>
        <w:t>Fuente</w:t>
      </w:r>
      <w:r w:rsidRPr="0046780E">
        <w:rPr>
          <w:rFonts w:cs="Arial"/>
        </w:rPr>
        <w:t xml:space="preserve"> Elaboración Propia</w:t>
      </w:r>
    </w:p>
    <w:p w14:paraId="4B0CB0EA" w14:textId="77777777" w:rsidR="00CE7A29" w:rsidRPr="0046780E" w:rsidRDefault="00CE7A29" w:rsidP="00CE7A29">
      <w:pPr>
        <w:pStyle w:val="Ttulo3"/>
        <w:rPr>
          <w:rFonts w:cs="Arial"/>
        </w:rPr>
      </w:pPr>
      <w:bookmarkStart w:id="105" w:name="_Toc144738455"/>
      <w:bookmarkStart w:id="106" w:name="_Toc148884218"/>
      <w:bookmarkStart w:id="107" w:name="_Toc148989679"/>
      <w:bookmarkStart w:id="108" w:name="_Toc148990494"/>
      <w:r w:rsidRPr="0046780E">
        <w:rPr>
          <w:rFonts w:cs="Arial"/>
        </w:rPr>
        <w:lastRenderedPageBreak/>
        <w:t>4.5.</w:t>
      </w:r>
      <w:r>
        <w:rPr>
          <w:rFonts w:cs="Arial"/>
        </w:rPr>
        <w:t>3</w:t>
      </w:r>
      <w:r w:rsidRPr="0046780E">
        <w:rPr>
          <w:rFonts w:cs="Arial"/>
        </w:rPr>
        <w:t xml:space="preserve"> </w:t>
      </w:r>
      <w:r>
        <w:rPr>
          <w:rFonts w:cs="Arial"/>
        </w:rPr>
        <w:t xml:space="preserve">SISTEMA </w:t>
      </w:r>
      <w:r w:rsidRPr="0046780E">
        <w:rPr>
          <w:rFonts w:cs="Arial"/>
        </w:rPr>
        <w:t>AMORTIZACION CUOTA FIJA</w:t>
      </w:r>
      <w:bookmarkEnd w:id="105"/>
      <w:bookmarkEnd w:id="106"/>
      <w:bookmarkEnd w:id="107"/>
      <w:bookmarkEnd w:id="108"/>
    </w:p>
    <w:p w14:paraId="350C9606" w14:textId="416E3520" w:rsidR="00CE7A29" w:rsidRPr="003F3400" w:rsidRDefault="00CE7A29" w:rsidP="003F3400">
      <w:pPr>
        <w:rPr>
          <w:rFonts w:cs="Arial"/>
          <w:szCs w:val="24"/>
        </w:rPr>
      </w:pPr>
      <w:r>
        <w:rPr>
          <w:rFonts w:cs="Arial"/>
          <w:szCs w:val="24"/>
        </w:rPr>
        <w:t>Se</w:t>
      </w:r>
      <w:r w:rsidRPr="0046780E">
        <w:rPr>
          <w:rFonts w:cs="Arial"/>
          <w:szCs w:val="24"/>
        </w:rPr>
        <w:t xml:space="preserve"> caracteriza por pagar siempre la misma cuota</w:t>
      </w:r>
      <w:r>
        <w:rPr>
          <w:rFonts w:cs="Arial"/>
          <w:szCs w:val="24"/>
        </w:rPr>
        <w:t xml:space="preserve"> cada año</w:t>
      </w:r>
      <w:r w:rsidRPr="0046780E">
        <w:rPr>
          <w:rFonts w:cs="Arial"/>
          <w:szCs w:val="24"/>
        </w:rPr>
        <w:t xml:space="preserve">, el dinero se distribuye por periodos entre los intereses y capital amortizado, donde la cuota siempre es la misma, los intereses se calculan sobre el valor pendiente a amortizar. A continuación, se mostrará a detalle en el siguiente cuadro cuál sería el interés si se toma la opción de amortización cuota fija. </w:t>
      </w:r>
    </w:p>
    <w:p w14:paraId="380CB6F3" w14:textId="77777777" w:rsidR="00AC3F65" w:rsidRDefault="003F3400" w:rsidP="00652CF0">
      <w:pPr>
        <w:pStyle w:val="CUADROS"/>
        <w:spacing w:after="0"/>
        <w:rPr>
          <w:noProof/>
        </w:rPr>
      </w:pPr>
      <w:bookmarkStart w:id="109" w:name="_Toc149578934"/>
      <w:bookmarkStart w:id="110" w:name="_Toc149579200"/>
      <w:r>
        <w:t xml:space="preserve">CUADRO N°  </w:t>
      </w:r>
      <w:fldSimple w:instr=" SEQ CUADRO_N°_ \* ARABIC ">
        <w:r w:rsidR="003617C5">
          <w:rPr>
            <w:noProof/>
          </w:rPr>
          <w:t>15</w:t>
        </w:r>
      </w:fldSimple>
    </w:p>
    <w:p w14:paraId="04030D5B" w14:textId="273504FA" w:rsidR="003F3400" w:rsidRDefault="003F3400" w:rsidP="00652CF0">
      <w:pPr>
        <w:pStyle w:val="CUADROS"/>
        <w:spacing w:after="0"/>
      </w:pPr>
      <w:r>
        <w:t xml:space="preserve"> SISTEMA DE AMORTIZACIÓN A CUOTA FIJA</w:t>
      </w:r>
      <w:bookmarkEnd w:id="109"/>
      <w:bookmarkEnd w:id="110"/>
    </w:p>
    <w:p w14:paraId="6FD7720F" w14:textId="1EAFF0C3" w:rsidR="00652CF0" w:rsidRDefault="00652CF0" w:rsidP="00652CF0">
      <w:pPr>
        <w:spacing w:after="0"/>
        <w:jc w:val="center"/>
      </w:pPr>
      <w:r w:rsidRPr="0046780E">
        <w:rPr>
          <w:rFonts w:cs="Arial"/>
          <w:b/>
          <w:bCs/>
        </w:rPr>
        <w:t>(Expresado en bolivianos)</w:t>
      </w:r>
    </w:p>
    <w:tbl>
      <w:tblPr>
        <w:tblW w:w="7560" w:type="dxa"/>
        <w:jc w:val="center"/>
        <w:tblCellMar>
          <w:left w:w="70" w:type="dxa"/>
          <w:right w:w="70" w:type="dxa"/>
        </w:tblCellMar>
        <w:tblLook w:val="04A0" w:firstRow="1" w:lastRow="0" w:firstColumn="1" w:lastColumn="0" w:noHBand="0" w:noVBand="1"/>
      </w:tblPr>
      <w:tblGrid>
        <w:gridCol w:w="1300"/>
        <w:gridCol w:w="1780"/>
        <w:gridCol w:w="1420"/>
        <w:gridCol w:w="1480"/>
        <w:gridCol w:w="1580"/>
      </w:tblGrid>
      <w:tr w:rsidR="00CE7A29" w:rsidRPr="00FD4C38" w14:paraId="3EA40EB7" w14:textId="77777777" w:rsidTr="006C621E">
        <w:trPr>
          <w:trHeight w:val="315"/>
          <w:jc w:val="center"/>
        </w:trPr>
        <w:tc>
          <w:tcPr>
            <w:tcW w:w="130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3EE43926"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 xml:space="preserve">TIEMPO </w:t>
            </w:r>
          </w:p>
        </w:tc>
        <w:tc>
          <w:tcPr>
            <w:tcW w:w="1780" w:type="dxa"/>
            <w:tcBorders>
              <w:top w:val="single" w:sz="4" w:space="0" w:color="auto"/>
              <w:left w:val="nil"/>
              <w:bottom w:val="single" w:sz="4" w:space="0" w:color="auto"/>
              <w:right w:val="single" w:sz="4" w:space="0" w:color="auto"/>
            </w:tcBorders>
            <w:shd w:val="clear" w:color="auto" w:fill="C8844C"/>
            <w:vAlign w:val="center"/>
            <w:hideMark/>
          </w:tcPr>
          <w:p w14:paraId="54713FE5"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SALDO DEUDA</w:t>
            </w:r>
          </w:p>
        </w:tc>
        <w:tc>
          <w:tcPr>
            <w:tcW w:w="1420" w:type="dxa"/>
            <w:tcBorders>
              <w:top w:val="single" w:sz="4" w:space="0" w:color="auto"/>
              <w:left w:val="nil"/>
              <w:bottom w:val="single" w:sz="4" w:space="0" w:color="auto"/>
              <w:right w:val="single" w:sz="4" w:space="0" w:color="auto"/>
            </w:tcBorders>
            <w:shd w:val="clear" w:color="auto" w:fill="C8844C"/>
            <w:vAlign w:val="center"/>
            <w:hideMark/>
          </w:tcPr>
          <w:p w14:paraId="17AD0CE9"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 xml:space="preserve">CAPITAL </w:t>
            </w:r>
          </w:p>
        </w:tc>
        <w:tc>
          <w:tcPr>
            <w:tcW w:w="1480" w:type="dxa"/>
            <w:tcBorders>
              <w:top w:val="single" w:sz="4" w:space="0" w:color="auto"/>
              <w:left w:val="nil"/>
              <w:bottom w:val="single" w:sz="4" w:space="0" w:color="auto"/>
              <w:right w:val="single" w:sz="4" w:space="0" w:color="auto"/>
            </w:tcBorders>
            <w:shd w:val="clear" w:color="auto" w:fill="C8844C"/>
            <w:vAlign w:val="center"/>
            <w:hideMark/>
          </w:tcPr>
          <w:p w14:paraId="64D4FC84"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INTERÉS</w:t>
            </w:r>
          </w:p>
        </w:tc>
        <w:tc>
          <w:tcPr>
            <w:tcW w:w="1580" w:type="dxa"/>
            <w:tcBorders>
              <w:top w:val="single" w:sz="4" w:space="0" w:color="auto"/>
              <w:left w:val="nil"/>
              <w:bottom w:val="single" w:sz="4" w:space="0" w:color="auto"/>
              <w:right w:val="single" w:sz="4" w:space="0" w:color="auto"/>
            </w:tcBorders>
            <w:shd w:val="clear" w:color="auto" w:fill="C8844C"/>
            <w:vAlign w:val="center"/>
            <w:hideMark/>
          </w:tcPr>
          <w:p w14:paraId="59E844CB" w14:textId="77777777" w:rsidR="00CE7A29" w:rsidRPr="00FD4C38" w:rsidRDefault="00CE7A29" w:rsidP="00022410">
            <w:pPr>
              <w:spacing w:after="0" w:line="240" w:lineRule="auto"/>
              <w:jc w:val="center"/>
              <w:rPr>
                <w:rFonts w:eastAsia="Times New Roman" w:cs="Arial"/>
                <w:b/>
                <w:bCs/>
                <w:color w:val="000000"/>
                <w:szCs w:val="24"/>
                <w:lang w:eastAsia="es-BO"/>
              </w:rPr>
            </w:pPr>
            <w:r w:rsidRPr="00FD4C38">
              <w:rPr>
                <w:rFonts w:eastAsia="Times New Roman" w:cs="Arial"/>
                <w:b/>
                <w:bCs/>
                <w:color w:val="000000"/>
                <w:szCs w:val="24"/>
                <w:lang w:eastAsia="es-BO"/>
              </w:rPr>
              <w:t xml:space="preserve"> CUOTA</w:t>
            </w:r>
          </w:p>
        </w:tc>
      </w:tr>
      <w:tr w:rsidR="00CE7A29" w:rsidRPr="00FD4C38" w14:paraId="4C69F373"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D55CB2"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0</w:t>
            </w:r>
          </w:p>
        </w:tc>
        <w:tc>
          <w:tcPr>
            <w:tcW w:w="1780" w:type="dxa"/>
            <w:tcBorders>
              <w:top w:val="nil"/>
              <w:left w:val="nil"/>
              <w:bottom w:val="single" w:sz="4" w:space="0" w:color="auto"/>
              <w:right w:val="single" w:sz="4" w:space="0" w:color="auto"/>
            </w:tcBorders>
            <w:shd w:val="clear" w:color="auto" w:fill="auto"/>
            <w:noWrap/>
            <w:vAlign w:val="center"/>
            <w:hideMark/>
          </w:tcPr>
          <w:p w14:paraId="3251E6D1"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9.506,00</w:t>
            </w:r>
          </w:p>
        </w:tc>
        <w:tc>
          <w:tcPr>
            <w:tcW w:w="1420" w:type="dxa"/>
            <w:tcBorders>
              <w:top w:val="nil"/>
              <w:left w:val="nil"/>
              <w:bottom w:val="single" w:sz="4" w:space="0" w:color="auto"/>
              <w:right w:val="single" w:sz="4" w:space="0" w:color="auto"/>
            </w:tcBorders>
            <w:shd w:val="clear" w:color="auto" w:fill="auto"/>
            <w:noWrap/>
            <w:vAlign w:val="center"/>
            <w:hideMark/>
          </w:tcPr>
          <w:p w14:paraId="0B10A4B7"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188BAA38"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580" w:type="dxa"/>
            <w:tcBorders>
              <w:top w:val="nil"/>
              <w:left w:val="nil"/>
              <w:bottom w:val="single" w:sz="4" w:space="0" w:color="auto"/>
              <w:right w:val="single" w:sz="4" w:space="0" w:color="auto"/>
            </w:tcBorders>
            <w:shd w:val="clear" w:color="auto" w:fill="auto"/>
            <w:noWrap/>
            <w:vAlign w:val="center"/>
            <w:hideMark/>
          </w:tcPr>
          <w:p w14:paraId="410DE07D"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r>
      <w:tr w:rsidR="00CE7A29" w:rsidRPr="00FD4C38" w14:paraId="19C0D7A9"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7AD6D07"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1</w:t>
            </w:r>
          </w:p>
        </w:tc>
        <w:tc>
          <w:tcPr>
            <w:tcW w:w="1780" w:type="dxa"/>
            <w:tcBorders>
              <w:top w:val="nil"/>
              <w:left w:val="nil"/>
              <w:bottom w:val="single" w:sz="4" w:space="0" w:color="auto"/>
              <w:right w:val="single" w:sz="4" w:space="0" w:color="auto"/>
            </w:tcBorders>
            <w:shd w:val="clear" w:color="auto" w:fill="auto"/>
            <w:noWrap/>
            <w:vAlign w:val="center"/>
            <w:hideMark/>
          </w:tcPr>
          <w:p w14:paraId="733C6EBF"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7.853,00</w:t>
            </w:r>
          </w:p>
        </w:tc>
        <w:tc>
          <w:tcPr>
            <w:tcW w:w="1420" w:type="dxa"/>
            <w:tcBorders>
              <w:top w:val="nil"/>
              <w:left w:val="nil"/>
              <w:bottom w:val="single" w:sz="4" w:space="0" w:color="auto"/>
              <w:right w:val="single" w:sz="4" w:space="0" w:color="auto"/>
            </w:tcBorders>
            <w:shd w:val="clear" w:color="auto" w:fill="auto"/>
            <w:noWrap/>
            <w:vAlign w:val="center"/>
            <w:hideMark/>
          </w:tcPr>
          <w:p w14:paraId="707180FB"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1.653,00</w:t>
            </w:r>
          </w:p>
        </w:tc>
        <w:tc>
          <w:tcPr>
            <w:tcW w:w="1480" w:type="dxa"/>
            <w:tcBorders>
              <w:top w:val="nil"/>
              <w:left w:val="nil"/>
              <w:bottom w:val="single" w:sz="4" w:space="0" w:color="auto"/>
              <w:right w:val="single" w:sz="4" w:space="0" w:color="auto"/>
            </w:tcBorders>
            <w:shd w:val="clear" w:color="auto" w:fill="auto"/>
            <w:noWrap/>
            <w:vAlign w:val="center"/>
            <w:hideMark/>
          </w:tcPr>
          <w:p w14:paraId="4D6E1717"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665,42</w:t>
            </w:r>
          </w:p>
        </w:tc>
        <w:tc>
          <w:tcPr>
            <w:tcW w:w="1580" w:type="dxa"/>
            <w:tcBorders>
              <w:top w:val="nil"/>
              <w:left w:val="nil"/>
              <w:bottom w:val="single" w:sz="4" w:space="0" w:color="auto"/>
              <w:right w:val="single" w:sz="4" w:space="0" w:color="auto"/>
            </w:tcBorders>
            <w:shd w:val="clear" w:color="auto" w:fill="auto"/>
            <w:noWrap/>
            <w:vAlign w:val="center"/>
            <w:hideMark/>
          </w:tcPr>
          <w:p w14:paraId="1378BB94"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2.318,42</w:t>
            </w:r>
          </w:p>
        </w:tc>
      </w:tr>
      <w:tr w:rsidR="00CE7A29" w:rsidRPr="00FD4C38" w14:paraId="0A160D98"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61E3F65"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2</w:t>
            </w:r>
          </w:p>
        </w:tc>
        <w:tc>
          <w:tcPr>
            <w:tcW w:w="1780" w:type="dxa"/>
            <w:tcBorders>
              <w:top w:val="nil"/>
              <w:left w:val="nil"/>
              <w:bottom w:val="single" w:sz="4" w:space="0" w:color="auto"/>
              <w:right w:val="single" w:sz="4" w:space="0" w:color="auto"/>
            </w:tcBorders>
            <w:shd w:val="clear" w:color="auto" w:fill="auto"/>
            <w:noWrap/>
            <w:vAlign w:val="center"/>
            <w:hideMark/>
          </w:tcPr>
          <w:p w14:paraId="2172C6BB"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6.084,28</w:t>
            </w:r>
          </w:p>
        </w:tc>
        <w:tc>
          <w:tcPr>
            <w:tcW w:w="1420" w:type="dxa"/>
            <w:tcBorders>
              <w:top w:val="nil"/>
              <w:left w:val="nil"/>
              <w:bottom w:val="single" w:sz="4" w:space="0" w:color="auto"/>
              <w:right w:val="single" w:sz="4" w:space="0" w:color="auto"/>
            </w:tcBorders>
            <w:shd w:val="clear" w:color="auto" w:fill="auto"/>
            <w:noWrap/>
            <w:vAlign w:val="center"/>
            <w:hideMark/>
          </w:tcPr>
          <w:p w14:paraId="4B3EC0E2"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1.768,72</w:t>
            </w:r>
          </w:p>
        </w:tc>
        <w:tc>
          <w:tcPr>
            <w:tcW w:w="1480" w:type="dxa"/>
            <w:tcBorders>
              <w:top w:val="nil"/>
              <w:left w:val="nil"/>
              <w:bottom w:val="single" w:sz="4" w:space="0" w:color="auto"/>
              <w:right w:val="single" w:sz="4" w:space="0" w:color="auto"/>
            </w:tcBorders>
            <w:shd w:val="clear" w:color="auto" w:fill="auto"/>
            <w:noWrap/>
            <w:vAlign w:val="center"/>
            <w:hideMark/>
          </w:tcPr>
          <w:p w14:paraId="417A8CD9"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549,71</w:t>
            </w:r>
          </w:p>
        </w:tc>
        <w:tc>
          <w:tcPr>
            <w:tcW w:w="1580" w:type="dxa"/>
            <w:tcBorders>
              <w:top w:val="nil"/>
              <w:left w:val="nil"/>
              <w:bottom w:val="single" w:sz="4" w:space="0" w:color="auto"/>
              <w:right w:val="single" w:sz="4" w:space="0" w:color="auto"/>
            </w:tcBorders>
            <w:shd w:val="clear" w:color="auto" w:fill="auto"/>
            <w:noWrap/>
            <w:vAlign w:val="center"/>
            <w:hideMark/>
          </w:tcPr>
          <w:p w14:paraId="157A2625"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2.318,42</w:t>
            </w:r>
          </w:p>
        </w:tc>
      </w:tr>
      <w:tr w:rsidR="00CE7A29" w:rsidRPr="00FD4C38" w14:paraId="604AFC95"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1443E2"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3</w:t>
            </w:r>
          </w:p>
        </w:tc>
        <w:tc>
          <w:tcPr>
            <w:tcW w:w="1780" w:type="dxa"/>
            <w:tcBorders>
              <w:top w:val="nil"/>
              <w:left w:val="nil"/>
              <w:bottom w:val="single" w:sz="4" w:space="0" w:color="auto"/>
              <w:right w:val="single" w:sz="4" w:space="0" w:color="auto"/>
            </w:tcBorders>
            <w:shd w:val="clear" w:color="auto" w:fill="auto"/>
            <w:noWrap/>
            <w:vAlign w:val="center"/>
            <w:hideMark/>
          </w:tcPr>
          <w:p w14:paraId="237CE967"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4.191,75</w:t>
            </w:r>
          </w:p>
        </w:tc>
        <w:tc>
          <w:tcPr>
            <w:tcW w:w="1420" w:type="dxa"/>
            <w:tcBorders>
              <w:top w:val="nil"/>
              <w:left w:val="nil"/>
              <w:bottom w:val="single" w:sz="4" w:space="0" w:color="auto"/>
              <w:right w:val="single" w:sz="4" w:space="0" w:color="auto"/>
            </w:tcBorders>
            <w:shd w:val="clear" w:color="auto" w:fill="auto"/>
            <w:noWrap/>
            <w:vAlign w:val="center"/>
            <w:hideMark/>
          </w:tcPr>
          <w:p w14:paraId="0A12E605"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1.892,53</w:t>
            </w:r>
          </w:p>
        </w:tc>
        <w:tc>
          <w:tcPr>
            <w:tcW w:w="1480" w:type="dxa"/>
            <w:tcBorders>
              <w:top w:val="nil"/>
              <w:left w:val="nil"/>
              <w:bottom w:val="single" w:sz="4" w:space="0" w:color="auto"/>
              <w:right w:val="single" w:sz="4" w:space="0" w:color="auto"/>
            </w:tcBorders>
            <w:shd w:val="clear" w:color="auto" w:fill="auto"/>
            <w:noWrap/>
            <w:vAlign w:val="center"/>
            <w:hideMark/>
          </w:tcPr>
          <w:p w14:paraId="120EF9E1"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425,90</w:t>
            </w:r>
          </w:p>
        </w:tc>
        <w:tc>
          <w:tcPr>
            <w:tcW w:w="1580" w:type="dxa"/>
            <w:tcBorders>
              <w:top w:val="nil"/>
              <w:left w:val="nil"/>
              <w:bottom w:val="single" w:sz="4" w:space="0" w:color="auto"/>
              <w:right w:val="single" w:sz="4" w:space="0" w:color="auto"/>
            </w:tcBorders>
            <w:shd w:val="clear" w:color="auto" w:fill="auto"/>
            <w:noWrap/>
            <w:vAlign w:val="center"/>
            <w:hideMark/>
          </w:tcPr>
          <w:p w14:paraId="6394D8B8"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2.318,42</w:t>
            </w:r>
          </w:p>
        </w:tc>
      </w:tr>
      <w:tr w:rsidR="00CE7A29" w:rsidRPr="00FD4C38" w14:paraId="0EB7FEAF"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7C8D5FE"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4</w:t>
            </w:r>
          </w:p>
        </w:tc>
        <w:tc>
          <w:tcPr>
            <w:tcW w:w="1780" w:type="dxa"/>
            <w:tcBorders>
              <w:top w:val="nil"/>
              <w:left w:val="nil"/>
              <w:bottom w:val="single" w:sz="4" w:space="0" w:color="auto"/>
              <w:right w:val="single" w:sz="4" w:space="0" w:color="auto"/>
            </w:tcBorders>
            <w:shd w:val="clear" w:color="auto" w:fill="auto"/>
            <w:noWrap/>
            <w:vAlign w:val="center"/>
            <w:hideMark/>
          </w:tcPr>
          <w:p w14:paraId="2EC64066"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2.166,75</w:t>
            </w:r>
          </w:p>
        </w:tc>
        <w:tc>
          <w:tcPr>
            <w:tcW w:w="1420" w:type="dxa"/>
            <w:tcBorders>
              <w:top w:val="nil"/>
              <w:left w:val="nil"/>
              <w:bottom w:val="single" w:sz="4" w:space="0" w:color="auto"/>
              <w:right w:val="single" w:sz="4" w:space="0" w:color="auto"/>
            </w:tcBorders>
            <w:shd w:val="clear" w:color="auto" w:fill="auto"/>
            <w:noWrap/>
            <w:vAlign w:val="center"/>
            <w:hideMark/>
          </w:tcPr>
          <w:p w14:paraId="06A15BB4"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2.025,00</w:t>
            </w:r>
          </w:p>
        </w:tc>
        <w:tc>
          <w:tcPr>
            <w:tcW w:w="1480" w:type="dxa"/>
            <w:tcBorders>
              <w:top w:val="nil"/>
              <w:left w:val="nil"/>
              <w:bottom w:val="single" w:sz="4" w:space="0" w:color="auto"/>
              <w:right w:val="single" w:sz="4" w:space="0" w:color="auto"/>
            </w:tcBorders>
            <w:shd w:val="clear" w:color="auto" w:fill="auto"/>
            <w:noWrap/>
            <w:vAlign w:val="center"/>
            <w:hideMark/>
          </w:tcPr>
          <w:p w14:paraId="7747C947"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293,42</w:t>
            </w:r>
          </w:p>
        </w:tc>
        <w:tc>
          <w:tcPr>
            <w:tcW w:w="1580" w:type="dxa"/>
            <w:tcBorders>
              <w:top w:val="nil"/>
              <w:left w:val="nil"/>
              <w:bottom w:val="single" w:sz="4" w:space="0" w:color="auto"/>
              <w:right w:val="single" w:sz="4" w:space="0" w:color="auto"/>
            </w:tcBorders>
            <w:shd w:val="clear" w:color="auto" w:fill="auto"/>
            <w:noWrap/>
            <w:vAlign w:val="center"/>
            <w:hideMark/>
          </w:tcPr>
          <w:p w14:paraId="18018E2C"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2.318,42</w:t>
            </w:r>
          </w:p>
        </w:tc>
      </w:tr>
      <w:tr w:rsidR="00CE7A29" w:rsidRPr="00FD4C38" w14:paraId="2EE2A902" w14:textId="77777777" w:rsidTr="00836A30">
        <w:trPr>
          <w:trHeight w:val="315"/>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3B24B1A" w14:textId="77777777" w:rsidR="00CE7A29" w:rsidRPr="00FD4C38" w:rsidRDefault="00CE7A29" w:rsidP="00022410">
            <w:pPr>
              <w:spacing w:after="0" w:line="240" w:lineRule="auto"/>
              <w:jc w:val="center"/>
              <w:rPr>
                <w:rFonts w:eastAsia="Times New Roman" w:cs="Arial"/>
                <w:color w:val="000000"/>
                <w:szCs w:val="24"/>
                <w:lang w:eastAsia="es-BO"/>
              </w:rPr>
            </w:pPr>
            <w:r w:rsidRPr="00FD4C38">
              <w:rPr>
                <w:rFonts w:eastAsia="Times New Roman" w:cs="Arial"/>
                <w:color w:val="000000"/>
                <w:szCs w:val="24"/>
                <w:lang w:eastAsia="es-BO"/>
              </w:rPr>
              <w:t>5</w:t>
            </w:r>
          </w:p>
        </w:tc>
        <w:tc>
          <w:tcPr>
            <w:tcW w:w="1780" w:type="dxa"/>
            <w:tcBorders>
              <w:top w:val="nil"/>
              <w:left w:val="nil"/>
              <w:bottom w:val="single" w:sz="4" w:space="0" w:color="auto"/>
              <w:right w:val="single" w:sz="4" w:space="0" w:color="auto"/>
            </w:tcBorders>
            <w:shd w:val="clear" w:color="auto" w:fill="auto"/>
            <w:noWrap/>
            <w:vAlign w:val="center"/>
            <w:hideMark/>
          </w:tcPr>
          <w:p w14:paraId="29F801E2"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0,00</w:t>
            </w:r>
          </w:p>
        </w:tc>
        <w:tc>
          <w:tcPr>
            <w:tcW w:w="1420" w:type="dxa"/>
            <w:tcBorders>
              <w:top w:val="nil"/>
              <w:left w:val="nil"/>
              <w:bottom w:val="single" w:sz="4" w:space="0" w:color="auto"/>
              <w:right w:val="single" w:sz="4" w:space="0" w:color="auto"/>
            </w:tcBorders>
            <w:shd w:val="clear" w:color="auto" w:fill="auto"/>
            <w:noWrap/>
            <w:vAlign w:val="center"/>
            <w:hideMark/>
          </w:tcPr>
          <w:p w14:paraId="2A6D01FC"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2.166,75</w:t>
            </w:r>
          </w:p>
        </w:tc>
        <w:tc>
          <w:tcPr>
            <w:tcW w:w="1480" w:type="dxa"/>
            <w:tcBorders>
              <w:top w:val="nil"/>
              <w:left w:val="nil"/>
              <w:bottom w:val="single" w:sz="4" w:space="0" w:color="auto"/>
              <w:right w:val="single" w:sz="4" w:space="0" w:color="auto"/>
            </w:tcBorders>
            <w:shd w:val="clear" w:color="auto" w:fill="auto"/>
            <w:noWrap/>
            <w:vAlign w:val="center"/>
            <w:hideMark/>
          </w:tcPr>
          <w:p w14:paraId="32F1F3F1"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151,67</w:t>
            </w:r>
          </w:p>
        </w:tc>
        <w:tc>
          <w:tcPr>
            <w:tcW w:w="1580" w:type="dxa"/>
            <w:tcBorders>
              <w:top w:val="nil"/>
              <w:left w:val="nil"/>
              <w:bottom w:val="single" w:sz="4" w:space="0" w:color="auto"/>
              <w:right w:val="single" w:sz="4" w:space="0" w:color="auto"/>
            </w:tcBorders>
            <w:shd w:val="clear" w:color="auto" w:fill="auto"/>
            <w:noWrap/>
            <w:vAlign w:val="center"/>
            <w:hideMark/>
          </w:tcPr>
          <w:p w14:paraId="072844C3" w14:textId="77777777" w:rsidR="00CE7A29" w:rsidRPr="00FD4C38" w:rsidRDefault="00CE7A29" w:rsidP="00022410">
            <w:pPr>
              <w:spacing w:after="0" w:line="240" w:lineRule="auto"/>
              <w:jc w:val="right"/>
              <w:rPr>
                <w:rFonts w:eastAsia="Times New Roman" w:cs="Arial"/>
                <w:color w:val="000000"/>
                <w:szCs w:val="24"/>
                <w:lang w:eastAsia="es-BO"/>
              </w:rPr>
            </w:pPr>
            <w:r w:rsidRPr="00FD4C38">
              <w:rPr>
                <w:rFonts w:eastAsia="Times New Roman" w:cs="Arial"/>
                <w:color w:val="000000"/>
                <w:szCs w:val="24"/>
                <w:lang w:eastAsia="es-BO"/>
              </w:rPr>
              <w:t>2.318,42</w:t>
            </w:r>
          </w:p>
        </w:tc>
      </w:tr>
      <w:tr w:rsidR="00CE7A29" w:rsidRPr="00FD4C38" w14:paraId="7DB29212" w14:textId="77777777" w:rsidTr="00836A30">
        <w:trPr>
          <w:trHeight w:val="315"/>
          <w:jc w:val="center"/>
        </w:trPr>
        <w:tc>
          <w:tcPr>
            <w:tcW w:w="1300" w:type="dxa"/>
            <w:tcBorders>
              <w:top w:val="nil"/>
              <w:left w:val="nil"/>
              <w:bottom w:val="nil"/>
              <w:right w:val="nil"/>
            </w:tcBorders>
            <w:shd w:val="clear" w:color="auto" w:fill="auto"/>
            <w:noWrap/>
            <w:vAlign w:val="center"/>
            <w:hideMark/>
          </w:tcPr>
          <w:p w14:paraId="487A8618" w14:textId="77777777" w:rsidR="00CE7A29" w:rsidRPr="00FD4C38" w:rsidRDefault="00CE7A29" w:rsidP="00022410">
            <w:pPr>
              <w:spacing w:after="0" w:line="240" w:lineRule="auto"/>
              <w:jc w:val="right"/>
              <w:rPr>
                <w:rFonts w:eastAsia="Times New Roman" w:cs="Arial"/>
                <w:color w:val="000000"/>
                <w:szCs w:val="24"/>
                <w:lang w:eastAsia="es-BO"/>
              </w:rPr>
            </w:pPr>
          </w:p>
        </w:tc>
        <w:tc>
          <w:tcPr>
            <w:tcW w:w="1780" w:type="dxa"/>
            <w:tcBorders>
              <w:top w:val="nil"/>
              <w:left w:val="nil"/>
              <w:bottom w:val="nil"/>
              <w:right w:val="nil"/>
            </w:tcBorders>
            <w:shd w:val="clear" w:color="auto" w:fill="auto"/>
            <w:noWrap/>
            <w:vAlign w:val="center"/>
            <w:hideMark/>
          </w:tcPr>
          <w:p w14:paraId="1F7734CA" w14:textId="77777777" w:rsidR="00CE7A29" w:rsidRPr="00FD4C38" w:rsidRDefault="00CE7A29" w:rsidP="00022410">
            <w:pPr>
              <w:spacing w:after="0" w:line="240" w:lineRule="auto"/>
              <w:jc w:val="center"/>
              <w:rPr>
                <w:rFonts w:eastAsia="Times New Roman" w:cs="Arial"/>
                <w:szCs w:val="24"/>
                <w:lang w:eastAsia="es-BO"/>
              </w:rPr>
            </w:pPr>
          </w:p>
        </w:tc>
        <w:tc>
          <w:tcPr>
            <w:tcW w:w="1420" w:type="dxa"/>
            <w:tcBorders>
              <w:top w:val="nil"/>
              <w:left w:val="nil"/>
              <w:bottom w:val="nil"/>
              <w:right w:val="nil"/>
            </w:tcBorders>
            <w:shd w:val="clear" w:color="auto" w:fill="auto"/>
            <w:noWrap/>
            <w:vAlign w:val="center"/>
            <w:hideMark/>
          </w:tcPr>
          <w:p w14:paraId="3B30FCB4" w14:textId="77777777" w:rsidR="00CE7A29" w:rsidRPr="00FD4C38" w:rsidRDefault="00CE7A29" w:rsidP="00022410">
            <w:pPr>
              <w:spacing w:after="0" w:line="240" w:lineRule="auto"/>
              <w:rPr>
                <w:rFonts w:eastAsia="Times New Roman" w:cs="Arial"/>
                <w:szCs w:val="24"/>
                <w:lang w:eastAsia="es-BO"/>
              </w:rPr>
            </w:pPr>
          </w:p>
        </w:tc>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15B5EA1" w14:textId="77777777" w:rsidR="00CE7A29" w:rsidRPr="00FD4C38" w:rsidRDefault="00CE7A29" w:rsidP="00022410">
            <w:pPr>
              <w:spacing w:after="0" w:line="240" w:lineRule="auto"/>
              <w:jc w:val="right"/>
              <w:rPr>
                <w:rFonts w:eastAsia="Times New Roman" w:cs="Arial"/>
                <w:b/>
                <w:bCs/>
                <w:color w:val="000000"/>
                <w:szCs w:val="24"/>
                <w:lang w:eastAsia="es-BO"/>
              </w:rPr>
            </w:pPr>
            <w:r w:rsidRPr="00FD4C38">
              <w:rPr>
                <w:rFonts w:eastAsia="Times New Roman" w:cs="Arial"/>
                <w:b/>
                <w:bCs/>
                <w:color w:val="000000"/>
                <w:szCs w:val="24"/>
                <w:lang w:eastAsia="es-BO"/>
              </w:rPr>
              <w:t>2.086,12</w:t>
            </w:r>
          </w:p>
        </w:tc>
        <w:tc>
          <w:tcPr>
            <w:tcW w:w="1580" w:type="dxa"/>
            <w:tcBorders>
              <w:top w:val="nil"/>
              <w:left w:val="nil"/>
              <w:bottom w:val="single" w:sz="4" w:space="0" w:color="auto"/>
              <w:right w:val="single" w:sz="4" w:space="0" w:color="auto"/>
            </w:tcBorders>
            <w:shd w:val="clear" w:color="auto" w:fill="auto"/>
            <w:noWrap/>
            <w:vAlign w:val="center"/>
            <w:hideMark/>
          </w:tcPr>
          <w:p w14:paraId="094A2D25" w14:textId="77777777" w:rsidR="00CE7A29" w:rsidRPr="00FD4C38" w:rsidRDefault="00CE7A29" w:rsidP="00022410">
            <w:pPr>
              <w:spacing w:after="0" w:line="240" w:lineRule="auto"/>
              <w:jc w:val="right"/>
              <w:rPr>
                <w:rFonts w:eastAsia="Times New Roman" w:cs="Arial"/>
                <w:b/>
                <w:bCs/>
                <w:color w:val="000000"/>
                <w:szCs w:val="24"/>
                <w:lang w:eastAsia="es-BO"/>
              </w:rPr>
            </w:pPr>
            <w:r w:rsidRPr="00FD4C38">
              <w:rPr>
                <w:rFonts w:eastAsia="Times New Roman" w:cs="Arial"/>
                <w:b/>
                <w:bCs/>
                <w:color w:val="000000"/>
                <w:szCs w:val="24"/>
                <w:lang w:eastAsia="es-BO"/>
              </w:rPr>
              <w:t>11.592,12</w:t>
            </w:r>
          </w:p>
        </w:tc>
      </w:tr>
    </w:tbl>
    <w:p w14:paraId="469AAE21" w14:textId="3BE9E969" w:rsidR="00CE7A29" w:rsidRDefault="00CE7A29" w:rsidP="008B48B1">
      <w:pPr>
        <w:spacing w:before="240"/>
        <w:rPr>
          <w:rFonts w:cs="Arial"/>
        </w:rPr>
      </w:pPr>
      <w:r w:rsidRPr="0046780E">
        <w:rPr>
          <w:rFonts w:cs="Arial"/>
          <w:b/>
        </w:rPr>
        <w:t>Fuente</w:t>
      </w:r>
      <w:r w:rsidRPr="0046780E">
        <w:rPr>
          <w:rFonts w:cs="Arial"/>
        </w:rPr>
        <w:t xml:space="preserve"> Elaboración Propia</w:t>
      </w:r>
    </w:p>
    <w:p w14:paraId="17AC2B67" w14:textId="7D9B6C3B" w:rsidR="009A1D58" w:rsidRPr="00A478C4" w:rsidRDefault="009A1D58" w:rsidP="009A1D58">
      <w:pPr>
        <w:rPr>
          <w:rFonts w:cs="Arial"/>
          <w:color w:val="000000"/>
          <w:szCs w:val="24"/>
        </w:rPr>
      </w:pPr>
      <w:r w:rsidRPr="0046780E">
        <w:rPr>
          <w:rFonts w:cs="Arial"/>
          <w:szCs w:val="24"/>
        </w:rPr>
        <w:t xml:space="preserve">De los cuadros de amortización expuestos el interés en </w:t>
      </w:r>
      <w:r>
        <w:rPr>
          <w:rFonts w:cs="Arial"/>
          <w:szCs w:val="24"/>
        </w:rPr>
        <w:t xml:space="preserve">el </w:t>
      </w:r>
      <w:r w:rsidRPr="0046780E">
        <w:rPr>
          <w:rFonts w:cs="Arial"/>
          <w:szCs w:val="24"/>
        </w:rPr>
        <w:t xml:space="preserve">de cuota </w:t>
      </w:r>
      <w:r>
        <w:rPr>
          <w:rFonts w:cs="Arial"/>
          <w:szCs w:val="24"/>
        </w:rPr>
        <w:t>fija</w:t>
      </w:r>
      <w:r w:rsidRPr="0046780E">
        <w:rPr>
          <w:rFonts w:cs="Arial"/>
          <w:szCs w:val="24"/>
        </w:rPr>
        <w:t xml:space="preserve"> asciende a </w:t>
      </w:r>
      <w:r>
        <w:rPr>
          <w:rFonts w:eastAsia="Times New Roman" w:cs="Arial"/>
          <w:color w:val="000000"/>
          <w:szCs w:val="24"/>
          <w:lang w:eastAsia="es-BO"/>
        </w:rPr>
        <w:t>11.592,12</w:t>
      </w:r>
      <w:r w:rsidRPr="0046780E">
        <w:rPr>
          <w:rFonts w:eastAsia="Times New Roman" w:cs="Arial"/>
          <w:color w:val="000000"/>
          <w:szCs w:val="24"/>
          <w:lang w:eastAsia="es-BO"/>
        </w:rPr>
        <w:t xml:space="preserve"> </w:t>
      </w:r>
      <w:r w:rsidRPr="0046780E">
        <w:rPr>
          <w:rFonts w:cs="Arial"/>
          <w:szCs w:val="24"/>
        </w:rPr>
        <w:t xml:space="preserve">bolivianos con un interés de </w:t>
      </w:r>
      <w:r>
        <w:rPr>
          <w:rFonts w:cs="Arial"/>
          <w:szCs w:val="24"/>
        </w:rPr>
        <w:t>2.086,12</w:t>
      </w:r>
      <w:r w:rsidRPr="0046780E">
        <w:rPr>
          <w:rFonts w:cs="Arial"/>
          <w:szCs w:val="24"/>
        </w:rPr>
        <w:t xml:space="preserve"> bolivianos, y </w:t>
      </w:r>
      <w:r>
        <w:rPr>
          <w:rFonts w:cs="Arial"/>
          <w:szCs w:val="24"/>
        </w:rPr>
        <w:t xml:space="preserve">en </w:t>
      </w:r>
      <w:r w:rsidRPr="0046780E">
        <w:rPr>
          <w:rFonts w:cs="Arial"/>
          <w:szCs w:val="24"/>
        </w:rPr>
        <w:t xml:space="preserve">el cuadro de cuota variable un total de </w:t>
      </w:r>
      <w:r>
        <w:rPr>
          <w:rFonts w:eastAsia="Times New Roman" w:cs="Arial"/>
          <w:color w:val="000000"/>
          <w:szCs w:val="24"/>
          <w:lang w:eastAsia="es-BO"/>
        </w:rPr>
        <w:t>7.509,74</w:t>
      </w:r>
      <w:r w:rsidRPr="0046780E">
        <w:rPr>
          <w:rFonts w:eastAsia="Times New Roman" w:cs="Arial"/>
          <w:color w:val="000000"/>
          <w:szCs w:val="24"/>
          <w:lang w:eastAsia="es-BO"/>
        </w:rPr>
        <w:t xml:space="preserve"> </w:t>
      </w:r>
      <w:r w:rsidRPr="0046780E">
        <w:rPr>
          <w:rFonts w:cs="Arial"/>
          <w:color w:val="000000"/>
          <w:szCs w:val="24"/>
        </w:rPr>
        <w:t xml:space="preserve">bolivianos con un interés de </w:t>
      </w:r>
      <w:r>
        <w:rPr>
          <w:rFonts w:cs="Arial"/>
          <w:color w:val="000000"/>
          <w:szCs w:val="24"/>
        </w:rPr>
        <w:t xml:space="preserve">1.996,26 </w:t>
      </w:r>
      <w:r w:rsidRPr="0046780E">
        <w:rPr>
          <w:rFonts w:cs="Arial"/>
          <w:color w:val="000000"/>
          <w:szCs w:val="24"/>
        </w:rPr>
        <w:t>bolivianos</w:t>
      </w:r>
      <w:r w:rsidR="003113E5">
        <w:rPr>
          <w:rFonts w:cs="Arial"/>
          <w:color w:val="000000"/>
          <w:szCs w:val="24"/>
        </w:rPr>
        <w:t>,</w:t>
      </w:r>
      <w:r w:rsidRPr="0046780E">
        <w:rPr>
          <w:rFonts w:cs="Arial"/>
          <w:color w:val="000000"/>
          <w:szCs w:val="24"/>
        </w:rPr>
        <w:t xml:space="preserve"> c</w:t>
      </w:r>
      <w:r w:rsidRPr="0046780E">
        <w:rPr>
          <w:rFonts w:cs="Arial"/>
          <w:szCs w:val="24"/>
        </w:rPr>
        <w:t>omparando está situación</w:t>
      </w:r>
      <w:r>
        <w:rPr>
          <w:rFonts w:cs="Arial"/>
          <w:szCs w:val="24"/>
        </w:rPr>
        <w:t xml:space="preserve"> y tomando </w:t>
      </w:r>
      <w:r w:rsidR="003113E5">
        <w:rPr>
          <w:rFonts w:cs="Arial"/>
          <w:szCs w:val="24"/>
        </w:rPr>
        <w:t xml:space="preserve">en cuenta </w:t>
      </w:r>
      <w:r>
        <w:rPr>
          <w:rFonts w:cs="Arial"/>
          <w:szCs w:val="24"/>
        </w:rPr>
        <w:t>la</w:t>
      </w:r>
      <w:r w:rsidR="003113E5">
        <w:rPr>
          <w:rFonts w:cs="Arial"/>
          <w:szCs w:val="24"/>
        </w:rPr>
        <w:t xml:space="preserve"> cuota</w:t>
      </w:r>
      <w:r>
        <w:rPr>
          <w:rFonts w:cs="Arial"/>
          <w:szCs w:val="24"/>
        </w:rPr>
        <w:t xml:space="preserve"> </w:t>
      </w:r>
      <w:r w:rsidR="00A478C4">
        <w:rPr>
          <w:rFonts w:cs="Arial"/>
          <w:szCs w:val="24"/>
        </w:rPr>
        <w:t>más</w:t>
      </w:r>
      <w:r>
        <w:rPr>
          <w:rFonts w:cs="Arial"/>
          <w:szCs w:val="24"/>
        </w:rPr>
        <w:t xml:space="preserve"> conveniente</w:t>
      </w:r>
      <w:r w:rsidRPr="0046780E">
        <w:rPr>
          <w:rFonts w:cs="Arial"/>
          <w:szCs w:val="24"/>
        </w:rPr>
        <w:t xml:space="preserve">, se </w:t>
      </w:r>
      <w:r>
        <w:rPr>
          <w:rFonts w:cs="Arial"/>
          <w:szCs w:val="24"/>
        </w:rPr>
        <w:t>opta por</w:t>
      </w:r>
      <w:r w:rsidRPr="0046780E">
        <w:rPr>
          <w:rFonts w:cs="Arial"/>
          <w:szCs w:val="24"/>
        </w:rPr>
        <w:t xml:space="preserve"> el</w:t>
      </w:r>
      <w:r w:rsidR="00A478C4">
        <w:rPr>
          <w:rFonts w:cs="Arial"/>
          <w:szCs w:val="24"/>
        </w:rPr>
        <w:t xml:space="preserve"> </w:t>
      </w:r>
      <w:r w:rsidRPr="0046780E">
        <w:rPr>
          <w:rFonts w:cs="Arial"/>
          <w:szCs w:val="24"/>
        </w:rPr>
        <w:t xml:space="preserve">financiamiento con </w:t>
      </w:r>
      <w:r>
        <w:rPr>
          <w:rFonts w:cs="Arial"/>
          <w:szCs w:val="24"/>
        </w:rPr>
        <w:t>la a</w:t>
      </w:r>
      <w:r w:rsidRPr="0046780E">
        <w:rPr>
          <w:rFonts w:cs="Arial"/>
          <w:szCs w:val="24"/>
        </w:rPr>
        <w:t xml:space="preserve">mortización a Cuota </w:t>
      </w:r>
      <w:r>
        <w:rPr>
          <w:rFonts w:cs="Arial"/>
          <w:szCs w:val="24"/>
        </w:rPr>
        <w:t>Variable</w:t>
      </w:r>
      <w:r w:rsidRPr="0046780E">
        <w:rPr>
          <w:rFonts w:cs="Arial"/>
          <w:szCs w:val="24"/>
        </w:rPr>
        <w:t xml:space="preserve"> por tener el menor interés y la menor cuota durante los 5 años.</w:t>
      </w:r>
    </w:p>
    <w:p w14:paraId="37170FEA" w14:textId="77777777" w:rsidR="00CE7A29" w:rsidRPr="0046780E" w:rsidRDefault="00CE7A29" w:rsidP="00CE7A29">
      <w:pPr>
        <w:pStyle w:val="Ttulo2"/>
        <w:rPr>
          <w:rFonts w:cs="Arial"/>
        </w:rPr>
      </w:pPr>
      <w:bookmarkStart w:id="111" w:name="_Toc144738456"/>
      <w:bookmarkStart w:id="112" w:name="_Toc148884219"/>
      <w:bookmarkStart w:id="113" w:name="_Toc148989680"/>
      <w:bookmarkStart w:id="114" w:name="_Toc148990495"/>
      <w:r w:rsidRPr="0046780E">
        <w:rPr>
          <w:rFonts w:cs="Arial"/>
        </w:rPr>
        <w:t>4.6 BALANCE DE APERTURA</w:t>
      </w:r>
      <w:bookmarkEnd w:id="111"/>
      <w:bookmarkEnd w:id="112"/>
      <w:bookmarkEnd w:id="113"/>
      <w:bookmarkEnd w:id="114"/>
    </w:p>
    <w:p w14:paraId="2D3701E0" w14:textId="4D5F247E" w:rsidR="008B48B1" w:rsidRPr="003F3400" w:rsidRDefault="00CE7A29" w:rsidP="003F3400">
      <w:pPr>
        <w:rPr>
          <w:rFonts w:cs="Arial"/>
        </w:rPr>
      </w:pPr>
      <w:r>
        <w:rPr>
          <w:rFonts w:cs="Arial"/>
        </w:rPr>
        <w:t xml:space="preserve">En el siguiente cuadro se adjunta el balance de apertura de la empresa para tener un control adecuado acerca de la empresa respecto a los activos, pasivos y capital </w:t>
      </w:r>
      <w:r w:rsidR="008B48B1">
        <w:rPr>
          <w:rFonts w:cs="Arial"/>
        </w:rPr>
        <w:t>que se tiene</w:t>
      </w:r>
      <w:r>
        <w:rPr>
          <w:rFonts w:cs="Arial"/>
        </w:rPr>
        <w:t xml:space="preserve"> durante la gestión de inicio de apertura</w:t>
      </w:r>
      <w:r w:rsidR="008B48B1">
        <w:rPr>
          <w:rFonts w:cs="Arial"/>
        </w:rPr>
        <w:t>.</w:t>
      </w:r>
    </w:p>
    <w:p w14:paraId="77CD0892" w14:textId="77777777" w:rsidR="00AC3F65" w:rsidRDefault="003F3400" w:rsidP="00652CF0">
      <w:pPr>
        <w:pStyle w:val="CUADROS"/>
        <w:rPr>
          <w:noProof/>
        </w:rPr>
      </w:pPr>
      <w:bookmarkStart w:id="115" w:name="_Toc149578935"/>
      <w:bookmarkStart w:id="116" w:name="_Toc149579201"/>
      <w:r>
        <w:lastRenderedPageBreak/>
        <w:t xml:space="preserve">CUADRO N°  </w:t>
      </w:r>
      <w:fldSimple w:instr=" SEQ CUADRO_N°_ \* ARABIC ">
        <w:r w:rsidR="003617C5">
          <w:rPr>
            <w:noProof/>
          </w:rPr>
          <w:t>16</w:t>
        </w:r>
      </w:fldSimple>
    </w:p>
    <w:p w14:paraId="5841E6A9" w14:textId="5AD350BB" w:rsidR="003F3400" w:rsidRDefault="003F3400" w:rsidP="00652CF0">
      <w:pPr>
        <w:pStyle w:val="CUADROS"/>
      </w:pPr>
      <w:r>
        <w:t xml:space="preserve"> BALANCE DE APERTURA</w:t>
      </w:r>
      <w:bookmarkEnd w:id="115"/>
      <w:bookmarkEnd w:id="116"/>
    </w:p>
    <w:p w14:paraId="393059A6" w14:textId="0E3F3073" w:rsidR="00652CF0" w:rsidRDefault="00652CF0" w:rsidP="00652CF0">
      <w:pPr>
        <w:spacing w:after="0"/>
        <w:jc w:val="center"/>
      </w:pPr>
      <w:r w:rsidRPr="0046780E">
        <w:rPr>
          <w:rFonts w:cs="Arial"/>
          <w:b/>
          <w:bCs/>
        </w:rPr>
        <w:t>(Expresado en bolivianos)</w:t>
      </w:r>
    </w:p>
    <w:tbl>
      <w:tblPr>
        <w:tblStyle w:val="Tablaconcuadrcula"/>
        <w:tblW w:w="8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1224"/>
        <w:gridCol w:w="490"/>
        <w:gridCol w:w="2629"/>
        <w:gridCol w:w="1320"/>
      </w:tblGrid>
      <w:tr w:rsidR="009A1D58" w:rsidRPr="007F39DF" w14:paraId="646AF602" w14:textId="77777777" w:rsidTr="003F3400">
        <w:trPr>
          <w:trHeight w:val="268"/>
        </w:trPr>
        <w:tc>
          <w:tcPr>
            <w:tcW w:w="2894" w:type="dxa"/>
            <w:noWrap/>
            <w:hideMark/>
          </w:tcPr>
          <w:p w14:paraId="3140187B" w14:textId="77777777" w:rsidR="008B48B1" w:rsidRPr="007F39DF" w:rsidRDefault="008B48B1" w:rsidP="003113E5">
            <w:pPr>
              <w:jc w:val="center"/>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c>
          <w:tcPr>
            <w:tcW w:w="1224" w:type="dxa"/>
            <w:noWrap/>
            <w:hideMark/>
          </w:tcPr>
          <w:p w14:paraId="02F80552" w14:textId="77777777" w:rsidR="008B48B1" w:rsidRPr="007F39DF" w:rsidRDefault="008B48B1" w:rsidP="003113E5">
            <w:pPr>
              <w:jc w:val="center"/>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c>
          <w:tcPr>
            <w:tcW w:w="490" w:type="dxa"/>
            <w:noWrap/>
            <w:hideMark/>
          </w:tcPr>
          <w:p w14:paraId="7FF0DE12" w14:textId="77777777" w:rsidR="008B48B1" w:rsidRPr="007F39DF" w:rsidRDefault="008B48B1" w:rsidP="003113E5">
            <w:pPr>
              <w:jc w:val="center"/>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c>
          <w:tcPr>
            <w:tcW w:w="2629" w:type="dxa"/>
            <w:noWrap/>
            <w:hideMark/>
          </w:tcPr>
          <w:p w14:paraId="56845D17" w14:textId="77777777" w:rsidR="008B48B1" w:rsidRPr="007F39DF" w:rsidRDefault="008B48B1" w:rsidP="003113E5">
            <w:pPr>
              <w:jc w:val="center"/>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c>
          <w:tcPr>
            <w:tcW w:w="1320" w:type="dxa"/>
            <w:noWrap/>
            <w:hideMark/>
          </w:tcPr>
          <w:p w14:paraId="2EF41233" w14:textId="77777777" w:rsidR="008B48B1" w:rsidRPr="007F39DF" w:rsidRDefault="008B48B1" w:rsidP="003113E5">
            <w:pPr>
              <w:jc w:val="center"/>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r>
      <w:tr w:rsidR="009A1D58" w:rsidRPr="007F39DF" w14:paraId="670D5395" w14:textId="77777777" w:rsidTr="003F3400">
        <w:trPr>
          <w:trHeight w:val="268"/>
        </w:trPr>
        <w:tc>
          <w:tcPr>
            <w:tcW w:w="2894" w:type="dxa"/>
            <w:noWrap/>
            <w:hideMark/>
          </w:tcPr>
          <w:p w14:paraId="766C8F81"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ACTIVO</w:t>
            </w:r>
          </w:p>
        </w:tc>
        <w:tc>
          <w:tcPr>
            <w:tcW w:w="1224" w:type="dxa"/>
            <w:noWrap/>
            <w:hideMark/>
          </w:tcPr>
          <w:p w14:paraId="3DCA2D77"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103F13C3"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5EE5D809"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PASIVO</w:t>
            </w:r>
          </w:p>
        </w:tc>
        <w:tc>
          <w:tcPr>
            <w:tcW w:w="1320" w:type="dxa"/>
            <w:noWrap/>
            <w:hideMark/>
          </w:tcPr>
          <w:p w14:paraId="329DB3F4"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4BE6A6A2" w14:textId="77777777" w:rsidTr="003F3400">
        <w:trPr>
          <w:trHeight w:val="268"/>
        </w:trPr>
        <w:tc>
          <w:tcPr>
            <w:tcW w:w="2894" w:type="dxa"/>
            <w:noWrap/>
            <w:hideMark/>
          </w:tcPr>
          <w:p w14:paraId="054C60F6"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ACTIVO CORRIENTE</w:t>
            </w:r>
          </w:p>
        </w:tc>
        <w:tc>
          <w:tcPr>
            <w:tcW w:w="1224" w:type="dxa"/>
            <w:noWrap/>
            <w:hideMark/>
          </w:tcPr>
          <w:p w14:paraId="5E306B12"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02888A1A"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4B26C4E3"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PASIVO NO CORRIENTE</w:t>
            </w:r>
          </w:p>
        </w:tc>
        <w:tc>
          <w:tcPr>
            <w:tcW w:w="1320" w:type="dxa"/>
            <w:noWrap/>
            <w:hideMark/>
          </w:tcPr>
          <w:p w14:paraId="295C1036"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3152253F" w14:textId="77777777" w:rsidTr="003F3400">
        <w:trPr>
          <w:trHeight w:val="268"/>
        </w:trPr>
        <w:tc>
          <w:tcPr>
            <w:tcW w:w="2894" w:type="dxa"/>
            <w:noWrap/>
            <w:hideMark/>
          </w:tcPr>
          <w:p w14:paraId="6A936579"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Disponible</w:t>
            </w:r>
          </w:p>
        </w:tc>
        <w:tc>
          <w:tcPr>
            <w:tcW w:w="1224" w:type="dxa"/>
            <w:noWrap/>
            <w:hideMark/>
          </w:tcPr>
          <w:p w14:paraId="33A8BDE1"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6B89424B"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0BC1241F"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Obligaciones a largo plazo</w:t>
            </w:r>
          </w:p>
        </w:tc>
        <w:tc>
          <w:tcPr>
            <w:tcW w:w="1320" w:type="dxa"/>
            <w:noWrap/>
            <w:hideMark/>
          </w:tcPr>
          <w:p w14:paraId="0B9369E5"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4AC2C0E8" w14:textId="77777777" w:rsidTr="003F3400">
        <w:trPr>
          <w:trHeight w:val="268"/>
        </w:trPr>
        <w:tc>
          <w:tcPr>
            <w:tcW w:w="2894" w:type="dxa"/>
            <w:noWrap/>
            <w:hideMark/>
          </w:tcPr>
          <w:p w14:paraId="376BBE6D"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xml:space="preserve">Caja </w:t>
            </w:r>
          </w:p>
        </w:tc>
        <w:tc>
          <w:tcPr>
            <w:tcW w:w="1224" w:type="dxa"/>
            <w:noWrap/>
            <w:hideMark/>
          </w:tcPr>
          <w:p w14:paraId="3B751B96"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116.359,94</w:t>
            </w:r>
          </w:p>
        </w:tc>
        <w:tc>
          <w:tcPr>
            <w:tcW w:w="490" w:type="dxa"/>
            <w:noWrap/>
            <w:hideMark/>
          </w:tcPr>
          <w:p w14:paraId="16B027FB"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7EFA7D87"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Préstamos por pagar</w:t>
            </w:r>
          </w:p>
        </w:tc>
        <w:tc>
          <w:tcPr>
            <w:tcW w:w="1320" w:type="dxa"/>
            <w:noWrap/>
            <w:hideMark/>
          </w:tcPr>
          <w:p w14:paraId="6AAEB0D5"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9.506,00</w:t>
            </w:r>
          </w:p>
        </w:tc>
      </w:tr>
      <w:tr w:rsidR="009A1D58" w:rsidRPr="007F39DF" w14:paraId="72D152CF" w14:textId="77777777" w:rsidTr="003F3400">
        <w:trPr>
          <w:trHeight w:val="268"/>
        </w:trPr>
        <w:tc>
          <w:tcPr>
            <w:tcW w:w="2894" w:type="dxa"/>
            <w:noWrap/>
            <w:hideMark/>
          </w:tcPr>
          <w:p w14:paraId="2C6F62D8" w14:textId="40818AD3"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ACTIVO CORRIENTE</w:t>
            </w:r>
          </w:p>
        </w:tc>
        <w:tc>
          <w:tcPr>
            <w:tcW w:w="1224" w:type="dxa"/>
            <w:noWrap/>
            <w:hideMark/>
          </w:tcPr>
          <w:p w14:paraId="482FB4C9"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116.359,94</w:t>
            </w:r>
          </w:p>
        </w:tc>
        <w:tc>
          <w:tcPr>
            <w:tcW w:w="490" w:type="dxa"/>
            <w:noWrap/>
            <w:hideMark/>
          </w:tcPr>
          <w:p w14:paraId="69376553"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0D3706FC" w14:textId="44B7870C"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PASIVO NO CORRIENTE</w:t>
            </w:r>
          </w:p>
        </w:tc>
        <w:tc>
          <w:tcPr>
            <w:tcW w:w="1320" w:type="dxa"/>
            <w:noWrap/>
            <w:hideMark/>
          </w:tcPr>
          <w:p w14:paraId="13139F42"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9.506,00</w:t>
            </w:r>
          </w:p>
        </w:tc>
      </w:tr>
      <w:tr w:rsidR="009A1D58" w:rsidRPr="007F39DF" w14:paraId="5FC28DD1" w14:textId="77777777" w:rsidTr="003F3400">
        <w:trPr>
          <w:trHeight w:val="230"/>
        </w:trPr>
        <w:tc>
          <w:tcPr>
            <w:tcW w:w="2894" w:type="dxa"/>
            <w:hideMark/>
          </w:tcPr>
          <w:p w14:paraId="6362B300" w14:textId="77777777" w:rsidR="008B48B1" w:rsidRPr="007F39DF" w:rsidRDefault="008B48B1" w:rsidP="003113E5">
            <w:pPr>
              <w:jc w:val="left"/>
              <w:rPr>
                <w:rFonts w:ascii="Agency FB" w:eastAsia="Times New Roman" w:hAnsi="Agency FB" w:cs="Calibri"/>
                <w:sz w:val="22"/>
                <w:szCs w:val="24"/>
                <w:lang w:val="es-ES" w:eastAsia="es-ES"/>
              </w:rPr>
            </w:pPr>
            <w:r w:rsidRPr="007F39DF">
              <w:rPr>
                <w:rFonts w:ascii="Agency FB" w:eastAsia="Times New Roman" w:hAnsi="Agency FB" w:cs="Calibri"/>
                <w:sz w:val="22"/>
                <w:szCs w:val="24"/>
                <w:lang w:val="es-ES" w:eastAsia="es-ES"/>
              </w:rPr>
              <w:t> </w:t>
            </w:r>
          </w:p>
        </w:tc>
        <w:tc>
          <w:tcPr>
            <w:tcW w:w="1224" w:type="dxa"/>
            <w:noWrap/>
            <w:hideMark/>
          </w:tcPr>
          <w:p w14:paraId="5C7A051A"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5022AB2F"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5D0E03C3" w14:textId="0D512E80"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PASIVO </w:t>
            </w:r>
          </w:p>
        </w:tc>
        <w:tc>
          <w:tcPr>
            <w:tcW w:w="1320" w:type="dxa"/>
            <w:noWrap/>
            <w:hideMark/>
          </w:tcPr>
          <w:p w14:paraId="7DB339EF"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9.506,00</w:t>
            </w:r>
          </w:p>
        </w:tc>
      </w:tr>
      <w:tr w:rsidR="009A1D58" w:rsidRPr="007F39DF" w14:paraId="112F21E7" w14:textId="77777777" w:rsidTr="003F3400">
        <w:trPr>
          <w:trHeight w:val="268"/>
        </w:trPr>
        <w:tc>
          <w:tcPr>
            <w:tcW w:w="2894" w:type="dxa"/>
            <w:noWrap/>
            <w:hideMark/>
          </w:tcPr>
          <w:p w14:paraId="45C77ED7"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ACTIVO NO CORRIENTE</w:t>
            </w:r>
          </w:p>
        </w:tc>
        <w:tc>
          <w:tcPr>
            <w:tcW w:w="1224" w:type="dxa"/>
            <w:noWrap/>
            <w:hideMark/>
          </w:tcPr>
          <w:p w14:paraId="1159D7DF"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3EBB50B7"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331459FE"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2ECD3320"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50F9F9E7" w14:textId="77777777" w:rsidTr="003F3400">
        <w:trPr>
          <w:trHeight w:val="268"/>
        </w:trPr>
        <w:tc>
          <w:tcPr>
            <w:tcW w:w="2894" w:type="dxa"/>
            <w:noWrap/>
            <w:hideMark/>
          </w:tcPr>
          <w:p w14:paraId="58345523"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Bienes de uso</w:t>
            </w:r>
          </w:p>
        </w:tc>
        <w:tc>
          <w:tcPr>
            <w:tcW w:w="1224" w:type="dxa"/>
            <w:noWrap/>
            <w:hideMark/>
          </w:tcPr>
          <w:p w14:paraId="6AB2FEB9"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6FE2E555"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6E84DDD2"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PATRIMONIO</w:t>
            </w:r>
          </w:p>
        </w:tc>
        <w:tc>
          <w:tcPr>
            <w:tcW w:w="1320" w:type="dxa"/>
            <w:noWrap/>
            <w:hideMark/>
          </w:tcPr>
          <w:p w14:paraId="7A3EA983"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09F5344E" w14:textId="77777777" w:rsidTr="003F3400">
        <w:trPr>
          <w:trHeight w:val="268"/>
        </w:trPr>
        <w:tc>
          <w:tcPr>
            <w:tcW w:w="2894" w:type="dxa"/>
            <w:hideMark/>
          </w:tcPr>
          <w:p w14:paraId="20F501BD"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Muebles y enseres</w:t>
            </w:r>
          </w:p>
        </w:tc>
        <w:tc>
          <w:tcPr>
            <w:tcW w:w="1224" w:type="dxa"/>
            <w:noWrap/>
            <w:hideMark/>
          </w:tcPr>
          <w:p w14:paraId="72507BEF"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5.470,00</w:t>
            </w:r>
          </w:p>
        </w:tc>
        <w:tc>
          <w:tcPr>
            <w:tcW w:w="490" w:type="dxa"/>
            <w:noWrap/>
            <w:hideMark/>
          </w:tcPr>
          <w:p w14:paraId="14AF7C95"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2B4B243E"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Capital</w:t>
            </w:r>
          </w:p>
        </w:tc>
        <w:tc>
          <w:tcPr>
            <w:tcW w:w="1320" w:type="dxa"/>
            <w:noWrap/>
            <w:hideMark/>
          </w:tcPr>
          <w:p w14:paraId="7CBA1644"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7FA56AED" w14:textId="77777777" w:rsidTr="003F3400">
        <w:trPr>
          <w:trHeight w:val="268"/>
        </w:trPr>
        <w:tc>
          <w:tcPr>
            <w:tcW w:w="2894" w:type="dxa"/>
            <w:hideMark/>
          </w:tcPr>
          <w:p w14:paraId="1EE442B8"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Maquinaria en general</w:t>
            </w:r>
          </w:p>
        </w:tc>
        <w:tc>
          <w:tcPr>
            <w:tcW w:w="1224" w:type="dxa"/>
            <w:noWrap/>
            <w:hideMark/>
          </w:tcPr>
          <w:p w14:paraId="35E05108"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12.260,00</w:t>
            </w:r>
          </w:p>
        </w:tc>
        <w:tc>
          <w:tcPr>
            <w:tcW w:w="490" w:type="dxa"/>
            <w:noWrap/>
            <w:hideMark/>
          </w:tcPr>
          <w:p w14:paraId="79915E9E"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58E7D4E0"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Capital</w:t>
            </w:r>
          </w:p>
        </w:tc>
        <w:tc>
          <w:tcPr>
            <w:tcW w:w="1320" w:type="dxa"/>
            <w:noWrap/>
            <w:hideMark/>
          </w:tcPr>
          <w:p w14:paraId="50DE6A6B"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129.457,94</w:t>
            </w:r>
          </w:p>
        </w:tc>
      </w:tr>
      <w:tr w:rsidR="009A1D58" w:rsidRPr="007F39DF" w14:paraId="4DB6E25B" w14:textId="77777777" w:rsidTr="003F3400">
        <w:trPr>
          <w:trHeight w:val="268"/>
        </w:trPr>
        <w:tc>
          <w:tcPr>
            <w:tcW w:w="2894" w:type="dxa"/>
            <w:hideMark/>
          </w:tcPr>
          <w:p w14:paraId="0804010F"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Herramientas en general</w:t>
            </w:r>
          </w:p>
        </w:tc>
        <w:tc>
          <w:tcPr>
            <w:tcW w:w="1224" w:type="dxa"/>
            <w:noWrap/>
            <w:hideMark/>
          </w:tcPr>
          <w:p w14:paraId="1CA952C6"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256,00</w:t>
            </w:r>
          </w:p>
        </w:tc>
        <w:tc>
          <w:tcPr>
            <w:tcW w:w="490" w:type="dxa"/>
            <w:noWrap/>
            <w:hideMark/>
          </w:tcPr>
          <w:p w14:paraId="26D943DB"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780CFECC" w14:textId="7E71A935"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PATRIMONIO</w:t>
            </w:r>
          </w:p>
        </w:tc>
        <w:tc>
          <w:tcPr>
            <w:tcW w:w="1320" w:type="dxa"/>
            <w:noWrap/>
            <w:hideMark/>
          </w:tcPr>
          <w:p w14:paraId="2597DAF0"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129.457,94</w:t>
            </w:r>
          </w:p>
        </w:tc>
      </w:tr>
      <w:tr w:rsidR="009A1D58" w:rsidRPr="007F39DF" w14:paraId="7FC010DC" w14:textId="77777777" w:rsidTr="003F3400">
        <w:trPr>
          <w:trHeight w:val="268"/>
        </w:trPr>
        <w:tc>
          <w:tcPr>
            <w:tcW w:w="2894" w:type="dxa"/>
            <w:hideMark/>
          </w:tcPr>
          <w:p w14:paraId="7C16AD99"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Equipo de computación</w:t>
            </w:r>
          </w:p>
        </w:tc>
        <w:tc>
          <w:tcPr>
            <w:tcW w:w="1224" w:type="dxa"/>
            <w:noWrap/>
            <w:hideMark/>
          </w:tcPr>
          <w:p w14:paraId="0D0EC00B"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1.700,00</w:t>
            </w:r>
          </w:p>
        </w:tc>
        <w:tc>
          <w:tcPr>
            <w:tcW w:w="490" w:type="dxa"/>
            <w:noWrap/>
            <w:hideMark/>
          </w:tcPr>
          <w:p w14:paraId="09EA2A69"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7769AB66"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c>
          <w:tcPr>
            <w:tcW w:w="1320" w:type="dxa"/>
            <w:noWrap/>
            <w:hideMark/>
          </w:tcPr>
          <w:p w14:paraId="2BE15D2B"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 </w:t>
            </w:r>
          </w:p>
        </w:tc>
      </w:tr>
      <w:tr w:rsidR="009A1D58" w:rsidRPr="007F39DF" w14:paraId="58E08F18" w14:textId="77777777" w:rsidTr="003F3400">
        <w:trPr>
          <w:trHeight w:val="268"/>
        </w:trPr>
        <w:tc>
          <w:tcPr>
            <w:tcW w:w="2894" w:type="dxa"/>
            <w:hideMark/>
          </w:tcPr>
          <w:p w14:paraId="0653CAC0"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Equipo de seguridad</w:t>
            </w:r>
          </w:p>
        </w:tc>
        <w:tc>
          <w:tcPr>
            <w:tcW w:w="1224" w:type="dxa"/>
            <w:noWrap/>
            <w:hideMark/>
          </w:tcPr>
          <w:p w14:paraId="5795E0EB"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820,00</w:t>
            </w:r>
          </w:p>
        </w:tc>
        <w:tc>
          <w:tcPr>
            <w:tcW w:w="490" w:type="dxa"/>
            <w:noWrap/>
            <w:hideMark/>
          </w:tcPr>
          <w:p w14:paraId="2BE287EA"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2C84EF1B"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02D5A326"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3EC8B61E" w14:textId="77777777" w:rsidTr="003F3400">
        <w:trPr>
          <w:trHeight w:val="268"/>
        </w:trPr>
        <w:tc>
          <w:tcPr>
            <w:tcW w:w="2894" w:type="dxa"/>
            <w:noWrap/>
            <w:hideMark/>
          </w:tcPr>
          <w:p w14:paraId="39DE5E98" w14:textId="77777777"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Intangible</w:t>
            </w:r>
          </w:p>
        </w:tc>
        <w:tc>
          <w:tcPr>
            <w:tcW w:w="1224" w:type="dxa"/>
            <w:noWrap/>
            <w:hideMark/>
          </w:tcPr>
          <w:p w14:paraId="22DFB3A7"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7AFBDD9D"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2B71C8F9"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4737B287"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6B737A3E" w14:textId="77777777" w:rsidTr="003F3400">
        <w:trPr>
          <w:trHeight w:val="268"/>
        </w:trPr>
        <w:tc>
          <w:tcPr>
            <w:tcW w:w="2894" w:type="dxa"/>
            <w:hideMark/>
          </w:tcPr>
          <w:p w14:paraId="34FF64E8" w14:textId="77777777" w:rsidR="008B48B1" w:rsidRPr="007F39DF" w:rsidRDefault="008B48B1" w:rsidP="003113E5">
            <w:pPr>
              <w:jc w:val="left"/>
              <w:rPr>
                <w:rFonts w:eastAsia="Times New Roman" w:cs="Arial"/>
                <w:sz w:val="22"/>
                <w:szCs w:val="24"/>
                <w:lang w:val="es-ES" w:eastAsia="es-ES"/>
              </w:rPr>
            </w:pPr>
            <w:r w:rsidRPr="007F39DF">
              <w:rPr>
                <w:rFonts w:eastAsia="Times New Roman" w:cs="Arial"/>
                <w:sz w:val="22"/>
                <w:szCs w:val="24"/>
                <w:lang w:val="es-ES" w:eastAsia="es-ES"/>
              </w:rPr>
              <w:t>Gastos de organización y constitución</w:t>
            </w:r>
          </w:p>
        </w:tc>
        <w:tc>
          <w:tcPr>
            <w:tcW w:w="1224" w:type="dxa"/>
            <w:noWrap/>
            <w:hideMark/>
          </w:tcPr>
          <w:p w14:paraId="44CEE11D" w14:textId="77777777" w:rsidR="008B48B1" w:rsidRPr="007F39DF" w:rsidRDefault="008B48B1" w:rsidP="003113E5">
            <w:pPr>
              <w:jc w:val="right"/>
              <w:rPr>
                <w:rFonts w:eastAsia="Times New Roman" w:cs="Arial"/>
                <w:sz w:val="22"/>
                <w:szCs w:val="24"/>
                <w:lang w:val="es-ES" w:eastAsia="es-ES"/>
              </w:rPr>
            </w:pPr>
            <w:r w:rsidRPr="007F39DF">
              <w:rPr>
                <w:rFonts w:eastAsia="Times New Roman" w:cs="Arial"/>
                <w:sz w:val="22"/>
                <w:szCs w:val="24"/>
                <w:lang w:val="es-ES" w:eastAsia="es-ES"/>
              </w:rPr>
              <w:t>2.098,00</w:t>
            </w:r>
          </w:p>
        </w:tc>
        <w:tc>
          <w:tcPr>
            <w:tcW w:w="490" w:type="dxa"/>
            <w:noWrap/>
            <w:hideMark/>
          </w:tcPr>
          <w:p w14:paraId="4F9EDE4A"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1CC2A509"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7242102D"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34D8F187" w14:textId="77777777" w:rsidTr="003F3400">
        <w:trPr>
          <w:trHeight w:val="268"/>
        </w:trPr>
        <w:tc>
          <w:tcPr>
            <w:tcW w:w="2894" w:type="dxa"/>
            <w:noWrap/>
            <w:hideMark/>
          </w:tcPr>
          <w:p w14:paraId="48258BF1"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224" w:type="dxa"/>
            <w:noWrap/>
            <w:hideMark/>
          </w:tcPr>
          <w:p w14:paraId="63767A49"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490" w:type="dxa"/>
            <w:noWrap/>
            <w:hideMark/>
          </w:tcPr>
          <w:p w14:paraId="533E2546"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1228D7B5"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43E7F619"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16D9D69C" w14:textId="77777777" w:rsidTr="003F3400">
        <w:trPr>
          <w:trHeight w:val="268"/>
        </w:trPr>
        <w:tc>
          <w:tcPr>
            <w:tcW w:w="2894" w:type="dxa"/>
            <w:noWrap/>
            <w:hideMark/>
          </w:tcPr>
          <w:p w14:paraId="01B696B9" w14:textId="53019504"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ACTIVO NO CORRIENTE</w:t>
            </w:r>
          </w:p>
        </w:tc>
        <w:tc>
          <w:tcPr>
            <w:tcW w:w="1224" w:type="dxa"/>
            <w:noWrap/>
            <w:hideMark/>
          </w:tcPr>
          <w:p w14:paraId="54C0E00B"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22.604,00</w:t>
            </w:r>
          </w:p>
        </w:tc>
        <w:tc>
          <w:tcPr>
            <w:tcW w:w="490" w:type="dxa"/>
            <w:noWrap/>
            <w:hideMark/>
          </w:tcPr>
          <w:p w14:paraId="065FDF9E"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27125DCF"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1320" w:type="dxa"/>
            <w:noWrap/>
            <w:hideMark/>
          </w:tcPr>
          <w:p w14:paraId="06A58487" w14:textId="77777777" w:rsidR="008B48B1" w:rsidRPr="007F39DF" w:rsidRDefault="008B48B1" w:rsidP="003113E5">
            <w:pPr>
              <w:jc w:val="righ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r>
      <w:tr w:rsidR="009A1D58" w:rsidRPr="007F39DF" w14:paraId="285BDEAD" w14:textId="77777777" w:rsidTr="003F3400">
        <w:trPr>
          <w:trHeight w:val="281"/>
        </w:trPr>
        <w:tc>
          <w:tcPr>
            <w:tcW w:w="2894" w:type="dxa"/>
            <w:noWrap/>
            <w:hideMark/>
          </w:tcPr>
          <w:p w14:paraId="3E0ACE8D" w14:textId="7EBE921E"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ACTIVO</w:t>
            </w:r>
          </w:p>
        </w:tc>
        <w:tc>
          <w:tcPr>
            <w:tcW w:w="1224" w:type="dxa"/>
            <w:noWrap/>
            <w:hideMark/>
          </w:tcPr>
          <w:p w14:paraId="3FA2D3AF"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138.963,94</w:t>
            </w:r>
          </w:p>
        </w:tc>
        <w:tc>
          <w:tcPr>
            <w:tcW w:w="490" w:type="dxa"/>
            <w:noWrap/>
            <w:hideMark/>
          </w:tcPr>
          <w:p w14:paraId="649FBFF5" w14:textId="77777777" w:rsidR="008B48B1" w:rsidRPr="007F39DF" w:rsidRDefault="008B48B1" w:rsidP="003113E5">
            <w:pPr>
              <w:jc w:val="left"/>
              <w:rPr>
                <w:rFonts w:ascii="Calibri" w:eastAsia="Times New Roman" w:hAnsi="Calibri" w:cs="Calibri"/>
                <w:sz w:val="22"/>
                <w:szCs w:val="24"/>
                <w:lang w:val="es-ES" w:eastAsia="es-ES"/>
              </w:rPr>
            </w:pPr>
            <w:r w:rsidRPr="007F39DF">
              <w:rPr>
                <w:rFonts w:ascii="Calibri" w:eastAsia="Times New Roman" w:hAnsi="Calibri" w:cs="Calibri"/>
                <w:sz w:val="22"/>
                <w:szCs w:val="24"/>
                <w:lang w:val="es-ES" w:eastAsia="es-ES"/>
              </w:rPr>
              <w:t> </w:t>
            </w:r>
          </w:p>
        </w:tc>
        <w:tc>
          <w:tcPr>
            <w:tcW w:w="2629" w:type="dxa"/>
            <w:noWrap/>
            <w:hideMark/>
          </w:tcPr>
          <w:p w14:paraId="5F93FC9C" w14:textId="697545BF" w:rsidR="008B48B1" w:rsidRPr="007F39DF" w:rsidRDefault="008B48B1" w:rsidP="003113E5">
            <w:pPr>
              <w:jc w:val="lef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TOTAL</w:t>
            </w:r>
            <w:r w:rsidR="009A1D58">
              <w:rPr>
                <w:rFonts w:ascii="Calibri" w:eastAsia="Times New Roman" w:hAnsi="Calibri" w:cs="Calibri"/>
                <w:b/>
                <w:bCs/>
                <w:sz w:val="22"/>
                <w:szCs w:val="24"/>
                <w:lang w:val="es-ES" w:eastAsia="es-ES"/>
              </w:rPr>
              <w:t>,</w:t>
            </w:r>
            <w:r w:rsidRPr="007F39DF">
              <w:rPr>
                <w:rFonts w:ascii="Calibri" w:eastAsia="Times New Roman" w:hAnsi="Calibri" w:cs="Calibri"/>
                <w:b/>
                <w:bCs/>
                <w:sz w:val="22"/>
                <w:szCs w:val="24"/>
                <w:lang w:val="es-ES" w:eastAsia="es-ES"/>
              </w:rPr>
              <w:t xml:space="preserve"> PASIVO Y PATRIMONIO</w:t>
            </w:r>
          </w:p>
        </w:tc>
        <w:tc>
          <w:tcPr>
            <w:tcW w:w="1320" w:type="dxa"/>
            <w:noWrap/>
            <w:hideMark/>
          </w:tcPr>
          <w:p w14:paraId="4B4EC802" w14:textId="77777777" w:rsidR="008B48B1" w:rsidRPr="007F39DF" w:rsidRDefault="008B48B1" w:rsidP="003113E5">
            <w:pPr>
              <w:jc w:val="right"/>
              <w:rPr>
                <w:rFonts w:ascii="Calibri" w:eastAsia="Times New Roman" w:hAnsi="Calibri" w:cs="Calibri"/>
                <w:b/>
                <w:bCs/>
                <w:sz w:val="22"/>
                <w:szCs w:val="24"/>
                <w:lang w:val="es-ES" w:eastAsia="es-ES"/>
              </w:rPr>
            </w:pPr>
            <w:r w:rsidRPr="007F39DF">
              <w:rPr>
                <w:rFonts w:ascii="Calibri" w:eastAsia="Times New Roman" w:hAnsi="Calibri" w:cs="Calibri"/>
                <w:b/>
                <w:bCs/>
                <w:sz w:val="22"/>
                <w:szCs w:val="24"/>
                <w:lang w:val="es-ES" w:eastAsia="es-ES"/>
              </w:rPr>
              <w:t>138.963,94</w:t>
            </w:r>
          </w:p>
        </w:tc>
      </w:tr>
      <w:tr w:rsidR="009A1D58" w:rsidRPr="007F39DF" w14:paraId="7062659D" w14:textId="77777777" w:rsidTr="003F3400">
        <w:trPr>
          <w:trHeight w:val="281"/>
        </w:trPr>
        <w:tc>
          <w:tcPr>
            <w:tcW w:w="2894" w:type="dxa"/>
            <w:noWrap/>
            <w:hideMark/>
          </w:tcPr>
          <w:p w14:paraId="677A668A" w14:textId="77777777" w:rsidR="008B48B1" w:rsidRPr="007F39DF" w:rsidRDefault="008B48B1" w:rsidP="003113E5">
            <w:pPr>
              <w:jc w:val="left"/>
              <w:rPr>
                <w:rFonts w:ascii="Calibri" w:eastAsia="Times New Roman" w:hAnsi="Calibri" w:cs="Calibri"/>
                <w:b/>
                <w:bCs/>
                <w:color w:val="4C1130"/>
                <w:sz w:val="22"/>
                <w:szCs w:val="24"/>
                <w:lang w:val="es-ES" w:eastAsia="es-ES"/>
              </w:rPr>
            </w:pPr>
            <w:r w:rsidRPr="007F39DF">
              <w:rPr>
                <w:rFonts w:ascii="Calibri" w:eastAsia="Times New Roman" w:hAnsi="Calibri" w:cs="Calibri"/>
                <w:b/>
                <w:bCs/>
                <w:color w:val="4C1130"/>
                <w:sz w:val="22"/>
                <w:szCs w:val="24"/>
                <w:lang w:val="es-ES" w:eastAsia="es-ES"/>
              </w:rPr>
              <w:t> </w:t>
            </w:r>
          </w:p>
        </w:tc>
        <w:tc>
          <w:tcPr>
            <w:tcW w:w="1224" w:type="dxa"/>
            <w:noWrap/>
            <w:hideMark/>
          </w:tcPr>
          <w:p w14:paraId="5DBCB836" w14:textId="77777777" w:rsidR="008B48B1" w:rsidRPr="007F39DF" w:rsidRDefault="008B48B1" w:rsidP="003113E5">
            <w:pPr>
              <w:jc w:val="right"/>
              <w:rPr>
                <w:rFonts w:ascii="Calibri" w:eastAsia="Times New Roman" w:hAnsi="Calibri" w:cs="Calibri"/>
                <w:b/>
                <w:bCs/>
                <w:color w:val="000000"/>
                <w:sz w:val="22"/>
                <w:szCs w:val="24"/>
                <w:lang w:val="es-ES" w:eastAsia="es-ES"/>
              </w:rPr>
            </w:pPr>
            <w:r w:rsidRPr="007F39DF">
              <w:rPr>
                <w:rFonts w:ascii="Calibri" w:eastAsia="Times New Roman" w:hAnsi="Calibri" w:cs="Calibri"/>
                <w:b/>
                <w:bCs/>
                <w:color w:val="000000"/>
                <w:sz w:val="22"/>
                <w:szCs w:val="24"/>
                <w:lang w:val="es-ES" w:eastAsia="es-ES"/>
              </w:rPr>
              <w:t> </w:t>
            </w:r>
          </w:p>
        </w:tc>
        <w:tc>
          <w:tcPr>
            <w:tcW w:w="490" w:type="dxa"/>
            <w:noWrap/>
            <w:hideMark/>
          </w:tcPr>
          <w:p w14:paraId="2BF3E807"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c>
          <w:tcPr>
            <w:tcW w:w="2629" w:type="dxa"/>
            <w:noWrap/>
            <w:hideMark/>
          </w:tcPr>
          <w:p w14:paraId="47192A69"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c>
          <w:tcPr>
            <w:tcW w:w="1320" w:type="dxa"/>
            <w:noWrap/>
            <w:hideMark/>
          </w:tcPr>
          <w:p w14:paraId="2B7CDE21"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r>
      <w:tr w:rsidR="009A1D58" w:rsidRPr="007F39DF" w14:paraId="5D7AE424" w14:textId="77777777" w:rsidTr="003F3400">
        <w:trPr>
          <w:trHeight w:val="268"/>
        </w:trPr>
        <w:tc>
          <w:tcPr>
            <w:tcW w:w="2894" w:type="dxa"/>
            <w:noWrap/>
            <w:hideMark/>
          </w:tcPr>
          <w:p w14:paraId="09E118C5" w14:textId="47CA84E3"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c>
          <w:tcPr>
            <w:tcW w:w="1224" w:type="dxa"/>
            <w:noWrap/>
            <w:hideMark/>
          </w:tcPr>
          <w:p w14:paraId="1B80043A" w14:textId="3F58D394" w:rsidR="008B48B1" w:rsidRPr="007F39DF" w:rsidRDefault="009A1D58"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noProof/>
                <w:color w:val="000000"/>
                <w:sz w:val="22"/>
                <w:lang w:val="es-ES" w:eastAsia="es-ES"/>
              </w:rPr>
              <w:drawing>
                <wp:anchor distT="0" distB="0" distL="114300" distR="114300" simplePos="0" relativeHeight="251659264" behindDoc="0" locked="0" layoutInCell="1" allowOverlap="1" wp14:anchorId="4049860D" wp14:editId="35128C96">
                  <wp:simplePos x="0" y="0"/>
                  <wp:positionH relativeFrom="column">
                    <wp:posOffset>-1512259</wp:posOffset>
                  </wp:positionH>
                  <wp:positionV relativeFrom="paragraph">
                    <wp:posOffset>51231</wp:posOffset>
                  </wp:positionV>
                  <wp:extent cx="2533650" cy="180975"/>
                  <wp:effectExtent l="0" t="0" r="0" b="0"/>
                  <wp:wrapNone/>
                  <wp:docPr id="7" name="Imagen 1" descr="Balance de apertura">
                    <a:extLst xmlns:a="http://schemas.openxmlformats.org/drawingml/2006/main">
                      <a:ext uri="{FF2B5EF4-FFF2-40B4-BE49-F238E27FC236}">
                        <a16:creationId xmlns:a16="http://schemas.microsoft.com/office/drawing/2014/main" id="{7C88B27E-891F-441C-B80C-D694F3D4EA5D}"/>
                      </a:ext>
                    </a:extLst>
                  </wp:docPr>
                  <wp:cNvGraphicFramePr/>
                  <a:graphic xmlns:a="http://schemas.openxmlformats.org/drawingml/2006/main">
                    <a:graphicData uri="http://schemas.openxmlformats.org/drawingml/2006/picture">
                      <pic:pic xmlns:pic="http://schemas.openxmlformats.org/drawingml/2006/picture">
                        <pic:nvPicPr>
                          <pic:cNvPr id="2" name="Imagen 1" descr="Balance de apertura">
                            <a:extLst>
                              <a:ext uri="{FF2B5EF4-FFF2-40B4-BE49-F238E27FC236}">
                                <a16:creationId xmlns:a16="http://schemas.microsoft.com/office/drawing/2014/main" id="{7C88B27E-891F-441C-B80C-D694F3D4EA5D}"/>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7890" t="95285" r="60511" b="521"/>
                          <a:stretch/>
                        </pic:blipFill>
                        <pic:spPr bwMode="auto">
                          <a:xfrm>
                            <a:off x="0" y="0"/>
                            <a:ext cx="2533650" cy="180975"/>
                          </a:xfrm>
                          <a:prstGeom prst="rect">
                            <a:avLst/>
                          </a:prstGeom>
                          <a:noFill/>
                        </pic:spPr>
                      </pic:pic>
                    </a:graphicData>
                  </a:graphic>
                  <wp14:sizeRelH relativeFrom="page">
                    <wp14:pctWidth>0</wp14:pctWidth>
                  </wp14:sizeRelH>
                  <wp14:sizeRelV relativeFrom="page">
                    <wp14:pctHeight>0</wp14:pctHeight>
                  </wp14:sizeRelV>
                </wp:anchor>
              </w:drawing>
            </w:r>
            <w:r w:rsidR="008B48B1" w:rsidRPr="007F39DF">
              <w:rPr>
                <w:rFonts w:ascii="Calibri" w:eastAsia="Times New Roman" w:hAnsi="Calibri" w:cs="Calibri"/>
                <w:color w:val="000000"/>
                <w:sz w:val="22"/>
                <w:szCs w:val="24"/>
                <w:lang w:val="es-ES" w:eastAsia="es-ES"/>
              </w:rPr>
              <w:t> </w:t>
            </w:r>
          </w:p>
        </w:tc>
        <w:tc>
          <w:tcPr>
            <w:tcW w:w="490" w:type="dxa"/>
            <w:noWrap/>
            <w:hideMark/>
          </w:tcPr>
          <w:p w14:paraId="192EE390"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c>
          <w:tcPr>
            <w:tcW w:w="2629" w:type="dxa"/>
            <w:noWrap/>
            <w:hideMark/>
          </w:tcPr>
          <w:p w14:paraId="36DCD185"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noProof/>
                <w:color w:val="000000"/>
                <w:sz w:val="22"/>
                <w:szCs w:val="24"/>
                <w:lang w:val="es-ES" w:eastAsia="es-ES"/>
              </w:rPr>
              <w:drawing>
                <wp:anchor distT="0" distB="0" distL="114300" distR="114300" simplePos="0" relativeHeight="251660288" behindDoc="0" locked="0" layoutInCell="1" allowOverlap="1" wp14:anchorId="5F13853B" wp14:editId="2F8CAC3F">
                  <wp:simplePos x="0" y="0"/>
                  <wp:positionH relativeFrom="column">
                    <wp:posOffset>59690</wp:posOffset>
                  </wp:positionH>
                  <wp:positionV relativeFrom="paragraph">
                    <wp:posOffset>45517</wp:posOffset>
                  </wp:positionV>
                  <wp:extent cx="2514600" cy="180975"/>
                  <wp:effectExtent l="0" t="0" r="0" b="0"/>
                  <wp:wrapNone/>
                  <wp:docPr id="8" name="Imagen 2" descr="Balance de apertura">
                    <a:extLst xmlns:a="http://schemas.openxmlformats.org/drawingml/2006/main">
                      <a:ext uri="{FF2B5EF4-FFF2-40B4-BE49-F238E27FC236}">
                        <a16:creationId xmlns:a16="http://schemas.microsoft.com/office/drawing/2014/main" id="{F28BCBBF-F1AC-4264-998E-B63E4232FEA0}"/>
                      </a:ext>
                    </a:extLst>
                  </wp:docPr>
                  <wp:cNvGraphicFramePr/>
                  <a:graphic xmlns:a="http://schemas.openxmlformats.org/drawingml/2006/main">
                    <a:graphicData uri="http://schemas.openxmlformats.org/drawingml/2006/picture">
                      <pic:pic xmlns:pic="http://schemas.openxmlformats.org/drawingml/2006/picture">
                        <pic:nvPicPr>
                          <pic:cNvPr id="3" name="Imagen 2" descr="Balance de apertura">
                            <a:extLst>
                              <a:ext uri="{FF2B5EF4-FFF2-40B4-BE49-F238E27FC236}">
                                <a16:creationId xmlns:a16="http://schemas.microsoft.com/office/drawing/2014/main" id="{F28BCBBF-F1AC-4264-998E-B63E4232FEA0}"/>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7890" t="95285" r="60511" b="521"/>
                          <a:stretch/>
                        </pic:blipFill>
                        <pic:spPr bwMode="auto">
                          <a:xfrm>
                            <a:off x="0" y="0"/>
                            <a:ext cx="2514600" cy="180975"/>
                          </a:xfrm>
                          <a:prstGeom prst="rect">
                            <a:avLst/>
                          </a:prstGeom>
                          <a:noFill/>
                        </pic:spPr>
                      </pic:pic>
                    </a:graphicData>
                  </a:graphic>
                  <wp14:sizeRelH relativeFrom="page">
                    <wp14:pctWidth>0</wp14:pctWidth>
                  </wp14:sizeRelH>
                  <wp14:sizeRelV relativeFrom="page">
                    <wp14:pctHeight>0</wp14:pctHeight>
                  </wp14:sizeRelV>
                </wp:anchor>
              </w:drawing>
            </w:r>
            <w:r w:rsidRPr="007F39DF">
              <w:rPr>
                <w:rFonts w:ascii="Calibri" w:eastAsia="Times New Roman" w:hAnsi="Calibri" w:cs="Calibri"/>
                <w:color w:val="000000"/>
                <w:sz w:val="22"/>
                <w:szCs w:val="24"/>
                <w:lang w:val="es-ES" w:eastAsia="es-ES"/>
              </w:rPr>
              <w:t> </w:t>
            </w:r>
          </w:p>
        </w:tc>
        <w:tc>
          <w:tcPr>
            <w:tcW w:w="1320" w:type="dxa"/>
            <w:noWrap/>
            <w:hideMark/>
          </w:tcPr>
          <w:p w14:paraId="505EBCB9"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r>
      <w:tr w:rsidR="009A1D58" w:rsidRPr="007F39DF" w14:paraId="053B08D5" w14:textId="77777777" w:rsidTr="003F3400">
        <w:trPr>
          <w:trHeight w:val="80"/>
        </w:trPr>
        <w:tc>
          <w:tcPr>
            <w:tcW w:w="4118" w:type="dxa"/>
            <w:gridSpan w:val="2"/>
            <w:noWrap/>
            <w:hideMark/>
          </w:tcPr>
          <w:p w14:paraId="4E8F183D" w14:textId="4DCBD447" w:rsidR="008B48B1" w:rsidRPr="007F39DF" w:rsidRDefault="008B48B1" w:rsidP="003113E5">
            <w:pPr>
              <w:jc w:val="center"/>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REPRESENTANTE LEGAL</w:t>
            </w:r>
          </w:p>
        </w:tc>
        <w:tc>
          <w:tcPr>
            <w:tcW w:w="490" w:type="dxa"/>
            <w:noWrap/>
            <w:hideMark/>
          </w:tcPr>
          <w:p w14:paraId="62A1A9DC"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c>
          <w:tcPr>
            <w:tcW w:w="2629" w:type="dxa"/>
            <w:noWrap/>
            <w:hideMark/>
          </w:tcPr>
          <w:p w14:paraId="6EFE449F" w14:textId="77777777" w:rsidR="008B48B1" w:rsidRPr="007F39DF" w:rsidRDefault="008B48B1" w:rsidP="003113E5">
            <w:pPr>
              <w:jc w:val="center"/>
              <w:rPr>
                <w:rFonts w:ascii="Calibri" w:eastAsia="Times New Roman" w:hAnsi="Calibri" w:cs="Calibri"/>
                <w:color w:val="FF0000"/>
                <w:sz w:val="22"/>
                <w:szCs w:val="24"/>
                <w:lang w:val="es-ES" w:eastAsia="es-ES"/>
              </w:rPr>
            </w:pPr>
            <w:r w:rsidRPr="007F39DF">
              <w:rPr>
                <w:rFonts w:ascii="Calibri" w:eastAsia="Times New Roman" w:hAnsi="Calibri" w:cs="Calibri"/>
                <w:color w:val="000000"/>
                <w:sz w:val="22"/>
                <w:szCs w:val="24"/>
                <w:lang w:val="es-ES" w:eastAsia="es-ES"/>
              </w:rPr>
              <w:t>CONTADOR</w:t>
            </w:r>
          </w:p>
        </w:tc>
        <w:tc>
          <w:tcPr>
            <w:tcW w:w="1320" w:type="dxa"/>
            <w:noWrap/>
            <w:hideMark/>
          </w:tcPr>
          <w:p w14:paraId="2B9B7097" w14:textId="77777777" w:rsidR="008B48B1" w:rsidRPr="007F39DF" w:rsidRDefault="008B48B1" w:rsidP="003113E5">
            <w:pPr>
              <w:jc w:val="left"/>
              <w:rPr>
                <w:rFonts w:ascii="Calibri" w:eastAsia="Times New Roman" w:hAnsi="Calibri" w:cs="Calibri"/>
                <w:color w:val="000000"/>
                <w:sz w:val="22"/>
                <w:szCs w:val="24"/>
                <w:lang w:val="es-ES" w:eastAsia="es-ES"/>
              </w:rPr>
            </w:pPr>
            <w:r w:rsidRPr="007F39DF">
              <w:rPr>
                <w:rFonts w:ascii="Calibri" w:eastAsia="Times New Roman" w:hAnsi="Calibri" w:cs="Calibri"/>
                <w:color w:val="000000"/>
                <w:sz w:val="22"/>
                <w:szCs w:val="24"/>
                <w:lang w:val="es-ES" w:eastAsia="es-ES"/>
              </w:rPr>
              <w:t> </w:t>
            </w:r>
          </w:p>
        </w:tc>
      </w:tr>
    </w:tbl>
    <w:p w14:paraId="4BC8FF3A" w14:textId="2ED44776" w:rsidR="009A1D58" w:rsidRDefault="008B48B1" w:rsidP="009A1D58">
      <w:pPr>
        <w:spacing w:before="240"/>
        <w:rPr>
          <w:rFonts w:cs="Arial"/>
        </w:rPr>
      </w:pPr>
      <w:r w:rsidRPr="0046780E">
        <w:rPr>
          <w:rFonts w:cs="Arial"/>
          <w:b/>
        </w:rPr>
        <w:t>Fuente</w:t>
      </w:r>
      <w:r w:rsidRPr="0046780E">
        <w:rPr>
          <w:rFonts w:cs="Arial"/>
        </w:rPr>
        <w:t xml:space="preserve"> Elaboración Propia</w:t>
      </w:r>
    </w:p>
    <w:p w14:paraId="6813B522" w14:textId="77777777" w:rsidR="009A1D58" w:rsidRPr="00F85F24" w:rsidRDefault="009A1D58" w:rsidP="009A1D58">
      <w:pPr>
        <w:pStyle w:val="Ttulo1"/>
        <w:spacing w:before="0" w:after="0"/>
      </w:pPr>
      <w:bookmarkStart w:id="117" w:name="_Toc148884220"/>
      <w:bookmarkStart w:id="118" w:name="_Toc148989681"/>
      <w:bookmarkStart w:id="119" w:name="_Toc148990496"/>
      <w:r w:rsidRPr="00F85F24">
        <w:lastRenderedPageBreak/>
        <w:t>CAPITULO V</w:t>
      </w:r>
      <w:bookmarkEnd w:id="117"/>
      <w:bookmarkEnd w:id="118"/>
      <w:bookmarkEnd w:id="119"/>
    </w:p>
    <w:p w14:paraId="5718BA15" w14:textId="77777777" w:rsidR="009A1D58" w:rsidRPr="00F85F24" w:rsidRDefault="009A1D58" w:rsidP="009A1D58">
      <w:pPr>
        <w:pStyle w:val="Ttulo1"/>
        <w:spacing w:before="0"/>
      </w:pPr>
      <w:bookmarkStart w:id="120" w:name="_Toc148884221"/>
      <w:bookmarkStart w:id="121" w:name="_Toc148989682"/>
      <w:bookmarkStart w:id="122" w:name="_Toc148990497"/>
      <w:r w:rsidRPr="00F85F24">
        <w:t>ANALISIS DE RENTABILIDAD.</w:t>
      </w:r>
      <w:bookmarkEnd w:id="120"/>
      <w:bookmarkEnd w:id="121"/>
      <w:bookmarkEnd w:id="122"/>
    </w:p>
    <w:p w14:paraId="6AA7A493" w14:textId="77777777" w:rsidR="009A1D58" w:rsidRPr="00F85F24" w:rsidRDefault="009A1D58" w:rsidP="009A1D58">
      <w:pPr>
        <w:rPr>
          <w:rFonts w:cs="Arial"/>
          <w:szCs w:val="24"/>
        </w:rPr>
      </w:pPr>
      <w:r w:rsidRPr="00F85F24">
        <w:rPr>
          <w:rFonts w:cs="Arial"/>
          <w:szCs w:val="24"/>
        </w:rPr>
        <w:t>Es una herramienta muy útil para determinar hasta qué punto tu compañía, o un nuevo producto o servicio será rentable.</w:t>
      </w:r>
    </w:p>
    <w:p w14:paraId="3C61794A" w14:textId="77777777" w:rsidR="009A1D58" w:rsidRPr="00F85F24" w:rsidRDefault="009A1D58" w:rsidP="009A1D58">
      <w:pPr>
        <w:rPr>
          <w:rFonts w:cs="Arial"/>
          <w:szCs w:val="24"/>
        </w:rPr>
      </w:pPr>
      <w:r w:rsidRPr="00F85F24">
        <w:rPr>
          <w:rFonts w:cs="Arial"/>
          <w:szCs w:val="24"/>
        </w:rPr>
        <w:t>Tiene por objetivo apreciar el resultado neto de las utilidades de la actividad económica que expresa el rendimiento de la empresa con sus ventas activos y capital.</w:t>
      </w:r>
    </w:p>
    <w:p w14:paraId="0276D637" w14:textId="77777777" w:rsidR="009A1D58" w:rsidRPr="00F85F24" w:rsidRDefault="009A1D58" w:rsidP="009A1D58">
      <w:pPr>
        <w:pStyle w:val="Ttulo2"/>
      </w:pPr>
      <w:bookmarkStart w:id="123" w:name="_Toc148884222"/>
      <w:bookmarkStart w:id="124" w:name="_Toc148989683"/>
      <w:bookmarkStart w:id="125" w:name="_Toc148990498"/>
      <w:r w:rsidRPr="00F85F24">
        <w:t>5.1 TIEMPO DEL PROYECTO.</w:t>
      </w:r>
      <w:bookmarkEnd w:id="123"/>
      <w:bookmarkEnd w:id="124"/>
      <w:bookmarkEnd w:id="125"/>
      <w:r w:rsidRPr="00F85F24">
        <w:t xml:space="preserve"> </w:t>
      </w:r>
    </w:p>
    <w:p w14:paraId="01C00C5F" w14:textId="4B20851A" w:rsidR="007539A8" w:rsidRPr="003F3400" w:rsidRDefault="007539A8" w:rsidP="003F3400">
      <w:pPr>
        <w:rPr>
          <w:rFonts w:cs="Arial"/>
        </w:rPr>
      </w:pPr>
      <w:r>
        <w:rPr>
          <w:rFonts w:cs="Arial"/>
          <w:szCs w:val="24"/>
        </w:rPr>
        <w:t>Es</w:t>
      </w:r>
      <w:r w:rsidR="009A1D58" w:rsidRPr="00F85F24">
        <w:rPr>
          <w:rFonts w:cs="Arial"/>
          <w:szCs w:val="24"/>
        </w:rPr>
        <w:t xml:space="preserve"> un recurso limitado y preciado, por ende, el siguiente proyecto se realizará en su ciclo de investigación iniciando en marzo de año 2023 y tendrá fin en noviembre de la presente gestión.</w:t>
      </w:r>
      <w:r w:rsidR="009A1D58">
        <w:rPr>
          <w:rFonts w:cs="Arial"/>
          <w:szCs w:val="24"/>
        </w:rPr>
        <w:t xml:space="preserve"> </w:t>
      </w:r>
      <w:r w:rsidR="009A1D58">
        <w:rPr>
          <w:rFonts w:cs="Arial"/>
        </w:rPr>
        <w:t>Además, tiene un plazo vigente de 5 años a partir de</w:t>
      </w:r>
      <w:r w:rsidR="003113E5">
        <w:rPr>
          <w:rFonts w:cs="Arial"/>
        </w:rPr>
        <w:t xml:space="preserve"> la culminación del</w:t>
      </w:r>
      <w:r w:rsidR="009A1D58">
        <w:rPr>
          <w:rFonts w:cs="Arial"/>
        </w:rPr>
        <w:t xml:space="preserve"> </w:t>
      </w:r>
      <w:r w:rsidR="003113E5">
        <w:rPr>
          <w:rFonts w:cs="Arial"/>
        </w:rPr>
        <w:t>mismo</w:t>
      </w:r>
      <w:r w:rsidR="009A1D58">
        <w:rPr>
          <w:rFonts w:cs="Arial"/>
        </w:rPr>
        <w:t xml:space="preserve"> con los montos establecidos en los cuadros</w:t>
      </w:r>
      <w:r w:rsidR="003113E5">
        <w:rPr>
          <w:rFonts w:cs="Arial"/>
        </w:rPr>
        <w:t xml:space="preserve"> del Capítulo IV</w:t>
      </w:r>
      <w:r w:rsidR="009A1D58">
        <w:rPr>
          <w:rFonts w:cs="Arial"/>
        </w:rPr>
        <w:t>.</w:t>
      </w:r>
    </w:p>
    <w:p w14:paraId="29DFEB7C" w14:textId="77777777" w:rsidR="00AC3F65" w:rsidRDefault="003F3400" w:rsidP="00652CF0">
      <w:pPr>
        <w:pStyle w:val="CUADROS"/>
        <w:spacing w:after="0"/>
        <w:rPr>
          <w:noProof/>
        </w:rPr>
      </w:pPr>
      <w:bookmarkStart w:id="126" w:name="_Toc149578936"/>
      <w:bookmarkStart w:id="127" w:name="_Toc149579202"/>
      <w:r>
        <w:t xml:space="preserve">CUADRO N°  </w:t>
      </w:r>
      <w:fldSimple w:instr=" SEQ CUADRO_N°_ \* ARABIC ">
        <w:r w:rsidR="003617C5">
          <w:rPr>
            <w:noProof/>
          </w:rPr>
          <w:t>17</w:t>
        </w:r>
      </w:fldSimple>
    </w:p>
    <w:p w14:paraId="26D4F15E" w14:textId="414908B5" w:rsidR="00652CF0" w:rsidRDefault="003F3400" w:rsidP="00652CF0">
      <w:pPr>
        <w:pStyle w:val="CUADROS"/>
        <w:spacing w:after="0"/>
      </w:pPr>
      <w:r>
        <w:t xml:space="preserve"> TIEMPO DEL PROYECTO</w:t>
      </w:r>
      <w:bookmarkEnd w:id="126"/>
      <w:bookmarkEnd w:id="127"/>
    </w:p>
    <w:p w14:paraId="2529D38F" w14:textId="1960F806" w:rsidR="00652CF0" w:rsidRDefault="00652CF0" w:rsidP="00652CF0">
      <w:pPr>
        <w:spacing w:after="0"/>
        <w:jc w:val="center"/>
      </w:pPr>
      <w:r w:rsidRPr="0046780E">
        <w:rPr>
          <w:rFonts w:cs="Arial"/>
          <w:b/>
          <w:bCs/>
        </w:rPr>
        <w:t xml:space="preserve">(Expresado en </w:t>
      </w:r>
      <w:r>
        <w:rPr>
          <w:rFonts w:cs="Arial"/>
          <w:b/>
          <w:bCs/>
        </w:rPr>
        <w:t>años</w:t>
      </w:r>
      <w:r w:rsidRPr="0046780E">
        <w:rPr>
          <w:rFonts w:cs="Arial"/>
          <w:b/>
          <w:bCs/>
        </w:rPr>
        <w:t>)</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9A1D58" w:rsidRPr="009A1D58" w14:paraId="28350010" w14:textId="77777777" w:rsidTr="007539A8">
        <w:trPr>
          <w:trHeight w:val="315"/>
          <w:jc w:val="center"/>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D8B088"/>
            <w:noWrap/>
            <w:vAlign w:val="center"/>
            <w:hideMark/>
          </w:tcPr>
          <w:p w14:paraId="67567E94"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TIEMPO</w:t>
            </w:r>
          </w:p>
        </w:tc>
        <w:tc>
          <w:tcPr>
            <w:tcW w:w="1200" w:type="dxa"/>
            <w:tcBorders>
              <w:top w:val="single" w:sz="4" w:space="0" w:color="auto"/>
              <w:left w:val="nil"/>
              <w:bottom w:val="single" w:sz="4" w:space="0" w:color="auto"/>
              <w:right w:val="single" w:sz="4" w:space="0" w:color="auto"/>
            </w:tcBorders>
            <w:shd w:val="clear" w:color="000000" w:fill="D8B088"/>
            <w:noWrap/>
            <w:vAlign w:val="center"/>
            <w:hideMark/>
          </w:tcPr>
          <w:p w14:paraId="7C42D2EC"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AÑO 1</w:t>
            </w:r>
          </w:p>
        </w:tc>
        <w:tc>
          <w:tcPr>
            <w:tcW w:w="1200" w:type="dxa"/>
            <w:tcBorders>
              <w:top w:val="single" w:sz="4" w:space="0" w:color="auto"/>
              <w:left w:val="nil"/>
              <w:bottom w:val="single" w:sz="4" w:space="0" w:color="auto"/>
              <w:right w:val="single" w:sz="4" w:space="0" w:color="auto"/>
            </w:tcBorders>
            <w:shd w:val="clear" w:color="000000" w:fill="D8B088"/>
            <w:noWrap/>
            <w:vAlign w:val="center"/>
            <w:hideMark/>
          </w:tcPr>
          <w:p w14:paraId="2AA29BCD"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AÑO 2</w:t>
            </w:r>
          </w:p>
        </w:tc>
        <w:tc>
          <w:tcPr>
            <w:tcW w:w="1200" w:type="dxa"/>
            <w:tcBorders>
              <w:top w:val="single" w:sz="4" w:space="0" w:color="auto"/>
              <w:left w:val="nil"/>
              <w:bottom w:val="single" w:sz="4" w:space="0" w:color="auto"/>
              <w:right w:val="single" w:sz="4" w:space="0" w:color="auto"/>
            </w:tcBorders>
            <w:shd w:val="clear" w:color="000000" w:fill="D8B088"/>
            <w:noWrap/>
            <w:vAlign w:val="center"/>
            <w:hideMark/>
          </w:tcPr>
          <w:p w14:paraId="3B3FC8E3"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AÑO 3</w:t>
            </w:r>
          </w:p>
        </w:tc>
        <w:tc>
          <w:tcPr>
            <w:tcW w:w="1200" w:type="dxa"/>
            <w:tcBorders>
              <w:top w:val="single" w:sz="4" w:space="0" w:color="auto"/>
              <w:left w:val="nil"/>
              <w:bottom w:val="single" w:sz="4" w:space="0" w:color="auto"/>
              <w:right w:val="single" w:sz="4" w:space="0" w:color="auto"/>
            </w:tcBorders>
            <w:shd w:val="clear" w:color="000000" w:fill="D8B088"/>
            <w:noWrap/>
            <w:vAlign w:val="center"/>
            <w:hideMark/>
          </w:tcPr>
          <w:p w14:paraId="190A75E6"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AÑO 4</w:t>
            </w:r>
          </w:p>
        </w:tc>
        <w:tc>
          <w:tcPr>
            <w:tcW w:w="1200" w:type="dxa"/>
            <w:tcBorders>
              <w:top w:val="single" w:sz="4" w:space="0" w:color="auto"/>
              <w:left w:val="nil"/>
              <w:bottom w:val="single" w:sz="4" w:space="0" w:color="auto"/>
              <w:right w:val="single" w:sz="4" w:space="0" w:color="auto"/>
            </w:tcBorders>
            <w:shd w:val="clear" w:color="000000" w:fill="D8B088"/>
            <w:noWrap/>
            <w:vAlign w:val="center"/>
            <w:hideMark/>
          </w:tcPr>
          <w:p w14:paraId="4159AC55" w14:textId="77777777" w:rsidR="009A1D58" w:rsidRPr="009A1D58" w:rsidRDefault="009A1D58" w:rsidP="009A1D58">
            <w:pPr>
              <w:spacing w:after="0" w:line="240" w:lineRule="auto"/>
              <w:jc w:val="center"/>
              <w:rPr>
                <w:rFonts w:eastAsia="Times New Roman" w:cs="Arial"/>
                <w:b/>
                <w:bCs/>
                <w:color w:val="000000"/>
                <w:szCs w:val="24"/>
                <w:lang w:eastAsia="es-BO"/>
              </w:rPr>
            </w:pPr>
            <w:r w:rsidRPr="009A1D58">
              <w:rPr>
                <w:rFonts w:eastAsia="Times New Roman" w:cs="Arial"/>
                <w:b/>
                <w:bCs/>
                <w:color w:val="000000"/>
                <w:szCs w:val="24"/>
                <w:lang w:eastAsia="es-BO"/>
              </w:rPr>
              <w:t>AÑO 5</w:t>
            </w:r>
          </w:p>
        </w:tc>
      </w:tr>
      <w:tr w:rsidR="009A1D58" w:rsidRPr="009A1D58" w14:paraId="355F206E" w14:textId="77777777" w:rsidTr="007539A8">
        <w:trPr>
          <w:trHeight w:val="315"/>
          <w:jc w:val="center"/>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14502EB9" w14:textId="77777777" w:rsidR="009A1D58" w:rsidRPr="009A1D58" w:rsidRDefault="009A1D58" w:rsidP="009A1D58">
            <w:pPr>
              <w:spacing w:after="0" w:line="240" w:lineRule="auto"/>
              <w:jc w:val="left"/>
              <w:rPr>
                <w:rFonts w:eastAsia="Times New Roman" w:cs="Arial"/>
                <w:b/>
                <w:bCs/>
                <w:color w:val="000000"/>
                <w:szCs w:val="24"/>
                <w:lang w:eastAsia="es-BO"/>
              </w:rPr>
            </w:pPr>
          </w:p>
        </w:tc>
        <w:tc>
          <w:tcPr>
            <w:tcW w:w="1200" w:type="dxa"/>
            <w:tcBorders>
              <w:top w:val="nil"/>
              <w:left w:val="nil"/>
              <w:bottom w:val="single" w:sz="4" w:space="0" w:color="auto"/>
              <w:right w:val="single" w:sz="4" w:space="0" w:color="auto"/>
            </w:tcBorders>
            <w:shd w:val="clear" w:color="auto" w:fill="auto"/>
            <w:noWrap/>
            <w:vAlign w:val="bottom"/>
            <w:hideMark/>
          </w:tcPr>
          <w:p w14:paraId="631D1891" w14:textId="77777777" w:rsidR="009A1D58" w:rsidRPr="009A1D58" w:rsidRDefault="009A1D58" w:rsidP="007539A8">
            <w:pPr>
              <w:spacing w:after="0" w:line="240" w:lineRule="auto"/>
              <w:jc w:val="center"/>
              <w:rPr>
                <w:rFonts w:eastAsia="Times New Roman" w:cs="Arial"/>
                <w:color w:val="000000"/>
                <w:szCs w:val="24"/>
                <w:lang w:eastAsia="es-BO"/>
              </w:rPr>
            </w:pPr>
            <w:r w:rsidRPr="009A1D58">
              <w:rPr>
                <w:rFonts w:eastAsia="Times New Roman" w:cs="Arial"/>
                <w:color w:val="000000"/>
                <w:szCs w:val="24"/>
                <w:lang w:eastAsia="es-BO"/>
              </w:rPr>
              <w:t>2024</w:t>
            </w:r>
          </w:p>
        </w:tc>
        <w:tc>
          <w:tcPr>
            <w:tcW w:w="1200" w:type="dxa"/>
            <w:tcBorders>
              <w:top w:val="nil"/>
              <w:left w:val="nil"/>
              <w:bottom w:val="single" w:sz="4" w:space="0" w:color="auto"/>
              <w:right w:val="single" w:sz="4" w:space="0" w:color="auto"/>
            </w:tcBorders>
            <w:shd w:val="clear" w:color="auto" w:fill="auto"/>
            <w:noWrap/>
            <w:vAlign w:val="bottom"/>
            <w:hideMark/>
          </w:tcPr>
          <w:p w14:paraId="6E4456B4" w14:textId="77777777" w:rsidR="009A1D58" w:rsidRPr="009A1D58" w:rsidRDefault="009A1D58" w:rsidP="007539A8">
            <w:pPr>
              <w:spacing w:after="0" w:line="240" w:lineRule="auto"/>
              <w:jc w:val="center"/>
              <w:rPr>
                <w:rFonts w:eastAsia="Times New Roman" w:cs="Arial"/>
                <w:color w:val="000000"/>
                <w:szCs w:val="24"/>
                <w:lang w:eastAsia="es-BO"/>
              </w:rPr>
            </w:pPr>
            <w:r w:rsidRPr="009A1D58">
              <w:rPr>
                <w:rFonts w:eastAsia="Times New Roman" w:cs="Arial"/>
                <w:color w:val="000000"/>
                <w:szCs w:val="24"/>
                <w:lang w:eastAsia="es-BO"/>
              </w:rPr>
              <w:t>2025</w:t>
            </w:r>
          </w:p>
        </w:tc>
        <w:tc>
          <w:tcPr>
            <w:tcW w:w="1200" w:type="dxa"/>
            <w:tcBorders>
              <w:top w:val="nil"/>
              <w:left w:val="nil"/>
              <w:bottom w:val="single" w:sz="4" w:space="0" w:color="auto"/>
              <w:right w:val="single" w:sz="4" w:space="0" w:color="auto"/>
            </w:tcBorders>
            <w:shd w:val="clear" w:color="auto" w:fill="auto"/>
            <w:noWrap/>
            <w:vAlign w:val="bottom"/>
            <w:hideMark/>
          </w:tcPr>
          <w:p w14:paraId="4EBF2409" w14:textId="77777777" w:rsidR="009A1D58" w:rsidRPr="009A1D58" w:rsidRDefault="009A1D58" w:rsidP="007539A8">
            <w:pPr>
              <w:spacing w:after="0" w:line="240" w:lineRule="auto"/>
              <w:jc w:val="center"/>
              <w:rPr>
                <w:rFonts w:eastAsia="Times New Roman" w:cs="Arial"/>
                <w:color w:val="000000"/>
                <w:szCs w:val="24"/>
                <w:lang w:eastAsia="es-BO"/>
              </w:rPr>
            </w:pPr>
            <w:r w:rsidRPr="009A1D58">
              <w:rPr>
                <w:rFonts w:eastAsia="Times New Roman" w:cs="Arial"/>
                <w:color w:val="000000"/>
                <w:szCs w:val="24"/>
                <w:lang w:eastAsia="es-BO"/>
              </w:rPr>
              <w:t>2026</w:t>
            </w:r>
          </w:p>
        </w:tc>
        <w:tc>
          <w:tcPr>
            <w:tcW w:w="1200" w:type="dxa"/>
            <w:tcBorders>
              <w:top w:val="nil"/>
              <w:left w:val="nil"/>
              <w:bottom w:val="single" w:sz="4" w:space="0" w:color="auto"/>
              <w:right w:val="single" w:sz="4" w:space="0" w:color="auto"/>
            </w:tcBorders>
            <w:shd w:val="clear" w:color="auto" w:fill="auto"/>
            <w:noWrap/>
            <w:vAlign w:val="bottom"/>
            <w:hideMark/>
          </w:tcPr>
          <w:p w14:paraId="15D655CC" w14:textId="77777777" w:rsidR="009A1D58" w:rsidRPr="009A1D58" w:rsidRDefault="009A1D58" w:rsidP="007539A8">
            <w:pPr>
              <w:spacing w:after="0" w:line="240" w:lineRule="auto"/>
              <w:jc w:val="center"/>
              <w:rPr>
                <w:rFonts w:eastAsia="Times New Roman" w:cs="Arial"/>
                <w:color w:val="000000"/>
                <w:szCs w:val="24"/>
                <w:lang w:eastAsia="es-BO"/>
              </w:rPr>
            </w:pPr>
            <w:r w:rsidRPr="009A1D58">
              <w:rPr>
                <w:rFonts w:eastAsia="Times New Roman" w:cs="Arial"/>
                <w:color w:val="000000"/>
                <w:szCs w:val="24"/>
                <w:lang w:eastAsia="es-BO"/>
              </w:rPr>
              <w:t>2027</w:t>
            </w:r>
          </w:p>
        </w:tc>
        <w:tc>
          <w:tcPr>
            <w:tcW w:w="1200" w:type="dxa"/>
            <w:tcBorders>
              <w:top w:val="nil"/>
              <w:left w:val="nil"/>
              <w:bottom w:val="single" w:sz="4" w:space="0" w:color="auto"/>
              <w:right w:val="single" w:sz="4" w:space="0" w:color="auto"/>
            </w:tcBorders>
            <w:shd w:val="clear" w:color="auto" w:fill="auto"/>
            <w:noWrap/>
            <w:vAlign w:val="bottom"/>
            <w:hideMark/>
          </w:tcPr>
          <w:p w14:paraId="5AA6357F" w14:textId="77777777" w:rsidR="009A1D58" w:rsidRPr="009A1D58" w:rsidRDefault="009A1D58" w:rsidP="007539A8">
            <w:pPr>
              <w:spacing w:after="0" w:line="240" w:lineRule="auto"/>
              <w:jc w:val="center"/>
              <w:rPr>
                <w:rFonts w:eastAsia="Times New Roman" w:cs="Arial"/>
                <w:color w:val="000000"/>
                <w:szCs w:val="24"/>
                <w:lang w:eastAsia="es-BO"/>
              </w:rPr>
            </w:pPr>
            <w:r w:rsidRPr="009A1D58">
              <w:rPr>
                <w:rFonts w:eastAsia="Times New Roman" w:cs="Arial"/>
                <w:color w:val="000000"/>
                <w:szCs w:val="24"/>
                <w:lang w:eastAsia="es-BO"/>
              </w:rPr>
              <w:t>2028</w:t>
            </w:r>
          </w:p>
        </w:tc>
      </w:tr>
    </w:tbl>
    <w:p w14:paraId="07277785" w14:textId="5B35F692" w:rsidR="009A1D58" w:rsidRDefault="007539A8" w:rsidP="007539A8">
      <w:pPr>
        <w:spacing w:before="240"/>
        <w:rPr>
          <w:rFonts w:cs="Arial"/>
        </w:rPr>
      </w:pPr>
      <w:r w:rsidRPr="0046780E">
        <w:rPr>
          <w:rFonts w:cs="Arial"/>
          <w:b/>
        </w:rPr>
        <w:t>Fuente</w:t>
      </w:r>
      <w:r w:rsidRPr="0046780E">
        <w:rPr>
          <w:rFonts w:cs="Arial"/>
        </w:rPr>
        <w:t xml:space="preserve"> Elaboración Propia</w:t>
      </w:r>
    </w:p>
    <w:p w14:paraId="63DFE0C3" w14:textId="77777777" w:rsidR="009A1D58" w:rsidRPr="00F85F24" w:rsidRDefault="009A1D58" w:rsidP="009A1D58">
      <w:pPr>
        <w:pStyle w:val="Ttulo2"/>
      </w:pPr>
      <w:bookmarkStart w:id="128" w:name="_Toc148884223"/>
      <w:bookmarkStart w:id="129" w:name="_Toc148989684"/>
      <w:bookmarkStart w:id="130" w:name="_Toc148990499"/>
      <w:r w:rsidRPr="00F85F24">
        <w:t>5.2 ESTIMACION DEL PROGRAMA DE PRODUCCION.</w:t>
      </w:r>
      <w:bookmarkEnd w:id="128"/>
      <w:bookmarkEnd w:id="129"/>
      <w:bookmarkEnd w:id="130"/>
    </w:p>
    <w:p w14:paraId="1EBE7D3F" w14:textId="18BE8A71" w:rsidR="009A1D58" w:rsidRDefault="003113E5" w:rsidP="009A1D58">
      <w:pPr>
        <w:rPr>
          <w:rFonts w:cs="Arial"/>
          <w:szCs w:val="24"/>
        </w:rPr>
      </w:pPr>
      <w:r>
        <w:rPr>
          <w:rFonts w:cs="Arial"/>
          <w:szCs w:val="24"/>
        </w:rPr>
        <w:t>La estimación del programa de producción p</w:t>
      </w:r>
      <w:r w:rsidR="009A1D58" w:rsidRPr="00F85F24">
        <w:rPr>
          <w:rFonts w:cs="Arial"/>
          <w:szCs w:val="24"/>
        </w:rPr>
        <w:t>roporciona los cost</w:t>
      </w:r>
      <w:r w:rsidR="009A1D58">
        <w:rPr>
          <w:rFonts w:cs="Arial"/>
          <w:szCs w:val="24"/>
        </w:rPr>
        <w:t>o</w:t>
      </w:r>
      <w:r w:rsidR="009A1D58" w:rsidRPr="00F85F24">
        <w:rPr>
          <w:rFonts w:cs="Arial"/>
          <w:szCs w:val="24"/>
        </w:rPr>
        <w:t>s de consumo de capacidad y material previsto de producir acorde a la cantidad del pedido de producción planificado.</w:t>
      </w:r>
    </w:p>
    <w:p w14:paraId="0CD79CA7" w14:textId="536CBE55" w:rsidR="009A1D58" w:rsidRDefault="009A1D58" w:rsidP="009A1D58">
      <w:pPr>
        <w:rPr>
          <w:rFonts w:cs="Arial"/>
          <w:szCs w:val="24"/>
        </w:rPr>
      </w:pPr>
      <w:r>
        <w:rPr>
          <w:rFonts w:cs="Arial"/>
          <w:szCs w:val="24"/>
        </w:rPr>
        <w:t xml:space="preserve">Mediante </w:t>
      </w:r>
      <w:r w:rsidR="003113E5">
        <w:rPr>
          <w:rFonts w:cs="Arial"/>
          <w:szCs w:val="24"/>
        </w:rPr>
        <w:t xml:space="preserve">un </w:t>
      </w:r>
      <w:r>
        <w:rPr>
          <w:rFonts w:cs="Arial"/>
          <w:szCs w:val="24"/>
        </w:rPr>
        <w:t>previo estudio de mercado</w:t>
      </w:r>
      <w:r w:rsidR="003113E5">
        <w:rPr>
          <w:rFonts w:cs="Arial"/>
          <w:szCs w:val="24"/>
        </w:rPr>
        <w:t xml:space="preserve"> realizado</w:t>
      </w:r>
      <w:r>
        <w:rPr>
          <w:rFonts w:cs="Arial"/>
          <w:szCs w:val="24"/>
        </w:rPr>
        <w:t>, se obtienen los datos acerca de la</w:t>
      </w:r>
      <w:r w:rsidR="00456FE5">
        <w:rPr>
          <w:rFonts w:cs="Arial"/>
          <w:szCs w:val="24"/>
        </w:rPr>
        <w:t xml:space="preserve"> oferta y</w:t>
      </w:r>
      <w:r>
        <w:rPr>
          <w:rFonts w:cs="Arial"/>
          <w:szCs w:val="24"/>
        </w:rPr>
        <w:t xml:space="preserve"> demanda que se tiene</w:t>
      </w:r>
      <w:r w:rsidR="00456FE5">
        <w:rPr>
          <w:rFonts w:cs="Arial"/>
          <w:szCs w:val="24"/>
        </w:rPr>
        <w:t xml:space="preserve"> d</w:t>
      </w:r>
      <w:r>
        <w:rPr>
          <w:rFonts w:cs="Arial"/>
          <w:szCs w:val="24"/>
        </w:rPr>
        <w:t>el producto.</w:t>
      </w:r>
    </w:p>
    <w:p w14:paraId="0DCEB081" w14:textId="77777777" w:rsidR="00AC3F65" w:rsidRDefault="00AC3F65" w:rsidP="009A1D58">
      <w:pPr>
        <w:rPr>
          <w:rFonts w:cs="Arial"/>
          <w:szCs w:val="24"/>
        </w:rPr>
      </w:pPr>
    </w:p>
    <w:p w14:paraId="24E07EC9" w14:textId="77777777" w:rsidR="00AC3F65" w:rsidRDefault="003F3400" w:rsidP="00652CF0">
      <w:pPr>
        <w:pStyle w:val="CUADROS"/>
        <w:spacing w:after="0"/>
        <w:rPr>
          <w:noProof/>
        </w:rPr>
      </w:pPr>
      <w:bookmarkStart w:id="131" w:name="_Toc149578937"/>
      <w:bookmarkStart w:id="132" w:name="_Toc149579203"/>
      <w:r>
        <w:lastRenderedPageBreak/>
        <w:t xml:space="preserve">CUADRO N°  </w:t>
      </w:r>
      <w:fldSimple w:instr=" SEQ CUADRO_N°_ \* ARABIC ">
        <w:r w:rsidR="003617C5">
          <w:rPr>
            <w:noProof/>
          </w:rPr>
          <w:t>18</w:t>
        </w:r>
      </w:fldSimple>
    </w:p>
    <w:p w14:paraId="7D4A8FC7" w14:textId="0E59C4D3" w:rsidR="009A1D58" w:rsidRDefault="003F3400" w:rsidP="00652CF0">
      <w:pPr>
        <w:pStyle w:val="CUADROS"/>
        <w:spacing w:after="0"/>
      </w:pPr>
      <w:r>
        <w:t xml:space="preserve"> DEMANDA DEL PAN INTEGRAL DE AVENA</w:t>
      </w:r>
      <w:bookmarkEnd w:id="131"/>
      <w:bookmarkEnd w:id="132"/>
    </w:p>
    <w:p w14:paraId="550178BB" w14:textId="082B56E3" w:rsidR="00652CF0" w:rsidRPr="00652CF0" w:rsidRDefault="00652CF0" w:rsidP="00652CF0">
      <w:pPr>
        <w:spacing w:after="0"/>
        <w:jc w:val="center"/>
      </w:pPr>
      <w:r w:rsidRPr="0046780E">
        <w:rPr>
          <w:rFonts w:cs="Arial"/>
          <w:b/>
          <w:bCs/>
        </w:rPr>
        <w:t xml:space="preserve">(Expresado en </w:t>
      </w:r>
      <w:r w:rsidR="004D6535">
        <w:rPr>
          <w:rFonts w:cs="Arial"/>
          <w:b/>
          <w:bCs/>
        </w:rPr>
        <w:t>unidades</w:t>
      </w:r>
      <w:r w:rsidRPr="0046780E">
        <w:rPr>
          <w:rFonts w:cs="Arial"/>
          <w:b/>
          <w:bCs/>
        </w:rPr>
        <w:t>)</w:t>
      </w:r>
    </w:p>
    <w:tbl>
      <w:tblPr>
        <w:tblW w:w="8120" w:type="dxa"/>
        <w:jc w:val="center"/>
        <w:tblCellMar>
          <w:left w:w="70" w:type="dxa"/>
          <w:right w:w="70" w:type="dxa"/>
        </w:tblCellMar>
        <w:tblLook w:val="04A0" w:firstRow="1" w:lastRow="0" w:firstColumn="1" w:lastColumn="0" w:noHBand="0" w:noVBand="1"/>
      </w:tblPr>
      <w:tblGrid>
        <w:gridCol w:w="3993"/>
        <w:gridCol w:w="776"/>
        <w:gridCol w:w="1311"/>
        <w:gridCol w:w="939"/>
        <w:gridCol w:w="1101"/>
      </w:tblGrid>
      <w:tr w:rsidR="009A1D58" w:rsidRPr="00F85F24" w14:paraId="33612F39" w14:textId="77777777" w:rsidTr="00456FE5">
        <w:trPr>
          <w:trHeight w:val="417"/>
          <w:jc w:val="center"/>
        </w:trPr>
        <w:tc>
          <w:tcPr>
            <w:tcW w:w="3993" w:type="dxa"/>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307AC1E6"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PRODUCTO</w:t>
            </w:r>
          </w:p>
        </w:tc>
        <w:tc>
          <w:tcPr>
            <w:tcW w:w="776" w:type="dxa"/>
            <w:tcBorders>
              <w:top w:val="single" w:sz="4" w:space="0" w:color="auto"/>
              <w:left w:val="nil"/>
              <w:bottom w:val="single" w:sz="4" w:space="0" w:color="auto"/>
              <w:right w:val="single" w:sz="4" w:space="0" w:color="auto"/>
            </w:tcBorders>
            <w:shd w:val="clear" w:color="auto" w:fill="C8844C"/>
            <w:noWrap/>
            <w:vAlign w:val="center"/>
            <w:hideMark/>
          </w:tcPr>
          <w:p w14:paraId="706D7117"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DÍA</w:t>
            </w:r>
          </w:p>
        </w:tc>
        <w:tc>
          <w:tcPr>
            <w:tcW w:w="1311" w:type="dxa"/>
            <w:tcBorders>
              <w:top w:val="single" w:sz="4" w:space="0" w:color="auto"/>
              <w:left w:val="nil"/>
              <w:bottom w:val="single" w:sz="4" w:space="0" w:color="auto"/>
              <w:right w:val="single" w:sz="4" w:space="0" w:color="auto"/>
            </w:tcBorders>
            <w:shd w:val="clear" w:color="auto" w:fill="C8844C"/>
            <w:noWrap/>
            <w:vAlign w:val="center"/>
            <w:hideMark/>
          </w:tcPr>
          <w:p w14:paraId="319865B5"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SEMANA</w:t>
            </w:r>
          </w:p>
        </w:tc>
        <w:tc>
          <w:tcPr>
            <w:tcW w:w="939" w:type="dxa"/>
            <w:tcBorders>
              <w:top w:val="single" w:sz="4" w:space="0" w:color="auto"/>
              <w:left w:val="nil"/>
              <w:bottom w:val="single" w:sz="4" w:space="0" w:color="auto"/>
              <w:right w:val="single" w:sz="4" w:space="0" w:color="auto"/>
            </w:tcBorders>
            <w:shd w:val="clear" w:color="auto" w:fill="C8844C"/>
            <w:noWrap/>
            <w:vAlign w:val="center"/>
            <w:hideMark/>
          </w:tcPr>
          <w:p w14:paraId="3E82AF64"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MES</w:t>
            </w:r>
          </w:p>
        </w:tc>
        <w:tc>
          <w:tcPr>
            <w:tcW w:w="1101" w:type="dxa"/>
            <w:tcBorders>
              <w:top w:val="single" w:sz="4" w:space="0" w:color="auto"/>
              <w:left w:val="nil"/>
              <w:bottom w:val="single" w:sz="4" w:space="0" w:color="auto"/>
              <w:right w:val="single" w:sz="4" w:space="0" w:color="auto"/>
            </w:tcBorders>
            <w:shd w:val="clear" w:color="auto" w:fill="C8844C"/>
            <w:noWrap/>
            <w:vAlign w:val="center"/>
            <w:hideMark/>
          </w:tcPr>
          <w:p w14:paraId="368F529D"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AÑO</w:t>
            </w:r>
          </w:p>
        </w:tc>
      </w:tr>
      <w:tr w:rsidR="009A1D58" w:rsidRPr="00F85F24" w14:paraId="4C39C114" w14:textId="77777777" w:rsidTr="007539A8">
        <w:trPr>
          <w:trHeight w:val="426"/>
          <w:jc w:val="center"/>
        </w:trPr>
        <w:tc>
          <w:tcPr>
            <w:tcW w:w="3993" w:type="dxa"/>
            <w:tcBorders>
              <w:top w:val="nil"/>
              <w:left w:val="single" w:sz="4" w:space="0" w:color="auto"/>
              <w:bottom w:val="single" w:sz="4" w:space="0" w:color="auto"/>
              <w:right w:val="single" w:sz="4" w:space="0" w:color="auto"/>
            </w:tcBorders>
            <w:shd w:val="clear" w:color="auto" w:fill="auto"/>
            <w:noWrap/>
            <w:vAlign w:val="center"/>
            <w:hideMark/>
          </w:tcPr>
          <w:p w14:paraId="325D5D8C" w14:textId="77777777" w:rsidR="009A1D58" w:rsidRPr="00F85F24" w:rsidRDefault="009A1D58" w:rsidP="007539A8">
            <w:pPr>
              <w:spacing w:after="0" w:line="240" w:lineRule="auto"/>
              <w:jc w:val="center"/>
              <w:rPr>
                <w:rFonts w:eastAsia="Times New Roman" w:cs="Arial"/>
                <w:color w:val="000000"/>
                <w:szCs w:val="24"/>
                <w:lang w:eastAsia="es-BO"/>
              </w:rPr>
            </w:pPr>
            <w:r w:rsidRPr="00F85F24">
              <w:rPr>
                <w:rFonts w:eastAsia="Times New Roman" w:cs="Arial"/>
                <w:color w:val="000000"/>
                <w:szCs w:val="24"/>
                <w:lang w:eastAsia="es-BO"/>
              </w:rPr>
              <w:t>PAN INTEGRAL CON AVENA</w:t>
            </w:r>
          </w:p>
        </w:tc>
        <w:tc>
          <w:tcPr>
            <w:tcW w:w="776" w:type="dxa"/>
            <w:tcBorders>
              <w:top w:val="nil"/>
              <w:left w:val="nil"/>
              <w:bottom w:val="single" w:sz="4" w:space="0" w:color="auto"/>
              <w:right w:val="single" w:sz="4" w:space="0" w:color="auto"/>
            </w:tcBorders>
            <w:shd w:val="clear" w:color="auto" w:fill="auto"/>
            <w:noWrap/>
            <w:vAlign w:val="center"/>
            <w:hideMark/>
          </w:tcPr>
          <w:p w14:paraId="42DA9468"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2.800</w:t>
            </w:r>
          </w:p>
        </w:tc>
        <w:tc>
          <w:tcPr>
            <w:tcW w:w="1311" w:type="dxa"/>
            <w:tcBorders>
              <w:top w:val="nil"/>
              <w:left w:val="nil"/>
              <w:bottom w:val="single" w:sz="4" w:space="0" w:color="auto"/>
              <w:right w:val="single" w:sz="4" w:space="0" w:color="auto"/>
            </w:tcBorders>
            <w:shd w:val="clear" w:color="auto" w:fill="auto"/>
            <w:noWrap/>
            <w:vAlign w:val="center"/>
            <w:hideMark/>
          </w:tcPr>
          <w:p w14:paraId="567C3DBC"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16.800</w:t>
            </w:r>
          </w:p>
        </w:tc>
        <w:tc>
          <w:tcPr>
            <w:tcW w:w="939" w:type="dxa"/>
            <w:tcBorders>
              <w:top w:val="nil"/>
              <w:left w:val="nil"/>
              <w:bottom w:val="single" w:sz="4" w:space="0" w:color="auto"/>
              <w:right w:val="single" w:sz="4" w:space="0" w:color="auto"/>
            </w:tcBorders>
            <w:shd w:val="clear" w:color="auto" w:fill="auto"/>
            <w:noWrap/>
            <w:vAlign w:val="center"/>
            <w:hideMark/>
          </w:tcPr>
          <w:p w14:paraId="77593AF9"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67.200</w:t>
            </w:r>
          </w:p>
        </w:tc>
        <w:tc>
          <w:tcPr>
            <w:tcW w:w="1101" w:type="dxa"/>
            <w:tcBorders>
              <w:top w:val="nil"/>
              <w:left w:val="nil"/>
              <w:bottom w:val="single" w:sz="4" w:space="0" w:color="auto"/>
              <w:right w:val="single" w:sz="4" w:space="0" w:color="auto"/>
            </w:tcBorders>
            <w:shd w:val="clear" w:color="auto" w:fill="auto"/>
            <w:noWrap/>
            <w:vAlign w:val="center"/>
            <w:hideMark/>
          </w:tcPr>
          <w:p w14:paraId="35384EF4"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806.400</w:t>
            </w:r>
          </w:p>
        </w:tc>
      </w:tr>
      <w:tr w:rsidR="009A1D58" w:rsidRPr="00F85F24" w14:paraId="666AA55D" w14:textId="77777777" w:rsidTr="007539A8">
        <w:trPr>
          <w:trHeight w:val="264"/>
          <w:jc w:val="center"/>
        </w:trPr>
        <w:tc>
          <w:tcPr>
            <w:tcW w:w="3993" w:type="dxa"/>
            <w:tcBorders>
              <w:top w:val="nil"/>
              <w:left w:val="single" w:sz="4" w:space="0" w:color="auto"/>
              <w:bottom w:val="single" w:sz="4" w:space="0" w:color="auto"/>
              <w:right w:val="single" w:sz="4" w:space="0" w:color="auto"/>
            </w:tcBorders>
            <w:shd w:val="clear" w:color="auto" w:fill="auto"/>
            <w:noWrap/>
            <w:vAlign w:val="center"/>
            <w:hideMark/>
          </w:tcPr>
          <w:p w14:paraId="5EB0FF52" w14:textId="5167F67C" w:rsidR="009A1D58" w:rsidRPr="00F85F24" w:rsidRDefault="009A1D58" w:rsidP="007539A8">
            <w:pPr>
              <w:spacing w:after="0" w:line="240" w:lineRule="auto"/>
              <w:jc w:val="center"/>
              <w:rPr>
                <w:rFonts w:eastAsia="Times New Roman" w:cs="Arial"/>
                <w:color w:val="000000"/>
                <w:szCs w:val="24"/>
                <w:lang w:eastAsia="es-BO"/>
              </w:rPr>
            </w:pPr>
          </w:p>
        </w:tc>
        <w:tc>
          <w:tcPr>
            <w:tcW w:w="776" w:type="dxa"/>
            <w:tcBorders>
              <w:top w:val="nil"/>
              <w:left w:val="nil"/>
              <w:bottom w:val="single" w:sz="4" w:space="0" w:color="auto"/>
              <w:right w:val="single" w:sz="4" w:space="0" w:color="auto"/>
            </w:tcBorders>
            <w:shd w:val="clear" w:color="auto" w:fill="auto"/>
            <w:noWrap/>
            <w:vAlign w:val="center"/>
            <w:hideMark/>
          </w:tcPr>
          <w:p w14:paraId="473FCB93" w14:textId="1C67DC79" w:rsidR="009A1D58" w:rsidRPr="00F85F24" w:rsidRDefault="009A1D58" w:rsidP="007539A8">
            <w:pPr>
              <w:spacing w:after="0" w:line="240" w:lineRule="auto"/>
              <w:jc w:val="center"/>
              <w:rPr>
                <w:rFonts w:eastAsia="Times New Roman" w:cs="Arial"/>
                <w:color w:val="000000"/>
                <w:szCs w:val="24"/>
                <w:lang w:eastAsia="es-BO"/>
              </w:rPr>
            </w:pPr>
          </w:p>
        </w:tc>
        <w:tc>
          <w:tcPr>
            <w:tcW w:w="1311" w:type="dxa"/>
            <w:tcBorders>
              <w:top w:val="nil"/>
              <w:left w:val="nil"/>
              <w:bottom w:val="single" w:sz="4" w:space="0" w:color="auto"/>
              <w:right w:val="single" w:sz="4" w:space="0" w:color="auto"/>
            </w:tcBorders>
            <w:shd w:val="clear" w:color="auto" w:fill="auto"/>
            <w:noWrap/>
            <w:vAlign w:val="center"/>
            <w:hideMark/>
          </w:tcPr>
          <w:p w14:paraId="7571979F" w14:textId="5781D73C" w:rsidR="009A1D58" w:rsidRPr="00F85F24" w:rsidRDefault="009A1D58" w:rsidP="007539A8">
            <w:pPr>
              <w:spacing w:after="0" w:line="240" w:lineRule="auto"/>
              <w:jc w:val="center"/>
              <w:rPr>
                <w:rFonts w:eastAsia="Times New Roman" w:cs="Arial"/>
                <w:color w:val="000000"/>
                <w:szCs w:val="24"/>
                <w:lang w:eastAsia="es-BO"/>
              </w:rPr>
            </w:pPr>
          </w:p>
        </w:tc>
        <w:tc>
          <w:tcPr>
            <w:tcW w:w="939" w:type="dxa"/>
            <w:tcBorders>
              <w:top w:val="nil"/>
              <w:left w:val="nil"/>
              <w:bottom w:val="single" w:sz="4" w:space="0" w:color="auto"/>
              <w:right w:val="single" w:sz="4" w:space="0" w:color="auto"/>
            </w:tcBorders>
            <w:shd w:val="clear" w:color="auto" w:fill="auto"/>
            <w:noWrap/>
            <w:vAlign w:val="center"/>
            <w:hideMark/>
          </w:tcPr>
          <w:p w14:paraId="21D2AB12" w14:textId="2B2B0B5D" w:rsidR="009A1D58" w:rsidRPr="00F85F24" w:rsidRDefault="009A1D58" w:rsidP="007539A8">
            <w:pPr>
              <w:spacing w:after="0" w:line="240" w:lineRule="auto"/>
              <w:jc w:val="center"/>
              <w:rPr>
                <w:rFonts w:eastAsia="Times New Roman" w:cs="Arial"/>
                <w:color w:val="000000"/>
                <w:szCs w:val="24"/>
                <w:lang w:eastAsia="es-BO"/>
              </w:rPr>
            </w:pPr>
          </w:p>
        </w:tc>
        <w:tc>
          <w:tcPr>
            <w:tcW w:w="1101" w:type="dxa"/>
            <w:tcBorders>
              <w:top w:val="nil"/>
              <w:left w:val="nil"/>
              <w:bottom w:val="single" w:sz="4" w:space="0" w:color="auto"/>
              <w:right w:val="single" w:sz="4" w:space="0" w:color="auto"/>
            </w:tcBorders>
            <w:shd w:val="clear" w:color="auto" w:fill="auto"/>
            <w:noWrap/>
            <w:vAlign w:val="center"/>
            <w:hideMark/>
          </w:tcPr>
          <w:p w14:paraId="29F99234" w14:textId="2D5FBE36" w:rsidR="009A1D58" w:rsidRPr="00F85F24" w:rsidRDefault="009A1D58" w:rsidP="007539A8">
            <w:pPr>
              <w:spacing w:after="0" w:line="240" w:lineRule="auto"/>
              <w:jc w:val="center"/>
              <w:rPr>
                <w:rFonts w:eastAsia="Times New Roman" w:cs="Arial"/>
                <w:color w:val="000000"/>
                <w:szCs w:val="24"/>
                <w:lang w:eastAsia="es-BO"/>
              </w:rPr>
            </w:pPr>
          </w:p>
        </w:tc>
      </w:tr>
      <w:tr w:rsidR="009A1D58" w:rsidRPr="00F85F24" w14:paraId="0C3B3534" w14:textId="77777777" w:rsidTr="007539A8">
        <w:trPr>
          <w:trHeight w:val="422"/>
          <w:jc w:val="center"/>
        </w:trPr>
        <w:tc>
          <w:tcPr>
            <w:tcW w:w="3993" w:type="dxa"/>
            <w:tcBorders>
              <w:top w:val="nil"/>
              <w:left w:val="single" w:sz="4" w:space="0" w:color="auto"/>
              <w:bottom w:val="single" w:sz="4" w:space="0" w:color="auto"/>
              <w:right w:val="single" w:sz="4" w:space="0" w:color="auto"/>
            </w:tcBorders>
            <w:shd w:val="clear" w:color="000000" w:fill="CE9D6C"/>
            <w:noWrap/>
            <w:vAlign w:val="center"/>
            <w:hideMark/>
          </w:tcPr>
          <w:p w14:paraId="2456BDC6" w14:textId="77777777" w:rsidR="009A1D58" w:rsidRPr="002B3484" w:rsidRDefault="009A1D58" w:rsidP="007539A8">
            <w:pPr>
              <w:spacing w:after="0" w:line="240" w:lineRule="auto"/>
              <w:jc w:val="center"/>
              <w:rPr>
                <w:rFonts w:eastAsia="Times New Roman" w:cs="Arial"/>
                <w:b/>
                <w:bCs/>
                <w:color w:val="000000"/>
                <w:szCs w:val="24"/>
                <w:lang w:eastAsia="es-BO"/>
              </w:rPr>
            </w:pPr>
            <w:r w:rsidRPr="002B3484">
              <w:rPr>
                <w:rFonts w:eastAsia="Times New Roman" w:cs="Arial"/>
                <w:b/>
                <w:bCs/>
                <w:color w:val="000000"/>
                <w:szCs w:val="24"/>
                <w:lang w:eastAsia="es-BO"/>
              </w:rPr>
              <w:t>TOTAL</w:t>
            </w:r>
          </w:p>
        </w:tc>
        <w:tc>
          <w:tcPr>
            <w:tcW w:w="776" w:type="dxa"/>
            <w:tcBorders>
              <w:top w:val="nil"/>
              <w:left w:val="nil"/>
              <w:bottom w:val="single" w:sz="4" w:space="0" w:color="auto"/>
              <w:right w:val="single" w:sz="4" w:space="0" w:color="auto"/>
            </w:tcBorders>
            <w:shd w:val="clear" w:color="000000" w:fill="CE9D6C"/>
            <w:noWrap/>
            <w:vAlign w:val="center"/>
            <w:hideMark/>
          </w:tcPr>
          <w:p w14:paraId="2EBB185E" w14:textId="77777777" w:rsidR="009A1D58" w:rsidRPr="002B3484" w:rsidRDefault="009A1D58" w:rsidP="007539A8">
            <w:pPr>
              <w:spacing w:after="0" w:line="240" w:lineRule="auto"/>
              <w:jc w:val="center"/>
              <w:rPr>
                <w:rFonts w:eastAsia="Times New Roman" w:cs="Arial"/>
                <w:b/>
                <w:bCs/>
                <w:color w:val="000000"/>
                <w:szCs w:val="24"/>
                <w:lang w:eastAsia="es-BO"/>
              </w:rPr>
            </w:pPr>
            <w:r w:rsidRPr="002B3484">
              <w:rPr>
                <w:rFonts w:eastAsia="Times New Roman" w:cs="Arial"/>
                <w:b/>
                <w:bCs/>
                <w:color w:val="000000"/>
                <w:szCs w:val="24"/>
                <w:lang w:eastAsia="es-BO"/>
              </w:rPr>
              <w:t>2.800</w:t>
            </w:r>
          </w:p>
        </w:tc>
        <w:tc>
          <w:tcPr>
            <w:tcW w:w="1311" w:type="dxa"/>
            <w:tcBorders>
              <w:top w:val="nil"/>
              <w:left w:val="nil"/>
              <w:bottom w:val="single" w:sz="4" w:space="0" w:color="auto"/>
              <w:right w:val="single" w:sz="4" w:space="0" w:color="auto"/>
            </w:tcBorders>
            <w:shd w:val="clear" w:color="000000" w:fill="CE9D6C"/>
            <w:noWrap/>
            <w:vAlign w:val="center"/>
            <w:hideMark/>
          </w:tcPr>
          <w:p w14:paraId="5AA293E8" w14:textId="77777777" w:rsidR="009A1D58" w:rsidRPr="002B3484" w:rsidRDefault="009A1D58" w:rsidP="007539A8">
            <w:pPr>
              <w:spacing w:after="0" w:line="240" w:lineRule="auto"/>
              <w:jc w:val="center"/>
              <w:rPr>
                <w:rFonts w:eastAsia="Times New Roman" w:cs="Arial"/>
                <w:b/>
                <w:bCs/>
                <w:color w:val="000000"/>
                <w:szCs w:val="24"/>
                <w:lang w:eastAsia="es-BO"/>
              </w:rPr>
            </w:pPr>
            <w:r w:rsidRPr="002B3484">
              <w:rPr>
                <w:rFonts w:eastAsia="Times New Roman" w:cs="Arial"/>
                <w:b/>
                <w:bCs/>
                <w:color w:val="000000"/>
                <w:szCs w:val="24"/>
                <w:lang w:eastAsia="es-BO"/>
              </w:rPr>
              <w:t>16.800</w:t>
            </w:r>
          </w:p>
        </w:tc>
        <w:tc>
          <w:tcPr>
            <w:tcW w:w="939" w:type="dxa"/>
            <w:tcBorders>
              <w:top w:val="nil"/>
              <w:left w:val="nil"/>
              <w:bottom w:val="single" w:sz="4" w:space="0" w:color="auto"/>
              <w:right w:val="single" w:sz="4" w:space="0" w:color="auto"/>
            </w:tcBorders>
            <w:shd w:val="clear" w:color="000000" w:fill="CE9D6C"/>
            <w:noWrap/>
            <w:vAlign w:val="center"/>
            <w:hideMark/>
          </w:tcPr>
          <w:p w14:paraId="2A11093E" w14:textId="77777777" w:rsidR="009A1D58" w:rsidRPr="002B3484" w:rsidRDefault="009A1D58" w:rsidP="007539A8">
            <w:pPr>
              <w:spacing w:after="0" w:line="240" w:lineRule="auto"/>
              <w:jc w:val="center"/>
              <w:rPr>
                <w:rFonts w:eastAsia="Times New Roman" w:cs="Arial"/>
                <w:b/>
                <w:bCs/>
                <w:color w:val="000000"/>
                <w:szCs w:val="24"/>
                <w:lang w:eastAsia="es-BO"/>
              </w:rPr>
            </w:pPr>
            <w:r w:rsidRPr="002B3484">
              <w:rPr>
                <w:rFonts w:eastAsia="Times New Roman" w:cs="Arial"/>
                <w:b/>
                <w:bCs/>
                <w:color w:val="000000"/>
                <w:szCs w:val="24"/>
                <w:lang w:eastAsia="es-BO"/>
              </w:rPr>
              <w:t>67.200</w:t>
            </w:r>
          </w:p>
        </w:tc>
        <w:tc>
          <w:tcPr>
            <w:tcW w:w="1101" w:type="dxa"/>
            <w:tcBorders>
              <w:top w:val="nil"/>
              <w:left w:val="nil"/>
              <w:bottom w:val="single" w:sz="4" w:space="0" w:color="auto"/>
              <w:right w:val="single" w:sz="4" w:space="0" w:color="auto"/>
            </w:tcBorders>
            <w:shd w:val="clear" w:color="000000" w:fill="CE9D6C"/>
            <w:noWrap/>
            <w:vAlign w:val="center"/>
            <w:hideMark/>
          </w:tcPr>
          <w:p w14:paraId="6A9C60D2" w14:textId="77777777" w:rsidR="009A1D58" w:rsidRPr="002B3484" w:rsidRDefault="009A1D58" w:rsidP="007539A8">
            <w:pPr>
              <w:spacing w:after="0" w:line="240" w:lineRule="auto"/>
              <w:jc w:val="center"/>
              <w:rPr>
                <w:rFonts w:eastAsia="Times New Roman" w:cs="Arial"/>
                <w:b/>
                <w:bCs/>
                <w:color w:val="000000"/>
                <w:szCs w:val="24"/>
                <w:lang w:eastAsia="es-BO"/>
              </w:rPr>
            </w:pPr>
            <w:r w:rsidRPr="002B3484">
              <w:rPr>
                <w:rFonts w:eastAsia="Times New Roman" w:cs="Arial"/>
                <w:b/>
                <w:bCs/>
                <w:color w:val="000000"/>
                <w:szCs w:val="24"/>
                <w:lang w:eastAsia="es-BO"/>
              </w:rPr>
              <w:t>806.400</w:t>
            </w:r>
          </w:p>
        </w:tc>
      </w:tr>
    </w:tbl>
    <w:p w14:paraId="5674C85B" w14:textId="77777777" w:rsidR="009A1D58" w:rsidRPr="0046780E" w:rsidRDefault="009A1D58" w:rsidP="009A1D58">
      <w:pPr>
        <w:spacing w:before="240"/>
        <w:rPr>
          <w:rFonts w:cs="Arial"/>
        </w:rPr>
      </w:pPr>
      <w:r w:rsidRPr="0046780E">
        <w:rPr>
          <w:rFonts w:cs="Arial"/>
          <w:b/>
        </w:rPr>
        <w:t>Fuente</w:t>
      </w:r>
      <w:r w:rsidRPr="0046780E">
        <w:rPr>
          <w:rFonts w:cs="Arial"/>
        </w:rPr>
        <w:t xml:space="preserve"> Elaboración Propia</w:t>
      </w:r>
    </w:p>
    <w:p w14:paraId="34C850B8" w14:textId="1BDF97D7" w:rsidR="009A1D58" w:rsidRPr="003F3400" w:rsidRDefault="009A1D58" w:rsidP="003F3400">
      <w:pPr>
        <w:rPr>
          <w:rFonts w:cs="Arial"/>
          <w:szCs w:val="24"/>
        </w:rPr>
      </w:pPr>
      <w:r>
        <w:rPr>
          <w:rFonts w:cs="Arial"/>
          <w:szCs w:val="24"/>
        </w:rPr>
        <w:t>Mediante previa investigación de mercado, también se obtienen los datos acerca de la oferta de la competencia hacia los consumidores de este producto, obteniendo datos de cuantas unidades producen.</w:t>
      </w:r>
    </w:p>
    <w:p w14:paraId="0FEE6256" w14:textId="77777777" w:rsidR="00AC3F65" w:rsidRDefault="003F3400" w:rsidP="00652CF0">
      <w:pPr>
        <w:pStyle w:val="CUADROS"/>
        <w:spacing w:after="0"/>
        <w:rPr>
          <w:noProof/>
        </w:rPr>
      </w:pPr>
      <w:bookmarkStart w:id="133" w:name="_Toc149578938"/>
      <w:bookmarkStart w:id="134" w:name="_Toc149579204"/>
      <w:r>
        <w:t xml:space="preserve">CUADRO N°  </w:t>
      </w:r>
      <w:fldSimple w:instr=" SEQ CUADRO_N°_ \* ARABIC ">
        <w:r w:rsidR="003617C5">
          <w:rPr>
            <w:noProof/>
          </w:rPr>
          <w:t>19</w:t>
        </w:r>
      </w:fldSimple>
    </w:p>
    <w:p w14:paraId="563141A2" w14:textId="3800C0BA" w:rsidR="003F3400" w:rsidRDefault="003F3400" w:rsidP="00652CF0">
      <w:pPr>
        <w:pStyle w:val="CUADROS"/>
        <w:spacing w:after="0"/>
      </w:pPr>
      <w:r>
        <w:t xml:space="preserve"> </w:t>
      </w:r>
      <w:r w:rsidRPr="00CF457A">
        <w:t>OFERTA DE PAN INTEGRAL DE AVENA DE LA COMPETENCIA</w:t>
      </w:r>
      <w:bookmarkEnd w:id="133"/>
      <w:bookmarkEnd w:id="134"/>
    </w:p>
    <w:p w14:paraId="25A717AF" w14:textId="394C35BA" w:rsidR="00652CF0" w:rsidRDefault="00652CF0" w:rsidP="00652CF0">
      <w:pPr>
        <w:spacing w:after="0"/>
        <w:jc w:val="center"/>
      </w:pPr>
      <w:r w:rsidRPr="0046780E">
        <w:rPr>
          <w:rFonts w:cs="Arial"/>
          <w:b/>
          <w:bCs/>
        </w:rPr>
        <w:t>(</w:t>
      </w:r>
      <w:r w:rsidR="004D6535" w:rsidRPr="0046780E">
        <w:rPr>
          <w:rFonts w:cs="Arial"/>
          <w:b/>
          <w:bCs/>
        </w:rPr>
        <w:t xml:space="preserve">Expresado en </w:t>
      </w:r>
      <w:r w:rsidR="004D6535">
        <w:rPr>
          <w:rFonts w:cs="Arial"/>
          <w:b/>
          <w:bCs/>
        </w:rPr>
        <w:t>unidades</w:t>
      </w:r>
      <w:r w:rsidRPr="0046780E">
        <w:rPr>
          <w:rFonts w:cs="Arial"/>
          <w:b/>
          <w:bCs/>
        </w:rPr>
        <w:t>)</w:t>
      </w:r>
    </w:p>
    <w:tbl>
      <w:tblPr>
        <w:tblW w:w="8120" w:type="dxa"/>
        <w:jc w:val="center"/>
        <w:tblCellMar>
          <w:left w:w="70" w:type="dxa"/>
          <w:right w:w="70" w:type="dxa"/>
        </w:tblCellMar>
        <w:tblLook w:val="04A0" w:firstRow="1" w:lastRow="0" w:firstColumn="1" w:lastColumn="0" w:noHBand="0" w:noVBand="1"/>
      </w:tblPr>
      <w:tblGrid>
        <w:gridCol w:w="3993"/>
        <w:gridCol w:w="776"/>
        <w:gridCol w:w="1311"/>
        <w:gridCol w:w="939"/>
        <w:gridCol w:w="1101"/>
      </w:tblGrid>
      <w:tr w:rsidR="009A1D58" w:rsidRPr="00F85F24" w14:paraId="560DBB21" w14:textId="77777777" w:rsidTr="006C621E">
        <w:trPr>
          <w:trHeight w:val="487"/>
          <w:jc w:val="center"/>
        </w:trPr>
        <w:tc>
          <w:tcPr>
            <w:tcW w:w="3993" w:type="dxa"/>
            <w:tcBorders>
              <w:top w:val="nil"/>
              <w:left w:val="single" w:sz="4" w:space="0" w:color="auto"/>
              <w:bottom w:val="single" w:sz="4" w:space="0" w:color="auto"/>
              <w:right w:val="single" w:sz="4" w:space="0" w:color="auto"/>
            </w:tcBorders>
            <w:shd w:val="clear" w:color="auto" w:fill="C8844C"/>
            <w:noWrap/>
            <w:vAlign w:val="center"/>
            <w:hideMark/>
          </w:tcPr>
          <w:p w14:paraId="03CD83CE"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PRODUCTO</w:t>
            </w:r>
          </w:p>
        </w:tc>
        <w:tc>
          <w:tcPr>
            <w:tcW w:w="776" w:type="dxa"/>
            <w:tcBorders>
              <w:top w:val="nil"/>
              <w:left w:val="nil"/>
              <w:bottom w:val="single" w:sz="4" w:space="0" w:color="auto"/>
              <w:right w:val="single" w:sz="4" w:space="0" w:color="auto"/>
            </w:tcBorders>
            <w:shd w:val="clear" w:color="auto" w:fill="C8844C"/>
            <w:noWrap/>
            <w:vAlign w:val="center"/>
            <w:hideMark/>
          </w:tcPr>
          <w:p w14:paraId="7E462AF5"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DÍA</w:t>
            </w:r>
          </w:p>
        </w:tc>
        <w:tc>
          <w:tcPr>
            <w:tcW w:w="1311" w:type="dxa"/>
            <w:tcBorders>
              <w:top w:val="nil"/>
              <w:left w:val="nil"/>
              <w:bottom w:val="single" w:sz="4" w:space="0" w:color="auto"/>
              <w:right w:val="single" w:sz="4" w:space="0" w:color="auto"/>
            </w:tcBorders>
            <w:shd w:val="clear" w:color="auto" w:fill="C8844C"/>
            <w:noWrap/>
            <w:vAlign w:val="center"/>
            <w:hideMark/>
          </w:tcPr>
          <w:p w14:paraId="64EAF0E3"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SEMANA</w:t>
            </w:r>
          </w:p>
        </w:tc>
        <w:tc>
          <w:tcPr>
            <w:tcW w:w="939" w:type="dxa"/>
            <w:tcBorders>
              <w:top w:val="nil"/>
              <w:left w:val="nil"/>
              <w:bottom w:val="single" w:sz="4" w:space="0" w:color="auto"/>
              <w:right w:val="single" w:sz="4" w:space="0" w:color="auto"/>
            </w:tcBorders>
            <w:shd w:val="clear" w:color="auto" w:fill="C8844C"/>
            <w:noWrap/>
            <w:vAlign w:val="center"/>
            <w:hideMark/>
          </w:tcPr>
          <w:p w14:paraId="24282648"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MES</w:t>
            </w:r>
          </w:p>
        </w:tc>
        <w:tc>
          <w:tcPr>
            <w:tcW w:w="1101" w:type="dxa"/>
            <w:tcBorders>
              <w:top w:val="nil"/>
              <w:left w:val="nil"/>
              <w:bottom w:val="single" w:sz="4" w:space="0" w:color="auto"/>
              <w:right w:val="single" w:sz="4" w:space="0" w:color="auto"/>
            </w:tcBorders>
            <w:shd w:val="clear" w:color="auto" w:fill="C8844C"/>
            <w:noWrap/>
            <w:vAlign w:val="center"/>
            <w:hideMark/>
          </w:tcPr>
          <w:p w14:paraId="33516EA0"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AÑO</w:t>
            </w:r>
          </w:p>
        </w:tc>
      </w:tr>
      <w:tr w:rsidR="009A1D58" w:rsidRPr="00F85F24" w14:paraId="568AD2C8" w14:textId="77777777" w:rsidTr="007539A8">
        <w:trPr>
          <w:trHeight w:val="413"/>
          <w:jc w:val="center"/>
        </w:trPr>
        <w:tc>
          <w:tcPr>
            <w:tcW w:w="3993" w:type="dxa"/>
            <w:tcBorders>
              <w:top w:val="nil"/>
              <w:left w:val="single" w:sz="4" w:space="0" w:color="auto"/>
              <w:bottom w:val="single" w:sz="4" w:space="0" w:color="auto"/>
              <w:right w:val="single" w:sz="4" w:space="0" w:color="auto"/>
            </w:tcBorders>
            <w:shd w:val="clear" w:color="auto" w:fill="auto"/>
            <w:noWrap/>
            <w:vAlign w:val="center"/>
            <w:hideMark/>
          </w:tcPr>
          <w:p w14:paraId="67D0B402" w14:textId="77777777" w:rsidR="009A1D58" w:rsidRPr="00F85F24" w:rsidRDefault="009A1D58" w:rsidP="007539A8">
            <w:pPr>
              <w:spacing w:after="0" w:line="240" w:lineRule="auto"/>
              <w:jc w:val="center"/>
              <w:rPr>
                <w:rFonts w:eastAsia="Times New Roman" w:cs="Arial"/>
                <w:color w:val="000000"/>
                <w:szCs w:val="24"/>
                <w:lang w:eastAsia="es-BO"/>
              </w:rPr>
            </w:pPr>
            <w:r w:rsidRPr="00F85F24">
              <w:rPr>
                <w:rFonts w:eastAsia="Times New Roman" w:cs="Arial"/>
                <w:color w:val="000000"/>
                <w:szCs w:val="24"/>
                <w:lang w:eastAsia="es-BO"/>
              </w:rPr>
              <w:t>PAN INTEGRAL CON AVENA</w:t>
            </w:r>
          </w:p>
        </w:tc>
        <w:tc>
          <w:tcPr>
            <w:tcW w:w="776" w:type="dxa"/>
            <w:tcBorders>
              <w:top w:val="nil"/>
              <w:left w:val="nil"/>
              <w:bottom w:val="single" w:sz="4" w:space="0" w:color="auto"/>
              <w:right w:val="single" w:sz="4" w:space="0" w:color="auto"/>
            </w:tcBorders>
            <w:shd w:val="clear" w:color="auto" w:fill="auto"/>
            <w:noWrap/>
            <w:vAlign w:val="center"/>
            <w:hideMark/>
          </w:tcPr>
          <w:p w14:paraId="4C969475" w14:textId="653E9BE4"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40</w:t>
            </w:r>
            <w:r w:rsidRPr="00F85F24">
              <w:rPr>
                <w:rFonts w:eastAsia="Times New Roman" w:cs="Arial"/>
                <w:color w:val="000000"/>
                <w:szCs w:val="24"/>
                <w:lang w:eastAsia="es-BO"/>
              </w:rPr>
              <w:t>8</w:t>
            </w:r>
          </w:p>
        </w:tc>
        <w:tc>
          <w:tcPr>
            <w:tcW w:w="1311" w:type="dxa"/>
            <w:tcBorders>
              <w:top w:val="nil"/>
              <w:left w:val="nil"/>
              <w:bottom w:val="single" w:sz="4" w:space="0" w:color="auto"/>
              <w:right w:val="single" w:sz="4" w:space="0" w:color="auto"/>
            </w:tcBorders>
            <w:shd w:val="clear" w:color="auto" w:fill="auto"/>
            <w:noWrap/>
            <w:vAlign w:val="center"/>
            <w:hideMark/>
          </w:tcPr>
          <w:p w14:paraId="47CA1D47"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2.400</w:t>
            </w:r>
          </w:p>
        </w:tc>
        <w:tc>
          <w:tcPr>
            <w:tcW w:w="939" w:type="dxa"/>
            <w:tcBorders>
              <w:top w:val="nil"/>
              <w:left w:val="nil"/>
              <w:bottom w:val="single" w:sz="4" w:space="0" w:color="auto"/>
              <w:right w:val="single" w:sz="4" w:space="0" w:color="auto"/>
            </w:tcBorders>
            <w:shd w:val="clear" w:color="auto" w:fill="auto"/>
            <w:noWrap/>
            <w:vAlign w:val="center"/>
            <w:hideMark/>
          </w:tcPr>
          <w:p w14:paraId="2FD1FF4A"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9.600</w:t>
            </w:r>
          </w:p>
        </w:tc>
        <w:tc>
          <w:tcPr>
            <w:tcW w:w="1101" w:type="dxa"/>
            <w:tcBorders>
              <w:top w:val="nil"/>
              <w:left w:val="nil"/>
              <w:bottom w:val="single" w:sz="4" w:space="0" w:color="auto"/>
              <w:right w:val="single" w:sz="4" w:space="0" w:color="auto"/>
            </w:tcBorders>
            <w:shd w:val="clear" w:color="auto" w:fill="auto"/>
            <w:noWrap/>
            <w:vAlign w:val="center"/>
            <w:hideMark/>
          </w:tcPr>
          <w:p w14:paraId="263B9333" w14:textId="77777777" w:rsidR="009A1D58" w:rsidRPr="00F85F24" w:rsidRDefault="009A1D58" w:rsidP="007539A8">
            <w:pPr>
              <w:spacing w:after="0" w:line="240" w:lineRule="auto"/>
              <w:jc w:val="center"/>
              <w:rPr>
                <w:rFonts w:eastAsia="Times New Roman" w:cs="Arial"/>
                <w:color w:val="000000"/>
                <w:szCs w:val="24"/>
                <w:lang w:eastAsia="es-BO"/>
              </w:rPr>
            </w:pPr>
            <w:r>
              <w:rPr>
                <w:rFonts w:eastAsia="Times New Roman" w:cs="Arial"/>
                <w:color w:val="000000"/>
                <w:szCs w:val="24"/>
                <w:lang w:eastAsia="es-BO"/>
              </w:rPr>
              <w:t>115.200</w:t>
            </w:r>
          </w:p>
        </w:tc>
      </w:tr>
      <w:tr w:rsidR="009A1D58" w:rsidRPr="00F85F24" w14:paraId="4F7BA81F" w14:textId="77777777" w:rsidTr="007539A8">
        <w:trPr>
          <w:trHeight w:val="292"/>
          <w:jc w:val="center"/>
        </w:trPr>
        <w:tc>
          <w:tcPr>
            <w:tcW w:w="3993" w:type="dxa"/>
            <w:tcBorders>
              <w:top w:val="nil"/>
              <w:left w:val="single" w:sz="4" w:space="0" w:color="auto"/>
              <w:bottom w:val="single" w:sz="4" w:space="0" w:color="auto"/>
              <w:right w:val="single" w:sz="4" w:space="0" w:color="auto"/>
            </w:tcBorders>
            <w:shd w:val="clear" w:color="auto" w:fill="auto"/>
            <w:noWrap/>
            <w:vAlign w:val="center"/>
            <w:hideMark/>
          </w:tcPr>
          <w:p w14:paraId="26C538E5" w14:textId="77777777" w:rsidR="009A1D58" w:rsidRPr="00F85F24" w:rsidRDefault="009A1D58" w:rsidP="007539A8">
            <w:pPr>
              <w:spacing w:after="0" w:line="240" w:lineRule="auto"/>
              <w:jc w:val="center"/>
              <w:rPr>
                <w:rFonts w:eastAsia="Times New Roman" w:cs="Arial"/>
                <w:color w:val="000000"/>
                <w:szCs w:val="24"/>
                <w:lang w:eastAsia="es-BO"/>
              </w:rPr>
            </w:pPr>
          </w:p>
        </w:tc>
        <w:tc>
          <w:tcPr>
            <w:tcW w:w="776" w:type="dxa"/>
            <w:tcBorders>
              <w:top w:val="nil"/>
              <w:left w:val="nil"/>
              <w:bottom w:val="single" w:sz="4" w:space="0" w:color="auto"/>
              <w:right w:val="single" w:sz="4" w:space="0" w:color="auto"/>
            </w:tcBorders>
            <w:shd w:val="clear" w:color="auto" w:fill="auto"/>
            <w:noWrap/>
            <w:vAlign w:val="center"/>
            <w:hideMark/>
          </w:tcPr>
          <w:p w14:paraId="772474CA" w14:textId="77777777" w:rsidR="009A1D58" w:rsidRPr="00F85F24" w:rsidRDefault="009A1D58" w:rsidP="007539A8">
            <w:pPr>
              <w:spacing w:after="0" w:line="240" w:lineRule="auto"/>
              <w:jc w:val="center"/>
              <w:rPr>
                <w:rFonts w:eastAsia="Times New Roman" w:cs="Arial"/>
                <w:color w:val="000000"/>
                <w:szCs w:val="24"/>
                <w:lang w:eastAsia="es-BO"/>
              </w:rPr>
            </w:pPr>
          </w:p>
        </w:tc>
        <w:tc>
          <w:tcPr>
            <w:tcW w:w="1311" w:type="dxa"/>
            <w:tcBorders>
              <w:top w:val="nil"/>
              <w:left w:val="nil"/>
              <w:bottom w:val="single" w:sz="4" w:space="0" w:color="auto"/>
              <w:right w:val="single" w:sz="4" w:space="0" w:color="auto"/>
            </w:tcBorders>
            <w:shd w:val="clear" w:color="auto" w:fill="auto"/>
            <w:noWrap/>
            <w:vAlign w:val="center"/>
            <w:hideMark/>
          </w:tcPr>
          <w:p w14:paraId="4CA17426" w14:textId="77777777" w:rsidR="009A1D58" w:rsidRPr="00F85F24" w:rsidRDefault="009A1D58" w:rsidP="007539A8">
            <w:pPr>
              <w:spacing w:after="0" w:line="240" w:lineRule="auto"/>
              <w:jc w:val="center"/>
              <w:rPr>
                <w:rFonts w:eastAsia="Times New Roman" w:cs="Arial"/>
                <w:color w:val="000000"/>
                <w:szCs w:val="24"/>
                <w:lang w:eastAsia="es-BO"/>
              </w:rPr>
            </w:pPr>
          </w:p>
        </w:tc>
        <w:tc>
          <w:tcPr>
            <w:tcW w:w="939" w:type="dxa"/>
            <w:tcBorders>
              <w:top w:val="nil"/>
              <w:left w:val="nil"/>
              <w:bottom w:val="single" w:sz="4" w:space="0" w:color="auto"/>
              <w:right w:val="single" w:sz="4" w:space="0" w:color="auto"/>
            </w:tcBorders>
            <w:shd w:val="clear" w:color="auto" w:fill="auto"/>
            <w:noWrap/>
            <w:vAlign w:val="center"/>
            <w:hideMark/>
          </w:tcPr>
          <w:p w14:paraId="68F1BEED" w14:textId="77777777" w:rsidR="009A1D58" w:rsidRPr="00F85F24" w:rsidRDefault="009A1D58" w:rsidP="007539A8">
            <w:pPr>
              <w:spacing w:after="0" w:line="240" w:lineRule="auto"/>
              <w:jc w:val="center"/>
              <w:rPr>
                <w:rFonts w:eastAsia="Times New Roman" w:cs="Arial"/>
                <w:color w:val="000000"/>
                <w:szCs w:val="24"/>
                <w:lang w:eastAsia="es-BO"/>
              </w:rPr>
            </w:pPr>
          </w:p>
        </w:tc>
        <w:tc>
          <w:tcPr>
            <w:tcW w:w="1101" w:type="dxa"/>
            <w:tcBorders>
              <w:top w:val="nil"/>
              <w:left w:val="nil"/>
              <w:bottom w:val="single" w:sz="4" w:space="0" w:color="auto"/>
              <w:right w:val="single" w:sz="4" w:space="0" w:color="auto"/>
            </w:tcBorders>
            <w:shd w:val="clear" w:color="auto" w:fill="auto"/>
            <w:noWrap/>
            <w:vAlign w:val="center"/>
            <w:hideMark/>
          </w:tcPr>
          <w:p w14:paraId="1D36843C" w14:textId="77777777" w:rsidR="009A1D58" w:rsidRPr="00F85F24" w:rsidRDefault="009A1D58" w:rsidP="007539A8">
            <w:pPr>
              <w:spacing w:after="0" w:line="240" w:lineRule="auto"/>
              <w:jc w:val="center"/>
              <w:rPr>
                <w:rFonts w:eastAsia="Times New Roman" w:cs="Arial"/>
                <w:color w:val="000000"/>
                <w:szCs w:val="24"/>
                <w:lang w:eastAsia="es-BO"/>
              </w:rPr>
            </w:pPr>
          </w:p>
        </w:tc>
      </w:tr>
      <w:tr w:rsidR="009A1D58" w:rsidRPr="00F85F24" w14:paraId="4FA471D2" w14:textId="77777777" w:rsidTr="007539A8">
        <w:trPr>
          <w:trHeight w:val="445"/>
          <w:jc w:val="center"/>
        </w:trPr>
        <w:tc>
          <w:tcPr>
            <w:tcW w:w="3993" w:type="dxa"/>
            <w:tcBorders>
              <w:top w:val="nil"/>
              <w:left w:val="single" w:sz="4" w:space="0" w:color="auto"/>
              <w:bottom w:val="single" w:sz="4" w:space="0" w:color="auto"/>
              <w:right w:val="single" w:sz="4" w:space="0" w:color="auto"/>
            </w:tcBorders>
            <w:shd w:val="clear" w:color="000000" w:fill="CE9D6C"/>
            <w:noWrap/>
            <w:vAlign w:val="center"/>
            <w:hideMark/>
          </w:tcPr>
          <w:p w14:paraId="55ED7B30" w14:textId="77777777" w:rsidR="009A1D58" w:rsidRPr="00F85F24" w:rsidRDefault="009A1D58" w:rsidP="007539A8">
            <w:pPr>
              <w:spacing w:after="0" w:line="240" w:lineRule="auto"/>
              <w:jc w:val="center"/>
              <w:rPr>
                <w:rFonts w:eastAsia="Times New Roman" w:cs="Arial"/>
                <w:b/>
                <w:bCs/>
                <w:color w:val="000000"/>
                <w:szCs w:val="24"/>
                <w:lang w:eastAsia="es-BO"/>
              </w:rPr>
            </w:pPr>
            <w:r w:rsidRPr="00F85F24">
              <w:rPr>
                <w:rFonts w:eastAsia="Times New Roman" w:cs="Arial"/>
                <w:b/>
                <w:bCs/>
                <w:color w:val="000000"/>
                <w:szCs w:val="24"/>
                <w:lang w:eastAsia="es-BO"/>
              </w:rPr>
              <w:t>TOTAL</w:t>
            </w:r>
          </w:p>
        </w:tc>
        <w:tc>
          <w:tcPr>
            <w:tcW w:w="776" w:type="dxa"/>
            <w:tcBorders>
              <w:top w:val="nil"/>
              <w:left w:val="nil"/>
              <w:bottom w:val="single" w:sz="4" w:space="0" w:color="auto"/>
              <w:right w:val="single" w:sz="4" w:space="0" w:color="auto"/>
            </w:tcBorders>
            <w:shd w:val="clear" w:color="000000" w:fill="CE9D6C"/>
            <w:noWrap/>
            <w:vAlign w:val="center"/>
            <w:hideMark/>
          </w:tcPr>
          <w:p w14:paraId="129BB6AF" w14:textId="5568EAC0" w:rsidR="009A1D58" w:rsidRPr="00F85F24" w:rsidRDefault="009A1D58" w:rsidP="007539A8">
            <w:pPr>
              <w:spacing w:after="0" w:line="240" w:lineRule="auto"/>
              <w:jc w:val="center"/>
              <w:rPr>
                <w:rFonts w:eastAsia="Times New Roman" w:cs="Arial"/>
                <w:b/>
                <w:bCs/>
                <w:color w:val="000000"/>
                <w:szCs w:val="24"/>
                <w:lang w:eastAsia="es-BO"/>
              </w:rPr>
            </w:pPr>
            <w:r>
              <w:rPr>
                <w:rFonts w:eastAsia="Times New Roman" w:cs="Arial"/>
                <w:b/>
                <w:bCs/>
                <w:color w:val="000000"/>
                <w:szCs w:val="24"/>
                <w:lang w:eastAsia="es-BO"/>
              </w:rPr>
              <w:t>40</w:t>
            </w:r>
            <w:r w:rsidR="00456FE5">
              <w:rPr>
                <w:rFonts w:eastAsia="Times New Roman" w:cs="Arial"/>
                <w:b/>
                <w:bCs/>
                <w:color w:val="000000"/>
                <w:szCs w:val="24"/>
                <w:lang w:eastAsia="es-BO"/>
              </w:rPr>
              <w:t>8</w:t>
            </w:r>
          </w:p>
        </w:tc>
        <w:tc>
          <w:tcPr>
            <w:tcW w:w="1311" w:type="dxa"/>
            <w:tcBorders>
              <w:top w:val="nil"/>
              <w:left w:val="nil"/>
              <w:bottom w:val="single" w:sz="4" w:space="0" w:color="auto"/>
              <w:right w:val="single" w:sz="4" w:space="0" w:color="auto"/>
            </w:tcBorders>
            <w:shd w:val="clear" w:color="000000" w:fill="CE9D6C"/>
            <w:noWrap/>
            <w:vAlign w:val="center"/>
            <w:hideMark/>
          </w:tcPr>
          <w:p w14:paraId="7ABC0DAB" w14:textId="77777777" w:rsidR="009A1D58" w:rsidRPr="00F85F24" w:rsidRDefault="009A1D58" w:rsidP="007539A8">
            <w:pPr>
              <w:spacing w:after="0" w:line="240" w:lineRule="auto"/>
              <w:jc w:val="center"/>
              <w:rPr>
                <w:rFonts w:eastAsia="Times New Roman" w:cs="Arial"/>
                <w:b/>
                <w:bCs/>
                <w:color w:val="000000"/>
                <w:szCs w:val="24"/>
                <w:lang w:eastAsia="es-BO"/>
              </w:rPr>
            </w:pPr>
            <w:r>
              <w:rPr>
                <w:rFonts w:eastAsia="Times New Roman" w:cs="Arial"/>
                <w:b/>
                <w:bCs/>
                <w:color w:val="000000"/>
                <w:szCs w:val="24"/>
                <w:lang w:eastAsia="es-BO"/>
              </w:rPr>
              <w:t>2.40</w:t>
            </w:r>
            <w:r w:rsidRPr="00F85F24">
              <w:rPr>
                <w:rFonts w:eastAsia="Times New Roman" w:cs="Arial"/>
                <w:b/>
                <w:bCs/>
                <w:color w:val="000000"/>
                <w:szCs w:val="24"/>
                <w:lang w:eastAsia="es-BO"/>
              </w:rPr>
              <w:t>0</w:t>
            </w:r>
          </w:p>
        </w:tc>
        <w:tc>
          <w:tcPr>
            <w:tcW w:w="939" w:type="dxa"/>
            <w:tcBorders>
              <w:top w:val="nil"/>
              <w:left w:val="nil"/>
              <w:bottom w:val="single" w:sz="4" w:space="0" w:color="auto"/>
              <w:right w:val="single" w:sz="4" w:space="0" w:color="auto"/>
            </w:tcBorders>
            <w:shd w:val="clear" w:color="000000" w:fill="CE9D6C"/>
            <w:noWrap/>
            <w:vAlign w:val="center"/>
            <w:hideMark/>
          </w:tcPr>
          <w:p w14:paraId="1B655EDF" w14:textId="77777777" w:rsidR="009A1D58" w:rsidRPr="00F85F24" w:rsidRDefault="009A1D58" w:rsidP="007539A8">
            <w:pPr>
              <w:spacing w:after="0" w:line="240" w:lineRule="auto"/>
              <w:jc w:val="center"/>
              <w:rPr>
                <w:rFonts w:eastAsia="Times New Roman" w:cs="Arial"/>
                <w:b/>
                <w:bCs/>
                <w:color w:val="000000"/>
                <w:szCs w:val="24"/>
                <w:lang w:eastAsia="es-BO"/>
              </w:rPr>
            </w:pPr>
            <w:r>
              <w:rPr>
                <w:rFonts w:eastAsia="Times New Roman" w:cs="Arial"/>
                <w:b/>
                <w:bCs/>
                <w:color w:val="000000"/>
                <w:szCs w:val="24"/>
                <w:lang w:eastAsia="es-BO"/>
              </w:rPr>
              <w:t>9</w:t>
            </w:r>
            <w:r w:rsidRPr="00F85F24">
              <w:rPr>
                <w:rFonts w:eastAsia="Times New Roman" w:cs="Arial"/>
                <w:b/>
                <w:bCs/>
                <w:color w:val="000000"/>
                <w:szCs w:val="24"/>
                <w:lang w:eastAsia="es-BO"/>
              </w:rPr>
              <w:t>.</w:t>
            </w:r>
            <w:r>
              <w:rPr>
                <w:rFonts w:eastAsia="Times New Roman" w:cs="Arial"/>
                <w:b/>
                <w:bCs/>
                <w:color w:val="000000"/>
                <w:szCs w:val="24"/>
                <w:lang w:eastAsia="es-BO"/>
              </w:rPr>
              <w:t>6</w:t>
            </w:r>
            <w:r w:rsidRPr="00F85F24">
              <w:rPr>
                <w:rFonts w:eastAsia="Times New Roman" w:cs="Arial"/>
                <w:b/>
                <w:bCs/>
                <w:color w:val="000000"/>
                <w:szCs w:val="24"/>
                <w:lang w:eastAsia="es-BO"/>
              </w:rPr>
              <w:t>00</w:t>
            </w:r>
          </w:p>
        </w:tc>
        <w:tc>
          <w:tcPr>
            <w:tcW w:w="1101" w:type="dxa"/>
            <w:tcBorders>
              <w:top w:val="nil"/>
              <w:left w:val="nil"/>
              <w:bottom w:val="single" w:sz="4" w:space="0" w:color="auto"/>
              <w:right w:val="single" w:sz="4" w:space="0" w:color="auto"/>
            </w:tcBorders>
            <w:shd w:val="clear" w:color="000000" w:fill="CE9D6C"/>
            <w:noWrap/>
            <w:vAlign w:val="center"/>
            <w:hideMark/>
          </w:tcPr>
          <w:p w14:paraId="1AF54D55" w14:textId="77777777" w:rsidR="009A1D58" w:rsidRPr="00F85F24" w:rsidRDefault="009A1D58" w:rsidP="007539A8">
            <w:pPr>
              <w:spacing w:after="0" w:line="240" w:lineRule="auto"/>
              <w:jc w:val="center"/>
              <w:rPr>
                <w:rFonts w:eastAsia="Times New Roman" w:cs="Arial"/>
                <w:b/>
                <w:bCs/>
                <w:color w:val="000000"/>
                <w:szCs w:val="24"/>
                <w:lang w:eastAsia="es-BO"/>
              </w:rPr>
            </w:pPr>
            <w:r>
              <w:rPr>
                <w:rFonts w:eastAsia="Times New Roman" w:cs="Arial"/>
                <w:b/>
                <w:bCs/>
                <w:color w:val="000000"/>
                <w:szCs w:val="24"/>
                <w:lang w:eastAsia="es-BO"/>
              </w:rPr>
              <w:t>115.2</w:t>
            </w:r>
            <w:r w:rsidRPr="00F85F24">
              <w:rPr>
                <w:rFonts w:eastAsia="Times New Roman" w:cs="Arial"/>
                <w:b/>
                <w:bCs/>
                <w:color w:val="000000"/>
                <w:szCs w:val="24"/>
                <w:lang w:eastAsia="es-BO"/>
              </w:rPr>
              <w:t>00</w:t>
            </w:r>
          </w:p>
        </w:tc>
      </w:tr>
    </w:tbl>
    <w:p w14:paraId="72AF6B1D" w14:textId="77777777" w:rsidR="009A1D58" w:rsidRPr="0046780E" w:rsidRDefault="009A1D58" w:rsidP="009A1D58">
      <w:pPr>
        <w:spacing w:before="240"/>
        <w:rPr>
          <w:rFonts w:cs="Arial"/>
        </w:rPr>
      </w:pPr>
      <w:r w:rsidRPr="0046780E">
        <w:rPr>
          <w:rFonts w:cs="Arial"/>
          <w:b/>
        </w:rPr>
        <w:t>Fuente</w:t>
      </w:r>
      <w:r w:rsidRPr="0046780E">
        <w:rPr>
          <w:rFonts w:cs="Arial"/>
        </w:rPr>
        <w:t xml:space="preserve"> Elaboración Propia</w:t>
      </w:r>
    </w:p>
    <w:p w14:paraId="5E7AAE75" w14:textId="3F7ECD6E" w:rsidR="009A1D58" w:rsidRPr="003F3400" w:rsidRDefault="007539A8" w:rsidP="003F3400">
      <w:pPr>
        <w:rPr>
          <w:rFonts w:cs="Arial"/>
          <w:szCs w:val="24"/>
        </w:rPr>
      </w:pPr>
      <w:r>
        <w:rPr>
          <w:rFonts w:cs="Arial"/>
          <w:szCs w:val="24"/>
        </w:rPr>
        <w:t>Según</w:t>
      </w:r>
      <w:r w:rsidR="009A1D58">
        <w:rPr>
          <w:rFonts w:cs="Arial"/>
          <w:szCs w:val="24"/>
        </w:rPr>
        <w:t xml:space="preserve"> los datos obtenidos acerca de la oferta de la competencia y la demanda, e</w:t>
      </w:r>
      <w:r w:rsidR="009A1D58" w:rsidRPr="00F85F24">
        <w:rPr>
          <w:rFonts w:cs="Arial"/>
          <w:szCs w:val="24"/>
        </w:rPr>
        <w:t>n la siguiente tabla se reflejará la cantidad de producción aproximada</w:t>
      </w:r>
      <w:r w:rsidR="009A1D58">
        <w:rPr>
          <w:rFonts w:cs="Arial"/>
          <w:szCs w:val="24"/>
        </w:rPr>
        <w:t xml:space="preserve"> de la empresa</w:t>
      </w:r>
      <w:r w:rsidR="009A1D58" w:rsidRPr="00F85F24">
        <w:rPr>
          <w:rFonts w:cs="Arial"/>
          <w:szCs w:val="24"/>
        </w:rPr>
        <w:t xml:space="preserve"> por día, semana, mes y año</w:t>
      </w:r>
      <w:r w:rsidR="009A1D58">
        <w:rPr>
          <w:rFonts w:cs="Arial"/>
          <w:szCs w:val="24"/>
        </w:rPr>
        <w:t xml:space="preserve"> de acuerdo a la demanda del producto</w:t>
      </w:r>
      <w:r w:rsidR="009A1D58" w:rsidRPr="00F85F24">
        <w:rPr>
          <w:rFonts w:cs="Arial"/>
          <w:szCs w:val="24"/>
        </w:rPr>
        <w:t>.</w:t>
      </w:r>
    </w:p>
    <w:p w14:paraId="5D53FEFD" w14:textId="77777777" w:rsidR="00AC3F65" w:rsidRDefault="003F3400" w:rsidP="002E64BB">
      <w:pPr>
        <w:pStyle w:val="CUADROS"/>
        <w:spacing w:after="0"/>
        <w:rPr>
          <w:noProof/>
        </w:rPr>
      </w:pPr>
      <w:bookmarkStart w:id="135" w:name="_Toc149578939"/>
      <w:bookmarkStart w:id="136" w:name="_Toc149579205"/>
      <w:r>
        <w:t xml:space="preserve">CUADRO N°  </w:t>
      </w:r>
      <w:fldSimple w:instr=" SEQ CUADRO_N°_ \* ARABIC ">
        <w:r w:rsidR="003617C5">
          <w:rPr>
            <w:noProof/>
          </w:rPr>
          <w:t>20</w:t>
        </w:r>
      </w:fldSimple>
    </w:p>
    <w:p w14:paraId="68ED4E74" w14:textId="473F2AA6" w:rsidR="003F3400" w:rsidRDefault="003F3400" w:rsidP="002E64BB">
      <w:pPr>
        <w:pStyle w:val="CUADROS"/>
        <w:spacing w:after="0"/>
      </w:pPr>
      <w:r>
        <w:t xml:space="preserve"> </w:t>
      </w:r>
      <w:r w:rsidRPr="009A3ACB">
        <w:t>ESTIMACIÓN DE LA PRODUCCIÓN DE PAN POR UNIDADES</w:t>
      </w:r>
      <w:bookmarkEnd w:id="135"/>
      <w:bookmarkEnd w:id="136"/>
    </w:p>
    <w:p w14:paraId="4C466B90" w14:textId="3DA4F951" w:rsidR="00652CF0" w:rsidRDefault="00652CF0" w:rsidP="002E64BB">
      <w:pPr>
        <w:spacing w:after="0"/>
        <w:jc w:val="center"/>
      </w:pPr>
      <w:r w:rsidRPr="0046780E">
        <w:rPr>
          <w:rFonts w:cs="Arial"/>
          <w:b/>
          <w:bCs/>
        </w:rPr>
        <w:t>(</w:t>
      </w:r>
      <w:r w:rsidR="002E64BB" w:rsidRPr="0046780E">
        <w:rPr>
          <w:rFonts w:cs="Arial"/>
          <w:b/>
          <w:bCs/>
        </w:rPr>
        <w:t xml:space="preserve">Expresado en </w:t>
      </w:r>
      <w:r w:rsidR="002E64BB">
        <w:rPr>
          <w:rFonts w:cs="Arial"/>
          <w:b/>
          <w:bCs/>
        </w:rPr>
        <w:t>unidades</w:t>
      </w:r>
      <w:r w:rsidRPr="0046780E">
        <w:rPr>
          <w:rFonts w:cs="Arial"/>
          <w:b/>
          <w:bCs/>
        </w:rPr>
        <w:t>)</w:t>
      </w:r>
    </w:p>
    <w:tbl>
      <w:tblPr>
        <w:tblW w:w="8120" w:type="dxa"/>
        <w:jc w:val="center"/>
        <w:tblCellMar>
          <w:left w:w="70" w:type="dxa"/>
          <w:right w:w="70" w:type="dxa"/>
        </w:tblCellMar>
        <w:tblLook w:val="04A0" w:firstRow="1" w:lastRow="0" w:firstColumn="1" w:lastColumn="0" w:noHBand="0" w:noVBand="1"/>
      </w:tblPr>
      <w:tblGrid>
        <w:gridCol w:w="3993"/>
        <w:gridCol w:w="776"/>
        <w:gridCol w:w="1311"/>
        <w:gridCol w:w="939"/>
        <w:gridCol w:w="1101"/>
      </w:tblGrid>
      <w:tr w:rsidR="009A1D58" w:rsidRPr="00F85F24" w14:paraId="21470EF4" w14:textId="77777777" w:rsidTr="006C621E">
        <w:trPr>
          <w:trHeight w:val="339"/>
          <w:jc w:val="center"/>
        </w:trPr>
        <w:tc>
          <w:tcPr>
            <w:tcW w:w="3993" w:type="dxa"/>
            <w:tcBorders>
              <w:top w:val="nil"/>
              <w:left w:val="single" w:sz="4" w:space="0" w:color="auto"/>
              <w:bottom w:val="single" w:sz="4" w:space="0" w:color="auto"/>
              <w:right w:val="single" w:sz="4" w:space="0" w:color="auto"/>
            </w:tcBorders>
            <w:shd w:val="clear" w:color="auto" w:fill="C8844C"/>
            <w:noWrap/>
            <w:vAlign w:val="bottom"/>
            <w:hideMark/>
          </w:tcPr>
          <w:p w14:paraId="2383B3FE"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PRODUCTO</w:t>
            </w:r>
          </w:p>
        </w:tc>
        <w:tc>
          <w:tcPr>
            <w:tcW w:w="776" w:type="dxa"/>
            <w:tcBorders>
              <w:top w:val="nil"/>
              <w:left w:val="nil"/>
              <w:bottom w:val="single" w:sz="4" w:space="0" w:color="auto"/>
              <w:right w:val="single" w:sz="4" w:space="0" w:color="auto"/>
            </w:tcBorders>
            <w:shd w:val="clear" w:color="auto" w:fill="C8844C"/>
            <w:noWrap/>
            <w:vAlign w:val="bottom"/>
            <w:hideMark/>
          </w:tcPr>
          <w:p w14:paraId="0E9CE9EC"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DÍA</w:t>
            </w:r>
          </w:p>
        </w:tc>
        <w:tc>
          <w:tcPr>
            <w:tcW w:w="1311" w:type="dxa"/>
            <w:tcBorders>
              <w:top w:val="nil"/>
              <w:left w:val="nil"/>
              <w:bottom w:val="single" w:sz="4" w:space="0" w:color="auto"/>
              <w:right w:val="single" w:sz="4" w:space="0" w:color="auto"/>
            </w:tcBorders>
            <w:shd w:val="clear" w:color="auto" w:fill="C8844C"/>
            <w:noWrap/>
            <w:vAlign w:val="bottom"/>
            <w:hideMark/>
          </w:tcPr>
          <w:p w14:paraId="34C6C3A0"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SEMANA</w:t>
            </w:r>
          </w:p>
        </w:tc>
        <w:tc>
          <w:tcPr>
            <w:tcW w:w="939" w:type="dxa"/>
            <w:tcBorders>
              <w:top w:val="nil"/>
              <w:left w:val="nil"/>
              <w:bottom w:val="single" w:sz="4" w:space="0" w:color="auto"/>
              <w:right w:val="single" w:sz="4" w:space="0" w:color="auto"/>
            </w:tcBorders>
            <w:shd w:val="clear" w:color="auto" w:fill="C8844C"/>
            <w:noWrap/>
            <w:vAlign w:val="bottom"/>
            <w:hideMark/>
          </w:tcPr>
          <w:p w14:paraId="484B9024"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MES</w:t>
            </w:r>
          </w:p>
        </w:tc>
        <w:tc>
          <w:tcPr>
            <w:tcW w:w="1101" w:type="dxa"/>
            <w:tcBorders>
              <w:top w:val="nil"/>
              <w:left w:val="nil"/>
              <w:bottom w:val="single" w:sz="4" w:space="0" w:color="auto"/>
              <w:right w:val="single" w:sz="4" w:space="0" w:color="auto"/>
            </w:tcBorders>
            <w:shd w:val="clear" w:color="auto" w:fill="C8844C"/>
            <w:noWrap/>
            <w:vAlign w:val="bottom"/>
            <w:hideMark/>
          </w:tcPr>
          <w:p w14:paraId="15E585B4"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AÑO</w:t>
            </w:r>
          </w:p>
        </w:tc>
      </w:tr>
      <w:tr w:rsidR="009A1D58" w:rsidRPr="00F85F24" w14:paraId="04D75625" w14:textId="77777777" w:rsidTr="007539A8">
        <w:trPr>
          <w:trHeight w:val="420"/>
          <w:jc w:val="center"/>
        </w:trPr>
        <w:tc>
          <w:tcPr>
            <w:tcW w:w="3993" w:type="dxa"/>
            <w:tcBorders>
              <w:top w:val="nil"/>
              <w:left w:val="single" w:sz="4" w:space="0" w:color="auto"/>
              <w:bottom w:val="single" w:sz="4" w:space="0" w:color="auto"/>
              <w:right w:val="single" w:sz="4" w:space="0" w:color="auto"/>
            </w:tcBorders>
            <w:shd w:val="clear" w:color="auto" w:fill="auto"/>
            <w:noWrap/>
            <w:vAlign w:val="bottom"/>
            <w:hideMark/>
          </w:tcPr>
          <w:p w14:paraId="3E1561D6"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PAN INTEGRAL CON AVENA</w:t>
            </w:r>
          </w:p>
        </w:tc>
        <w:tc>
          <w:tcPr>
            <w:tcW w:w="776" w:type="dxa"/>
            <w:tcBorders>
              <w:top w:val="nil"/>
              <w:left w:val="nil"/>
              <w:bottom w:val="single" w:sz="4" w:space="0" w:color="auto"/>
              <w:right w:val="single" w:sz="4" w:space="0" w:color="auto"/>
            </w:tcBorders>
            <w:shd w:val="clear" w:color="auto" w:fill="auto"/>
            <w:noWrap/>
            <w:vAlign w:val="bottom"/>
            <w:hideMark/>
          </w:tcPr>
          <w:p w14:paraId="55571540"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2.708</w:t>
            </w:r>
          </w:p>
        </w:tc>
        <w:tc>
          <w:tcPr>
            <w:tcW w:w="1311" w:type="dxa"/>
            <w:tcBorders>
              <w:top w:val="nil"/>
              <w:left w:val="nil"/>
              <w:bottom w:val="single" w:sz="4" w:space="0" w:color="auto"/>
              <w:right w:val="single" w:sz="4" w:space="0" w:color="auto"/>
            </w:tcBorders>
            <w:shd w:val="clear" w:color="auto" w:fill="auto"/>
            <w:noWrap/>
            <w:vAlign w:val="bottom"/>
            <w:hideMark/>
          </w:tcPr>
          <w:p w14:paraId="08D70F2C"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16.250</w:t>
            </w:r>
          </w:p>
        </w:tc>
        <w:tc>
          <w:tcPr>
            <w:tcW w:w="939" w:type="dxa"/>
            <w:tcBorders>
              <w:top w:val="nil"/>
              <w:left w:val="nil"/>
              <w:bottom w:val="single" w:sz="4" w:space="0" w:color="auto"/>
              <w:right w:val="single" w:sz="4" w:space="0" w:color="auto"/>
            </w:tcBorders>
            <w:shd w:val="clear" w:color="auto" w:fill="auto"/>
            <w:noWrap/>
            <w:vAlign w:val="bottom"/>
            <w:hideMark/>
          </w:tcPr>
          <w:p w14:paraId="3D6DB312"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65.000</w:t>
            </w:r>
          </w:p>
        </w:tc>
        <w:tc>
          <w:tcPr>
            <w:tcW w:w="1101" w:type="dxa"/>
            <w:tcBorders>
              <w:top w:val="nil"/>
              <w:left w:val="nil"/>
              <w:bottom w:val="single" w:sz="4" w:space="0" w:color="auto"/>
              <w:right w:val="single" w:sz="4" w:space="0" w:color="auto"/>
            </w:tcBorders>
            <w:shd w:val="clear" w:color="auto" w:fill="auto"/>
            <w:noWrap/>
            <w:vAlign w:val="bottom"/>
            <w:hideMark/>
          </w:tcPr>
          <w:p w14:paraId="347B9A33"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780.000</w:t>
            </w:r>
          </w:p>
        </w:tc>
      </w:tr>
      <w:tr w:rsidR="009A1D58" w:rsidRPr="00F85F24" w14:paraId="32A0AB5E" w14:textId="77777777" w:rsidTr="007539A8">
        <w:trPr>
          <w:trHeight w:val="128"/>
          <w:jc w:val="center"/>
        </w:trPr>
        <w:tc>
          <w:tcPr>
            <w:tcW w:w="3993" w:type="dxa"/>
            <w:tcBorders>
              <w:top w:val="nil"/>
              <w:left w:val="single" w:sz="4" w:space="0" w:color="auto"/>
              <w:bottom w:val="single" w:sz="4" w:space="0" w:color="auto"/>
              <w:right w:val="single" w:sz="4" w:space="0" w:color="auto"/>
            </w:tcBorders>
            <w:shd w:val="clear" w:color="auto" w:fill="auto"/>
            <w:noWrap/>
            <w:vAlign w:val="bottom"/>
            <w:hideMark/>
          </w:tcPr>
          <w:p w14:paraId="54108515"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 </w:t>
            </w:r>
          </w:p>
        </w:tc>
        <w:tc>
          <w:tcPr>
            <w:tcW w:w="776" w:type="dxa"/>
            <w:tcBorders>
              <w:top w:val="nil"/>
              <w:left w:val="nil"/>
              <w:bottom w:val="single" w:sz="4" w:space="0" w:color="auto"/>
              <w:right w:val="single" w:sz="4" w:space="0" w:color="auto"/>
            </w:tcBorders>
            <w:shd w:val="clear" w:color="auto" w:fill="auto"/>
            <w:noWrap/>
            <w:vAlign w:val="bottom"/>
            <w:hideMark/>
          </w:tcPr>
          <w:p w14:paraId="18CE66F3"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 </w:t>
            </w:r>
          </w:p>
        </w:tc>
        <w:tc>
          <w:tcPr>
            <w:tcW w:w="1311" w:type="dxa"/>
            <w:tcBorders>
              <w:top w:val="nil"/>
              <w:left w:val="nil"/>
              <w:bottom w:val="single" w:sz="4" w:space="0" w:color="auto"/>
              <w:right w:val="single" w:sz="4" w:space="0" w:color="auto"/>
            </w:tcBorders>
            <w:shd w:val="clear" w:color="auto" w:fill="auto"/>
            <w:noWrap/>
            <w:vAlign w:val="bottom"/>
            <w:hideMark/>
          </w:tcPr>
          <w:p w14:paraId="41503678"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 </w:t>
            </w:r>
          </w:p>
        </w:tc>
        <w:tc>
          <w:tcPr>
            <w:tcW w:w="939" w:type="dxa"/>
            <w:tcBorders>
              <w:top w:val="nil"/>
              <w:left w:val="nil"/>
              <w:bottom w:val="single" w:sz="4" w:space="0" w:color="auto"/>
              <w:right w:val="single" w:sz="4" w:space="0" w:color="auto"/>
            </w:tcBorders>
            <w:shd w:val="clear" w:color="auto" w:fill="auto"/>
            <w:noWrap/>
            <w:vAlign w:val="bottom"/>
            <w:hideMark/>
          </w:tcPr>
          <w:p w14:paraId="3D466A4B"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 </w:t>
            </w:r>
          </w:p>
        </w:tc>
        <w:tc>
          <w:tcPr>
            <w:tcW w:w="1101" w:type="dxa"/>
            <w:tcBorders>
              <w:top w:val="nil"/>
              <w:left w:val="nil"/>
              <w:bottom w:val="single" w:sz="4" w:space="0" w:color="auto"/>
              <w:right w:val="single" w:sz="4" w:space="0" w:color="auto"/>
            </w:tcBorders>
            <w:shd w:val="clear" w:color="auto" w:fill="auto"/>
            <w:noWrap/>
            <w:vAlign w:val="bottom"/>
            <w:hideMark/>
          </w:tcPr>
          <w:p w14:paraId="51688AC6" w14:textId="77777777" w:rsidR="009A1D58" w:rsidRPr="00F85F24" w:rsidRDefault="009A1D58" w:rsidP="007539A8">
            <w:pPr>
              <w:spacing w:after="0" w:line="240" w:lineRule="auto"/>
              <w:rPr>
                <w:rFonts w:eastAsia="Times New Roman" w:cs="Arial"/>
                <w:color w:val="000000"/>
                <w:szCs w:val="24"/>
                <w:lang w:eastAsia="es-BO"/>
              </w:rPr>
            </w:pPr>
            <w:r w:rsidRPr="00F85F24">
              <w:rPr>
                <w:rFonts w:eastAsia="Times New Roman" w:cs="Arial"/>
                <w:color w:val="000000"/>
                <w:szCs w:val="24"/>
                <w:lang w:eastAsia="es-BO"/>
              </w:rPr>
              <w:t> </w:t>
            </w:r>
          </w:p>
        </w:tc>
      </w:tr>
      <w:tr w:rsidR="009A1D58" w:rsidRPr="00F85F24" w14:paraId="5F1361C4" w14:textId="77777777" w:rsidTr="007539A8">
        <w:trPr>
          <w:trHeight w:val="401"/>
          <w:jc w:val="center"/>
        </w:trPr>
        <w:tc>
          <w:tcPr>
            <w:tcW w:w="3993" w:type="dxa"/>
            <w:tcBorders>
              <w:top w:val="nil"/>
              <w:left w:val="single" w:sz="4" w:space="0" w:color="auto"/>
              <w:bottom w:val="single" w:sz="4" w:space="0" w:color="auto"/>
              <w:right w:val="single" w:sz="4" w:space="0" w:color="auto"/>
            </w:tcBorders>
            <w:shd w:val="clear" w:color="000000" w:fill="CE9D6C"/>
            <w:noWrap/>
            <w:vAlign w:val="bottom"/>
            <w:hideMark/>
          </w:tcPr>
          <w:p w14:paraId="58DAFC08"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lastRenderedPageBreak/>
              <w:t>TOTAL</w:t>
            </w:r>
          </w:p>
        </w:tc>
        <w:tc>
          <w:tcPr>
            <w:tcW w:w="776" w:type="dxa"/>
            <w:tcBorders>
              <w:top w:val="nil"/>
              <w:left w:val="nil"/>
              <w:bottom w:val="single" w:sz="4" w:space="0" w:color="auto"/>
              <w:right w:val="single" w:sz="4" w:space="0" w:color="auto"/>
            </w:tcBorders>
            <w:shd w:val="clear" w:color="000000" w:fill="CE9D6C"/>
            <w:noWrap/>
            <w:vAlign w:val="bottom"/>
            <w:hideMark/>
          </w:tcPr>
          <w:p w14:paraId="6403924D"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2.708</w:t>
            </w:r>
          </w:p>
        </w:tc>
        <w:tc>
          <w:tcPr>
            <w:tcW w:w="1311" w:type="dxa"/>
            <w:tcBorders>
              <w:top w:val="nil"/>
              <w:left w:val="nil"/>
              <w:bottom w:val="single" w:sz="4" w:space="0" w:color="auto"/>
              <w:right w:val="single" w:sz="4" w:space="0" w:color="auto"/>
            </w:tcBorders>
            <w:shd w:val="clear" w:color="000000" w:fill="CE9D6C"/>
            <w:noWrap/>
            <w:vAlign w:val="bottom"/>
            <w:hideMark/>
          </w:tcPr>
          <w:p w14:paraId="7810742D"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16.250</w:t>
            </w:r>
          </w:p>
        </w:tc>
        <w:tc>
          <w:tcPr>
            <w:tcW w:w="939" w:type="dxa"/>
            <w:tcBorders>
              <w:top w:val="nil"/>
              <w:left w:val="nil"/>
              <w:bottom w:val="single" w:sz="4" w:space="0" w:color="auto"/>
              <w:right w:val="single" w:sz="4" w:space="0" w:color="auto"/>
            </w:tcBorders>
            <w:shd w:val="clear" w:color="000000" w:fill="CE9D6C"/>
            <w:noWrap/>
            <w:vAlign w:val="bottom"/>
            <w:hideMark/>
          </w:tcPr>
          <w:p w14:paraId="2A45EB3E"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65.000</w:t>
            </w:r>
          </w:p>
        </w:tc>
        <w:tc>
          <w:tcPr>
            <w:tcW w:w="1101" w:type="dxa"/>
            <w:tcBorders>
              <w:top w:val="nil"/>
              <w:left w:val="nil"/>
              <w:bottom w:val="single" w:sz="4" w:space="0" w:color="auto"/>
              <w:right w:val="single" w:sz="4" w:space="0" w:color="auto"/>
            </w:tcBorders>
            <w:shd w:val="clear" w:color="000000" w:fill="CE9D6C"/>
            <w:noWrap/>
            <w:vAlign w:val="bottom"/>
            <w:hideMark/>
          </w:tcPr>
          <w:p w14:paraId="575E7DF7" w14:textId="77777777" w:rsidR="009A1D58" w:rsidRPr="00F85F24" w:rsidRDefault="009A1D58" w:rsidP="007539A8">
            <w:pPr>
              <w:spacing w:after="0" w:line="240" w:lineRule="auto"/>
              <w:rPr>
                <w:rFonts w:eastAsia="Times New Roman" w:cs="Arial"/>
                <w:b/>
                <w:bCs/>
                <w:color w:val="000000"/>
                <w:szCs w:val="24"/>
                <w:lang w:eastAsia="es-BO"/>
              </w:rPr>
            </w:pPr>
            <w:r w:rsidRPr="00F85F24">
              <w:rPr>
                <w:rFonts w:eastAsia="Times New Roman" w:cs="Arial"/>
                <w:b/>
                <w:bCs/>
                <w:color w:val="000000"/>
                <w:szCs w:val="24"/>
                <w:lang w:eastAsia="es-BO"/>
              </w:rPr>
              <w:t>780.000</w:t>
            </w:r>
          </w:p>
        </w:tc>
      </w:tr>
    </w:tbl>
    <w:p w14:paraId="15D6E5D2" w14:textId="77777777" w:rsidR="009A1D58" w:rsidRPr="0046780E" w:rsidRDefault="009A1D58" w:rsidP="002E64BB">
      <w:pPr>
        <w:spacing w:before="240"/>
        <w:rPr>
          <w:rFonts w:cs="Arial"/>
        </w:rPr>
      </w:pPr>
      <w:r w:rsidRPr="0046780E">
        <w:rPr>
          <w:rFonts w:cs="Arial"/>
          <w:b/>
        </w:rPr>
        <w:t>Fuente</w:t>
      </w:r>
      <w:r w:rsidRPr="0046780E">
        <w:rPr>
          <w:rFonts w:cs="Arial"/>
        </w:rPr>
        <w:t xml:space="preserve"> Elaboración Propia</w:t>
      </w:r>
    </w:p>
    <w:p w14:paraId="703B660E" w14:textId="77777777" w:rsidR="009A1D58" w:rsidRPr="00F85F24" w:rsidRDefault="009A1D58" w:rsidP="009A1D58">
      <w:pPr>
        <w:pStyle w:val="Ttulo2"/>
      </w:pPr>
      <w:bookmarkStart w:id="137" w:name="_Toc148884224"/>
      <w:bookmarkStart w:id="138" w:name="_Toc148989685"/>
      <w:bookmarkStart w:id="139" w:name="_Toc148990500"/>
      <w:r w:rsidRPr="00F85F24">
        <w:t>5.3 COSTOS.</w:t>
      </w:r>
      <w:bookmarkEnd w:id="137"/>
      <w:bookmarkEnd w:id="138"/>
      <w:bookmarkEnd w:id="139"/>
    </w:p>
    <w:p w14:paraId="31C70CD7" w14:textId="77777777" w:rsidR="009A1D58" w:rsidRDefault="009A1D58" w:rsidP="009A1D58">
      <w:pPr>
        <w:rPr>
          <w:rFonts w:cs="Arial"/>
          <w:szCs w:val="24"/>
        </w:rPr>
      </w:pPr>
      <w:r w:rsidRPr="00F85F24">
        <w:rPr>
          <w:rFonts w:cs="Arial"/>
          <w:szCs w:val="24"/>
        </w:rPr>
        <w:t xml:space="preserve">El costo es una inversión de dinero para producir el pan de avena que requiere mano de obra, insumos, gastos de producción y gastos administrativos los cuales tienen retorno aproximado de 87% del pedido. </w:t>
      </w:r>
    </w:p>
    <w:p w14:paraId="3C44615B" w14:textId="77777777" w:rsidR="009A1D58" w:rsidRPr="00F85F24" w:rsidRDefault="009A1D58" w:rsidP="009A1D58">
      <w:pPr>
        <w:pStyle w:val="Ttulo3"/>
      </w:pPr>
      <w:bookmarkStart w:id="140" w:name="_Toc148884225"/>
      <w:bookmarkStart w:id="141" w:name="_Toc148989686"/>
      <w:bookmarkStart w:id="142" w:name="_Toc148990501"/>
      <w:r w:rsidRPr="00F85F24">
        <w:t>5.3.1</w:t>
      </w:r>
      <w:r>
        <w:t xml:space="preserve"> </w:t>
      </w:r>
      <w:r w:rsidRPr="00F85F24">
        <w:t>MATERIA PRIMA</w:t>
      </w:r>
      <w:bookmarkEnd w:id="140"/>
      <w:bookmarkEnd w:id="141"/>
      <w:bookmarkEnd w:id="142"/>
    </w:p>
    <w:p w14:paraId="6A211946" w14:textId="7772908A" w:rsidR="009A1D58" w:rsidRPr="003F3400" w:rsidRDefault="009A1D58" w:rsidP="003F3400">
      <w:pPr>
        <w:rPr>
          <w:rFonts w:cs="Arial"/>
          <w:szCs w:val="24"/>
        </w:rPr>
      </w:pPr>
      <w:r w:rsidRPr="00F85F24">
        <w:rPr>
          <w:rFonts w:cs="Arial"/>
          <w:szCs w:val="24"/>
        </w:rPr>
        <w:t>Son todos los recursos materiales que se utilizan para el proceso de transformación de los productos. Es una parte fundamental del negocio que influye en la calidad del producto final.</w:t>
      </w:r>
    </w:p>
    <w:p w14:paraId="35ABBFA6" w14:textId="77777777" w:rsidR="00AC3F65" w:rsidRDefault="003F3400" w:rsidP="00652CF0">
      <w:pPr>
        <w:pStyle w:val="CUADROS"/>
        <w:spacing w:after="0"/>
      </w:pPr>
      <w:bookmarkStart w:id="143" w:name="_Toc149578940"/>
      <w:bookmarkStart w:id="144" w:name="_Toc149579206"/>
      <w:r>
        <w:t xml:space="preserve">CUADRO N°  </w:t>
      </w:r>
      <w:fldSimple w:instr=" SEQ CUADRO_N°_ \* ARABIC ">
        <w:r w:rsidR="003617C5">
          <w:rPr>
            <w:noProof/>
          </w:rPr>
          <w:t>21</w:t>
        </w:r>
      </w:fldSimple>
      <w:r>
        <w:t xml:space="preserve"> </w:t>
      </w:r>
    </w:p>
    <w:p w14:paraId="4E38DA0A" w14:textId="73B9B042" w:rsidR="003F3400" w:rsidRDefault="003F3400" w:rsidP="00652CF0">
      <w:pPr>
        <w:pStyle w:val="CUADROS"/>
        <w:spacing w:after="0"/>
      </w:pPr>
      <w:r w:rsidRPr="001F4008">
        <w:t>PAN INTEGRAL CON AVENA (65.000 UNIDADES/MES)</w:t>
      </w:r>
      <w:bookmarkEnd w:id="143"/>
      <w:bookmarkEnd w:id="144"/>
    </w:p>
    <w:p w14:paraId="2AC683E6" w14:textId="6042BAC1" w:rsidR="00652CF0" w:rsidRDefault="00652CF0" w:rsidP="00652CF0">
      <w:pPr>
        <w:spacing w:after="0"/>
        <w:jc w:val="center"/>
      </w:pPr>
      <w:r w:rsidRPr="0046780E">
        <w:rPr>
          <w:rFonts w:cs="Arial"/>
          <w:b/>
          <w:bCs/>
        </w:rPr>
        <w:t>(Expresado en bolivianos)</w:t>
      </w:r>
    </w:p>
    <w:tbl>
      <w:tblPr>
        <w:tblW w:w="8789" w:type="dxa"/>
        <w:tblInd w:w="137" w:type="dxa"/>
        <w:tblCellMar>
          <w:left w:w="70" w:type="dxa"/>
          <w:right w:w="70" w:type="dxa"/>
        </w:tblCellMar>
        <w:tblLook w:val="04A0" w:firstRow="1" w:lastRow="0" w:firstColumn="1" w:lastColumn="0" w:noHBand="0" w:noVBand="1"/>
      </w:tblPr>
      <w:tblGrid>
        <w:gridCol w:w="2398"/>
        <w:gridCol w:w="1554"/>
        <w:gridCol w:w="1666"/>
        <w:gridCol w:w="1579"/>
        <w:gridCol w:w="1592"/>
      </w:tblGrid>
      <w:tr w:rsidR="009A1D58" w:rsidRPr="007539A8" w14:paraId="150EB011" w14:textId="77777777" w:rsidTr="00652CF0">
        <w:trPr>
          <w:trHeight w:val="677"/>
        </w:trPr>
        <w:tc>
          <w:tcPr>
            <w:tcW w:w="2398"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12D38DC4" w14:textId="77777777" w:rsidR="009A1D58" w:rsidRPr="007539A8" w:rsidRDefault="009A1D58" w:rsidP="007539A8">
            <w:pPr>
              <w:spacing w:after="0" w:line="240" w:lineRule="auto"/>
              <w:jc w:val="center"/>
              <w:rPr>
                <w:rFonts w:eastAsia="Times New Roman" w:cs="Arial"/>
                <w:b/>
                <w:bCs/>
                <w:color w:val="000000"/>
                <w:szCs w:val="24"/>
                <w:lang w:eastAsia="es-BO"/>
              </w:rPr>
            </w:pPr>
            <w:r w:rsidRPr="007539A8">
              <w:rPr>
                <w:rFonts w:eastAsia="Times New Roman" w:cs="Arial"/>
                <w:b/>
                <w:bCs/>
                <w:color w:val="000000"/>
                <w:szCs w:val="24"/>
                <w:lang w:eastAsia="es-BO"/>
              </w:rPr>
              <w:t>MATERIA PRIMA</w:t>
            </w:r>
          </w:p>
        </w:tc>
        <w:tc>
          <w:tcPr>
            <w:tcW w:w="1554" w:type="dxa"/>
            <w:tcBorders>
              <w:top w:val="single" w:sz="4" w:space="0" w:color="auto"/>
              <w:left w:val="nil"/>
              <w:bottom w:val="single" w:sz="4" w:space="0" w:color="auto"/>
              <w:right w:val="single" w:sz="4" w:space="0" w:color="auto"/>
            </w:tcBorders>
            <w:shd w:val="clear" w:color="auto" w:fill="C8844C"/>
            <w:vAlign w:val="center"/>
            <w:hideMark/>
          </w:tcPr>
          <w:p w14:paraId="58F24AEE" w14:textId="77777777" w:rsidR="009A1D58" w:rsidRPr="007539A8" w:rsidRDefault="009A1D58" w:rsidP="007539A8">
            <w:pPr>
              <w:spacing w:after="0" w:line="240" w:lineRule="auto"/>
              <w:jc w:val="center"/>
              <w:rPr>
                <w:rFonts w:eastAsia="Times New Roman" w:cs="Arial"/>
                <w:b/>
                <w:bCs/>
                <w:color w:val="000000"/>
                <w:szCs w:val="24"/>
                <w:lang w:eastAsia="es-BO"/>
              </w:rPr>
            </w:pPr>
            <w:r w:rsidRPr="007539A8">
              <w:rPr>
                <w:rFonts w:eastAsia="Times New Roman" w:cs="Arial"/>
                <w:b/>
                <w:bCs/>
                <w:color w:val="000000"/>
                <w:szCs w:val="24"/>
                <w:lang w:eastAsia="es-BO"/>
              </w:rPr>
              <w:t>CANTIDAD</w:t>
            </w:r>
          </w:p>
        </w:tc>
        <w:tc>
          <w:tcPr>
            <w:tcW w:w="1666" w:type="dxa"/>
            <w:tcBorders>
              <w:top w:val="single" w:sz="4" w:space="0" w:color="auto"/>
              <w:left w:val="nil"/>
              <w:bottom w:val="single" w:sz="4" w:space="0" w:color="auto"/>
              <w:right w:val="single" w:sz="4" w:space="0" w:color="auto"/>
            </w:tcBorders>
            <w:shd w:val="clear" w:color="auto" w:fill="C8844C"/>
            <w:vAlign w:val="center"/>
            <w:hideMark/>
          </w:tcPr>
          <w:p w14:paraId="6231652D" w14:textId="77777777" w:rsidR="009A1D58" w:rsidRPr="007539A8" w:rsidRDefault="009A1D58" w:rsidP="007539A8">
            <w:pPr>
              <w:spacing w:after="0" w:line="240" w:lineRule="auto"/>
              <w:jc w:val="center"/>
              <w:rPr>
                <w:rFonts w:eastAsia="Times New Roman" w:cs="Arial"/>
                <w:b/>
                <w:bCs/>
                <w:color w:val="000000"/>
                <w:szCs w:val="24"/>
                <w:lang w:eastAsia="es-BO"/>
              </w:rPr>
            </w:pPr>
            <w:r w:rsidRPr="007539A8">
              <w:rPr>
                <w:rFonts w:eastAsia="Times New Roman" w:cs="Arial"/>
                <w:b/>
                <w:bCs/>
                <w:color w:val="000000"/>
                <w:szCs w:val="24"/>
                <w:lang w:eastAsia="es-BO"/>
              </w:rPr>
              <w:t>UNIDAD DE MEDIDA</w:t>
            </w:r>
          </w:p>
        </w:tc>
        <w:tc>
          <w:tcPr>
            <w:tcW w:w="1579" w:type="dxa"/>
            <w:tcBorders>
              <w:top w:val="single" w:sz="4" w:space="0" w:color="auto"/>
              <w:left w:val="nil"/>
              <w:bottom w:val="single" w:sz="4" w:space="0" w:color="auto"/>
              <w:right w:val="single" w:sz="4" w:space="0" w:color="auto"/>
            </w:tcBorders>
            <w:shd w:val="clear" w:color="auto" w:fill="C8844C"/>
            <w:vAlign w:val="center"/>
            <w:hideMark/>
          </w:tcPr>
          <w:p w14:paraId="1C034B96" w14:textId="77777777" w:rsidR="009A1D58" w:rsidRPr="007539A8" w:rsidRDefault="009A1D58" w:rsidP="007539A8">
            <w:pPr>
              <w:spacing w:after="0" w:line="240" w:lineRule="auto"/>
              <w:jc w:val="center"/>
              <w:rPr>
                <w:rFonts w:eastAsia="Times New Roman" w:cs="Arial"/>
                <w:b/>
                <w:bCs/>
                <w:color w:val="000000"/>
                <w:szCs w:val="24"/>
                <w:lang w:eastAsia="es-BO"/>
              </w:rPr>
            </w:pPr>
            <w:r w:rsidRPr="007539A8">
              <w:rPr>
                <w:rFonts w:eastAsia="Times New Roman" w:cs="Arial"/>
                <w:b/>
                <w:bCs/>
                <w:color w:val="000000"/>
                <w:szCs w:val="24"/>
                <w:lang w:eastAsia="es-BO"/>
              </w:rPr>
              <w:t>PRECIO UNITARIO</w:t>
            </w:r>
          </w:p>
        </w:tc>
        <w:tc>
          <w:tcPr>
            <w:tcW w:w="1592" w:type="dxa"/>
            <w:tcBorders>
              <w:top w:val="single" w:sz="4" w:space="0" w:color="auto"/>
              <w:left w:val="nil"/>
              <w:bottom w:val="single" w:sz="4" w:space="0" w:color="auto"/>
              <w:right w:val="single" w:sz="4" w:space="0" w:color="auto"/>
            </w:tcBorders>
            <w:shd w:val="clear" w:color="auto" w:fill="C8844C"/>
            <w:vAlign w:val="center"/>
            <w:hideMark/>
          </w:tcPr>
          <w:p w14:paraId="457783F9" w14:textId="77777777" w:rsidR="009A1D58" w:rsidRPr="007539A8" w:rsidRDefault="009A1D58" w:rsidP="007539A8">
            <w:pPr>
              <w:spacing w:after="0" w:line="240" w:lineRule="auto"/>
              <w:jc w:val="center"/>
              <w:rPr>
                <w:rFonts w:eastAsia="Times New Roman" w:cs="Arial"/>
                <w:b/>
                <w:bCs/>
                <w:color w:val="000000"/>
                <w:szCs w:val="24"/>
                <w:lang w:eastAsia="es-BO"/>
              </w:rPr>
            </w:pPr>
            <w:r w:rsidRPr="007539A8">
              <w:rPr>
                <w:rFonts w:eastAsia="Times New Roman" w:cs="Arial"/>
                <w:b/>
                <w:bCs/>
                <w:color w:val="000000"/>
                <w:szCs w:val="24"/>
                <w:lang w:eastAsia="es-BO"/>
              </w:rPr>
              <w:t>COSTO</w:t>
            </w:r>
          </w:p>
        </w:tc>
      </w:tr>
      <w:tr w:rsidR="009A1D58" w:rsidRPr="007539A8" w14:paraId="22755559" w14:textId="77777777" w:rsidTr="00652CF0">
        <w:trPr>
          <w:trHeight w:val="233"/>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6F853006"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Harina</w:t>
            </w:r>
          </w:p>
        </w:tc>
        <w:tc>
          <w:tcPr>
            <w:tcW w:w="1554" w:type="dxa"/>
            <w:tcBorders>
              <w:top w:val="nil"/>
              <w:left w:val="nil"/>
              <w:bottom w:val="single" w:sz="4" w:space="0" w:color="auto"/>
              <w:right w:val="single" w:sz="4" w:space="0" w:color="auto"/>
            </w:tcBorders>
            <w:shd w:val="clear" w:color="auto" w:fill="auto"/>
            <w:vAlign w:val="center"/>
            <w:hideMark/>
          </w:tcPr>
          <w:p w14:paraId="63904AB1"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26</w:t>
            </w:r>
          </w:p>
        </w:tc>
        <w:tc>
          <w:tcPr>
            <w:tcW w:w="1666" w:type="dxa"/>
            <w:tcBorders>
              <w:top w:val="nil"/>
              <w:left w:val="nil"/>
              <w:bottom w:val="single" w:sz="4" w:space="0" w:color="auto"/>
              <w:right w:val="single" w:sz="4" w:space="0" w:color="auto"/>
            </w:tcBorders>
            <w:shd w:val="clear" w:color="auto" w:fill="auto"/>
            <w:vAlign w:val="center"/>
            <w:hideMark/>
          </w:tcPr>
          <w:p w14:paraId="318E5386" w14:textId="77777777" w:rsidR="009A1D58" w:rsidRPr="007539A8" w:rsidRDefault="009A1D58" w:rsidP="007539A8">
            <w:pPr>
              <w:spacing w:after="0" w:line="240" w:lineRule="auto"/>
              <w:jc w:val="center"/>
              <w:rPr>
                <w:rFonts w:eastAsia="Times New Roman" w:cs="Arial"/>
                <w:color w:val="000000"/>
                <w:szCs w:val="24"/>
                <w:lang w:eastAsia="es-BO"/>
              </w:rPr>
            </w:pPr>
            <w:proofErr w:type="spellStart"/>
            <w:r w:rsidRPr="007539A8">
              <w:rPr>
                <w:rFonts w:eastAsia="Times New Roman" w:cs="Arial"/>
                <w:color w:val="000000"/>
                <w:szCs w:val="24"/>
                <w:lang w:eastAsia="es-BO"/>
              </w:rPr>
              <w:t>qq</w:t>
            </w:r>
            <w:proofErr w:type="spellEnd"/>
          </w:p>
        </w:tc>
        <w:tc>
          <w:tcPr>
            <w:tcW w:w="1579" w:type="dxa"/>
            <w:tcBorders>
              <w:top w:val="nil"/>
              <w:left w:val="nil"/>
              <w:bottom w:val="single" w:sz="4" w:space="0" w:color="auto"/>
              <w:right w:val="single" w:sz="4" w:space="0" w:color="auto"/>
            </w:tcBorders>
            <w:shd w:val="clear" w:color="auto" w:fill="auto"/>
            <w:vAlign w:val="center"/>
            <w:hideMark/>
          </w:tcPr>
          <w:p w14:paraId="3C2712BF"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265,00</w:t>
            </w:r>
          </w:p>
        </w:tc>
        <w:tc>
          <w:tcPr>
            <w:tcW w:w="1592" w:type="dxa"/>
            <w:tcBorders>
              <w:top w:val="nil"/>
              <w:left w:val="nil"/>
              <w:bottom w:val="single" w:sz="4" w:space="0" w:color="auto"/>
              <w:right w:val="single" w:sz="4" w:space="0" w:color="auto"/>
            </w:tcBorders>
            <w:shd w:val="clear" w:color="auto" w:fill="auto"/>
            <w:vAlign w:val="center"/>
            <w:hideMark/>
          </w:tcPr>
          <w:p w14:paraId="420705C6"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6.890,00</w:t>
            </w:r>
          </w:p>
        </w:tc>
      </w:tr>
      <w:tr w:rsidR="009A1D58" w:rsidRPr="007539A8" w14:paraId="3BDDB871" w14:textId="77777777" w:rsidTr="00652CF0">
        <w:trPr>
          <w:trHeight w:val="233"/>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0A57F7B3" w14:textId="77777777" w:rsidR="009A1D58" w:rsidRPr="007539A8" w:rsidRDefault="009A1D58" w:rsidP="007539A8">
            <w:pPr>
              <w:spacing w:after="0" w:line="240" w:lineRule="auto"/>
              <w:rPr>
                <w:rFonts w:eastAsia="Times New Roman" w:cs="Arial"/>
                <w:color w:val="000000"/>
                <w:szCs w:val="24"/>
                <w:lang w:eastAsia="es-BO"/>
              </w:rPr>
            </w:pPr>
            <w:proofErr w:type="spellStart"/>
            <w:r w:rsidRPr="007539A8">
              <w:rPr>
                <w:rFonts w:eastAsia="Times New Roman" w:cs="Arial"/>
                <w:color w:val="000000"/>
                <w:szCs w:val="24"/>
                <w:lang w:eastAsia="es-BO"/>
              </w:rPr>
              <w:t>Afrechillo</w:t>
            </w:r>
            <w:proofErr w:type="spellEnd"/>
          </w:p>
        </w:tc>
        <w:tc>
          <w:tcPr>
            <w:tcW w:w="1554" w:type="dxa"/>
            <w:tcBorders>
              <w:top w:val="nil"/>
              <w:left w:val="nil"/>
              <w:bottom w:val="single" w:sz="4" w:space="0" w:color="auto"/>
              <w:right w:val="single" w:sz="4" w:space="0" w:color="auto"/>
            </w:tcBorders>
            <w:shd w:val="clear" w:color="auto" w:fill="auto"/>
            <w:vAlign w:val="center"/>
            <w:hideMark/>
          </w:tcPr>
          <w:p w14:paraId="6BC642A0"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18</w:t>
            </w:r>
          </w:p>
        </w:tc>
        <w:tc>
          <w:tcPr>
            <w:tcW w:w="1666" w:type="dxa"/>
            <w:tcBorders>
              <w:top w:val="nil"/>
              <w:left w:val="nil"/>
              <w:bottom w:val="single" w:sz="4" w:space="0" w:color="auto"/>
              <w:right w:val="single" w:sz="4" w:space="0" w:color="auto"/>
            </w:tcBorders>
            <w:shd w:val="clear" w:color="auto" w:fill="auto"/>
            <w:vAlign w:val="center"/>
            <w:hideMark/>
          </w:tcPr>
          <w:p w14:paraId="2FF6E199" w14:textId="77777777" w:rsidR="009A1D58" w:rsidRPr="007539A8" w:rsidRDefault="009A1D58" w:rsidP="007539A8">
            <w:pPr>
              <w:spacing w:after="0" w:line="240" w:lineRule="auto"/>
              <w:jc w:val="center"/>
              <w:rPr>
                <w:rFonts w:eastAsia="Times New Roman" w:cs="Arial"/>
                <w:color w:val="000000"/>
                <w:szCs w:val="24"/>
                <w:lang w:eastAsia="es-BO"/>
              </w:rPr>
            </w:pPr>
            <w:proofErr w:type="spellStart"/>
            <w:r w:rsidRPr="007539A8">
              <w:rPr>
                <w:rFonts w:eastAsia="Times New Roman" w:cs="Arial"/>
                <w:color w:val="000000"/>
                <w:szCs w:val="24"/>
                <w:lang w:eastAsia="es-BO"/>
              </w:rPr>
              <w:t>qq</w:t>
            </w:r>
            <w:proofErr w:type="spellEnd"/>
          </w:p>
        </w:tc>
        <w:tc>
          <w:tcPr>
            <w:tcW w:w="1579" w:type="dxa"/>
            <w:tcBorders>
              <w:top w:val="nil"/>
              <w:left w:val="nil"/>
              <w:bottom w:val="single" w:sz="4" w:space="0" w:color="auto"/>
              <w:right w:val="single" w:sz="4" w:space="0" w:color="auto"/>
            </w:tcBorders>
            <w:shd w:val="clear" w:color="auto" w:fill="auto"/>
            <w:vAlign w:val="center"/>
            <w:hideMark/>
          </w:tcPr>
          <w:p w14:paraId="2D396C98"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210,00</w:t>
            </w:r>
          </w:p>
        </w:tc>
        <w:tc>
          <w:tcPr>
            <w:tcW w:w="1592" w:type="dxa"/>
            <w:tcBorders>
              <w:top w:val="nil"/>
              <w:left w:val="nil"/>
              <w:bottom w:val="single" w:sz="4" w:space="0" w:color="auto"/>
              <w:right w:val="single" w:sz="4" w:space="0" w:color="auto"/>
            </w:tcBorders>
            <w:shd w:val="clear" w:color="auto" w:fill="auto"/>
            <w:vAlign w:val="center"/>
            <w:hideMark/>
          </w:tcPr>
          <w:p w14:paraId="0F07DE09"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3.780,00</w:t>
            </w:r>
          </w:p>
        </w:tc>
      </w:tr>
      <w:tr w:rsidR="009A1D58" w:rsidRPr="007539A8" w14:paraId="411B9882" w14:textId="77777777" w:rsidTr="00652CF0">
        <w:trPr>
          <w:trHeight w:val="252"/>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43F9913B"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Avena</w:t>
            </w:r>
          </w:p>
        </w:tc>
        <w:tc>
          <w:tcPr>
            <w:tcW w:w="1554" w:type="dxa"/>
            <w:tcBorders>
              <w:top w:val="nil"/>
              <w:left w:val="nil"/>
              <w:bottom w:val="single" w:sz="4" w:space="0" w:color="auto"/>
              <w:right w:val="single" w:sz="4" w:space="0" w:color="auto"/>
            </w:tcBorders>
            <w:shd w:val="clear" w:color="auto" w:fill="auto"/>
            <w:vAlign w:val="center"/>
            <w:hideMark/>
          </w:tcPr>
          <w:p w14:paraId="58455787"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600</w:t>
            </w:r>
          </w:p>
        </w:tc>
        <w:tc>
          <w:tcPr>
            <w:tcW w:w="1666" w:type="dxa"/>
            <w:tcBorders>
              <w:top w:val="nil"/>
              <w:left w:val="nil"/>
              <w:bottom w:val="single" w:sz="4" w:space="0" w:color="auto"/>
              <w:right w:val="single" w:sz="4" w:space="0" w:color="auto"/>
            </w:tcBorders>
            <w:shd w:val="clear" w:color="auto" w:fill="auto"/>
            <w:vAlign w:val="center"/>
            <w:hideMark/>
          </w:tcPr>
          <w:p w14:paraId="773BC0BD"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kilos</w:t>
            </w:r>
          </w:p>
        </w:tc>
        <w:tc>
          <w:tcPr>
            <w:tcW w:w="1579" w:type="dxa"/>
            <w:tcBorders>
              <w:top w:val="nil"/>
              <w:left w:val="nil"/>
              <w:bottom w:val="single" w:sz="4" w:space="0" w:color="auto"/>
              <w:right w:val="single" w:sz="4" w:space="0" w:color="auto"/>
            </w:tcBorders>
            <w:shd w:val="clear" w:color="auto" w:fill="auto"/>
            <w:vAlign w:val="center"/>
            <w:hideMark/>
          </w:tcPr>
          <w:p w14:paraId="4A5E05AD"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12,00</w:t>
            </w:r>
          </w:p>
        </w:tc>
        <w:tc>
          <w:tcPr>
            <w:tcW w:w="1592" w:type="dxa"/>
            <w:tcBorders>
              <w:top w:val="nil"/>
              <w:left w:val="nil"/>
              <w:bottom w:val="single" w:sz="4" w:space="0" w:color="auto"/>
              <w:right w:val="single" w:sz="4" w:space="0" w:color="auto"/>
            </w:tcBorders>
            <w:shd w:val="clear" w:color="auto" w:fill="auto"/>
            <w:vAlign w:val="center"/>
            <w:hideMark/>
          </w:tcPr>
          <w:p w14:paraId="140C90CC"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7.200,00</w:t>
            </w:r>
          </w:p>
        </w:tc>
      </w:tr>
      <w:tr w:rsidR="009A1D58" w:rsidRPr="007539A8" w14:paraId="702B89BB" w14:textId="77777777" w:rsidTr="00652CF0">
        <w:trPr>
          <w:trHeight w:val="241"/>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5AB6881E"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Sal</w:t>
            </w:r>
          </w:p>
        </w:tc>
        <w:tc>
          <w:tcPr>
            <w:tcW w:w="1554" w:type="dxa"/>
            <w:tcBorders>
              <w:top w:val="nil"/>
              <w:left w:val="nil"/>
              <w:bottom w:val="single" w:sz="4" w:space="0" w:color="auto"/>
              <w:right w:val="single" w:sz="4" w:space="0" w:color="auto"/>
            </w:tcBorders>
            <w:shd w:val="clear" w:color="auto" w:fill="auto"/>
            <w:vAlign w:val="center"/>
            <w:hideMark/>
          </w:tcPr>
          <w:p w14:paraId="2790DF63"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10</w:t>
            </w:r>
          </w:p>
        </w:tc>
        <w:tc>
          <w:tcPr>
            <w:tcW w:w="1666" w:type="dxa"/>
            <w:tcBorders>
              <w:top w:val="nil"/>
              <w:left w:val="nil"/>
              <w:bottom w:val="single" w:sz="4" w:space="0" w:color="auto"/>
              <w:right w:val="single" w:sz="4" w:space="0" w:color="auto"/>
            </w:tcBorders>
            <w:shd w:val="clear" w:color="auto" w:fill="auto"/>
            <w:vAlign w:val="center"/>
            <w:hideMark/>
          </w:tcPr>
          <w:p w14:paraId="7BD68F6F"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kilos</w:t>
            </w:r>
          </w:p>
        </w:tc>
        <w:tc>
          <w:tcPr>
            <w:tcW w:w="1579" w:type="dxa"/>
            <w:tcBorders>
              <w:top w:val="nil"/>
              <w:left w:val="nil"/>
              <w:bottom w:val="single" w:sz="4" w:space="0" w:color="auto"/>
              <w:right w:val="single" w:sz="4" w:space="0" w:color="auto"/>
            </w:tcBorders>
            <w:shd w:val="clear" w:color="auto" w:fill="auto"/>
            <w:vAlign w:val="center"/>
            <w:hideMark/>
          </w:tcPr>
          <w:p w14:paraId="7149978C"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1,00</w:t>
            </w:r>
          </w:p>
        </w:tc>
        <w:tc>
          <w:tcPr>
            <w:tcW w:w="1592" w:type="dxa"/>
            <w:tcBorders>
              <w:top w:val="nil"/>
              <w:left w:val="nil"/>
              <w:bottom w:val="single" w:sz="4" w:space="0" w:color="auto"/>
              <w:right w:val="single" w:sz="4" w:space="0" w:color="auto"/>
            </w:tcBorders>
            <w:shd w:val="clear" w:color="auto" w:fill="auto"/>
            <w:vAlign w:val="center"/>
            <w:hideMark/>
          </w:tcPr>
          <w:p w14:paraId="2F47CA60"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10,00</w:t>
            </w:r>
          </w:p>
        </w:tc>
      </w:tr>
      <w:tr w:rsidR="009A1D58" w:rsidRPr="007539A8" w14:paraId="25398F64" w14:textId="77777777" w:rsidTr="00652CF0">
        <w:trPr>
          <w:trHeight w:val="241"/>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514FC85D"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Manteca</w:t>
            </w:r>
          </w:p>
        </w:tc>
        <w:tc>
          <w:tcPr>
            <w:tcW w:w="1554" w:type="dxa"/>
            <w:tcBorders>
              <w:top w:val="nil"/>
              <w:left w:val="nil"/>
              <w:bottom w:val="single" w:sz="4" w:space="0" w:color="auto"/>
              <w:right w:val="single" w:sz="4" w:space="0" w:color="auto"/>
            </w:tcBorders>
            <w:shd w:val="clear" w:color="auto" w:fill="auto"/>
            <w:vAlign w:val="center"/>
            <w:hideMark/>
          </w:tcPr>
          <w:p w14:paraId="7CC67451"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220</w:t>
            </w:r>
          </w:p>
        </w:tc>
        <w:tc>
          <w:tcPr>
            <w:tcW w:w="1666" w:type="dxa"/>
            <w:tcBorders>
              <w:top w:val="nil"/>
              <w:left w:val="nil"/>
              <w:bottom w:val="single" w:sz="4" w:space="0" w:color="auto"/>
              <w:right w:val="single" w:sz="4" w:space="0" w:color="auto"/>
            </w:tcBorders>
            <w:shd w:val="clear" w:color="auto" w:fill="auto"/>
            <w:vAlign w:val="center"/>
            <w:hideMark/>
          </w:tcPr>
          <w:p w14:paraId="64695424"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kilos</w:t>
            </w:r>
          </w:p>
        </w:tc>
        <w:tc>
          <w:tcPr>
            <w:tcW w:w="1579" w:type="dxa"/>
            <w:tcBorders>
              <w:top w:val="nil"/>
              <w:left w:val="nil"/>
              <w:bottom w:val="single" w:sz="4" w:space="0" w:color="auto"/>
              <w:right w:val="single" w:sz="4" w:space="0" w:color="auto"/>
            </w:tcBorders>
            <w:shd w:val="clear" w:color="auto" w:fill="auto"/>
            <w:vAlign w:val="center"/>
            <w:hideMark/>
          </w:tcPr>
          <w:p w14:paraId="37CDC7B7"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18,00</w:t>
            </w:r>
          </w:p>
        </w:tc>
        <w:tc>
          <w:tcPr>
            <w:tcW w:w="1592" w:type="dxa"/>
            <w:tcBorders>
              <w:top w:val="nil"/>
              <w:left w:val="nil"/>
              <w:bottom w:val="single" w:sz="4" w:space="0" w:color="auto"/>
              <w:right w:val="single" w:sz="4" w:space="0" w:color="auto"/>
            </w:tcBorders>
            <w:shd w:val="clear" w:color="auto" w:fill="auto"/>
            <w:vAlign w:val="center"/>
            <w:hideMark/>
          </w:tcPr>
          <w:p w14:paraId="6C737AC4"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3.960,00</w:t>
            </w:r>
          </w:p>
        </w:tc>
      </w:tr>
      <w:tr w:rsidR="009A1D58" w:rsidRPr="007539A8" w14:paraId="2981C214" w14:textId="77777777" w:rsidTr="00652CF0">
        <w:trPr>
          <w:trHeight w:val="241"/>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2C3EAF3E"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Azúcar</w:t>
            </w:r>
          </w:p>
        </w:tc>
        <w:tc>
          <w:tcPr>
            <w:tcW w:w="1554" w:type="dxa"/>
            <w:tcBorders>
              <w:top w:val="nil"/>
              <w:left w:val="nil"/>
              <w:bottom w:val="single" w:sz="4" w:space="0" w:color="auto"/>
              <w:right w:val="single" w:sz="4" w:space="0" w:color="auto"/>
            </w:tcBorders>
            <w:shd w:val="clear" w:color="auto" w:fill="auto"/>
            <w:vAlign w:val="center"/>
            <w:hideMark/>
          </w:tcPr>
          <w:p w14:paraId="7BD5B509"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3</w:t>
            </w:r>
          </w:p>
        </w:tc>
        <w:tc>
          <w:tcPr>
            <w:tcW w:w="1666" w:type="dxa"/>
            <w:tcBorders>
              <w:top w:val="nil"/>
              <w:left w:val="nil"/>
              <w:bottom w:val="single" w:sz="4" w:space="0" w:color="auto"/>
              <w:right w:val="single" w:sz="4" w:space="0" w:color="auto"/>
            </w:tcBorders>
            <w:shd w:val="clear" w:color="auto" w:fill="auto"/>
            <w:vAlign w:val="center"/>
            <w:hideMark/>
          </w:tcPr>
          <w:p w14:paraId="508F2077" w14:textId="77777777" w:rsidR="009A1D58" w:rsidRPr="007539A8" w:rsidRDefault="009A1D58" w:rsidP="007539A8">
            <w:pPr>
              <w:spacing w:after="0" w:line="240" w:lineRule="auto"/>
              <w:jc w:val="center"/>
              <w:rPr>
                <w:rFonts w:eastAsia="Times New Roman" w:cs="Arial"/>
                <w:color w:val="000000"/>
                <w:szCs w:val="24"/>
                <w:lang w:eastAsia="es-BO"/>
              </w:rPr>
            </w:pPr>
            <w:proofErr w:type="spellStart"/>
            <w:r w:rsidRPr="007539A8">
              <w:rPr>
                <w:rFonts w:eastAsia="Times New Roman" w:cs="Arial"/>
                <w:color w:val="000000"/>
                <w:szCs w:val="24"/>
                <w:lang w:eastAsia="es-BO"/>
              </w:rPr>
              <w:t>qq</w:t>
            </w:r>
            <w:proofErr w:type="spellEnd"/>
          </w:p>
        </w:tc>
        <w:tc>
          <w:tcPr>
            <w:tcW w:w="1579" w:type="dxa"/>
            <w:tcBorders>
              <w:top w:val="nil"/>
              <w:left w:val="nil"/>
              <w:bottom w:val="single" w:sz="4" w:space="0" w:color="auto"/>
              <w:right w:val="single" w:sz="4" w:space="0" w:color="auto"/>
            </w:tcBorders>
            <w:shd w:val="clear" w:color="auto" w:fill="auto"/>
            <w:vAlign w:val="center"/>
            <w:hideMark/>
          </w:tcPr>
          <w:p w14:paraId="1DDD5B5C"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165,00</w:t>
            </w:r>
          </w:p>
        </w:tc>
        <w:tc>
          <w:tcPr>
            <w:tcW w:w="1592" w:type="dxa"/>
            <w:tcBorders>
              <w:top w:val="nil"/>
              <w:left w:val="nil"/>
              <w:bottom w:val="single" w:sz="4" w:space="0" w:color="auto"/>
              <w:right w:val="single" w:sz="4" w:space="0" w:color="auto"/>
            </w:tcBorders>
            <w:shd w:val="clear" w:color="auto" w:fill="auto"/>
            <w:vAlign w:val="center"/>
            <w:hideMark/>
          </w:tcPr>
          <w:p w14:paraId="5006A200"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495,00</w:t>
            </w:r>
          </w:p>
        </w:tc>
      </w:tr>
      <w:tr w:rsidR="009A1D58" w:rsidRPr="007539A8" w14:paraId="3B0235CB" w14:textId="77777777" w:rsidTr="00652CF0">
        <w:trPr>
          <w:trHeight w:val="241"/>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71FF3834"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Huevos</w:t>
            </w:r>
          </w:p>
        </w:tc>
        <w:tc>
          <w:tcPr>
            <w:tcW w:w="1554" w:type="dxa"/>
            <w:tcBorders>
              <w:top w:val="nil"/>
              <w:left w:val="nil"/>
              <w:bottom w:val="single" w:sz="4" w:space="0" w:color="auto"/>
              <w:right w:val="single" w:sz="4" w:space="0" w:color="auto"/>
            </w:tcBorders>
            <w:shd w:val="clear" w:color="auto" w:fill="auto"/>
            <w:vAlign w:val="center"/>
            <w:hideMark/>
          </w:tcPr>
          <w:p w14:paraId="671C12E8"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2.800</w:t>
            </w:r>
          </w:p>
        </w:tc>
        <w:tc>
          <w:tcPr>
            <w:tcW w:w="1666" w:type="dxa"/>
            <w:tcBorders>
              <w:top w:val="nil"/>
              <w:left w:val="nil"/>
              <w:bottom w:val="single" w:sz="4" w:space="0" w:color="auto"/>
              <w:right w:val="single" w:sz="4" w:space="0" w:color="auto"/>
            </w:tcBorders>
            <w:shd w:val="clear" w:color="auto" w:fill="auto"/>
            <w:vAlign w:val="center"/>
            <w:hideMark/>
          </w:tcPr>
          <w:p w14:paraId="3B0E3D67"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unidades</w:t>
            </w:r>
          </w:p>
        </w:tc>
        <w:tc>
          <w:tcPr>
            <w:tcW w:w="1579" w:type="dxa"/>
            <w:tcBorders>
              <w:top w:val="nil"/>
              <w:left w:val="nil"/>
              <w:bottom w:val="single" w:sz="4" w:space="0" w:color="auto"/>
              <w:right w:val="single" w:sz="4" w:space="0" w:color="auto"/>
            </w:tcBorders>
            <w:shd w:val="clear" w:color="auto" w:fill="auto"/>
            <w:vAlign w:val="center"/>
            <w:hideMark/>
          </w:tcPr>
          <w:p w14:paraId="2C565A35"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1,00</w:t>
            </w:r>
          </w:p>
        </w:tc>
        <w:tc>
          <w:tcPr>
            <w:tcW w:w="1592" w:type="dxa"/>
            <w:tcBorders>
              <w:top w:val="nil"/>
              <w:left w:val="nil"/>
              <w:bottom w:val="single" w:sz="4" w:space="0" w:color="auto"/>
              <w:right w:val="single" w:sz="4" w:space="0" w:color="auto"/>
            </w:tcBorders>
            <w:shd w:val="clear" w:color="auto" w:fill="auto"/>
            <w:vAlign w:val="center"/>
            <w:hideMark/>
          </w:tcPr>
          <w:p w14:paraId="07CF692A"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2.800,00</w:t>
            </w:r>
          </w:p>
        </w:tc>
      </w:tr>
      <w:tr w:rsidR="009A1D58" w:rsidRPr="007539A8" w14:paraId="6B462AD4" w14:textId="77777777" w:rsidTr="00652CF0">
        <w:trPr>
          <w:trHeight w:val="233"/>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5ED675CD"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Levadura Fresca</w:t>
            </w:r>
          </w:p>
        </w:tc>
        <w:tc>
          <w:tcPr>
            <w:tcW w:w="1554" w:type="dxa"/>
            <w:tcBorders>
              <w:top w:val="nil"/>
              <w:left w:val="nil"/>
              <w:bottom w:val="single" w:sz="4" w:space="0" w:color="auto"/>
              <w:right w:val="single" w:sz="4" w:space="0" w:color="auto"/>
            </w:tcBorders>
            <w:shd w:val="clear" w:color="auto" w:fill="auto"/>
            <w:vAlign w:val="center"/>
            <w:hideMark/>
          </w:tcPr>
          <w:p w14:paraId="64721722"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45</w:t>
            </w:r>
          </w:p>
        </w:tc>
        <w:tc>
          <w:tcPr>
            <w:tcW w:w="1666" w:type="dxa"/>
            <w:tcBorders>
              <w:top w:val="nil"/>
              <w:left w:val="nil"/>
              <w:bottom w:val="single" w:sz="4" w:space="0" w:color="auto"/>
              <w:right w:val="single" w:sz="4" w:space="0" w:color="auto"/>
            </w:tcBorders>
            <w:shd w:val="clear" w:color="auto" w:fill="auto"/>
            <w:vAlign w:val="center"/>
            <w:hideMark/>
          </w:tcPr>
          <w:p w14:paraId="07EE4F24" w14:textId="77777777" w:rsidR="009A1D58" w:rsidRPr="007539A8" w:rsidRDefault="009A1D58" w:rsidP="007539A8">
            <w:pPr>
              <w:spacing w:after="0" w:line="240" w:lineRule="auto"/>
              <w:jc w:val="center"/>
              <w:rPr>
                <w:rFonts w:eastAsia="Times New Roman" w:cs="Arial"/>
                <w:color w:val="000000"/>
                <w:szCs w:val="24"/>
                <w:lang w:eastAsia="es-BO"/>
              </w:rPr>
            </w:pPr>
            <w:r w:rsidRPr="007539A8">
              <w:rPr>
                <w:rFonts w:eastAsia="Times New Roman" w:cs="Arial"/>
                <w:color w:val="000000"/>
                <w:szCs w:val="24"/>
                <w:lang w:eastAsia="es-BO"/>
              </w:rPr>
              <w:t>Kilos</w:t>
            </w:r>
          </w:p>
        </w:tc>
        <w:tc>
          <w:tcPr>
            <w:tcW w:w="1579" w:type="dxa"/>
            <w:tcBorders>
              <w:top w:val="nil"/>
              <w:left w:val="nil"/>
              <w:bottom w:val="single" w:sz="4" w:space="0" w:color="auto"/>
              <w:right w:val="single" w:sz="4" w:space="0" w:color="auto"/>
            </w:tcBorders>
            <w:shd w:val="clear" w:color="auto" w:fill="auto"/>
            <w:vAlign w:val="center"/>
            <w:hideMark/>
          </w:tcPr>
          <w:p w14:paraId="5C5EDF1C"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23,00</w:t>
            </w:r>
          </w:p>
        </w:tc>
        <w:tc>
          <w:tcPr>
            <w:tcW w:w="1592" w:type="dxa"/>
            <w:tcBorders>
              <w:top w:val="nil"/>
              <w:left w:val="nil"/>
              <w:bottom w:val="single" w:sz="4" w:space="0" w:color="auto"/>
              <w:right w:val="single" w:sz="4" w:space="0" w:color="auto"/>
            </w:tcBorders>
            <w:shd w:val="clear" w:color="auto" w:fill="auto"/>
            <w:vAlign w:val="center"/>
            <w:hideMark/>
          </w:tcPr>
          <w:p w14:paraId="3EA21681"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1.035,00</w:t>
            </w:r>
          </w:p>
        </w:tc>
      </w:tr>
      <w:tr w:rsidR="009A1D58" w:rsidRPr="007539A8" w14:paraId="46B0736D" w14:textId="77777777" w:rsidTr="00652CF0">
        <w:trPr>
          <w:trHeight w:val="241"/>
        </w:trPr>
        <w:tc>
          <w:tcPr>
            <w:tcW w:w="2398" w:type="dxa"/>
            <w:tcBorders>
              <w:top w:val="nil"/>
              <w:left w:val="single" w:sz="4" w:space="0" w:color="auto"/>
              <w:bottom w:val="single" w:sz="4" w:space="0" w:color="auto"/>
              <w:right w:val="single" w:sz="4" w:space="0" w:color="auto"/>
            </w:tcBorders>
            <w:shd w:val="clear" w:color="auto" w:fill="auto"/>
            <w:vAlign w:val="center"/>
            <w:hideMark/>
          </w:tcPr>
          <w:p w14:paraId="7DE5EA4B" w14:textId="77777777" w:rsidR="009A1D58" w:rsidRPr="007539A8" w:rsidRDefault="009A1D58" w:rsidP="007539A8">
            <w:pPr>
              <w:spacing w:after="0" w:line="240" w:lineRule="auto"/>
              <w:rPr>
                <w:rFonts w:eastAsia="Times New Roman" w:cs="Arial"/>
                <w:color w:val="000000"/>
                <w:szCs w:val="24"/>
                <w:lang w:eastAsia="es-BO"/>
              </w:rPr>
            </w:pPr>
            <w:r w:rsidRPr="007539A8">
              <w:rPr>
                <w:rFonts w:eastAsia="Times New Roman" w:cs="Arial"/>
                <w:color w:val="000000"/>
                <w:szCs w:val="24"/>
                <w:lang w:eastAsia="es-BO"/>
              </w:rPr>
              <w:t> </w:t>
            </w:r>
          </w:p>
        </w:tc>
        <w:tc>
          <w:tcPr>
            <w:tcW w:w="1554" w:type="dxa"/>
            <w:tcBorders>
              <w:top w:val="nil"/>
              <w:left w:val="nil"/>
              <w:bottom w:val="single" w:sz="4" w:space="0" w:color="auto"/>
              <w:right w:val="single" w:sz="4" w:space="0" w:color="auto"/>
            </w:tcBorders>
            <w:shd w:val="clear" w:color="auto" w:fill="auto"/>
            <w:vAlign w:val="center"/>
            <w:hideMark/>
          </w:tcPr>
          <w:p w14:paraId="785A3302" w14:textId="77777777" w:rsidR="009A1D58" w:rsidRPr="007539A8" w:rsidRDefault="009A1D58" w:rsidP="007539A8">
            <w:pPr>
              <w:spacing w:after="0" w:line="240" w:lineRule="auto"/>
              <w:jc w:val="center"/>
              <w:rPr>
                <w:rFonts w:eastAsia="Times New Roman" w:cs="Arial"/>
                <w:color w:val="000000"/>
                <w:szCs w:val="24"/>
                <w:lang w:eastAsia="es-BO"/>
              </w:rPr>
            </w:pPr>
          </w:p>
        </w:tc>
        <w:tc>
          <w:tcPr>
            <w:tcW w:w="1666" w:type="dxa"/>
            <w:tcBorders>
              <w:top w:val="nil"/>
              <w:left w:val="nil"/>
              <w:bottom w:val="single" w:sz="4" w:space="0" w:color="auto"/>
              <w:right w:val="single" w:sz="4" w:space="0" w:color="auto"/>
            </w:tcBorders>
            <w:shd w:val="clear" w:color="auto" w:fill="auto"/>
            <w:vAlign w:val="center"/>
            <w:hideMark/>
          </w:tcPr>
          <w:p w14:paraId="3763C5FE" w14:textId="77777777" w:rsidR="009A1D58" w:rsidRPr="007539A8" w:rsidRDefault="009A1D58" w:rsidP="007539A8">
            <w:pPr>
              <w:spacing w:after="0" w:line="240" w:lineRule="auto"/>
              <w:jc w:val="center"/>
              <w:rPr>
                <w:rFonts w:eastAsia="Times New Roman" w:cs="Arial"/>
                <w:color w:val="000000"/>
                <w:szCs w:val="24"/>
                <w:lang w:eastAsia="es-BO"/>
              </w:rPr>
            </w:pPr>
          </w:p>
        </w:tc>
        <w:tc>
          <w:tcPr>
            <w:tcW w:w="1579" w:type="dxa"/>
            <w:tcBorders>
              <w:top w:val="nil"/>
              <w:left w:val="nil"/>
              <w:bottom w:val="single" w:sz="4" w:space="0" w:color="auto"/>
              <w:right w:val="single" w:sz="4" w:space="0" w:color="auto"/>
            </w:tcBorders>
            <w:shd w:val="clear" w:color="auto" w:fill="auto"/>
            <w:vAlign w:val="center"/>
            <w:hideMark/>
          </w:tcPr>
          <w:p w14:paraId="09AF7B44"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 </w:t>
            </w:r>
          </w:p>
        </w:tc>
        <w:tc>
          <w:tcPr>
            <w:tcW w:w="1592" w:type="dxa"/>
            <w:tcBorders>
              <w:top w:val="nil"/>
              <w:left w:val="nil"/>
              <w:bottom w:val="single" w:sz="4" w:space="0" w:color="auto"/>
              <w:right w:val="single" w:sz="4" w:space="0" w:color="auto"/>
            </w:tcBorders>
            <w:shd w:val="clear" w:color="auto" w:fill="auto"/>
            <w:vAlign w:val="center"/>
            <w:hideMark/>
          </w:tcPr>
          <w:p w14:paraId="2C1898F3" w14:textId="77777777" w:rsidR="009A1D58" w:rsidRPr="007539A8" w:rsidRDefault="009A1D58" w:rsidP="007539A8">
            <w:pPr>
              <w:spacing w:after="0" w:line="240" w:lineRule="auto"/>
              <w:jc w:val="right"/>
              <w:rPr>
                <w:rFonts w:eastAsia="Times New Roman" w:cs="Arial"/>
                <w:color w:val="000000"/>
                <w:szCs w:val="24"/>
                <w:lang w:eastAsia="es-BO"/>
              </w:rPr>
            </w:pPr>
            <w:r w:rsidRPr="007539A8">
              <w:rPr>
                <w:rFonts w:eastAsia="Times New Roman" w:cs="Arial"/>
                <w:color w:val="000000"/>
                <w:szCs w:val="24"/>
                <w:lang w:eastAsia="es-BO"/>
              </w:rPr>
              <w:t> </w:t>
            </w:r>
          </w:p>
        </w:tc>
      </w:tr>
      <w:tr w:rsidR="009A1D58" w:rsidRPr="007539A8" w14:paraId="4EBCC0BD" w14:textId="77777777" w:rsidTr="00652CF0">
        <w:trPr>
          <w:trHeight w:val="395"/>
        </w:trPr>
        <w:tc>
          <w:tcPr>
            <w:tcW w:w="7197" w:type="dxa"/>
            <w:gridSpan w:val="4"/>
            <w:tcBorders>
              <w:top w:val="single" w:sz="4" w:space="0" w:color="auto"/>
              <w:left w:val="single" w:sz="4" w:space="0" w:color="auto"/>
              <w:bottom w:val="single" w:sz="4" w:space="0" w:color="auto"/>
              <w:right w:val="single" w:sz="4" w:space="0" w:color="auto"/>
            </w:tcBorders>
            <w:shd w:val="clear" w:color="000000" w:fill="D3A577"/>
            <w:vAlign w:val="center"/>
            <w:hideMark/>
          </w:tcPr>
          <w:p w14:paraId="7A48EB92" w14:textId="77777777" w:rsidR="009A1D58" w:rsidRPr="007539A8" w:rsidRDefault="009A1D58" w:rsidP="007539A8">
            <w:pPr>
              <w:spacing w:after="0" w:line="240" w:lineRule="auto"/>
              <w:rPr>
                <w:rFonts w:eastAsia="Times New Roman" w:cs="Arial"/>
                <w:b/>
                <w:bCs/>
                <w:color w:val="000000"/>
                <w:szCs w:val="24"/>
                <w:lang w:eastAsia="es-BO"/>
              </w:rPr>
            </w:pPr>
            <w:r w:rsidRPr="007539A8">
              <w:rPr>
                <w:rFonts w:eastAsia="Times New Roman" w:cs="Arial"/>
                <w:b/>
                <w:bCs/>
                <w:color w:val="000000"/>
                <w:szCs w:val="24"/>
                <w:lang w:eastAsia="es-BO"/>
              </w:rPr>
              <w:t>COSTO TOTAL</w:t>
            </w:r>
          </w:p>
        </w:tc>
        <w:tc>
          <w:tcPr>
            <w:tcW w:w="1592" w:type="dxa"/>
            <w:tcBorders>
              <w:top w:val="nil"/>
              <w:left w:val="nil"/>
              <w:bottom w:val="single" w:sz="4" w:space="0" w:color="auto"/>
              <w:right w:val="single" w:sz="4" w:space="0" w:color="auto"/>
            </w:tcBorders>
            <w:shd w:val="clear" w:color="000000" w:fill="D8B088"/>
            <w:vAlign w:val="center"/>
            <w:hideMark/>
          </w:tcPr>
          <w:p w14:paraId="5A822B1C" w14:textId="77777777" w:rsidR="009A1D58" w:rsidRPr="007539A8" w:rsidRDefault="009A1D58" w:rsidP="007539A8">
            <w:pPr>
              <w:spacing w:after="0" w:line="240" w:lineRule="auto"/>
              <w:jc w:val="right"/>
              <w:rPr>
                <w:rFonts w:eastAsia="Times New Roman" w:cs="Arial"/>
                <w:b/>
                <w:bCs/>
                <w:color w:val="000000"/>
                <w:szCs w:val="24"/>
                <w:lang w:eastAsia="es-BO"/>
              </w:rPr>
            </w:pPr>
            <w:r w:rsidRPr="007539A8">
              <w:rPr>
                <w:rFonts w:eastAsia="Times New Roman" w:cs="Arial"/>
                <w:b/>
                <w:bCs/>
                <w:color w:val="000000"/>
                <w:szCs w:val="24"/>
                <w:lang w:eastAsia="es-BO"/>
              </w:rPr>
              <w:t>26.170,00</w:t>
            </w:r>
          </w:p>
        </w:tc>
      </w:tr>
    </w:tbl>
    <w:p w14:paraId="3A3AFE42" w14:textId="77777777" w:rsidR="009A1D58" w:rsidRPr="00F85F24" w:rsidRDefault="009A1D58" w:rsidP="009A1D58">
      <w:pPr>
        <w:spacing w:before="240" w:after="0"/>
        <w:rPr>
          <w:rFonts w:eastAsia="Times New Roman" w:cs="Arial"/>
          <w:b/>
          <w:bCs/>
          <w:szCs w:val="24"/>
          <w:lang w:eastAsia="es-BO"/>
        </w:rPr>
      </w:pPr>
      <w:r w:rsidRPr="00F85F24">
        <w:rPr>
          <w:rFonts w:eastAsia="Times New Roman" w:cs="Arial"/>
          <w:b/>
          <w:bCs/>
          <w:szCs w:val="24"/>
          <w:lang w:eastAsia="es-BO"/>
        </w:rPr>
        <w:t xml:space="preserve">Fuente: </w:t>
      </w:r>
      <w:r w:rsidRPr="00E921A7">
        <w:rPr>
          <w:rFonts w:eastAsia="Times New Roman" w:cs="Arial"/>
          <w:szCs w:val="24"/>
          <w:lang w:eastAsia="es-BO"/>
        </w:rPr>
        <w:t>Elaboración propia</w:t>
      </w:r>
    </w:p>
    <w:p w14:paraId="0438FD87" w14:textId="77777777" w:rsidR="009A1D58" w:rsidRPr="00F85F24" w:rsidRDefault="009A1D58" w:rsidP="009A1D58">
      <w:pPr>
        <w:pStyle w:val="Ttulo3"/>
      </w:pPr>
      <w:bookmarkStart w:id="145" w:name="_Toc148884226"/>
      <w:bookmarkStart w:id="146" w:name="_Toc148989687"/>
      <w:bookmarkStart w:id="147" w:name="_Toc148990502"/>
      <w:r w:rsidRPr="00F85F24">
        <w:t>5.3.2 MANO DE OBRA DIRECTA</w:t>
      </w:r>
      <w:bookmarkEnd w:id="145"/>
      <w:bookmarkEnd w:id="146"/>
      <w:bookmarkEnd w:id="147"/>
    </w:p>
    <w:p w14:paraId="1962C577" w14:textId="77777777" w:rsidR="009A1D58" w:rsidRPr="00056C7B" w:rsidRDefault="009A1D58" w:rsidP="009A1D58">
      <w:pPr>
        <w:rPr>
          <w:rFonts w:cs="Arial"/>
          <w:szCs w:val="24"/>
          <w:shd w:val="clear" w:color="auto" w:fill="FFFFFF"/>
        </w:rPr>
      </w:pPr>
      <w:r w:rsidRPr="00056C7B">
        <w:rPr>
          <w:rFonts w:cs="Arial"/>
          <w:szCs w:val="24"/>
        </w:rPr>
        <w:t>Es</w:t>
      </w:r>
      <w:r>
        <w:rPr>
          <w:rFonts w:cs="Arial"/>
          <w:szCs w:val="24"/>
        </w:rPr>
        <w:t>te tipo de trabajo es</w:t>
      </w:r>
      <w:r w:rsidRPr="00056C7B">
        <w:rPr>
          <w:rFonts w:cs="Arial"/>
          <w:szCs w:val="24"/>
        </w:rPr>
        <w:t xml:space="preserve"> la que se relaciona de manera directa con una unidad del producto terminado</w:t>
      </w:r>
      <w:r>
        <w:rPr>
          <w:rFonts w:cs="Arial"/>
          <w:szCs w:val="24"/>
        </w:rPr>
        <w:t xml:space="preserve"> hecho por los obreros que encuentran dentro del área de producción, que en este caso son los panaderos y sus ayudantes</w:t>
      </w:r>
      <w:r w:rsidRPr="00056C7B">
        <w:rPr>
          <w:rFonts w:cs="Arial"/>
          <w:szCs w:val="24"/>
          <w:shd w:val="clear" w:color="auto" w:fill="FFFFFF"/>
        </w:rPr>
        <w:t xml:space="preserve">, el trabajo hecho </w:t>
      </w:r>
      <w:r w:rsidRPr="00056C7B">
        <w:rPr>
          <w:rFonts w:cs="Arial"/>
          <w:szCs w:val="24"/>
          <w:shd w:val="clear" w:color="auto" w:fill="FFFFFF"/>
        </w:rPr>
        <w:lastRenderedPageBreak/>
        <w:t>por la mano de obra directa se refleja claramente en los productos y está siempre aplicado a materiales directos para su posterior transformación.</w:t>
      </w:r>
    </w:p>
    <w:p w14:paraId="10AEAC22" w14:textId="77777777" w:rsidR="007539A8" w:rsidRDefault="007539A8" w:rsidP="009A1D58">
      <w:pPr>
        <w:pStyle w:val="Ttulo4"/>
        <w:sectPr w:rsidR="007539A8" w:rsidSect="00BD54F7">
          <w:type w:val="continuous"/>
          <w:pgSz w:w="12240" w:h="15840" w:code="1"/>
          <w:pgMar w:top="1418" w:right="1701" w:bottom="1701" w:left="1701" w:header="708" w:footer="708" w:gutter="0"/>
          <w:cols w:space="708"/>
          <w:docGrid w:linePitch="360"/>
        </w:sectPr>
      </w:pPr>
    </w:p>
    <w:p w14:paraId="7D3E1A27" w14:textId="3FD95C17" w:rsidR="009A1D58" w:rsidRDefault="009A1D58" w:rsidP="009A1D58">
      <w:pPr>
        <w:pStyle w:val="Ttulo4"/>
        <w:rPr>
          <w:b w:val="0"/>
          <w:i/>
        </w:rPr>
      </w:pPr>
      <w:bookmarkStart w:id="148" w:name="_Toc148884227"/>
      <w:bookmarkStart w:id="149" w:name="_Toc148990503"/>
      <w:r w:rsidRPr="0092723E">
        <w:lastRenderedPageBreak/>
        <w:t>5.3.2.1</w:t>
      </w:r>
      <w:r>
        <w:t xml:space="preserve"> </w:t>
      </w:r>
      <w:r w:rsidRPr="0092723E">
        <w:t>PERSONAL DE PLANTA</w:t>
      </w:r>
      <w:bookmarkEnd w:id="148"/>
      <w:bookmarkEnd w:id="149"/>
    </w:p>
    <w:p w14:paraId="2D364636" w14:textId="1352AC66" w:rsidR="007539A8" w:rsidRPr="003F3400" w:rsidRDefault="008E5A86" w:rsidP="003F3400">
      <w:pPr>
        <w:rPr>
          <w:rFonts w:cs="Arial"/>
          <w:szCs w:val="24"/>
        </w:rPr>
      </w:pPr>
      <w:r>
        <w:rPr>
          <w:rFonts w:cs="Arial"/>
          <w:szCs w:val="24"/>
        </w:rPr>
        <w:t xml:space="preserve">Dentro del personal de planta se encuentran </w:t>
      </w:r>
      <w:r w:rsidR="009A1D58">
        <w:rPr>
          <w:rFonts w:cs="Arial"/>
          <w:szCs w:val="24"/>
        </w:rPr>
        <w:t xml:space="preserve">los </w:t>
      </w:r>
      <w:r w:rsidR="009A1D58" w:rsidRPr="00F85F24">
        <w:rPr>
          <w:rFonts w:cs="Arial"/>
          <w:szCs w:val="24"/>
        </w:rPr>
        <w:t>trabajador</w:t>
      </w:r>
      <w:r w:rsidR="009A1D58">
        <w:rPr>
          <w:rFonts w:cs="Arial"/>
          <w:szCs w:val="24"/>
        </w:rPr>
        <w:t xml:space="preserve">es </w:t>
      </w:r>
      <w:r w:rsidR="009A1D58" w:rsidRPr="00F85F24">
        <w:rPr>
          <w:rFonts w:cs="Arial"/>
          <w:szCs w:val="24"/>
        </w:rPr>
        <w:t>de base o planta</w:t>
      </w:r>
      <w:r w:rsidR="009A1D58">
        <w:rPr>
          <w:rFonts w:cs="Arial"/>
          <w:szCs w:val="24"/>
        </w:rPr>
        <w:t xml:space="preserve">, </w:t>
      </w:r>
      <w:r w:rsidR="009A1D58" w:rsidRPr="00F85F24">
        <w:rPr>
          <w:rFonts w:cs="Arial"/>
          <w:szCs w:val="24"/>
        </w:rPr>
        <w:t>aque</w:t>
      </w:r>
      <w:r w:rsidR="009A1D58">
        <w:rPr>
          <w:rFonts w:cs="Arial"/>
          <w:szCs w:val="24"/>
        </w:rPr>
        <w:t>llos</w:t>
      </w:r>
      <w:r w:rsidR="009A1D58" w:rsidRPr="00F85F24">
        <w:rPr>
          <w:rFonts w:cs="Arial"/>
          <w:szCs w:val="24"/>
        </w:rPr>
        <w:t xml:space="preserve"> que se encuentra</w:t>
      </w:r>
      <w:r w:rsidR="009A1D58">
        <w:rPr>
          <w:rFonts w:cs="Arial"/>
          <w:szCs w:val="24"/>
        </w:rPr>
        <w:t>n</w:t>
      </w:r>
      <w:r w:rsidR="009A1D58" w:rsidRPr="00F85F24">
        <w:rPr>
          <w:rFonts w:cs="Arial"/>
          <w:szCs w:val="24"/>
        </w:rPr>
        <w:t xml:space="preserve"> contratado</w:t>
      </w:r>
      <w:r w:rsidR="009A1D58">
        <w:rPr>
          <w:rFonts w:cs="Arial"/>
          <w:szCs w:val="24"/>
        </w:rPr>
        <w:t>s</w:t>
      </w:r>
      <w:r w:rsidR="009A1D58" w:rsidRPr="00F85F24">
        <w:rPr>
          <w:rFonts w:cs="Arial"/>
          <w:szCs w:val="24"/>
        </w:rPr>
        <w:t xml:space="preserve"> </w:t>
      </w:r>
      <w:r w:rsidR="009A1D58">
        <w:rPr>
          <w:rFonts w:cs="Arial"/>
          <w:szCs w:val="24"/>
        </w:rPr>
        <w:t xml:space="preserve">de </w:t>
      </w:r>
      <w:r w:rsidR="009A1D58" w:rsidRPr="00F85F24">
        <w:rPr>
          <w:rFonts w:cs="Arial"/>
          <w:szCs w:val="24"/>
        </w:rPr>
        <w:t>tiempo completo y que se dedica</w:t>
      </w:r>
      <w:r w:rsidR="009A1D58">
        <w:rPr>
          <w:rFonts w:cs="Arial"/>
          <w:szCs w:val="24"/>
        </w:rPr>
        <w:t>n</w:t>
      </w:r>
      <w:r w:rsidR="009A1D58" w:rsidRPr="00F85F24">
        <w:rPr>
          <w:rFonts w:cs="Arial"/>
          <w:szCs w:val="24"/>
        </w:rPr>
        <w:t xml:space="preserve"> a la realización de tareas específicas, cuenta</w:t>
      </w:r>
      <w:r w:rsidR="009A1D58">
        <w:rPr>
          <w:rFonts w:cs="Arial"/>
          <w:szCs w:val="24"/>
        </w:rPr>
        <w:t xml:space="preserve">n </w:t>
      </w:r>
      <w:r w:rsidR="009A1D58" w:rsidRPr="00F85F24">
        <w:rPr>
          <w:rFonts w:cs="Arial"/>
          <w:szCs w:val="24"/>
        </w:rPr>
        <w:t>con un sueldo fijo más aporte</w:t>
      </w:r>
      <w:r w:rsidR="009A1D58">
        <w:rPr>
          <w:rFonts w:cs="Arial"/>
          <w:szCs w:val="24"/>
        </w:rPr>
        <w:t>s patronales</w:t>
      </w:r>
      <w:r w:rsidR="009A1D58" w:rsidRPr="00F85F24">
        <w:rPr>
          <w:rFonts w:cs="Arial"/>
          <w:szCs w:val="24"/>
        </w:rPr>
        <w:t>.</w:t>
      </w:r>
    </w:p>
    <w:p w14:paraId="2C45EC13" w14:textId="77777777" w:rsidR="00AC3F65" w:rsidRDefault="003F3400" w:rsidP="00652CF0">
      <w:pPr>
        <w:pStyle w:val="CUADROS"/>
        <w:spacing w:after="0"/>
        <w:rPr>
          <w:noProof/>
        </w:rPr>
      </w:pPr>
      <w:bookmarkStart w:id="150" w:name="_Toc149578941"/>
      <w:bookmarkStart w:id="151" w:name="_Toc149579207"/>
      <w:r>
        <w:t xml:space="preserve">CUADRO N°  </w:t>
      </w:r>
      <w:fldSimple w:instr=" SEQ CUADRO_N°_ \* ARABIC ">
        <w:r w:rsidR="003617C5">
          <w:rPr>
            <w:noProof/>
          </w:rPr>
          <w:t>22</w:t>
        </w:r>
      </w:fldSimple>
    </w:p>
    <w:p w14:paraId="476ABD17" w14:textId="1F416ED7" w:rsidR="003F3400" w:rsidRDefault="003F3400" w:rsidP="00652CF0">
      <w:pPr>
        <w:pStyle w:val="CUADROS"/>
        <w:spacing w:after="0"/>
      </w:pPr>
      <w:r>
        <w:t xml:space="preserve"> </w:t>
      </w:r>
      <w:r w:rsidRPr="00AB2348">
        <w:t>PLANILLA DEL PERSONAL DE PLANTA</w:t>
      </w:r>
      <w:bookmarkEnd w:id="150"/>
      <w:bookmarkEnd w:id="151"/>
    </w:p>
    <w:p w14:paraId="1F757D4E" w14:textId="4744A216" w:rsidR="00652CF0" w:rsidRDefault="00652CF0" w:rsidP="00652CF0">
      <w:pPr>
        <w:spacing w:after="0"/>
        <w:jc w:val="center"/>
      </w:pPr>
      <w:r w:rsidRPr="0046780E">
        <w:rPr>
          <w:rFonts w:cs="Arial"/>
          <w:b/>
          <w:bCs/>
        </w:rPr>
        <w:t>(Expresado en bolivianos)</w:t>
      </w:r>
    </w:p>
    <w:tbl>
      <w:tblPr>
        <w:tblW w:w="14230" w:type="dxa"/>
        <w:jc w:val="center"/>
        <w:tblCellMar>
          <w:left w:w="70" w:type="dxa"/>
          <w:right w:w="70" w:type="dxa"/>
        </w:tblCellMar>
        <w:tblLook w:val="04A0" w:firstRow="1" w:lastRow="0" w:firstColumn="1" w:lastColumn="0" w:noHBand="0" w:noVBand="1"/>
      </w:tblPr>
      <w:tblGrid>
        <w:gridCol w:w="1413"/>
        <w:gridCol w:w="1063"/>
        <w:gridCol w:w="992"/>
        <w:gridCol w:w="1474"/>
        <w:gridCol w:w="1029"/>
        <w:gridCol w:w="1285"/>
        <w:gridCol w:w="919"/>
        <w:gridCol w:w="992"/>
        <w:gridCol w:w="1252"/>
        <w:gridCol w:w="1530"/>
        <w:gridCol w:w="974"/>
        <w:gridCol w:w="1307"/>
      </w:tblGrid>
      <w:tr w:rsidR="008E5A86" w:rsidRPr="008E5A86" w14:paraId="122C366F" w14:textId="77777777" w:rsidTr="003F3400">
        <w:trPr>
          <w:trHeight w:val="255"/>
          <w:jc w:val="center"/>
        </w:trPr>
        <w:tc>
          <w:tcPr>
            <w:tcW w:w="1413" w:type="dxa"/>
            <w:vMerge w:val="restart"/>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16304037"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CARGO</w:t>
            </w:r>
          </w:p>
        </w:tc>
        <w:tc>
          <w:tcPr>
            <w:tcW w:w="1063"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541C331B"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FECHA DE INGRESO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58E16454"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HABER BÁSICO</w:t>
            </w:r>
          </w:p>
        </w:tc>
        <w:tc>
          <w:tcPr>
            <w:tcW w:w="1474"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59D2DC55"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BONO DE ANTIGÜEDAD</w:t>
            </w:r>
          </w:p>
        </w:tc>
        <w:tc>
          <w:tcPr>
            <w:tcW w:w="1029"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095B7F5A" w14:textId="029B3798"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TOTAL</w:t>
            </w:r>
            <w:r w:rsidR="008E5A86">
              <w:rPr>
                <w:rFonts w:eastAsia="Times New Roman" w:cs="Arial"/>
                <w:b/>
                <w:bCs/>
                <w:color w:val="000000"/>
                <w:sz w:val="20"/>
                <w:szCs w:val="20"/>
                <w:lang w:eastAsia="es-BO"/>
              </w:rPr>
              <w:t>,</w:t>
            </w:r>
            <w:r w:rsidRPr="008E5A86">
              <w:rPr>
                <w:rFonts w:eastAsia="Times New Roman" w:cs="Arial"/>
                <w:b/>
                <w:bCs/>
                <w:color w:val="000000"/>
                <w:sz w:val="20"/>
                <w:szCs w:val="20"/>
                <w:lang w:eastAsia="es-BO"/>
              </w:rPr>
              <w:t xml:space="preserve"> GANADO</w:t>
            </w:r>
          </w:p>
        </w:tc>
        <w:tc>
          <w:tcPr>
            <w:tcW w:w="4448" w:type="dxa"/>
            <w:gridSpan w:val="4"/>
            <w:tcBorders>
              <w:top w:val="single" w:sz="4" w:space="0" w:color="auto"/>
              <w:left w:val="nil"/>
              <w:bottom w:val="single" w:sz="4" w:space="0" w:color="auto"/>
              <w:right w:val="single" w:sz="4" w:space="0" w:color="auto"/>
            </w:tcBorders>
            <w:shd w:val="clear" w:color="auto" w:fill="C8844C"/>
            <w:vAlign w:val="center"/>
            <w:hideMark/>
          </w:tcPr>
          <w:p w14:paraId="16314457"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DESCUENTOS</w:t>
            </w:r>
          </w:p>
        </w:tc>
        <w:tc>
          <w:tcPr>
            <w:tcW w:w="1530"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7B176A42"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TOTAL, DESCUENTOS APORTE</w:t>
            </w:r>
          </w:p>
        </w:tc>
        <w:tc>
          <w:tcPr>
            <w:tcW w:w="974" w:type="dxa"/>
            <w:vMerge w:val="restart"/>
            <w:tcBorders>
              <w:top w:val="single" w:sz="4" w:space="0" w:color="auto"/>
              <w:left w:val="single" w:sz="4" w:space="0" w:color="auto"/>
              <w:bottom w:val="single" w:sz="4" w:space="0" w:color="auto"/>
              <w:right w:val="single" w:sz="4" w:space="0" w:color="auto"/>
            </w:tcBorders>
            <w:shd w:val="clear" w:color="auto" w:fill="C8844C"/>
            <w:vAlign w:val="center"/>
            <w:hideMark/>
          </w:tcPr>
          <w:p w14:paraId="4C547012" w14:textId="2DA0885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TOTAL</w:t>
            </w:r>
            <w:r w:rsidR="008E5A86">
              <w:rPr>
                <w:rFonts w:eastAsia="Times New Roman" w:cs="Arial"/>
                <w:b/>
                <w:bCs/>
                <w:color w:val="000000"/>
                <w:sz w:val="20"/>
                <w:szCs w:val="20"/>
                <w:lang w:eastAsia="es-BO"/>
              </w:rPr>
              <w:t>,</w:t>
            </w:r>
            <w:r w:rsidRPr="008E5A86">
              <w:rPr>
                <w:rFonts w:eastAsia="Times New Roman" w:cs="Arial"/>
                <w:b/>
                <w:bCs/>
                <w:color w:val="000000"/>
                <w:sz w:val="20"/>
                <w:szCs w:val="20"/>
                <w:lang w:eastAsia="es-BO"/>
              </w:rPr>
              <w:t xml:space="preserve"> SUELDO NETO</w:t>
            </w:r>
          </w:p>
        </w:tc>
        <w:tc>
          <w:tcPr>
            <w:tcW w:w="1307"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5E5C3363"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LÍQUIDO PAGABLE</w:t>
            </w:r>
          </w:p>
        </w:tc>
      </w:tr>
      <w:tr w:rsidR="008E5A86" w:rsidRPr="008E5A86" w14:paraId="0BC0D5A3" w14:textId="77777777" w:rsidTr="003F3400">
        <w:trPr>
          <w:trHeight w:val="255"/>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4530EF28"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063" w:type="dxa"/>
            <w:vMerge/>
            <w:tcBorders>
              <w:top w:val="single" w:sz="4" w:space="0" w:color="auto"/>
              <w:left w:val="single" w:sz="4" w:space="0" w:color="auto"/>
              <w:bottom w:val="single" w:sz="4" w:space="0" w:color="auto"/>
              <w:right w:val="single" w:sz="4" w:space="0" w:color="auto"/>
            </w:tcBorders>
            <w:vAlign w:val="center"/>
            <w:hideMark/>
          </w:tcPr>
          <w:p w14:paraId="0153992B"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F27AC9B"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474" w:type="dxa"/>
            <w:vMerge/>
            <w:tcBorders>
              <w:top w:val="single" w:sz="4" w:space="0" w:color="auto"/>
              <w:left w:val="single" w:sz="4" w:space="0" w:color="auto"/>
              <w:bottom w:val="single" w:sz="4" w:space="0" w:color="auto"/>
              <w:right w:val="single" w:sz="4" w:space="0" w:color="auto"/>
            </w:tcBorders>
            <w:vAlign w:val="center"/>
            <w:hideMark/>
          </w:tcPr>
          <w:p w14:paraId="3015BA09"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029" w:type="dxa"/>
            <w:vMerge/>
            <w:tcBorders>
              <w:top w:val="single" w:sz="4" w:space="0" w:color="auto"/>
              <w:left w:val="single" w:sz="4" w:space="0" w:color="auto"/>
              <w:bottom w:val="single" w:sz="4" w:space="0" w:color="auto"/>
              <w:right w:val="single" w:sz="4" w:space="0" w:color="auto"/>
            </w:tcBorders>
            <w:vAlign w:val="center"/>
            <w:hideMark/>
          </w:tcPr>
          <w:p w14:paraId="4C8EB6B9"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285" w:type="dxa"/>
            <w:tcBorders>
              <w:top w:val="nil"/>
              <w:left w:val="nil"/>
              <w:bottom w:val="single" w:sz="4" w:space="0" w:color="auto"/>
              <w:right w:val="single" w:sz="4" w:space="0" w:color="auto"/>
            </w:tcBorders>
            <w:shd w:val="clear" w:color="000000" w:fill="CE9D6C"/>
            <w:vAlign w:val="bottom"/>
            <w:hideMark/>
          </w:tcPr>
          <w:p w14:paraId="1A04ADAD"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10%</w:t>
            </w:r>
          </w:p>
        </w:tc>
        <w:tc>
          <w:tcPr>
            <w:tcW w:w="919" w:type="dxa"/>
            <w:tcBorders>
              <w:top w:val="nil"/>
              <w:left w:val="nil"/>
              <w:bottom w:val="single" w:sz="4" w:space="0" w:color="auto"/>
              <w:right w:val="single" w:sz="4" w:space="0" w:color="auto"/>
            </w:tcBorders>
            <w:shd w:val="clear" w:color="000000" w:fill="CE9D6C"/>
            <w:vAlign w:val="bottom"/>
            <w:hideMark/>
          </w:tcPr>
          <w:p w14:paraId="408790DA"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1,71%</w:t>
            </w:r>
          </w:p>
        </w:tc>
        <w:tc>
          <w:tcPr>
            <w:tcW w:w="992" w:type="dxa"/>
            <w:tcBorders>
              <w:top w:val="nil"/>
              <w:left w:val="nil"/>
              <w:bottom w:val="single" w:sz="4" w:space="0" w:color="auto"/>
              <w:right w:val="single" w:sz="4" w:space="0" w:color="auto"/>
            </w:tcBorders>
            <w:shd w:val="clear" w:color="000000" w:fill="CE9D6C"/>
            <w:noWrap/>
            <w:vAlign w:val="bottom"/>
            <w:hideMark/>
          </w:tcPr>
          <w:p w14:paraId="2BCCCE38"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0,50%</w:t>
            </w:r>
          </w:p>
        </w:tc>
        <w:tc>
          <w:tcPr>
            <w:tcW w:w="1252" w:type="dxa"/>
            <w:tcBorders>
              <w:top w:val="nil"/>
              <w:left w:val="nil"/>
              <w:bottom w:val="single" w:sz="4" w:space="0" w:color="auto"/>
              <w:right w:val="single" w:sz="4" w:space="0" w:color="auto"/>
            </w:tcBorders>
            <w:shd w:val="clear" w:color="000000" w:fill="CE9D6C"/>
            <w:noWrap/>
            <w:vAlign w:val="bottom"/>
            <w:hideMark/>
          </w:tcPr>
          <w:p w14:paraId="6B0FF7B5"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0,50%</w:t>
            </w: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5E9ED1E3"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0DE6EA7A"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307" w:type="dxa"/>
            <w:vMerge/>
            <w:tcBorders>
              <w:top w:val="single" w:sz="4" w:space="0" w:color="auto"/>
              <w:left w:val="single" w:sz="4" w:space="0" w:color="auto"/>
              <w:bottom w:val="single" w:sz="4" w:space="0" w:color="000000"/>
              <w:right w:val="single" w:sz="4" w:space="0" w:color="auto"/>
            </w:tcBorders>
            <w:vAlign w:val="center"/>
            <w:hideMark/>
          </w:tcPr>
          <w:p w14:paraId="6EBE0B35"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r>
      <w:tr w:rsidR="008E5A86" w:rsidRPr="008E5A86" w14:paraId="523D0F6E" w14:textId="77777777" w:rsidTr="003F3400">
        <w:trPr>
          <w:trHeight w:val="750"/>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7FD0788C"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063" w:type="dxa"/>
            <w:vMerge/>
            <w:tcBorders>
              <w:top w:val="single" w:sz="4" w:space="0" w:color="auto"/>
              <w:left w:val="single" w:sz="4" w:space="0" w:color="auto"/>
              <w:bottom w:val="single" w:sz="4" w:space="0" w:color="auto"/>
              <w:right w:val="single" w:sz="4" w:space="0" w:color="auto"/>
            </w:tcBorders>
            <w:vAlign w:val="center"/>
            <w:hideMark/>
          </w:tcPr>
          <w:p w14:paraId="7BAD84BF"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ACA972F"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474" w:type="dxa"/>
            <w:vMerge/>
            <w:tcBorders>
              <w:top w:val="single" w:sz="4" w:space="0" w:color="auto"/>
              <w:left w:val="single" w:sz="4" w:space="0" w:color="auto"/>
              <w:bottom w:val="single" w:sz="4" w:space="0" w:color="auto"/>
              <w:right w:val="single" w:sz="4" w:space="0" w:color="auto"/>
            </w:tcBorders>
            <w:vAlign w:val="center"/>
            <w:hideMark/>
          </w:tcPr>
          <w:p w14:paraId="5916D365"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029" w:type="dxa"/>
            <w:vMerge/>
            <w:tcBorders>
              <w:top w:val="single" w:sz="4" w:space="0" w:color="auto"/>
              <w:left w:val="single" w:sz="4" w:space="0" w:color="auto"/>
              <w:bottom w:val="single" w:sz="4" w:space="0" w:color="auto"/>
              <w:right w:val="single" w:sz="4" w:space="0" w:color="auto"/>
            </w:tcBorders>
            <w:vAlign w:val="center"/>
            <w:hideMark/>
          </w:tcPr>
          <w:p w14:paraId="5BB8A40E"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285" w:type="dxa"/>
            <w:tcBorders>
              <w:top w:val="nil"/>
              <w:left w:val="nil"/>
              <w:bottom w:val="single" w:sz="4" w:space="0" w:color="auto"/>
              <w:right w:val="single" w:sz="4" w:space="0" w:color="auto"/>
            </w:tcBorders>
            <w:shd w:val="clear" w:color="auto" w:fill="C8844C"/>
            <w:vAlign w:val="center"/>
            <w:hideMark/>
          </w:tcPr>
          <w:p w14:paraId="557A892C"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CUENTA INDIVIDUAL</w:t>
            </w:r>
          </w:p>
        </w:tc>
        <w:tc>
          <w:tcPr>
            <w:tcW w:w="919" w:type="dxa"/>
            <w:tcBorders>
              <w:top w:val="nil"/>
              <w:left w:val="nil"/>
              <w:bottom w:val="single" w:sz="4" w:space="0" w:color="auto"/>
              <w:right w:val="single" w:sz="4" w:space="0" w:color="auto"/>
            </w:tcBorders>
            <w:shd w:val="clear" w:color="auto" w:fill="C8844C"/>
            <w:vAlign w:val="center"/>
            <w:hideMark/>
          </w:tcPr>
          <w:p w14:paraId="58ED3FE3"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RIESGO COMÚN</w:t>
            </w:r>
          </w:p>
        </w:tc>
        <w:tc>
          <w:tcPr>
            <w:tcW w:w="992" w:type="dxa"/>
            <w:tcBorders>
              <w:top w:val="nil"/>
              <w:left w:val="nil"/>
              <w:bottom w:val="single" w:sz="4" w:space="0" w:color="auto"/>
              <w:right w:val="single" w:sz="4" w:space="0" w:color="auto"/>
            </w:tcBorders>
            <w:shd w:val="clear" w:color="auto" w:fill="C8844C"/>
            <w:vAlign w:val="center"/>
            <w:hideMark/>
          </w:tcPr>
          <w:p w14:paraId="20B8DEAE"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APORTE AFP</w:t>
            </w:r>
          </w:p>
        </w:tc>
        <w:tc>
          <w:tcPr>
            <w:tcW w:w="1252" w:type="dxa"/>
            <w:tcBorders>
              <w:top w:val="nil"/>
              <w:left w:val="nil"/>
              <w:bottom w:val="single" w:sz="4" w:space="0" w:color="auto"/>
              <w:right w:val="single" w:sz="4" w:space="0" w:color="auto"/>
            </w:tcBorders>
            <w:shd w:val="clear" w:color="auto" w:fill="C8844C"/>
            <w:vAlign w:val="center"/>
            <w:hideMark/>
          </w:tcPr>
          <w:p w14:paraId="6F436C4F"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APORTE LABORAL SOLIDARIO</w:t>
            </w:r>
          </w:p>
        </w:tc>
        <w:tc>
          <w:tcPr>
            <w:tcW w:w="1530" w:type="dxa"/>
            <w:vMerge/>
            <w:tcBorders>
              <w:top w:val="single" w:sz="4" w:space="0" w:color="auto"/>
              <w:left w:val="single" w:sz="4" w:space="0" w:color="auto"/>
              <w:bottom w:val="single" w:sz="4" w:space="0" w:color="auto"/>
              <w:right w:val="single" w:sz="4" w:space="0" w:color="auto"/>
            </w:tcBorders>
            <w:vAlign w:val="center"/>
            <w:hideMark/>
          </w:tcPr>
          <w:p w14:paraId="089F0E42"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974" w:type="dxa"/>
            <w:vMerge/>
            <w:tcBorders>
              <w:top w:val="single" w:sz="4" w:space="0" w:color="auto"/>
              <w:left w:val="single" w:sz="4" w:space="0" w:color="auto"/>
              <w:bottom w:val="single" w:sz="4" w:space="0" w:color="auto"/>
              <w:right w:val="single" w:sz="4" w:space="0" w:color="auto"/>
            </w:tcBorders>
            <w:vAlign w:val="center"/>
            <w:hideMark/>
          </w:tcPr>
          <w:p w14:paraId="58F2C1AF"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c>
          <w:tcPr>
            <w:tcW w:w="1307" w:type="dxa"/>
            <w:vMerge/>
            <w:tcBorders>
              <w:top w:val="single" w:sz="4" w:space="0" w:color="auto"/>
              <w:left w:val="single" w:sz="4" w:space="0" w:color="auto"/>
              <w:bottom w:val="single" w:sz="4" w:space="0" w:color="000000"/>
              <w:right w:val="single" w:sz="4" w:space="0" w:color="auto"/>
            </w:tcBorders>
            <w:vAlign w:val="center"/>
            <w:hideMark/>
          </w:tcPr>
          <w:p w14:paraId="73FD29E4" w14:textId="77777777" w:rsidR="007539A8" w:rsidRPr="008E5A86" w:rsidRDefault="007539A8" w:rsidP="008E5A86">
            <w:pPr>
              <w:spacing w:after="0" w:line="276" w:lineRule="auto"/>
              <w:jc w:val="left"/>
              <w:rPr>
                <w:rFonts w:eastAsia="Times New Roman" w:cs="Arial"/>
                <w:b/>
                <w:bCs/>
                <w:color w:val="000000"/>
                <w:sz w:val="20"/>
                <w:szCs w:val="20"/>
                <w:lang w:eastAsia="es-BO"/>
              </w:rPr>
            </w:pPr>
          </w:p>
        </w:tc>
      </w:tr>
      <w:tr w:rsidR="007539A8" w:rsidRPr="008E5A86" w14:paraId="22704DC8" w14:textId="77777777" w:rsidTr="003F3400">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B85D5B1" w14:textId="77777777" w:rsidR="007539A8" w:rsidRPr="008E5A86" w:rsidRDefault="007539A8" w:rsidP="008E5A86">
            <w:pPr>
              <w:spacing w:after="0"/>
              <w:jc w:val="left"/>
              <w:rPr>
                <w:rFonts w:eastAsia="Times New Roman" w:cs="Arial"/>
                <w:color w:val="000000"/>
                <w:sz w:val="20"/>
                <w:szCs w:val="20"/>
                <w:lang w:eastAsia="es-BO"/>
              </w:rPr>
            </w:pPr>
            <w:r w:rsidRPr="008E5A86">
              <w:rPr>
                <w:rFonts w:eastAsia="Times New Roman" w:cs="Arial"/>
                <w:color w:val="000000"/>
                <w:sz w:val="20"/>
                <w:szCs w:val="20"/>
                <w:lang w:eastAsia="es-BO"/>
              </w:rPr>
              <w:t>PANADERO</w:t>
            </w:r>
          </w:p>
        </w:tc>
        <w:tc>
          <w:tcPr>
            <w:tcW w:w="1063" w:type="dxa"/>
            <w:tcBorders>
              <w:top w:val="nil"/>
              <w:left w:val="nil"/>
              <w:bottom w:val="single" w:sz="4" w:space="0" w:color="auto"/>
              <w:right w:val="single" w:sz="4" w:space="0" w:color="auto"/>
            </w:tcBorders>
            <w:shd w:val="clear" w:color="auto" w:fill="auto"/>
            <w:noWrap/>
            <w:vAlign w:val="center"/>
            <w:hideMark/>
          </w:tcPr>
          <w:p w14:paraId="28639BE7"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1/9/2020</w:t>
            </w:r>
          </w:p>
        </w:tc>
        <w:tc>
          <w:tcPr>
            <w:tcW w:w="992" w:type="dxa"/>
            <w:tcBorders>
              <w:top w:val="nil"/>
              <w:left w:val="nil"/>
              <w:bottom w:val="single" w:sz="4" w:space="0" w:color="auto"/>
              <w:right w:val="single" w:sz="4" w:space="0" w:color="auto"/>
            </w:tcBorders>
            <w:shd w:val="clear" w:color="auto" w:fill="auto"/>
            <w:noWrap/>
            <w:vAlign w:val="bottom"/>
            <w:hideMark/>
          </w:tcPr>
          <w:p w14:paraId="1060B407"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2.450,00</w:t>
            </w:r>
          </w:p>
        </w:tc>
        <w:tc>
          <w:tcPr>
            <w:tcW w:w="1474" w:type="dxa"/>
            <w:tcBorders>
              <w:top w:val="nil"/>
              <w:left w:val="nil"/>
              <w:bottom w:val="single" w:sz="4" w:space="0" w:color="auto"/>
              <w:right w:val="single" w:sz="4" w:space="0" w:color="auto"/>
            </w:tcBorders>
            <w:shd w:val="clear" w:color="auto" w:fill="auto"/>
            <w:noWrap/>
            <w:vAlign w:val="center"/>
            <w:hideMark/>
          </w:tcPr>
          <w:p w14:paraId="68E7327A"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354,30</w:t>
            </w:r>
          </w:p>
        </w:tc>
        <w:tc>
          <w:tcPr>
            <w:tcW w:w="1029" w:type="dxa"/>
            <w:tcBorders>
              <w:top w:val="nil"/>
              <w:left w:val="nil"/>
              <w:bottom w:val="single" w:sz="4" w:space="0" w:color="auto"/>
              <w:right w:val="single" w:sz="4" w:space="0" w:color="auto"/>
            </w:tcBorders>
            <w:shd w:val="clear" w:color="auto" w:fill="auto"/>
            <w:noWrap/>
            <w:vAlign w:val="center"/>
            <w:hideMark/>
          </w:tcPr>
          <w:p w14:paraId="08886C88"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2.804,30</w:t>
            </w:r>
          </w:p>
        </w:tc>
        <w:tc>
          <w:tcPr>
            <w:tcW w:w="1285" w:type="dxa"/>
            <w:tcBorders>
              <w:top w:val="nil"/>
              <w:left w:val="nil"/>
              <w:bottom w:val="single" w:sz="4" w:space="0" w:color="auto"/>
              <w:right w:val="single" w:sz="4" w:space="0" w:color="auto"/>
            </w:tcBorders>
            <w:shd w:val="clear" w:color="auto" w:fill="auto"/>
            <w:noWrap/>
            <w:vAlign w:val="center"/>
            <w:hideMark/>
          </w:tcPr>
          <w:p w14:paraId="74B85AB2"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280,43</w:t>
            </w:r>
          </w:p>
        </w:tc>
        <w:tc>
          <w:tcPr>
            <w:tcW w:w="919" w:type="dxa"/>
            <w:tcBorders>
              <w:top w:val="nil"/>
              <w:left w:val="nil"/>
              <w:bottom w:val="single" w:sz="4" w:space="0" w:color="auto"/>
              <w:right w:val="single" w:sz="4" w:space="0" w:color="auto"/>
            </w:tcBorders>
            <w:shd w:val="clear" w:color="auto" w:fill="auto"/>
            <w:noWrap/>
            <w:vAlign w:val="center"/>
            <w:hideMark/>
          </w:tcPr>
          <w:p w14:paraId="5F7C4ED5"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47,95</w:t>
            </w:r>
          </w:p>
        </w:tc>
        <w:tc>
          <w:tcPr>
            <w:tcW w:w="992" w:type="dxa"/>
            <w:tcBorders>
              <w:top w:val="nil"/>
              <w:left w:val="nil"/>
              <w:bottom w:val="single" w:sz="4" w:space="0" w:color="auto"/>
              <w:right w:val="single" w:sz="4" w:space="0" w:color="auto"/>
            </w:tcBorders>
            <w:shd w:val="clear" w:color="auto" w:fill="auto"/>
            <w:noWrap/>
            <w:vAlign w:val="bottom"/>
            <w:hideMark/>
          </w:tcPr>
          <w:p w14:paraId="3EE91812"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14,02</w:t>
            </w:r>
          </w:p>
        </w:tc>
        <w:tc>
          <w:tcPr>
            <w:tcW w:w="1252" w:type="dxa"/>
            <w:tcBorders>
              <w:top w:val="nil"/>
              <w:left w:val="nil"/>
              <w:bottom w:val="single" w:sz="4" w:space="0" w:color="auto"/>
              <w:right w:val="single" w:sz="4" w:space="0" w:color="auto"/>
            </w:tcBorders>
            <w:shd w:val="clear" w:color="auto" w:fill="auto"/>
            <w:noWrap/>
            <w:vAlign w:val="bottom"/>
            <w:hideMark/>
          </w:tcPr>
          <w:p w14:paraId="0F4D4A73"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14,02</w:t>
            </w:r>
          </w:p>
        </w:tc>
        <w:tc>
          <w:tcPr>
            <w:tcW w:w="1530" w:type="dxa"/>
            <w:tcBorders>
              <w:top w:val="nil"/>
              <w:left w:val="nil"/>
              <w:bottom w:val="single" w:sz="4" w:space="0" w:color="auto"/>
              <w:right w:val="single" w:sz="4" w:space="0" w:color="auto"/>
            </w:tcBorders>
            <w:shd w:val="clear" w:color="auto" w:fill="auto"/>
            <w:noWrap/>
            <w:vAlign w:val="bottom"/>
            <w:hideMark/>
          </w:tcPr>
          <w:p w14:paraId="232DE470"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356,43</w:t>
            </w:r>
          </w:p>
        </w:tc>
        <w:tc>
          <w:tcPr>
            <w:tcW w:w="974" w:type="dxa"/>
            <w:tcBorders>
              <w:top w:val="nil"/>
              <w:left w:val="nil"/>
              <w:bottom w:val="single" w:sz="4" w:space="0" w:color="auto"/>
              <w:right w:val="single" w:sz="4" w:space="0" w:color="auto"/>
            </w:tcBorders>
            <w:shd w:val="clear" w:color="auto" w:fill="auto"/>
            <w:noWrap/>
            <w:vAlign w:val="bottom"/>
            <w:hideMark/>
          </w:tcPr>
          <w:p w14:paraId="32A15B2E"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2.447,87</w:t>
            </w:r>
          </w:p>
        </w:tc>
        <w:tc>
          <w:tcPr>
            <w:tcW w:w="1307" w:type="dxa"/>
            <w:tcBorders>
              <w:top w:val="nil"/>
              <w:left w:val="nil"/>
              <w:bottom w:val="single" w:sz="4" w:space="0" w:color="auto"/>
              <w:right w:val="single" w:sz="4" w:space="0" w:color="auto"/>
            </w:tcBorders>
            <w:shd w:val="clear" w:color="auto" w:fill="auto"/>
            <w:noWrap/>
            <w:vAlign w:val="bottom"/>
            <w:hideMark/>
          </w:tcPr>
          <w:p w14:paraId="7333B9EA"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2.447,87</w:t>
            </w:r>
          </w:p>
        </w:tc>
      </w:tr>
      <w:tr w:rsidR="007539A8" w:rsidRPr="008E5A86" w14:paraId="4FC0A67A" w14:textId="77777777" w:rsidTr="003F3400">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4964AA3A" w14:textId="77777777" w:rsidR="007539A8" w:rsidRPr="008E5A86" w:rsidRDefault="007539A8" w:rsidP="008E5A86">
            <w:pPr>
              <w:spacing w:after="0"/>
              <w:jc w:val="left"/>
              <w:rPr>
                <w:rFonts w:eastAsia="Times New Roman" w:cs="Arial"/>
                <w:color w:val="000000"/>
                <w:sz w:val="20"/>
                <w:szCs w:val="20"/>
                <w:lang w:eastAsia="es-BO"/>
              </w:rPr>
            </w:pPr>
            <w:r w:rsidRPr="008E5A86">
              <w:rPr>
                <w:rFonts w:eastAsia="Times New Roman" w:cs="Arial"/>
                <w:color w:val="000000"/>
                <w:sz w:val="20"/>
                <w:szCs w:val="20"/>
                <w:lang w:eastAsia="es-BO"/>
              </w:rPr>
              <w:t>AYUDANTE</w:t>
            </w:r>
          </w:p>
        </w:tc>
        <w:tc>
          <w:tcPr>
            <w:tcW w:w="1063" w:type="dxa"/>
            <w:tcBorders>
              <w:top w:val="nil"/>
              <w:left w:val="nil"/>
              <w:bottom w:val="single" w:sz="4" w:space="0" w:color="auto"/>
              <w:right w:val="single" w:sz="4" w:space="0" w:color="auto"/>
            </w:tcBorders>
            <w:shd w:val="clear" w:color="auto" w:fill="auto"/>
            <w:noWrap/>
            <w:vAlign w:val="center"/>
            <w:hideMark/>
          </w:tcPr>
          <w:p w14:paraId="35E3523B"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2/9/2020</w:t>
            </w:r>
          </w:p>
        </w:tc>
        <w:tc>
          <w:tcPr>
            <w:tcW w:w="992" w:type="dxa"/>
            <w:tcBorders>
              <w:top w:val="nil"/>
              <w:left w:val="nil"/>
              <w:bottom w:val="single" w:sz="4" w:space="0" w:color="auto"/>
              <w:right w:val="single" w:sz="4" w:space="0" w:color="auto"/>
            </w:tcBorders>
            <w:shd w:val="clear" w:color="auto" w:fill="auto"/>
            <w:noWrap/>
            <w:vAlign w:val="bottom"/>
            <w:hideMark/>
          </w:tcPr>
          <w:p w14:paraId="6CD66F22"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2.362,00</w:t>
            </w:r>
          </w:p>
        </w:tc>
        <w:tc>
          <w:tcPr>
            <w:tcW w:w="1474" w:type="dxa"/>
            <w:tcBorders>
              <w:top w:val="nil"/>
              <w:left w:val="nil"/>
              <w:bottom w:val="single" w:sz="4" w:space="0" w:color="auto"/>
              <w:right w:val="single" w:sz="4" w:space="0" w:color="auto"/>
            </w:tcBorders>
            <w:shd w:val="clear" w:color="auto" w:fill="auto"/>
            <w:noWrap/>
            <w:vAlign w:val="center"/>
            <w:hideMark/>
          </w:tcPr>
          <w:p w14:paraId="7972530D"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354,30</w:t>
            </w:r>
          </w:p>
        </w:tc>
        <w:tc>
          <w:tcPr>
            <w:tcW w:w="1029" w:type="dxa"/>
            <w:tcBorders>
              <w:top w:val="nil"/>
              <w:left w:val="nil"/>
              <w:bottom w:val="single" w:sz="4" w:space="0" w:color="auto"/>
              <w:right w:val="single" w:sz="4" w:space="0" w:color="auto"/>
            </w:tcBorders>
            <w:shd w:val="clear" w:color="auto" w:fill="auto"/>
            <w:noWrap/>
            <w:vAlign w:val="center"/>
            <w:hideMark/>
          </w:tcPr>
          <w:p w14:paraId="31E9028C"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2.716,30</w:t>
            </w:r>
          </w:p>
        </w:tc>
        <w:tc>
          <w:tcPr>
            <w:tcW w:w="1285" w:type="dxa"/>
            <w:tcBorders>
              <w:top w:val="nil"/>
              <w:left w:val="nil"/>
              <w:bottom w:val="single" w:sz="4" w:space="0" w:color="auto"/>
              <w:right w:val="single" w:sz="4" w:space="0" w:color="auto"/>
            </w:tcBorders>
            <w:shd w:val="clear" w:color="auto" w:fill="auto"/>
            <w:noWrap/>
            <w:vAlign w:val="center"/>
            <w:hideMark/>
          </w:tcPr>
          <w:p w14:paraId="53139331"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271,63</w:t>
            </w:r>
          </w:p>
        </w:tc>
        <w:tc>
          <w:tcPr>
            <w:tcW w:w="919" w:type="dxa"/>
            <w:tcBorders>
              <w:top w:val="nil"/>
              <w:left w:val="nil"/>
              <w:bottom w:val="single" w:sz="4" w:space="0" w:color="auto"/>
              <w:right w:val="single" w:sz="4" w:space="0" w:color="auto"/>
            </w:tcBorders>
            <w:shd w:val="clear" w:color="auto" w:fill="auto"/>
            <w:noWrap/>
            <w:vAlign w:val="center"/>
            <w:hideMark/>
          </w:tcPr>
          <w:p w14:paraId="3102B2F1"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46,45</w:t>
            </w:r>
          </w:p>
        </w:tc>
        <w:tc>
          <w:tcPr>
            <w:tcW w:w="992" w:type="dxa"/>
            <w:tcBorders>
              <w:top w:val="nil"/>
              <w:left w:val="nil"/>
              <w:bottom w:val="single" w:sz="4" w:space="0" w:color="auto"/>
              <w:right w:val="single" w:sz="4" w:space="0" w:color="auto"/>
            </w:tcBorders>
            <w:shd w:val="clear" w:color="auto" w:fill="auto"/>
            <w:noWrap/>
            <w:vAlign w:val="bottom"/>
            <w:hideMark/>
          </w:tcPr>
          <w:p w14:paraId="4F978FDB"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13,58</w:t>
            </w:r>
          </w:p>
        </w:tc>
        <w:tc>
          <w:tcPr>
            <w:tcW w:w="1252" w:type="dxa"/>
            <w:tcBorders>
              <w:top w:val="nil"/>
              <w:left w:val="nil"/>
              <w:bottom w:val="single" w:sz="4" w:space="0" w:color="auto"/>
              <w:right w:val="single" w:sz="4" w:space="0" w:color="auto"/>
            </w:tcBorders>
            <w:shd w:val="clear" w:color="auto" w:fill="auto"/>
            <w:noWrap/>
            <w:vAlign w:val="bottom"/>
            <w:hideMark/>
          </w:tcPr>
          <w:p w14:paraId="0476A944"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13,58</w:t>
            </w:r>
          </w:p>
        </w:tc>
        <w:tc>
          <w:tcPr>
            <w:tcW w:w="1530" w:type="dxa"/>
            <w:tcBorders>
              <w:top w:val="nil"/>
              <w:left w:val="nil"/>
              <w:bottom w:val="single" w:sz="4" w:space="0" w:color="auto"/>
              <w:right w:val="single" w:sz="4" w:space="0" w:color="auto"/>
            </w:tcBorders>
            <w:shd w:val="clear" w:color="auto" w:fill="auto"/>
            <w:noWrap/>
            <w:vAlign w:val="bottom"/>
            <w:hideMark/>
          </w:tcPr>
          <w:p w14:paraId="57484DF9"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345,24</w:t>
            </w:r>
          </w:p>
        </w:tc>
        <w:tc>
          <w:tcPr>
            <w:tcW w:w="974" w:type="dxa"/>
            <w:tcBorders>
              <w:top w:val="nil"/>
              <w:left w:val="nil"/>
              <w:bottom w:val="single" w:sz="4" w:space="0" w:color="auto"/>
              <w:right w:val="single" w:sz="4" w:space="0" w:color="auto"/>
            </w:tcBorders>
            <w:shd w:val="clear" w:color="auto" w:fill="auto"/>
            <w:noWrap/>
            <w:vAlign w:val="bottom"/>
            <w:hideMark/>
          </w:tcPr>
          <w:p w14:paraId="0BE4331C"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2.371,06</w:t>
            </w:r>
          </w:p>
        </w:tc>
        <w:tc>
          <w:tcPr>
            <w:tcW w:w="1307" w:type="dxa"/>
            <w:tcBorders>
              <w:top w:val="nil"/>
              <w:left w:val="nil"/>
              <w:bottom w:val="single" w:sz="4" w:space="0" w:color="auto"/>
              <w:right w:val="single" w:sz="4" w:space="0" w:color="auto"/>
            </w:tcBorders>
            <w:shd w:val="clear" w:color="auto" w:fill="auto"/>
            <w:noWrap/>
            <w:vAlign w:val="bottom"/>
            <w:hideMark/>
          </w:tcPr>
          <w:p w14:paraId="4C8970FE" w14:textId="77777777" w:rsidR="007539A8" w:rsidRPr="008E5A86" w:rsidRDefault="007539A8" w:rsidP="008E5A86">
            <w:pPr>
              <w:spacing w:after="0"/>
              <w:jc w:val="right"/>
              <w:rPr>
                <w:rFonts w:eastAsia="Times New Roman" w:cs="Arial"/>
                <w:color w:val="000000"/>
                <w:sz w:val="20"/>
                <w:szCs w:val="20"/>
                <w:lang w:eastAsia="es-BO"/>
              </w:rPr>
            </w:pPr>
            <w:r w:rsidRPr="008E5A86">
              <w:rPr>
                <w:rFonts w:eastAsia="Times New Roman" w:cs="Arial"/>
                <w:color w:val="000000"/>
                <w:sz w:val="20"/>
                <w:szCs w:val="20"/>
                <w:lang w:eastAsia="es-BO"/>
              </w:rPr>
              <w:t>2.371,06</w:t>
            </w:r>
          </w:p>
        </w:tc>
      </w:tr>
      <w:tr w:rsidR="007539A8" w:rsidRPr="008E5A86" w14:paraId="24B09D28" w14:textId="77777777" w:rsidTr="003F3400">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CBF66DF"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063" w:type="dxa"/>
            <w:tcBorders>
              <w:top w:val="nil"/>
              <w:left w:val="nil"/>
              <w:bottom w:val="single" w:sz="4" w:space="0" w:color="auto"/>
              <w:right w:val="single" w:sz="4" w:space="0" w:color="auto"/>
            </w:tcBorders>
            <w:shd w:val="clear" w:color="auto" w:fill="auto"/>
            <w:noWrap/>
            <w:vAlign w:val="center"/>
            <w:hideMark/>
          </w:tcPr>
          <w:p w14:paraId="45DA369A"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992" w:type="dxa"/>
            <w:tcBorders>
              <w:top w:val="nil"/>
              <w:left w:val="nil"/>
              <w:bottom w:val="single" w:sz="4" w:space="0" w:color="auto"/>
              <w:right w:val="single" w:sz="4" w:space="0" w:color="auto"/>
            </w:tcBorders>
            <w:shd w:val="clear" w:color="auto" w:fill="auto"/>
            <w:noWrap/>
            <w:vAlign w:val="center"/>
            <w:hideMark/>
          </w:tcPr>
          <w:p w14:paraId="5F6D979F"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474" w:type="dxa"/>
            <w:tcBorders>
              <w:top w:val="nil"/>
              <w:left w:val="nil"/>
              <w:bottom w:val="single" w:sz="4" w:space="0" w:color="auto"/>
              <w:right w:val="single" w:sz="4" w:space="0" w:color="auto"/>
            </w:tcBorders>
            <w:shd w:val="clear" w:color="auto" w:fill="auto"/>
            <w:noWrap/>
            <w:vAlign w:val="center"/>
            <w:hideMark/>
          </w:tcPr>
          <w:p w14:paraId="0A5E9B43"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029" w:type="dxa"/>
            <w:tcBorders>
              <w:top w:val="nil"/>
              <w:left w:val="nil"/>
              <w:bottom w:val="single" w:sz="4" w:space="0" w:color="auto"/>
              <w:right w:val="single" w:sz="4" w:space="0" w:color="auto"/>
            </w:tcBorders>
            <w:shd w:val="clear" w:color="auto" w:fill="auto"/>
            <w:noWrap/>
            <w:vAlign w:val="center"/>
            <w:hideMark/>
          </w:tcPr>
          <w:p w14:paraId="6A770D6A"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285" w:type="dxa"/>
            <w:tcBorders>
              <w:top w:val="nil"/>
              <w:left w:val="nil"/>
              <w:bottom w:val="single" w:sz="4" w:space="0" w:color="auto"/>
              <w:right w:val="single" w:sz="4" w:space="0" w:color="auto"/>
            </w:tcBorders>
            <w:shd w:val="clear" w:color="auto" w:fill="auto"/>
            <w:noWrap/>
            <w:vAlign w:val="center"/>
            <w:hideMark/>
          </w:tcPr>
          <w:p w14:paraId="744A7E8F"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919" w:type="dxa"/>
            <w:tcBorders>
              <w:top w:val="nil"/>
              <w:left w:val="nil"/>
              <w:bottom w:val="single" w:sz="4" w:space="0" w:color="auto"/>
              <w:right w:val="single" w:sz="4" w:space="0" w:color="auto"/>
            </w:tcBorders>
            <w:shd w:val="clear" w:color="auto" w:fill="auto"/>
            <w:noWrap/>
            <w:vAlign w:val="center"/>
            <w:hideMark/>
          </w:tcPr>
          <w:p w14:paraId="68E63918"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992" w:type="dxa"/>
            <w:tcBorders>
              <w:top w:val="nil"/>
              <w:left w:val="nil"/>
              <w:bottom w:val="single" w:sz="4" w:space="0" w:color="auto"/>
              <w:right w:val="single" w:sz="4" w:space="0" w:color="auto"/>
            </w:tcBorders>
            <w:shd w:val="clear" w:color="auto" w:fill="auto"/>
            <w:noWrap/>
            <w:vAlign w:val="bottom"/>
            <w:hideMark/>
          </w:tcPr>
          <w:p w14:paraId="63294561"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252" w:type="dxa"/>
            <w:tcBorders>
              <w:top w:val="nil"/>
              <w:left w:val="nil"/>
              <w:bottom w:val="single" w:sz="4" w:space="0" w:color="auto"/>
              <w:right w:val="single" w:sz="4" w:space="0" w:color="auto"/>
            </w:tcBorders>
            <w:shd w:val="clear" w:color="auto" w:fill="auto"/>
            <w:noWrap/>
            <w:vAlign w:val="bottom"/>
            <w:hideMark/>
          </w:tcPr>
          <w:p w14:paraId="41577726"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530" w:type="dxa"/>
            <w:tcBorders>
              <w:top w:val="nil"/>
              <w:left w:val="nil"/>
              <w:bottom w:val="single" w:sz="4" w:space="0" w:color="auto"/>
              <w:right w:val="single" w:sz="4" w:space="0" w:color="auto"/>
            </w:tcBorders>
            <w:shd w:val="clear" w:color="auto" w:fill="auto"/>
            <w:noWrap/>
            <w:vAlign w:val="bottom"/>
            <w:hideMark/>
          </w:tcPr>
          <w:p w14:paraId="5382CFA2"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974" w:type="dxa"/>
            <w:tcBorders>
              <w:top w:val="nil"/>
              <w:left w:val="nil"/>
              <w:bottom w:val="single" w:sz="4" w:space="0" w:color="auto"/>
              <w:right w:val="single" w:sz="4" w:space="0" w:color="auto"/>
            </w:tcBorders>
            <w:shd w:val="clear" w:color="auto" w:fill="auto"/>
            <w:noWrap/>
            <w:vAlign w:val="bottom"/>
            <w:hideMark/>
          </w:tcPr>
          <w:p w14:paraId="5C646A18"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c>
          <w:tcPr>
            <w:tcW w:w="1307" w:type="dxa"/>
            <w:tcBorders>
              <w:top w:val="nil"/>
              <w:left w:val="nil"/>
              <w:bottom w:val="single" w:sz="4" w:space="0" w:color="auto"/>
              <w:right w:val="single" w:sz="4" w:space="0" w:color="auto"/>
            </w:tcBorders>
            <w:shd w:val="clear" w:color="auto" w:fill="auto"/>
            <w:noWrap/>
            <w:vAlign w:val="bottom"/>
            <w:hideMark/>
          </w:tcPr>
          <w:p w14:paraId="1346F84F" w14:textId="77777777" w:rsidR="007539A8" w:rsidRPr="008E5A86" w:rsidRDefault="007539A8" w:rsidP="008E5A86">
            <w:pPr>
              <w:spacing w:after="0" w:line="276" w:lineRule="auto"/>
              <w:jc w:val="left"/>
              <w:rPr>
                <w:rFonts w:eastAsia="Times New Roman" w:cs="Arial"/>
                <w:color w:val="000000"/>
                <w:sz w:val="20"/>
                <w:szCs w:val="20"/>
                <w:lang w:eastAsia="es-BO"/>
              </w:rPr>
            </w:pPr>
            <w:r w:rsidRPr="008E5A86">
              <w:rPr>
                <w:rFonts w:eastAsia="Times New Roman" w:cs="Arial"/>
                <w:color w:val="000000"/>
                <w:sz w:val="20"/>
                <w:szCs w:val="20"/>
                <w:lang w:eastAsia="es-BO"/>
              </w:rPr>
              <w:t> </w:t>
            </w:r>
          </w:p>
        </w:tc>
      </w:tr>
      <w:tr w:rsidR="008E5A86" w:rsidRPr="008E5A86" w14:paraId="1E8C010E" w14:textId="77777777" w:rsidTr="003F3400">
        <w:trPr>
          <w:trHeight w:val="255"/>
          <w:jc w:val="center"/>
        </w:trPr>
        <w:tc>
          <w:tcPr>
            <w:tcW w:w="2476" w:type="dxa"/>
            <w:gridSpan w:val="2"/>
            <w:tcBorders>
              <w:top w:val="single" w:sz="4" w:space="0" w:color="auto"/>
              <w:left w:val="single" w:sz="4" w:space="0" w:color="auto"/>
              <w:bottom w:val="single" w:sz="4" w:space="0" w:color="auto"/>
              <w:right w:val="single" w:sz="4" w:space="0" w:color="000000"/>
            </w:tcBorders>
            <w:shd w:val="clear" w:color="000000" w:fill="D3A577"/>
            <w:noWrap/>
            <w:vAlign w:val="center"/>
            <w:hideMark/>
          </w:tcPr>
          <w:p w14:paraId="2689D2B0" w14:textId="77777777" w:rsidR="007539A8" w:rsidRPr="008E5A86" w:rsidRDefault="007539A8" w:rsidP="008E5A86">
            <w:pPr>
              <w:spacing w:after="0" w:line="276" w:lineRule="auto"/>
              <w:jc w:val="center"/>
              <w:rPr>
                <w:rFonts w:eastAsia="Times New Roman" w:cs="Arial"/>
                <w:b/>
                <w:bCs/>
                <w:color w:val="000000"/>
                <w:sz w:val="20"/>
                <w:szCs w:val="20"/>
                <w:lang w:eastAsia="es-BO"/>
              </w:rPr>
            </w:pPr>
            <w:r w:rsidRPr="008E5A86">
              <w:rPr>
                <w:rFonts w:eastAsia="Times New Roman" w:cs="Arial"/>
                <w:b/>
                <w:bCs/>
                <w:color w:val="000000"/>
                <w:sz w:val="20"/>
                <w:szCs w:val="20"/>
                <w:lang w:eastAsia="es-BO"/>
              </w:rPr>
              <w:t>COSTO TOTAL</w:t>
            </w:r>
          </w:p>
        </w:tc>
        <w:tc>
          <w:tcPr>
            <w:tcW w:w="992" w:type="dxa"/>
            <w:tcBorders>
              <w:top w:val="nil"/>
              <w:left w:val="nil"/>
              <w:bottom w:val="single" w:sz="4" w:space="0" w:color="auto"/>
              <w:right w:val="single" w:sz="4" w:space="0" w:color="auto"/>
            </w:tcBorders>
            <w:shd w:val="clear" w:color="000000" w:fill="D3A577"/>
            <w:noWrap/>
            <w:vAlign w:val="center"/>
            <w:hideMark/>
          </w:tcPr>
          <w:p w14:paraId="10646489"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4.812,00</w:t>
            </w:r>
          </w:p>
        </w:tc>
        <w:tc>
          <w:tcPr>
            <w:tcW w:w="1474" w:type="dxa"/>
            <w:tcBorders>
              <w:top w:val="nil"/>
              <w:left w:val="nil"/>
              <w:bottom w:val="single" w:sz="4" w:space="0" w:color="auto"/>
              <w:right w:val="single" w:sz="4" w:space="0" w:color="auto"/>
            </w:tcBorders>
            <w:shd w:val="clear" w:color="000000" w:fill="D3A577"/>
            <w:noWrap/>
            <w:vAlign w:val="center"/>
            <w:hideMark/>
          </w:tcPr>
          <w:p w14:paraId="767190E4"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708,60</w:t>
            </w:r>
          </w:p>
        </w:tc>
        <w:tc>
          <w:tcPr>
            <w:tcW w:w="1029" w:type="dxa"/>
            <w:tcBorders>
              <w:top w:val="nil"/>
              <w:left w:val="nil"/>
              <w:bottom w:val="single" w:sz="4" w:space="0" w:color="auto"/>
              <w:right w:val="single" w:sz="4" w:space="0" w:color="auto"/>
            </w:tcBorders>
            <w:shd w:val="clear" w:color="000000" w:fill="D3A577"/>
            <w:noWrap/>
            <w:vAlign w:val="center"/>
            <w:hideMark/>
          </w:tcPr>
          <w:p w14:paraId="7DD072B6"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5.520,60</w:t>
            </w:r>
          </w:p>
        </w:tc>
        <w:tc>
          <w:tcPr>
            <w:tcW w:w="1285" w:type="dxa"/>
            <w:tcBorders>
              <w:top w:val="nil"/>
              <w:left w:val="nil"/>
              <w:bottom w:val="single" w:sz="4" w:space="0" w:color="auto"/>
              <w:right w:val="single" w:sz="4" w:space="0" w:color="auto"/>
            </w:tcBorders>
            <w:shd w:val="clear" w:color="000000" w:fill="D3A577"/>
            <w:noWrap/>
            <w:vAlign w:val="center"/>
            <w:hideMark/>
          </w:tcPr>
          <w:p w14:paraId="40CDA1EF"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552,06</w:t>
            </w:r>
          </w:p>
        </w:tc>
        <w:tc>
          <w:tcPr>
            <w:tcW w:w="919" w:type="dxa"/>
            <w:tcBorders>
              <w:top w:val="nil"/>
              <w:left w:val="nil"/>
              <w:bottom w:val="single" w:sz="4" w:space="0" w:color="auto"/>
              <w:right w:val="single" w:sz="4" w:space="0" w:color="auto"/>
            </w:tcBorders>
            <w:shd w:val="clear" w:color="000000" w:fill="D3A577"/>
            <w:noWrap/>
            <w:vAlign w:val="center"/>
            <w:hideMark/>
          </w:tcPr>
          <w:p w14:paraId="2BCA245E"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94,40</w:t>
            </w:r>
          </w:p>
        </w:tc>
        <w:tc>
          <w:tcPr>
            <w:tcW w:w="992" w:type="dxa"/>
            <w:tcBorders>
              <w:top w:val="nil"/>
              <w:left w:val="nil"/>
              <w:bottom w:val="single" w:sz="4" w:space="0" w:color="auto"/>
              <w:right w:val="single" w:sz="4" w:space="0" w:color="auto"/>
            </w:tcBorders>
            <w:shd w:val="clear" w:color="000000" w:fill="D3A577"/>
            <w:noWrap/>
            <w:vAlign w:val="center"/>
            <w:hideMark/>
          </w:tcPr>
          <w:p w14:paraId="04E1FC20"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27,60</w:t>
            </w:r>
          </w:p>
        </w:tc>
        <w:tc>
          <w:tcPr>
            <w:tcW w:w="1252" w:type="dxa"/>
            <w:tcBorders>
              <w:top w:val="nil"/>
              <w:left w:val="nil"/>
              <w:bottom w:val="single" w:sz="4" w:space="0" w:color="auto"/>
              <w:right w:val="single" w:sz="4" w:space="0" w:color="auto"/>
            </w:tcBorders>
            <w:shd w:val="clear" w:color="000000" w:fill="D3A577"/>
            <w:noWrap/>
            <w:vAlign w:val="center"/>
            <w:hideMark/>
          </w:tcPr>
          <w:p w14:paraId="6C920029"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27,60</w:t>
            </w:r>
          </w:p>
        </w:tc>
        <w:tc>
          <w:tcPr>
            <w:tcW w:w="1530" w:type="dxa"/>
            <w:tcBorders>
              <w:top w:val="nil"/>
              <w:left w:val="nil"/>
              <w:bottom w:val="single" w:sz="4" w:space="0" w:color="auto"/>
              <w:right w:val="single" w:sz="4" w:space="0" w:color="auto"/>
            </w:tcBorders>
            <w:shd w:val="clear" w:color="000000" w:fill="D3A577"/>
            <w:noWrap/>
            <w:vAlign w:val="center"/>
            <w:hideMark/>
          </w:tcPr>
          <w:p w14:paraId="381D0900"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701,67</w:t>
            </w:r>
          </w:p>
        </w:tc>
        <w:tc>
          <w:tcPr>
            <w:tcW w:w="974" w:type="dxa"/>
            <w:tcBorders>
              <w:top w:val="nil"/>
              <w:left w:val="nil"/>
              <w:bottom w:val="single" w:sz="4" w:space="0" w:color="auto"/>
              <w:right w:val="single" w:sz="4" w:space="0" w:color="auto"/>
            </w:tcBorders>
            <w:shd w:val="clear" w:color="000000" w:fill="D3A577"/>
            <w:noWrap/>
            <w:vAlign w:val="center"/>
            <w:hideMark/>
          </w:tcPr>
          <w:p w14:paraId="4CEF1240"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4.818,93</w:t>
            </w:r>
          </w:p>
        </w:tc>
        <w:tc>
          <w:tcPr>
            <w:tcW w:w="1307" w:type="dxa"/>
            <w:tcBorders>
              <w:top w:val="nil"/>
              <w:left w:val="nil"/>
              <w:bottom w:val="single" w:sz="4" w:space="0" w:color="auto"/>
              <w:right w:val="single" w:sz="4" w:space="0" w:color="auto"/>
            </w:tcBorders>
            <w:shd w:val="clear" w:color="000000" w:fill="D3A577"/>
            <w:noWrap/>
            <w:vAlign w:val="center"/>
            <w:hideMark/>
          </w:tcPr>
          <w:p w14:paraId="0A9C0582" w14:textId="77777777" w:rsidR="007539A8" w:rsidRPr="008E5A86" w:rsidRDefault="007539A8" w:rsidP="008E5A86">
            <w:pPr>
              <w:spacing w:after="0" w:line="276" w:lineRule="auto"/>
              <w:jc w:val="right"/>
              <w:rPr>
                <w:rFonts w:eastAsia="Times New Roman" w:cs="Arial"/>
                <w:b/>
                <w:bCs/>
                <w:color w:val="000000"/>
                <w:sz w:val="20"/>
                <w:szCs w:val="20"/>
                <w:lang w:eastAsia="es-BO"/>
              </w:rPr>
            </w:pPr>
            <w:r w:rsidRPr="008E5A86">
              <w:rPr>
                <w:rFonts w:eastAsia="Times New Roman" w:cs="Arial"/>
                <w:b/>
                <w:bCs/>
                <w:color w:val="000000"/>
                <w:sz w:val="20"/>
                <w:szCs w:val="20"/>
                <w:lang w:eastAsia="es-BO"/>
              </w:rPr>
              <w:t>4.818,93</w:t>
            </w:r>
          </w:p>
        </w:tc>
      </w:tr>
    </w:tbl>
    <w:p w14:paraId="7C112BBB" w14:textId="77777777" w:rsidR="007539A8" w:rsidRDefault="007539A8" w:rsidP="007539A8">
      <w:pPr>
        <w:spacing w:before="240"/>
        <w:rPr>
          <w:rFonts w:cs="Arial"/>
        </w:rPr>
      </w:pPr>
      <w:r w:rsidRPr="0046780E">
        <w:rPr>
          <w:rFonts w:cs="Arial"/>
          <w:b/>
        </w:rPr>
        <w:t>Fuente</w:t>
      </w:r>
      <w:r w:rsidRPr="0046780E">
        <w:rPr>
          <w:rFonts w:cs="Arial"/>
        </w:rPr>
        <w:t xml:space="preserve"> Elaboración Propia</w:t>
      </w:r>
    </w:p>
    <w:p w14:paraId="10923048" w14:textId="77777777" w:rsidR="008E5A86" w:rsidRPr="001E488C" w:rsidRDefault="008E5A86" w:rsidP="008E5A86">
      <w:pPr>
        <w:pStyle w:val="Ttulo4"/>
      </w:pPr>
      <w:bookmarkStart w:id="152" w:name="_Toc148884228"/>
      <w:bookmarkStart w:id="153" w:name="_Toc148990504"/>
      <w:r w:rsidRPr="001E488C">
        <w:t>5.3.2.2 PERSONAL EVENTUAL</w:t>
      </w:r>
      <w:bookmarkEnd w:id="152"/>
      <w:bookmarkEnd w:id="153"/>
    </w:p>
    <w:p w14:paraId="5142D855" w14:textId="094B1BDB" w:rsidR="008E5A86" w:rsidRPr="008E5A86" w:rsidRDefault="008E5A86" w:rsidP="008E5A86">
      <w:pPr>
        <w:rPr>
          <w:rFonts w:cs="Arial"/>
          <w:szCs w:val="24"/>
        </w:rPr>
        <w:sectPr w:rsidR="008E5A86" w:rsidRPr="008E5A86" w:rsidSect="00BD54F7">
          <w:type w:val="continuous"/>
          <w:pgSz w:w="15840" w:h="12240" w:orient="landscape" w:code="1"/>
          <w:pgMar w:top="1418" w:right="1701" w:bottom="1985" w:left="1701" w:header="709" w:footer="709" w:gutter="0"/>
          <w:cols w:space="708"/>
          <w:docGrid w:linePitch="360"/>
        </w:sectPr>
      </w:pPr>
      <w:r>
        <w:rPr>
          <w:rFonts w:cs="Arial"/>
          <w:szCs w:val="24"/>
        </w:rPr>
        <w:t>Son las de n</w:t>
      </w:r>
      <w:r w:rsidRPr="00FC3ED4">
        <w:rPr>
          <w:rFonts w:cs="Arial"/>
          <w:szCs w:val="24"/>
        </w:rPr>
        <w:t>ombramiento y con carácter no permanente, sólo realiza funciones expresamente calificadas como de confianza o asesoramiento especial, siendo retribuido con cargo a los créditos presupuestarios consignados para este fin</w:t>
      </w:r>
    </w:p>
    <w:p w14:paraId="251B45A1" w14:textId="77777777" w:rsidR="00AC3F65" w:rsidRDefault="003F3400" w:rsidP="00652CF0">
      <w:pPr>
        <w:pStyle w:val="CUADROS"/>
        <w:spacing w:after="0"/>
      </w:pPr>
      <w:bookmarkStart w:id="154" w:name="_Toc149578942"/>
      <w:bookmarkStart w:id="155" w:name="_Toc149579208"/>
      <w:r>
        <w:lastRenderedPageBreak/>
        <w:t xml:space="preserve">CUADRO N°  </w:t>
      </w:r>
      <w:fldSimple w:instr=" SEQ CUADRO_N°_ \* ARABIC ">
        <w:r w:rsidR="003617C5">
          <w:rPr>
            <w:noProof/>
          </w:rPr>
          <w:t>23</w:t>
        </w:r>
      </w:fldSimple>
      <w:r>
        <w:t xml:space="preserve"> </w:t>
      </w:r>
    </w:p>
    <w:p w14:paraId="60FBFAEC" w14:textId="66B411C9" w:rsidR="003F3400" w:rsidRDefault="003F3400" w:rsidP="00652CF0">
      <w:pPr>
        <w:pStyle w:val="CUADROS"/>
        <w:spacing w:after="0"/>
      </w:pPr>
      <w:r>
        <w:t>PERSONAL EVENTUAL</w:t>
      </w:r>
      <w:bookmarkEnd w:id="154"/>
      <w:bookmarkEnd w:id="155"/>
    </w:p>
    <w:p w14:paraId="5CD17C55" w14:textId="50D1AF92" w:rsidR="00652CF0" w:rsidRDefault="00652CF0" w:rsidP="00652CF0">
      <w:pPr>
        <w:spacing w:after="0"/>
        <w:jc w:val="center"/>
      </w:pPr>
      <w:r w:rsidRPr="0046780E">
        <w:rPr>
          <w:rFonts w:cs="Arial"/>
          <w:b/>
          <w:bCs/>
        </w:rPr>
        <w:t>(Expresado en bolivianos)</w:t>
      </w:r>
    </w:p>
    <w:tbl>
      <w:tblPr>
        <w:tblW w:w="9067" w:type="dxa"/>
        <w:jc w:val="center"/>
        <w:tblCellMar>
          <w:left w:w="70" w:type="dxa"/>
          <w:right w:w="70" w:type="dxa"/>
        </w:tblCellMar>
        <w:tblLook w:val="04A0" w:firstRow="1" w:lastRow="0" w:firstColumn="1" w:lastColumn="0" w:noHBand="0" w:noVBand="1"/>
      </w:tblPr>
      <w:tblGrid>
        <w:gridCol w:w="1447"/>
        <w:gridCol w:w="1560"/>
        <w:gridCol w:w="1134"/>
        <w:gridCol w:w="1194"/>
        <w:gridCol w:w="1181"/>
        <w:gridCol w:w="1087"/>
        <w:gridCol w:w="1464"/>
      </w:tblGrid>
      <w:tr w:rsidR="009A1D58" w:rsidRPr="008E5A86" w14:paraId="1A1E2D1F" w14:textId="77777777" w:rsidTr="006C621E">
        <w:trPr>
          <w:trHeight w:val="420"/>
          <w:jc w:val="center"/>
        </w:trPr>
        <w:tc>
          <w:tcPr>
            <w:tcW w:w="1447"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33873220"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CARGO</w:t>
            </w:r>
          </w:p>
        </w:tc>
        <w:tc>
          <w:tcPr>
            <w:tcW w:w="1560" w:type="dxa"/>
            <w:tcBorders>
              <w:top w:val="single" w:sz="4" w:space="0" w:color="auto"/>
              <w:left w:val="nil"/>
              <w:bottom w:val="single" w:sz="4" w:space="0" w:color="auto"/>
              <w:right w:val="single" w:sz="4" w:space="0" w:color="auto"/>
            </w:tcBorders>
            <w:shd w:val="clear" w:color="auto" w:fill="C8844C"/>
            <w:vAlign w:val="center"/>
            <w:hideMark/>
          </w:tcPr>
          <w:p w14:paraId="649AC8CB"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ÁREA</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2116056A"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HORAS POR DÍA</w:t>
            </w:r>
          </w:p>
        </w:tc>
        <w:tc>
          <w:tcPr>
            <w:tcW w:w="1194" w:type="dxa"/>
            <w:tcBorders>
              <w:top w:val="single" w:sz="4" w:space="0" w:color="auto"/>
              <w:left w:val="nil"/>
              <w:bottom w:val="single" w:sz="4" w:space="0" w:color="auto"/>
              <w:right w:val="single" w:sz="4" w:space="0" w:color="auto"/>
            </w:tcBorders>
            <w:shd w:val="clear" w:color="auto" w:fill="C8844C"/>
            <w:vAlign w:val="center"/>
            <w:hideMark/>
          </w:tcPr>
          <w:p w14:paraId="64DA7C09"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DÍAS HÁBILES</w:t>
            </w:r>
          </w:p>
        </w:tc>
        <w:tc>
          <w:tcPr>
            <w:tcW w:w="1181" w:type="dxa"/>
            <w:tcBorders>
              <w:top w:val="single" w:sz="4" w:space="0" w:color="auto"/>
              <w:left w:val="nil"/>
              <w:bottom w:val="single" w:sz="4" w:space="0" w:color="auto"/>
              <w:right w:val="single" w:sz="4" w:space="0" w:color="auto"/>
            </w:tcBorders>
            <w:shd w:val="clear" w:color="auto" w:fill="C8844C"/>
            <w:vAlign w:val="center"/>
            <w:hideMark/>
          </w:tcPr>
          <w:p w14:paraId="2CD55EE1"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PAGO POR HORA</w:t>
            </w:r>
          </w:p>
        </w:tc>
        <w:tc>
          <w:tcPr>
            <w:tcW w:w="1087" w:type="dxa"/>
            <w:tcBorders>
              <w:top w:val="single" w:sz="4" w:space="0" w:color="auto"/>
              <w:left w:val="nil"/>
              <w:bottom w:val="single" w:sz="4" w:space="0" w:color="auto"/>
              <w:right w:val="single" w:sz="4" w:space="0" w:color="auto"/>
            </w:tcBorders>
            <w:shd w:val="clear" w:color="auto" w:fill="C8844C"/>
            <w:vAlign w:val="center"/>
            <w:hideMark/>
          </w:tcPr>
          <w:p w14:paraId="10A5B003"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PAGO POR DÍA</w:t>
            </w:r>
          </w:p>
        </w:tc>
        <w:tc>
          <w:tcPr>
            <w:tcW w:w="1464" w:type="dxa"/>
            <w:tcBorders>
              <w:top w:val="single" w:sz="4" w:space="0" w:color="auto"/>
              <w:left w:val="nil"/>
              <w:bottom w:val="single" w:sz="4" w:space="0" w:color="auto"/>
              <w:right w:val="single" w:sz="4" w:space="0" w:color="auto"/>
            </w:tcBorders>
            <w:shd w:val="clear" w:color="auto" w:fill="C8844C"/>
            <w:vAlign w:val="center"/>
            <w:hideMark/>
          </w:tcPr>
          <w:p w14:paraId="3F5E2780" w14:textId="77777777" w:rsidR="009A1D58" w:rsidRPr="008E5A86" w:rsidRDefault="009A1D58" w:rsidP="008E5A86">
            <w:pPr>
              <w:spacing w:after="0" w:line="240" w:lineRule="auto"/>
              <w:jc w:val="center"/>
              <w:rPr>
                <w:rFonts w:eastAsia="Times New Roman" w:cs="Arial"/>
                <w:b/>
                <w:bCs/>
                <w:color w:val="000000"/>
                <w:szCs w:val="24"/>
                <w:lang w:eastAsia="es-BO"/>
              </w:rPr>
            </w:pPr>
            <w:r w:rsidRPr="008E5A86">
              <w:rPr>
                <w:rFonts w:eastAsia="Times New Roman" w:cs="Arial"/>
                <w:b/>
                <w:bCs/>
                <w:color w:val="000000"/>
                <w:szCs w:val="24"/>
                <w:lang w:eastAsia="es-BO"/>
              </w:rPr>
              <w:t>LÍQUIDO PAGABLE</w:t>
            </w:r>
          </w:p>
        </w:tc>
      </w:tr>
      <w:tr w:rsidR="009A1D58" w:rsidRPr="008E5A86" w14:paraId="527AF4EB" w14:textId="77777777" w:rsidTr="008E5A86">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5CD04"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AYUDANTE</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86C241"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POR CONTRATO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3D73378"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8</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14:paraId="31DE661A"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15</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14:paraId="3BFFAF50"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8,33</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5AF56EEC"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66,67</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14:paraId="14AD2BEE" w14:textId="77777777" w:rsidR="009A1D58" w:rsidRPr="008E5A86" w:rsidRDefault="009A1D58" w:rsidP="008E5A86">
            <w:pPr>
              <w:spacing w:after="0" w:line="240" w:lineRule="auto"/>
              <w:jc w:val="center"/>
              <w:rPr>
                <w:rFonts w:eastAsia="Times New Roman" w:cs="Arial"/>
                <w:color w:val="000000"/>
                <w:szCs w:val="24"/>
                <w:lang w:eastAsia="es-BO"/>
              </w:rPr>
            </w:pPr>
            <w:r w:rsidRPr="008E5A86">
              <w:rPr>
                <w:rFonts w:eastAsia="Times New Roman" w:cs="Arial"/>
                <w:color w:val="000000"/>
                <w:szCs w:val="24"/>
                <w:lang w:eastAsia="es-BO"/>
              </w:rPr>
              <w:t>1.000,00</w:t>
            </w:r>
          </w:p>
        </w:tc>
      </w:tr>
    </w:tbl>
    <w:p w14:paraId="5212C2B2" w14:textId="77777777" w:rsidR="009A1D58" w:rsidRDefault="009A1D58" w:rsidP="009A1D58">
      <w:pPr>
        <w:spacing w:before="240"/>
        <w:rPr>
          <w:rFonts w:cs="Arial"/>
        </w:rPr>
      </w:pPr>
      <w:r w:rsidRPr="0046780E">
        <w:rPr>
          <w:rFonts w:cs="Arial"/>
          <w:b/>
        </w:rPr>
        <w:t>Fuente</w:t>
      </w:r>
      <w:r w:rsidRPr="0046780E">
        <w:rPr>
          <w:rFonts w:cs="Arial"/>
        </w:rPr>
        <w:t xml:space="preserve"> Elaboración Propia</w:t>
      </w:r>
    </w:p>
    <w:p w14:paraId="34C41303" w14:textId="77777777" w:rsidR="009A1D58" w:rsidRDefault="009A1D58" w:rsidP="009A1D58">
      <w:pPr>
        <w:pStyle w:val="Ttulo3"/>
      </w:pPr>
      <w:bookmarkStart w:id="156" w:name="_Toc148884229"/>
      <w:bookmarkStart w:id="157" w:name="_Toc148989688"/>
      <w:bookmarkStart w:id="158" w:name="_Toc148990505"/>
      <w:r w:rsidRPr="00F85F24">
        <w:t>5.3.</w:t>
      </w:r>
      <w:r>
        <w:t>3</w:t>
      </w:r>
      <w:r w:rsidRPr="00F85F24">
        <w:t xml:space="preserve"> </w:t>
      </w:r>
      <w:r>
        <w:t>COSTOS INDIRECTOS DE FABRICACIÓN</w:t>
      </w:r>
      <w:bookmarkEnd w:id="156"/>
      <w:bookmarkEnd w:id="157"/>
      <w:bookmarkEnd w:id="158"/>
    </w:p>
    <w:p w14:paraId="5E5C6B28" w14:textId="25F38610" w:rsidR="009A1D58" w:rsidRPr="003F3400" w:rsidRDefault="00456FE5" w:rsidP="003F3400">
      <w:pPr>
        <w:rPr>
          <w:rFonts w:cs="Arial"/>
          <w:szCs w:val="24"/>
        </w:rPr>
      </w:pPr>
      <w:r>
        <w:rPr>
          <w:rFonts w:cs="Arial"/>
          <w:szCs w:val="24"/>
        </w:rPr>
        <w:t>Estos costos s</w:t>
      </w:r>
      <w:r w:rsidR="009A1D58" w:rsidRPr="003001C2">
        <w:rPr>
          <w:rFonts w:cs="Arial"/>
          <w:szCs w:val="24"/>
        </w:rPr>
        <w:t>on los que se consumen en la fabricación o elaboración de</w:t>
      </w:r>
      <w:r>
        <w:rPr>
          <w:rFonts w:cs="Arial"/>
          <w:szCs w:val="24"/>
        </w:rPr>
        <w:t>l</w:t>
      </w:r>
      <w:r w:rsidR="009A1D58" w:rsidRPr="003001C2">
        <w:rPr>
          <w:rFonts w:cs="Arial"/>
          <w:szCs w:val="24"/>
        </w:rPr>
        <w:t xml:space="preserve"> producto, que </w:t>
      </w:r>
      <w:r>
        <w:rPr>
          <w:rFonts w:cs="Arial"/>
          <w:szCs w:val="24"/>
        </w:rPr>
        <w:t>con ayuda de los mismos se realiza</w:t>
      </w:r>
      <w:r w:rsidR="009A1D58" w:rsidRPr="003001C2">
        <w:rPr>
          <w:rFonts w:cs="Arial"/>
          <w:szCs w:val="24"/>
        </w:rPr>
        <w:t xml:space="preserve"> un conjunto de actividades o procesos, por lo que no resulta viable una medición directa de la cantidad consumida por cada unidad de producto.</w:t>
      </w:r>
    </w:p>
    <w:p w14:paraId="32DC1440" w14:textId="77777777" w:rsidR="00AC3F65" w:rsidRDefault="003F3400" w:rsidP="00652CF0">
      <w:pPr>
        <w:pStyle w:val="CUADROS"/>
        <w:spacing w:after="0"/>
      </w:pPr>
      <w:bookmarkStart w:id="159" w:name="_Toc149578943"/>
      <w:bookmarkStart w:id="160" w:name="_Toc149579209"/>
      <w:r>
        <w:t xml:space="preserve">CUADRO N°  </w:t>
      </w:r>
      <w:fldSimple w:instr=" SEQ CUADRO_N°_ \* ARABIC ">
        <w:r w:rsidR="003617C5">
          <w:rPr>
            <w:noProof/>
          </w:rPr>
          <w:t>24</w:t>
        </w:r>
      </w:fldSimple>
      <w:r>
        <w:t xml:space="preserve"> </w:t>
      </w:r>
    </w:p>
    <w:p w14:paraId="2CBCDD5D" w14:textId="224B03C3" w:rsidR="003F3400" w:rsidRDefault="003F3400" w:rsidP="00652CF0">
      <w:pPr>
        <w:pStyle w:val="CUADROS"/>
        <w:spacing w:after="0"/>
      </w:pPr>
      <w:r w:rsidRPr="006A41A4">
        <w:t>COSTOS INDIRECTOS DEL ÁREA DE PRODUCCIÓN</w:t>
      </w:r>
      <w:bookmarkEnd w:id="159"/>
      <w:bookmarkEnd w:id="160"/>
    </w:p>
    <w:p w14:paraId="4BFD7D63" w14:textId="20EF1ABF" w:rsidR="00652CF0" w:rsidRDefault="00652CF0" w:rsidP="00652CF0">
      <w:pPr>
        <w:spacing w:after="0"/>
        <w:jc w:val="center"/>
      </w:pPr>
      <w:r w:rsidRPr="0046780E">
        <w:rPr>
          <w:rFonts w:cs="Arial"/>
          <w:b/>
          <w:bCs/>
        </w:rPr>
        <w:t>(Expresado en bolivianos)</w:t>
      </w:r>
    </w:p>
    <w:tbl>
      <w:tblPr>
        <w:tblW w:w="9067" w:type="dxa"/>
        <w:jc w:val="center"/>
        <w:tblCellMar>
          <w:left w:w="70" w:type="dxa"/>
          <w:right w:w="70" w:type="dxa"/>
        </w:tblCellMar>
        <w:tblLook w:val="04A0" w:firstRow="1" w:lastRow="0" w:firstColumn="1" w:lastColumn="0" w:noHBand="0" w:noVBand="1"/>
      </w:tblPr>
      <w:tblGrid>
        <w:gridCol w:w="1271"/>
        <w:gridCol w:w="1701"/>
        <w:gridCol w:w="1418"/>
        <w:gridCol w:w="1134"/>
        <w:gridCol w:w="1275"/>
        <w:gridCol w:w="1134"/>
        <w:gridCol w:w="1134"/>
      </w:tblGrid>
      <w:tr w:rsidR="009A1D58" w:rsidRPr="00456FE5" w14:paraId="3AE5B4AE" w14:textId="77777777" w:rsidTr="00456FE5">
        <w:trPr>
          <w:trHeight w:val="765"/>
          <w:jc w:val="center"/>
        </w:trPr>
        <w:tc>
          <w:tcPr>
            <w:tcW w:w="1271"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1A87B653"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DETALLE</w:t>
            </w:r>
          </w:p>
        </w:tc>
        <w:tc>
          <w:tcPr>
            <w:tcW w:w="1701" w:type="dxa"/>
            <w:tcBorders>
              <w:top w:val="single" w:sz="4" w:space="0" w:color="auto"/>
              <w:left w:val="nil"/>
              <w:bottom w:val="single" w:sz="4" w:space="0" w:color="auto"/>
              <w:right w:val="single" w:sz="4" w:space="0" w:color="auto"/>
            </w:tcBorders>
            <w:shd w:val="clear" w:color="auto" w:fill="C8844C"/>
            <w:vAlign w:val="center"/>
            <w:hideMark/>
          </w:tcPr>
          <w:p w14:paraId="636A4AF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PORCENTAJE DE CONSUMO MENSUAL</w:t>
            </w:r>
          </w:p>
        </w:tc>
        <w:tc>
          <w:tcPr>
            <w:tcW w:w="1418" w:type="dxa"/>
            <w:tcBorders>
              <w:top w:val="single" w:sz="4" w:space="0" w:color="auto"/>
              <w:left w:val="nil"/>
              <w:bottom w:val="single" w:sz="4" w:space="0" w:color="auto"/>
              <w:right w:val="single" w:sz="4" w:space="0" w:color="auto"/>
            </w:tcBorders>
            <w:shd w:val="clear" w:color="auto" w:fill="C8844C"/>
            <w:vAlign w:val="center"/>
            <w:hideMark/>
          </w:tcPr>
          <w:p w14:paraId="7FCBDEF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CANTIDAD CONSUMIDA MENSUAL</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4B36A59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UNIDAD DE MEDIDA</w:t>
            </w:r>
          </w:p>
        </w:tc>
        <w:tc>
          <w:tcPr>
            <w:tcW w:w="1275" w:type="dxa"/>
            <w:tcBorders>
              <w:top w:val="single" w:sz="4" w:space="0" w:color="auto"/>
              <w:left w:val="nil"/>
              <w:bottom w:val="single" w:sz="4" w:space="0" w:color="auto"/>
              <w:right w:val="single" w:sz="4" w:space="0" w:color="auto"/>
            </w:tcBorders>
            <w:shd w:val="clear" w:color="auto" w:fill="C8844C"/>
            <w:vAlign w:val="center"/>
            <w:hideMark/>
          </w:tcPr>
          <w:p w14:paraId="0A7C753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UNITARIO</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63AA9301"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MENSUAL</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21D67225"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ANUAL</w:t>
            </w:r>
          </w:p>
        </w:tc>
      </w:tr>
      <w:tr w:rsidR="009A1D58" w:rsidRPr="00456FE5" w14:paraId="5EB1F637" w14:textId="77777777" w:rsidTr="00456FE5">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9515CBE"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Energía eléctrica</w:t>
            </w:r>
          </w:p>
        </w:tc>
        <w:tc>
          <w:tcPr>
            <w:tcW w:w="1701" w:type="dxa"/>
            <w:tcBorders>
              <w:top w:val="nil"/>
              <w:left w:val="nil"/>
              <w:bottom w:val="single" w:sz="4" w:space="0" w:color="auto"/>
              <w:right w:val="single" w:sz="4" w:space="0" w:color="auto"/>
            </w:tcBorders>
            <w:shd w:val="clear" w:color="auto" w:fill="auto"/>
            <w:noWrap/>
            <w:vAlign w:val="center"/>
            <w:hideMark/>
          </w:tcPr>
          <w:p w14:paraId="615F9D38"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80%</w:t>
            </w:r>
          </w:p>
        </w:tc>
        <w:tc>
          <w:tcPr>
            <w:tcW w:w="1418" w:type="dxa"/>
            <w:tcBorders>
              <w:top w:val="nil"/>
              <w:left w:val="nil"/>
              <w:bottom w:val="single" w:sz="4" w:space="0" w:color="auto"/>
              <w:right w:val="single" w:sz="4" w:space="0" w:color="auto"/>
            </w:tcBorders>
            <w:shd w:val="clear" w:color="auto" w:fill="auto"/>
            <w:noWrap/>
            <w:vAlign w:val="center"/>
            <w:hideMark/>
          </w:tcPr>
          <w:p w14:paraId="2C1F5007"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168</w:t>
            </w:r>
          </w:p>
        </w:tc>
        <w:tc>
          <w:tcPr>
            <w:tcW w:w="1134" w:type="dxa"/>
            <w:tcBorders>
              <w:top w:val="nil"/>
              <w:left w:val="nil"/>
              <w:bottom w:val="single" w:sz="4" w:space="0" w:color="auto"/>
              <w:right w:val="single" w:sz="4" w:space="0" w:color="auto"/>
            </w:tcBorders>
            <w:shd w:val="clear" w:color="auto" w:fill="auto"/>
            <w:noWrap/>
            <w:vAlign w:val="center"/>
            <w:hideMark/>
          </w:tcPr>
          <w:p w14:paraId="484DD87C"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k/w</w:t>
            </w:r>
          </w:p>
        </w:tc>
        <w:tc>
          <w:tcPr>
            <w:tcW w:w="1275" w:type="dxa"/>
            <w:tcBorders>
              <w:top w:val="nil"/>
              <w:left w:val="nil"/>
              <w:bottom w:val="single" w:sz="4" w:space="0" w:color="auto"/>
              <w:right w:val="single" w:sz="4" w:space="0" w:color="auto"/>
            </w:tcBorders>
            <w:shd w:val="clear" w:color="auto" w:fill="auto"/>
            <w:noWrap/>
            <w:vAlign w:val="center"/>
            <w:hideMark/>
          </w:tcPr>
          <w:p w14:paraId="6D76F2DF"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0,84</w:t>
            </w:r>
          </w:p>
        </w:tc>
        <w:tc>
          <w:tcPr>
            <w:tcW w:w="1134" w:type="dxa"/>
            <w:tcBorders>
              <w:top w:val="nil"/>
              <w:left w:val="nil"/>
              <w:bottom w:val="single" w:sz="4" w:space="0" w:color="auto"/>
              <w:right w:val="single" w:sz="4" w:space="0" w:color="auto"/>
            </w:tcBorders>
            <w:shd w:val="clear" w:color="auto" w:fill="auto"/>
            <w:noWrap/>
            <w:vAlign w:val="center"/>
            <w:hideMark/>
          </w:tcPr>
          <w:p w14:paraId="07504F73"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141,12</w:t>
            </w:r>
          </w:p>
        </w:tc>
        <w:tc>
          <w:tcPr>
            <w:tcW w:w="1134" w:type="dxa"/>
            <w:tcBorders>
              <w:top w:val="nil"/>
              <w:left w:val="nil"/>
              <w:bottom w:val="single" w:sz="4" w:space="0" w:color="auto"/>
              <w:right w:val="single" w:sz="4" w:space="0" w:color="auto"/>
            </w:tcBorders>
            <w:shd w:val="clear" w:color="auto" w:fill="auto"/>
            <w:noWrap/>
            <w:vAlign w:val="center"/>
            <w:hideMark/>
          </w:tcPr>
          <w:p w14:paraId="2F049AC3"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1693,44</w:t>
            </w:r>
          </w:p>
        </w:tc>
      </w:tr>
      <w:tr w:rsidR="009A1D58" w:rsidRPr="00456FE5" w14:paraId="046746E1" w14:textId="77777777" w:rsidTr="00456FE5">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C3F91D7"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Gas</w:t>
            </w:r>
          </w:p>
        </w:tc>
        <w:tc>
          <w:tcPr>
            <w:tcW w:w="1701" w:type="dxa"/>
            <w:tcBorders>
              <w:top w:val="nil"/>
              <w:left w:val="nil"/>
              <w:bottom w:val="single" w:sz="4" w:space="0" w:color="auto"/>
              <w:right w:val="single" w:sz="4" w:space="0" w:color="auto"/>
            </w:tcBorders>
            <w:shd w:val="clear" w:color="auto" w:fill="auto"/>
            <w:noWrap/>
            <w:vAlign w:val="center"/>
            <w:hideMark/>
          </w:tcPr>
          <w:p w14:paraId="5DCADA97"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90%</w:t>
            </w:r>
          </w:p>
        </w:tc>
        <w:tc>
          <w:tcPr>
            <w:tcW w:w="1418" w:type="dxa"/>
            <w:tcBorders>
              <w:top w:val="nil"/>
              <w:left w:val="nil"/>
              <w:bottom w:val="single" w:sz="4" w:space="0" w:color="auto"/>
              <w:right w:val="single" w:sz="4" w:space="0" w:color="auto"/>
            </w:tcBorders>
            <w:shd w:val="clear" w:color="auto" w:fill="auto"/>
            <w:noWrap/>
            <w:vAlign w:val="center"/>
            <w:hideMark/>
          </w:tcPr>
          <w:p w14:paraId="4A30CBDD"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5</w:t>
            </w:r>
          </w:p>
        </w:tc>
        <w:tc>
          <w:tcPr>
            <w:tcW w:w="1134" w:type="dxa"/>
            <w:tcBorders>
              <w:top w:val="nil"/>
              <w:left w:val="nil"/>
              <w:bottom w:val="single" w:sz="4" w:space="0" w:color="auto"/>
              <w:right w:val="single" w:sz="4" w:space="0" w:color="auto"/>
            </w:tcBorders>
            <w:shd w:val="clear" w:color="auto" w:fill="auto"/>
            <w:noWrap/>
            <w:vAlign w:val="center"/>
            <w:hideMark/>
          </w:tcPr>
          <w:p w14:paraId="4D09C489"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m3</w:t>
            </w:r>
          </w:p>
        </w:tc>
        <w:tc>
          <w:tcPr>
            <w:tcW w:w="1275" w:type="dxa"/>
            <w:tcBorders>
              <w:top w:val="nil"/>
              <w:left w:val="nil"/>
              <w:bottom w:val="single" w:sz="4" w:space="0" w:color="auto"/>
              <w:right w:val="single" w:sz="4" w:space="0" w:color="auto"/>
            </w:tcBorders>
            <w:shd w:val="clear" w:color="auto" w:fill="auto"/>
            <w:noWrap/>
            <w:vAlign w:val="center"/>
            <w:hideMark/>
          </w:tcPr>
          <w:p w14:paraId="0AC5A127"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10,00</w:t>
            </w:r>
          </w:p>
        </w:tc>
        <w:tc>
          <w:tcPr>
            <w:tcW w:w="1134" w:type="dxa"/>
            <w:tcBorders>
              <w:top w:val="nil"/>
              <w:left w:val="nil"/>
              <w:bottom w:val="single" w:sz="4" w:space="0" w:color="auto"/>
              <w:right w:val="single" w:sz="4" w:space="0" w:color="auto"/>
            </w:tcBorders>
            <w:shd w:val="clear" w:color="auto" w:fill="auto"/>
            <w:noWrap/>
            <w:vAlign w:val="center"/>
            <w:hideMark/>
          </w:tcPr>
          <w:p w14:paraId="5AC3FF6D"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54,00</w:t>
            </w:r>
          </w:p>
        </w:tc>
        <w:tc>
          <w:tcPr>
            <w:tcW w:w="1134" w:type="dxa"/>
            <w:tcBorders>
              <w:top w:val="nil"/>
              <w:left w:val="nil"/>
              <w:bottom w:val="single" w:sz="4" w:space="0" w:color="auto"/>
              <w:right w:val="single" w:sz="4" w:space="0" w:color="auto"/>
            </w:tcBorders>
            <w:shd w:val="clear" w:color="auto" w:fill="auto"/>
            <w:noWrap/>
            <w:vAlign w:val="center"/>
            <w:hideMark/>
          </w:tcPr>
          <w:p w14:paraId="2C2AE386"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648,00</w:t>
            </w:r>
          </w:p>
        </w:tc>
      </w:tr>
      <w:tr w:rsidR="009A1D58" w:rsidRPr="00456FE5" w14:paraId="6A8BB1C1" w14:textId="77777777" w:rsidTr="00456FE5">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916C5E3"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Agua</w:t>
            </w:r>
          </w:p>
        </w:tc>
        <w:tc>
          <w:tcPr>
            <w:tcW w:w="1701" w:type="dxa"/>
            <w:tcBorders>
              <w:top w:val="nil"/>
              <w:left w:val="nil"/>
              <w:bottom w:val="single" w:sz="4" w:space="0" w:color="auto"/>
              <w:right w:val="single" w:sz="4" w:space="0" w:color="auto"/>
            </w:tcBorders>
            <w:shd w:val="clear" w:color="auto" w:fill="auto"/>
            <w:noWrap/>
            <w:vAlign w:val="center"/>
            <w:hideMark/>
          </w:tcPr>
          <w:p w14:paraId="49B24605"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80%</w:t>
            </w:r>
          </w:p>
        </w:tc>
        <w:tc>
          <w:tcPr>
            <w:tcW w:w="1418" w:type="dxa"/>
            <w:tcBorders>
              <w:top w:val="nil"/>
              <w:left w:val="nil"/>
              <w:bottom w:val="single" w:sz="4" w:space="0" w:color="auto"/>
              <w:right w:val="single" w:sz="4" w:space="0" w:color="auto"/>
            </w:tcBorders>
            <w:shd w:val="clear" w:color="auto" w:fill="auto"/>
            <w:noWrap/>
            <w:vAlign w:val="center"/>
            <w:hideMark/>
          </w:tcPr>
          <w:p w14:paraId="5734FC44"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6</w:t>
            </w:r>
          </w:p>
        </w:tc>
        <w:tc>
          <w:tcPr>
            <w:tcW w:w="1134" w:type="dxa"/>
            <w:tcBorders>
              <w:top w:val="nil"/>
              <w:left w:val="nil"/>
              <w:bottom w:val="single" w:sz="4" w:space="0" w:color="auto"/>
              <w:right w:val="single" w:sz="4" w:space="0" w:color="auto"/>
            </w:tcBorders>
            <w:shd w:val="clear" w:color="auto" w:fill="auto"/>
            <w:noWrap/>
            <w:vAlign w:val="center"/>
            <w:hideMark/>
          </w:tcPr>
          <w:p w14:paraId="26BE9D5D"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m3</w:t>
            </w:r>
          </w:p>
        </w:tc>
        <w:tc>
          <w:tcPr>
            <w:tcW w:w="1275" w:type="dxa"/>
            <w:tcBorders>
              <w:top w:val="nil"/>
              <w:left w:val="nil"/>
              <w:bottom w:val="single" w:sz="4" w:space="0" w:color="auto"/>
              <w:right w:val="single" w:sz="4" w:space="0" w:color="auto"/>
            </w:tcBorders>
            <w:shd w:val="clear" w:color="auto" w:fill="auto"/>
            <w:noWrap/>
            <w:vAlign w:val="center"/>
            <w:hideMark/>
          </w:tcPr>
          <w:p w14:paraId="79A7B865"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2,40</w:t>
            </w:r>
          </w:p>
        </w:tc>
        <w:tc>
          <w:tcPr>
            <w:tcW w:w="1134" w:type="dxa"/>
            <w:tcBorders>
              <w:top w:val="nil"/>
              <w:left w:val="nil"/>
              <w:bottom w:val="single" w:sz="4" w:space="0" w:color="auto"/>
              <w:right w:val="single" w:sz="4" w:space="0" w:color="auto"/>
            </w:tcBorders>
            <w:shd w:val="clear" w:color="auto" w:fill="auto"/>
            <w:noWrap/>
            <w:vAlign w:val="center"/>
            <w:hideMark/>
          </w:tcPr>
          <w:p w14:paraId="325A0310"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15,36</w:t>
            </w:r>
          </w:p>
        </w:tc>
        <w:tc>
          <w:tcPr>
            <w:tcW w:w="1134" w:type="dxa"/>
            <w:tcBorders>
              <w:top w:val="nil"/>
              <w:left w:val="nil"/>
              <w:bottom w:val="single" w:sz="4" w:space="0" w:color="auto"/>
              <w:right w:val="single" w:sz="4" w:space="0" w:color="auto"/>
            </w:tcBorders>
            <w:shd w:val="clear" w:color="auto" w:fill="auto"/>
            <w:noWrap/>
            <w:vAlign w:val="center"/>
            <w:hideMark/>
          </w:tcPr>
          <w:p w14:paraId="423446C4"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184,32</w:t>
            </w:r>
          </w:p>
        </w:tc>
      </w:tr>
      <w:tr w:rsidR="009A1D58" w:rsidRPr="00456FE5" w14:paraId="36CDE153" w14:textId="77777777" w:rsidTr="00456FE5">
        <w:trPr>
          <w:trHeight w:val="300"/>
          <w:jc w:val="center"/>
        </w:trPr>
        <w:tc>
          <w:tcPr>
            <w:tcW w:w="1271" w:type="dxa"/>
            <w:tcBorders>
              <w:top w:val="nil"/>
              <w:left w:val="single" w:sz="4" w:space="0" w:color="auto"/>
              <w:bottom w:val="single" w:sz="4" w:space="0" w:color="auto"/>
              <w:right w:val="nil"/>
            </w:tcBorders>
            <w:shd w:val="clear" w:color="auto" w:fill="auto"/>
            <w:noWrap/>
            <w:vAlign w:val="center"/>
            <w:hideMark/>
          </w:tcPr>
          <w:p w14:paraId="0C2F302E"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701" w:type="dxa"/>
            <w:tcBorders>
              <w:top w:val="nil"/>
              <w:left w:val="nil"/>
              <w:bottom w:val="single" w:sz="4" w:space="0" w:color="auto"/>
              <w:right w:val="nil"/>
            </w:tcBorders>
            <w:shd w:val="clear" w:color="auto" w:fill="auto"/>
            <w:noWrap/>
            <w:vAlign w:val="center"/>
            <w:hideMark/>
          </w:tcPr>
          <w:p w14:paraId="0957F9E1"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418" w:type="dxa"/>
            <w:tcBorders>
              <w:top w:val="nil"/>
              <w:left w:val="nil"/>
              <w:bottom w:val="single" w:sz="4" w:space="0" w:color="auto"/>
              <w:right w:val="nil"/>
            </w:tcBorders>
            <w:shd w:val="clear" w:color="auto" w:fill="auto"/>
            <w:noWrap/>
            <w:vAlign w:val="center"/>
            <w:hideMark/>
          </w:tcPr>
          <w:p w14:paraId="0F19E3D0"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134" w:type="dxa"/>
            <w:tcBorders>
              <w:top w:val="nil"/>
              <w:left w:val="nil"/>
              <w:bottom w:val="single" w:sz="4" w:space="0" w:color="auto"/>
              <w:right w:val="nil"/>
            </w:tcBorders>
            <w:shd w:val="clear" w:color="auto" w:fill="auto"/>
            <w:noWrap/>
            <w:vAlign w:val="center"/>
            <w:hideMark/>
          </w:tcPr>
          <w:p w14:paraId="6F456971"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275" w:type="dxa"/>
            <w:tcBorders>
              <w:top w:val="nil"/>
              <w:left w:val="nil"/>
              <w:bottom w:val="single" w:sz="4" w:space="0" w:color="auto"/>
              <w:right w:val="single" w:sz="4" w:space="0" w:color="auto"/>
            </w:tcBorders>
            <w:shd w:val="clear" w:color="auto" w:fill="auto"/>
            <w:noWrap/>
            <w:vAlign w:val="center"/>
            <w:hideMark/>
          </w:tcPr>
          <w:p w14:paraId="54EB0DCF"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587D9E7B"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35BE2E"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 </w:t>
            </w:r>
          </w:p>
        </w:tc>
      </w:tr>
      <w:tr w:rsidR="009A1D58" w:rsidRPr="00456FE5" w14:paraId="29C98E82" w14:textId="77777777" w:rsidTr="00456FE5">
        <w:trPr>
          <w:trHeight w:val="300"/>
          <w:jc w:val="center"/>
        </w:trPr>
        <w:tc>
          <w:tcPr>
            <w:tcW w:w="6799" w:type="dxa"/>
            <w:gridSpan w:val="5"/>
            <w:tcBorders>
              <w:top w:val="single" w:sz="4" w:space="0" w:color="auto"/>
              <w:left w:val="single" w:sz="4" w:space="0" w:color="auto"/>
              <w:bottom w:val="single" w:sz="4" w:space="0" w:color="auto"/>
              <w:right w:val="single" w:sz="4" w:space="0" w:color="000000"/>
            </w:tcBorders>
            <w:shd w:val="clear" w:color="000000" w:fill="D3A577"/>
            <w:vAlign w:val="center"/>
            <w:hideMark/>
          </w:tcPr>
          <w:p w14:paraId="1349F53D"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TOTAL</w:t>
            </w:r>
          </w:p>
        </w:tc>
        <w:tc>
          <w:tcPr>
            <w:tcW w:w="1134" w:type="dxa"/>
            <w:tcBorders>
              <w:top w:val="nil"/>
              <w:left w:val="nil"/>
              <w:bottom w:val="single" w:sz="4" w:space="0" w:color="auto"/>
              <w:right w:val="single" w:sz="4" w:space="0" w:color="auto"/>
            </w:tcBorders>
            <w:shd w:val="clear" w:color="000000" w:fill="D3A577"/>
            <w:vAlign w:val="center"/>
            <w:hideMark/>
          </w:tcPr>
          <w:p w14:paraId="1751CE99"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210,48</w:t>
            </w:r>
          </w:p>
        </w:tc>
        <w:tc>
          <w:tcPr>
            <w:tcW w:w="1134" w:type="dxa"/>
            <w:tcBorders>
              <w:top w:val="nil"/>
              <w:left w:val="nil"/>
              <w:bottom w:val="single" w:sz="4" w:space="0" w:color="auto"/>
              <w:right w:val="single" w:sz="4" w:space="0" w:color="auto"/>
            </w:tcBorders>
            <w:shd w:val="clear" w:color="000000" w:fill="D3A577"/>
            <w:vAlign w:val="center"/>
            <w:hideMark/>
          </w:tcPr>
          <w:p w14:paraId="386F8838"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2.525,76</w:t>
            </w:r>
          </w:p>
        </w:tc>
      </w:tr>
    </w:tbl>
    <w:p w14:paraId="7B6A320F" w14:textId="7C2E9188" w:rsidR="008E5A86" w:rsidRDefault="009A1D58" w:rsidP="009A1D58">
      <w:pPr>
        <w:spacing w:before="240"/>
        <w:rPr>
          <w:rFonts w:cs="Arial"/>
        </w:rPr>
      </w:pPr>
      <w:r w:rsidRPr="0046780E">
        <w:rPr>
          <w:rFonts w:cs="Arial"/>
          <w:b/>
        </w:rPr>
        <w:t>Fuente</w:t>
      </w:r>
      <w:r w:rsidRPr="0046780E">
        <w:rPr>
          <w:rFonts w:cs="Arial"/>
        </w:rPr>
        <w:t xml:space="preserve"> Elaboración Propia</w:t>
      </w:r>
    </w:p>
    <w:p w14:paraId="4DFF0553" w14:textId="77777777" w:rsidR="009A1D58" w:rsidRDefault="009A1D58" w:rsidP="009A1D58">
      <w:pPr>
        <w:pStyle w:val="Ttulo3"/>
      </w:pPr>
      <w:bookmarkStart w:id="161" w:name="_Toc148884230"/>
      <w:bookmarkStart w:id="162" w:name="_Toc148989689"/>
      <w:bookmarkStart w:id="163" w:name="_Toc148990506"/>
      <w:r w:rsidRPr="00F85F24">
        <w:t>5.3.</w:t>
      </w:r>
      <w:r>
        <w:t>4</w:t>
      </w:r>
      <w:r w:rsidRPr="00F85F24">
        <w:t xml:space="preserve"> </w:t>
      </w:r>
      <w:r>
        <w:t>COSTO TOTAL DE PRODUCCIÓN</w:t>
      </w:r>
      <w:bookmarkEnd w:id="161"/>
      <w:bookmarkEnd w:id="162"/>
      <w:bookmarkEnd w:id="163"/>
    </w:p>
    <w:p w14:paraId="7458422D" w14:textId="46D2341E" w:rsidR="009A1D58" w:rsidRPr="003F3400" w:rsidRDefault="009A1D58" w:rsidP="003F3400">
      <w:pPr>
        <w:rPr>
          <w:rFonts w:cs="Arial"/>
          <w:szCs w:val="24"/>
        </w:rPr>
      </w:pPr>
      <w:r w:rsidRPr="003001C2">
        <w:rPr>
          <w:rFonts w:cs="Arial"/>
          <w:szCs w:val="24"/>
        </w:rPr>
        <w:t>El costo total de producción está formado por todas las cantidades</w:t>
      </w:r>
      <w:r>
        <w:rPr>
          <w:rFonts w:cs="Arial"/>
          <w:szCs w:val="24"/>
        </w:rPr>
        <w:t xml:space="preserve"> de dinero</w:t>
      </w:r>
      <w:r w:rsidRPr="003001C2">
        <w:rPr>
          <w:rFonts w:cs="Arial"/>
          <w:szCs w:val="24"/>
        </w:rPr>
        <w:t xml:space="preserve"> invertidas para producir los productos en su inventario. </w:t>
      </w:r>
      <w:r>
        <w:rPr>
          <w:rFonts w:cs="Arial"/>
          <w:szCs w:val="24"/>
        </w:rPr>
        <w:t>Se habla</w:t>
      </w:r>
      <w:r w:rsidRPr="003001C2">
        <w:rPr>
          <w:rFonts w:cs="Arial"/>
          <w:szCs w:val="24"/>
        </w:rPr>
        <w:t xml:space="preserve"> de los costos de materias primas, mano de obra, otros costos fijos y variables, así como gastos extras.</w:t>
      </w:r>
      <w:r w:rsidR="008E5A86">
        <w:rPr>
          <w:rFonts w:cs="Arial"/>
          <w:szCs w:val="24"/>
        </w:rPr>
        <w:t xml:space="preserve"> </w:t>
      </w:r>
    </w:p>
    <w:p w14:paraId="7C211429" w14:textId="77777777" w:rsidR="00AC3F65" w:rsidRDefault="003F3400" w:rsidP="00652CF0">
      <w:pPr>
        <w:pStyle w:val="CUADROS"/>
        <w:spacing w:after="0"/>
      </w:pPr>
      <w:bookmarkStart w:id="164" w:name="_Toc149578944"/>
      <w:bookmarkStart w:id="165" w:name="_Toc149579210"/>
      <w:r>
        <w:lastRenderedPageBreak/>
        <w:t xml:space="preserve">CUADRO N°  </w:t>
      </w:r>
      <w:fldSimple w:instr=" SEQ CUADRO_N°_ \* ARABIC ">
        <w:r w:rsidR="003617C5">
          <w:rPr>
            <w:noProof/>
          </w:rPr>
          <w:t>25</w:t>
        </w:r>
      </w:fldSimple>
      <w:r>
        <w:t xml:space="preserve"> </w:t>
      </w:r>
    </w:p>
    <w:p w14:paraId="75FE108F" w14:textId="4CEB5B79" w:rsidR="003F3400" w:rsidRDefault="003F3400" w:rsidP="00652CF0">
      <w:pPr>
        <w:pStyle w:val="CUADROS"/>
        <w:spacing w:after="0"/>
      </w:pPr>
      <w:r w:rsidRPr="0026192E">
        <w:t>COSTO TOTAL DE PRODUCCIÓN</w:t>
      </w:r>
      <w:bookmarkEnd w:id="164"/>
      <w:bookmarkEnd w:id="165"/>
    </w:p>
    <w:p w14:paraId="353BBE5D" w14:textId="1811D138" w:rsidR="00652CF0" w:rsidRDefault="00652CF0" w:rsidP="00652CF0">
      <w:pPr>
        <w:spacing w:after="0"/>
        <w:jc w:val="center"/>
      </w:pPr>
      <w:r w:rsidRPr="0046780E">
        <w:rPr>
          <w:rFonts w:cs="Arial"/>
          <w:b/>
          <w:bCs/>
        </w:rPr>
        <w:t>(Expresado en bolivianos)</w:t>
      </w:r>
    </w:p>
    <w:tbl>
      <w:tblPr>
        <w:tblW w:w="8930" w:type="dxa"/>
        <w:jc w:val="center"/>
        <w:tblCellMar>
          <w:left w:w="70" w:type="dxa"/>
          <w:right w:w="70" w:type="dxa"/>
        </w:tblCellMar>
        <w:tblLook w:val="04A0" w:firstRow="1" w:lastRow="0" w:firstColumn="1" w:lastColumn="0" w:noHBand="0" w:noVBand="1"/>
      </w:tblPr>
      <w:tblGrid>
        <w:gridCol w:w="1559"/>
        <w:gridCol w:w="1280"/>
        <w:gridCol w:w="1130"/>
        <w:gridCol w:w="1701"/>
        <w:gridCol w:w="1701"/>
        <w:gridCol w:w="1559"/>
      </w:tblGrid>
      <w:tr w:rsidR="008E5A86" w:rsidRPr="00456FE5" w14:paraId="544E00F7" w14:textId="77777777" w:rsidTr="00456FE5">
        <w:trPr>
          <w:trHeight w:val="1212"/>
          <w:jc w:val="center"/>
        </w:trPr>
        <w:tc>
          <w:tcPr>
            <w:tcW w:w="1559"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78EF9C4D"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DETALLE</w:t>
            </w:r>
          </w:p>
        </w:tc>
        <w:tc>
          <w:tcPr>
            <w:tcW w:w="1280" w:type="dxa"/>
            <w:tcBorders>
              <w:top w:val="single" w:sz="4" w:space="0" w:color="auto"/>
              <w:left w:val="nil"/>
              <w:bottom w:val="single" w:sz="4" w:space="0" w:color="auto"/>
              <w:right w:val="single" w:sz="4" w:space="0" w:color="auto"/>
            </w:tcBorders>
            <w:shd w:val="clear" w:color="auto" w:fill="C8844C"/>
            <w:vAlign w:val="center"/>
            <w:hideMark/>
          </w:tcPr>
          <w:p w14:paraId="1B4C1BC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DE MATERIA PRIMA MES</w:t>
            </w:r>
          </w:p>
        </w:tc>
        <w:tc>
          <w:tcPr>
            <w:tcW w:w="1130" w:type="dxa"/>
            <w:tcBorders>
              <w:top w:val="single" w:sz="4" w:space="0" w:color="auto"/>
              <w:left w:val="nil"/>
              <w:bottom w:val="single" w:sz="4" w:space="0" w:color="auto"/>
              <w:right w:val="single" w:sz="4" w:space="0" w:color="auto"/>
            </w:tcBorders>
            <w:shd w:val="clear" w:color="auto" w:fill="C8844C"/>
            <w:vAlign w:val="center"/>
            <w:hideMark/>
          </w:tcPr>
          <w:p w14:paraId="51D35B9E"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DE MANO DE OBRA</w:t>
            </w:r>
          </w:p>
        </w:tc>
        <w:tc>
          <w:tcPr>
            <w:tcW w:w="1701" w:type="dxa"/>
            <w:tcBorders>
              <w:top w:val="single" w:sz="4" w:space="0" w:color="auto"/>
              <w:left w:val="nil"/>
              <w:bottom w:val="single" w:sz="4" w:space="0" w:color="auto"/>
              <w:right w:val="single" w:sz="4" w:space="0" w:color="auto"/>
            </w:tcBorders>
            <w:shd w:val="clear" w:color="auto" w:fill="C8844C"/>
            <w:vAlign w:val="center"/>
            <w:hideMark/>
          </w:tcPr>
          <w:p w14:paraId="346E9590" w14:textId="67A00992"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w:t>
            </w:r>
            <w:r w:rsidR="008E5A86" w:rsidRPr="00456FE5">
              <w:rPr>
                <w:rFonts w:eastAsia="Times New Roman" w:cs="Arial"/>
                <w:b/>
                <w:bCs/>
                <w:color w:val="000000"/>
                <w:sz w:val="20"/>
                <w:szCs w:val="20"/>
                <w:lang w:eastAsia="es-BO"/>
              </w:rPr>
              <w:t xml:space="preserve">S </w:t>
            </w:r>
            <w:r w:rsidRPr="00456FE5">
              <w:rPr>
                <w:rFonts w:eastAsia="Times New Roman" w:cs="Arial"/>
                <w:b/>
                <w:bCs/>
                <w:color w:val="000000"/>
                <w:sz w:val="20"/>
                <w:szCs w:val="20"/>
                <w:lang w:eastAsia="es-BO"/>
              </w:rPr>
              <w:t>INDIRECTO</w:t>
            </w:r>
            <w:r w:rsidR="008E5A86" w:rsidRPr="00456FE5">
              <w:rPr>
                <w:rFonts w:eastAsia="Times New Roman" w:cs="Arial"/>
                <w:b/>
                <w:bCs/>
                <w:color w:val="000000"/>
                <w:sz w:val="20"/>
                <w:szCs w:val="20"/>
                <w:lang w:eastAsia="es-BO"/>
              </w:rPr>
              <w:t>S</w:t>
            </w:r>
            <w:r w:rsidRPr="00456FE5">
              <w:rPr>
                <w:rFonts w:eastAsia="Times New Roman" w:cs="Arial"/>
                <w:b/>
                <w:bCs/>
                <w:color w:val="000000"/>
                <w:sz w:val="20"/>
                <w:szCs w:val="20"/>
                <w:lang w:eastAsia="es-BO"/>
              </w:rPr>
              <w:t xml:space="preserve"> DE FABRICACIÓN</w:t>
            </w:r>
          </w:p>
        </w:tc>
        <w:tc>
          <w:tcPr>
            <w:tcW w:w="1701" w:type="dxa"/>
            <w:tcBorders>
              <w:top w:val="single" w:sz="4" w:space="0" w:color="auto"/>
              <w:left w:val="nil"/>
              <w:bottom w:val="single" w:sz="4" w:space="0" w:color="auto"/>
              <w:right w:val="single" w:sz="4" w:space="0" w:color="auto"/>
            </w:tcBorders>
            <w:shd w:val="clear" w:color="auto" w:fill="C8844C"/>
            <w:vAlign w:val="center"/>
            <w:hideMark/>
          </w:tcPr>
          <w:p w14:paraId="116C9500"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TOTAL DE PRODUCCIÓN MENSUAL</w:t>
            </w:r>
          </w:p>
        </w:tc>
        <w:tc>
          <w:tcPr>
            <w:tcW w:w="1559" w:type="dxa"/>
            <w:tcBorders>
              <w:top w:val="single" w:sz="4" w:space="0" w:color="auto"/>
              <w:left w:val="nil"/>
              <w:bottom w:val="single" w:sz="4" w:space="0" w:color="auto"/>
              <w:right w:val="single" w:sz="4" w:space="0" w:color="auto"/>
            </w:tcBorders>
            <w:shd w:val="clear" w:color="auto" w:fill="C8844C"/>
            <w:vAlign w:val="center"/>
            <w:hideMark/>
          </w:tcPr>
          <w:p w14:paraId="0D9CD2C1"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COSTO DE PRODUCCIÓN ANUAL</w:t>
            </w:r>
          </w:p>
        </w:tc>
      </w:tr>
      <w:tr w:rsidR="008E5A86" w:rsidRPr="00456FE5" w14:paraId="334B19D8" w14:textId="77777777" w:rsidTr="00456FE5">
        <w:trPr>
          <w:trHeight w:val="653"/>
          <w:jc w:val="center"/>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4F87EF2D"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PAN INTEGRAL CON AVENA</w:t>
            </w:r>
          </w:p>
        </w:tc>
        <w:tc>
          <w:tcPr>
            <w:tcW w:w="1280" w:type="dxa"/>
            <w:tcBorders>
              <w:top w:val="nil"/>
              <w:left w:val="nil"/>
              <w:bottom w:val="single" w:sz="4" w:space="0" w:color="auto"/>
              <w:right w:val="single" w:sz="4" w:space="0" w:color="auto"/>
            </w:tcBorders>
            <w:shd w:val="clear" w:color="auto" w:fill="auto"/>
            <w:noWrap/>
            <w:vAlign w:val="center"/>
            <w:hideMark/>
          </w:tcPr>
          <w:p w14:paraId="2CEF7D52"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26.170,00</w:t>
            </w:r>
          </w:p>
        </w:tc>
        <w:tc>
          <w:tcPr>
            <w:tcW w:w="1130" w:type="dxa"/>
            <w:tcBorders>
              <w:top w:val="nil"/>
              <w:left w:val="nil"/>
              <w:bottom w:val="single" w:sz="4" w:space="0" w:color="auto"/>
              <w:right w:val="single" w:sz="4" w:space="0" w:color="auto"/>
            </w:tcBorders>
            <w:shd w:val="clear" w:color="auto" w:fill="auto"/>
            <w:noWrap/>
            <w:vAlign w:val="center"/>
            <w:hideMark/>
          </w:tcPr>
          <w:p w14:paraId="7AA782CF"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5.812,00</w:t>
            </w:r>
          </w:p>
        </w:tc>
        <w:tc>
          <w:tcPr>
            <w:tcW w:w="1701" w:type="dxa"/>
            <w:tcBorders>
              <w:top w:val="nil"/>
              <w:left w:val="nil"/>
              <w:bottom w:val="single" w:sz="4" w:space="0" w:color="auto"/>
              <w:right w:val="single" w:sz="4" w:space="0" w:color="auto"/>
            </w:tcBorders>
            <w:shd w:val="clear" w:color="auto" w:fill="auto"/>
            <w:noWrap/>
            <w:vAlign w:val="center"/>
            <w:hideMark/>
          </w:tcPr>
          <w:p w14:paraId="07523F1B"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210,48</w:t>
            </w:r>
          </w:p>
        </w:tc>
        <w:tc>
          <w:tcPr>
            <w:tcW w:w="1701" w:type="dxa"/>
            <w:tcBorders>
              <w:top w:val="nil"/>
              <w:left w:val="nil"/>
              <w:bottom w:val="single" w:sz="4" w:space="0" w:color="auto"/>
              <w:right w:val="single" w:sz="4" w:space="0" w:color="auto"/>
            </w:tcBorders>
            <w:shd w:val="clear" w:color="auto" w:fill="auto"/>
            <w:noWrap/>
            <w:vAlign w:val="center"/>
            <w:hideMark/>
          </w:tcPr>
          <w:p w14:paraId="794BA4AE"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32.192,48</w:t>
            </w:r>
          </w:p>
        </w:tc>
        <w:tc>
          <w:tcPr>
            <w:tcW w:w="1559" w:type="dxa"/>
            <w:tcBorders>
              <w:top w:val="nil"/>
              <w:left w:val="nil"/>
              <w:bottom w:val="single" w:sz="4" w:space="0" w:color="auto"/>
              <w:right w:val="single" w:sz="4" w:space="0" w:color="auto"/>
            </w:tcBorders>
            <w:shd w:val="clear" w:color="auto" w:fill="auto"/>
            <w:noWrap/>
            <w:vAlign w:val="center"/>
            <w:hideMark/>
          </w:tcPr>
          <w:p w14:paraId="65F9980D" w14:textId="77777777" w:rsidR="009A1D58" w:rsidRPr="00456FE5" w:rsidRDefault="009A1D58" w:rsidP="008E5A86">
            <w:pPr>
              <w:spacing w:after="0" w:line="240" w:lineRule="auto"/>
              <w:jc w:val="center"/>
              <w:rPr>
                <w:rFonts w:eastAsia="Times New Roman" w:cs="Arial"/>
                <w:color w:val="000000"/>
                <w:sz w:val="20"/>
                <w:szCs w:val="20"/>
                <w:lang w:eastAsia="es-BO"/>
              </w:rPr>
            </w:pPr>
            <w:r w:rsidRPr="00456FE5">
              <w:rPr>
                <w:rFonts w:eastAsia="Times New Roman" w:cs="Arial"/>
                <w:color w:val="000000"/>
                <w:sz w:val="20"/>
                <w:szCs w:val="20"/>
                <w:lang w:eastAsia="es-BO"/>
              </w:rPr>
              <w:t>386.309,76</w:t>
            </w:r>
          </w:p>
        </w:tc>
      </w:tr>
      <w:tr w:rsidR="008E5A86" w:rsidRPr="00456FE5" w14:paraId="52E3D374" w14:textId="77777777" w:rsidTr="00456FE5">
        <w:trPr>
          <w:trHeight w:val="255"/>
          <w:jc w:val="center"/>
        </w:trPr>
        <w:tc>
          <w:tcPr>
            <w:tcW w:w="1559" w:type="dxa"/>
            <w:tcBorders>
              <w:top w:val="nil"/>
              <w:left w:val="single" w:sz="4" w:space="0" w:color="auto"/>
              <w:bottom w:val="single" w:sz="4" w:space="0" w:color="auto"/>
              <w:right w:val="single" w:sz="4" w:space="0" w:color="auto"/>
            </w:tcBorders>
            <w:shd w:val="clear" w:color="auto" w:fill="auto"/>
            <w:noWrap/>
            <w:vAlign w:val="bottom"/>
            <w:hideMark/>
          </w:tcPr>
          <w:p w14:paraId="632B3541"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280" w:type="dxa"/>
            <w:tcBorders>
              <w:top w:val="nil"/>
              <w:left w:val="nil"/>
              <w:bottom w:val="single" w:sz="4" w:space="0" w:color="auto"/>
              <w:right w:val="single" w:sz="4" w:space="0" w:color="auto"/>
            </w:tcBorders>
            <w:shd w:val="clear" w:color="auto" w:fill="auto"/>
            <w:noWrap/>
            <w:vAlign w:val="bottom"/>
            <w:hideMark/>
          </w:tcPr>
          <w:p w14:paraId="0BA6EAE3"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130" w:type="dxa"/>
            <w:tcBorders>
              <w:top w:val="nil"/>
              <w:left w:val="nil"/>
              <w:bottom w:val="single" w:sz="4" w:space="0" w:color="auto"/>
              <w:right w:val="single" w:sz="4" w:space="0" w:color="auto"/>
            </w:tcBorders>
            <w:shd w:val="clear" w:color="auto" w:fill="auto"/>
            <w:noWrap/>
            <w:vAlign w:val="bottom"/>
            <w:hideMark/>
          </w:tcPr>
          <w:p w14:paraId="1D8DCC00"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701" w:type="dxa"/>
            <w:tcBorders>
              <w:top w:val="nil"/>
              <w:left w:val="nil"/>
              <w:bottom w:val="single" w:sz="4" w:space="0" w:color="auto"/>
              <w:right w:val="single" w:sz="4" w:space="0" w:color="auto"/>
            </w:tcBorders>
            <w:shd w:val="clear" w:color="auto" w:fill="auto"/>
            <w:noWrap/>
            <w:vAlign w:val="bottom"/>
            <w:hideMark/>
          </w:tcPr>
          <w:p w14:paraId="63D7E50E"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701" w:type="dxa"/>
            <w:tcBorders>
              <w:top w:val="nil"/>
              <w:left w:val="nil"/>
              <w:bottom w:val="single" w:sz="4" w:space="0" w:color="auto"/>
              <w:right w:val="single" w:sz="4" w:space="0" w:color="auto"/>
            </w:tcBorders>
            <w:shd w:val="clear" w:color="auto" w:fill="auto"/>
            <w:noWrap/>
            <w:vAlign w:val="bottom"/>
            <w:hideMark/>
          </w:tcPr>
          <w:p w14:paraId="6C7B27BE"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c>
          <w:tcPr>
            <w:tcW w:w="1559" w:type="dxa"/>
            <w:tcBorders>
              <w:top w:val="nil"/>
              <w:left w:val="nil"/>
              <w:bottom w:val="single" w:sz="4" w:space="0" w:color="auto"/>
              <w:right w:val="single" w:sz="4" w:space="0" w:color="auto"/>
            </w:tcBorders>
            <w:shd w:val="clear" w:color="auto" w:fill="auto"/>
            <w:noWrap/>
            <w:vAlign w:val="bottom"/>
            <w:hideMark/>
          </w:tcPr>
          <w:p w14:paraId="4BB0A62C" w14:textId="77777777" w:rsidR="009A1D58" w:rsidRPr="00456FE5" w:rsidRDefault="009A1D58" w:rsidP="008E5A86">
            <w:pPr>
              <w:spacing w:after="0" w:line="240" w:lineRule="auto"/>
              <w:rPr>
                <w:rFonts w:eastAsia="Times New Roman" w:cs="Arial"/>
                <w:color w:val="000000"/>
                <w:sz w:val="20"/>
                <w:szCs w:val="20"/>
                <w:lang w:eastAsia="es-BO"/>
              </w:rPr>
            </w:pPr>
            <w:r w:rsidRPr="00456FE5">
              <w:rPr>
                <w:rFonts w:eastAsia="Times New Roman" w:cs="Arial"/>
                <w:color w:val="000000"/>
                <w:sz w:val="20"/>
                <w:szCs w:val="20"/>
                <w:lang w:eastAsia="es-BO"/>
              </w:rPr>
              <w:t> </w:t>
            </w:r>
          </w:p>
        </w:tc>
      </w:tr>
      <w:tr w:rsidR="008E5A86" w:rsidRPr="00456FE5" w14:paraId="755C0091" w14:textId="77777777" w:rsidTr="00456FE5">
        <w:trPr>
          <w:trHeight w:val="300"/>
          <w:jc w:val="center"/>
        </w:trPr>
        <w:tc>
          <w:tcPr>
            <w:tcW w:w="1559" w:type="dxa"/>
            <w:tcBorders>
              <w:top w:val="nil"/>
              <w:left w:val="single" w:sz="4" w:space="0" w:color="auto"/>
              <w:bottom w:val="single" w:sz="4" w:space="0" w:color="auto"/>
              <w:right w:val="single" w:sz="4" w:space="0" w:color="auto"/>
            </w:tcBorders>
            <w:shd w:val="clear" w:color="000000" w:fill="CE9D6C"/>
            <w:noWrap/>
            <w:vAlign w:val="center"/>
            <w:hideMark/>
          </w:tcPr>
          <w:p w14:paraId="0933F172" w14:textId="77777777" w:rsidR="009A1D58" w:rsidRPr="00456FE5" w:rsidRDefault="009A1D58" w:rsidP="008E5A86">
            <w:pPr>
              <w:spacing w:after="0" w:line="240" w:lineRule="auto"/>
              <w:jc w:val="center"/>
              <w:rPr>
                <w:rFonts w:eastAsia="Times New Roman" w:cs="Arial"/>
                <w:b/>
                <w:bCs/>
                <w:color w:val="000000"/>
                <w:sz w:val="20"/>
                <w:szCs w:val="20"/>
                <w:lang w:eastAsia="es-BO"/>
              </w:rPr>
            </w:pPr>
            <w:r w:rsidRPr="00456FE5">
              <w:rPr>
                <w:rFonts w:eastAsia="Times New Roman" w:cs="Arial"/>
                <w:b/>
                <w:bCs/>
                <w:color w:val="000000"/>
                <w:sz w:val="20"/>
                <w:szCs w:val="20"/>
                <w:lang w:eastAsia="es-BO"/>
              </w:rPr>
              <w:t>TOTAL</w:t>
            </w:r>
          </w:p>
        </w:tc>
        <w:tc>
          <w:tcPr>
            <w:tcW w:w="1280" w:type="dxa"/>
            <w:tcBorders>
              <w:top w:val="nil"/>
              <w:left w:val="nil"/>
              <w:bottom w:val="single" w:sz="4" w:space="0" w:color="auto"/>
              <w:right w:val="single" w:sz="4" w:space="0" w:color="auto"/>
            </w:tcBorders>
            <w:shd w:val="clear" w:color="000000" w:fill="CE9D6C"/>
            <w:noWrap/>
            <w:vAlign w:val="bottom"/>
            <w:hideMark/>
          </w:tcPr>
          <w:p w14:paraId="28C24FE6"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26.170,00</w:t>
            </w:r>
          </w:p>
        </w:tc>
        <w:tc>
          <w:tcPr>
            <w:tcW w:w="1130" w:type="dxa"/>
            <w:tcBorders>
              <w:top w:val="nil"/>
              <w:left w:val="nil"/>
              <w:bottom w:val="single" w:sz="4" w:space="0" w:color="auto"/>
              <w:right w:val="single" w:sz="4" w:space="0" w:color="auto"/>
            </w:tcBorders>
            <w:shd w:val="clear" w:color="000000" w:fill="CE9D6C"/>
            <w:noWrap/>
            <w:vAlign w:val="bottom"/>
            <w:hideMark/>
          </w:tcPr>
          <w:p w14:paraId="417FE7D9"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5.812,00</w:t>
            </w:r>
          </w:p>
        </w:tc>
        <w:tc>
          <w:tcPr>
            <w:tcW w:w="1701" w:type="dxa"/>
            <w:tcBorders>
              <w:top w:val="nil"/>
              <w:left w:val="nil"/>
              <w:bottom w:val="single" w:sz="4" w:space="0" w:color="auto"/>
              <w:right w:val="single" w:sz="4" w:space="0" w:color="auto"/>
            </w:tcBorders>
            <w:shd w:val="clear" w:color="000000" w:fill="CE9D6C"/>
            <w:noWrap/>
            <w:vAlign w:val="bottom"/>
            <w:hideMark/>
          </w:tcPr>
          <w:p w14:paraId="62EE39A2"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210,48</w:t>
            </w:r>
          </w:p>
        </w:tc>
        <w:tc>
          <w:tcPr>
            <w:tcW w:w="1701" w:type="dxa"/>
            <w:tcBorders>
              <w:top w:val="nil"/>
              <w:left w:val="nil"/>
              <w:bottom w:val="single" w:sz="4" w:space="0" w:color="auto"/>
              <w:right w:val="single" w:sz="4" w:space="0" w:color="auto"/>
            </w:tcBorders>
            <w:shd w:val="clear" w:color="000000" w:fill="CE9D6C"/>
            <w:noWrap/>
            <w:vAlign w:val="bottom"/>
            <w:hideMark/>
          </w:tcPr>
          <w:p w14:paraId="6825F8D4"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32.192,48</w:t>
            </w:r>
          </w:p>
        </w:tc>
        <w:tc>
          <w:tcPr>
            <w:tcW w:w="1559" w:type="dxa"/>
            <w:tcBorders>
              <w:top w:val="nil"/>
              <w:left w:val="nil"/>
              <w:bottom w:val="single" w:sz="4" w:space="0" w:color="auto"/>
              <w:right w:val="single" w:sz="4" w:space="0" w:color="auto"/>
            </w:tcBorders>
            <w:shd w:val="clear" w:color="000000" w:fill="CE9D6C"/>
            <w:noWrap/>
            <w:vAlign w:val="bottom"/>
            <w:hideMark/>
          </w:tcPr>
          <w:p w14:paraId="13C7DC52" w14:textId="77777777" w:rsidR="009A1D58" w:rsidRPr="00456FE5" w:rsidRDefault="009A1D58" w:rsidP="008E5A86">
            <w:pPr>
              <w:spacing w:after="0" w:line="240" w:lineRule="auto"/>
              <w:jc w:val="right"/>
              <w:rPr>
                <w:rFonts w:eastAsia="Times New Roman" w:cs="Arial"/>
                <w:b/>
                <w:bCs/>
                <w:color w:val="000000"/>
                <w:sz w:val="20"/>
                <w:szCs w:val="20"/>
                <w:lang w:eastAsia="es-BO"/>
              </w:rPr>
            </w:pPr>
            <w:r w:rsidRPr="00456FE5">
              <w:rPr>
                <w:rFonts w:eastAsia="Times New Roman" w:cs="Arial"/>
                <w:b/>
                <w:bCs/>
                <w:color w:val="000000"/>
                <w:sz w:val="20"/>
                <w:szCs w:val="20"/>
                <w:lang w:eastAsia="es-BO"/>
              </w:rPr>
              <w:t>386.309,76</w:t>
            </w:r>
          </w:p>
        </w:tc>
      </w:tr>
    </w:tbl>
    <w:p w14:paraId="658E9F27" w14:textId="77777777" w:rsidR="009A1D58" w:rsidRDefault="009A1D58" w:rsidP="009A1D58">
      <w:pPr>
        <w:spacing w:before="240"/>
        <w:rPr>
          <w:rFonts w:cs="Arial"/>
        </w:rPr>
      </w:pPr>
      <w:r w:rsidRPr="0046780E">
        <w:rPr>
          <w:rFonts w:cs="Arial"/>
          <w:b/>
        </w:rPr>
        <w:t>Fuente</w:t>
      </w:r>
      <w:r w:rsidRPr="0046780E">
        <w:rPr>
          <w:rFonts w:cs="Arial"/>
        </w:rPr>
        <w:t xml:space="preserve"> Elaboración Propia</w:t>
      </w:r>
    </w:p>
    <w:p w14:paraId="2B7C8B56" w14:textId="77777777" w:rsidR="009A1D58" w:rsidRPr="00847798" w:rsidRDefault="009A1D58" w:rsidP="009A1D58">
      <w:pPr>
        <w:pStyle w:val="Ttulo2"/>
      </w:pPr>
      <w:bookmarkStart w:id="166" w:name="_Toc148884231"/>
      <w:bookmarkStart w:id="167" w:name="_Toc148989690"/>
      <w:bookmarkStart w:id="168" w:name="_Toc148990507"/>
      <w:r w:rsidRPr="00847798">
        <w:t>5.4 INGRESO</w:t>
      </w:r>
      <w:r>
        <w:t>S</w:t>
      </w:r>
      <w:bookmarkEnd w:id="166"/>
      <w:bookmarkEnd w:id="167"/>
      <w:bookmarkEnd w:id="168"/>
    </w:p>
    <w:p w14:paraId="63FA38DC" w14:textId="2E9667DB" w:rsidR="009A1D58" w:rsidRDefault="00C8328A" w:rsidP="009A1D58">
      <w:pPr>
        <w:rPr>
          <w:rFonts w:cs="Arial"/>
          <w:szCs w:val="24"/>
        </w:rPr>
      </w:pPr>
      <w:r>
        <w:rPr>
          <w:rFonts w:cs="Arial"/>
          <w:szCs w:val="24"/>
        </w:rPr>
        <w:t>Se</w:t>
      </w:r>
      <w:r w:rsidR="008E5A86">
        <w:rPr>
          <w:rFonts w:cs="Arial"/>
          <w:szCs w:val="24"/>
        </w:rPr>
        <w:t xml:space="preserve"> recibe</w:t>
      </w:r>
      <w:r w:rsidR="009A1D58" w:rsidRPr="003001C2">
        <w:rPr>
          <w:rFonts w:cs="Arial"/>
          <w:szCs w:val="24"/>
        </w:rPr>
        <w:t xml:space="preserve"> debido a</w:t>
      </w:r>
      <w:r w:rsidR="008E5A86">
        <w:rPr>
          <w:rFonts w:cs="Arial"/>
          <w:szCs w:val="24"/>
        </w:rPr>
        <w:t xml:space="preserve"> una</w:t>
      </w:r>
      <w:r w:rsidR="009A1D58" w:rsidRPr="003001C2">
        <w:rPr>
          <w:rFonts w:cs="Arial"/>
          <w:szCs w:val="24"/>
        </w:rPr>
        <w:t xml:space="preserve"> actividad económica, netamente provenientes de la actividad comercial. </w:t>
      </w:r>
      <w:r>
        <w:rPr>
          <w:rFonts w:cs="Arial"/>
          <w:szCs w:val="24"/>
        </w:rPr>
        <w:t>Dentro de este punto se toma en cuenta al Costo unitario, Precio de venta, precio de factura y mediante ello el ingreso total</w:t>
      </w:r>
      <w:r w:rsidR="009A1D58">
        <w:rPr>
          <w:rFonts w:cs="Arial"/>
          <w:szCs w:val="24"/>
        </w:rPr>
        <w:t xml:space="preserve"> por lo que en los siguientes puntos se detalla más sob</w:t>
      </w:r>
      <w:r>
        <w:rPr>
          <w:rFonts w:cs="Arial"/>
          <w:szCs w:val="24"/>
        </w:rPr>
        <w:t>e estos.</w:t>
      </w:r>
    </w:p>
    <w:p w14:paraId="116428DD" w14:textId="77777777" w:rsidR="009A1D58" w:rsidRDefault="009A1D58" w:rsidP="009A1D58">
      <w:pPr>
        <w:pStyle w:val="Ttulo3"/>
      </w:pPr>
      <w:bookmarkStart w:id="169" w:name="_Toc148884232"/>
      <w:bookmarkStart w:id="170" w:name="_Toc148989691"/>
      <w:bookmarkStart w:id="171" w:name="_Toc148990508"/>
      <w:r w:rsidRPr="00847798">
        <w:t>5.4</w:t>
      </w:r>
      <w:r>
        <w:t>.1</w:t>
      </w:r>
      <w:r w:rsidRPr="00847798">
        <w:t xml:space="preserve"> </w:t>
      </w:r>
      <w:r>
        <w:t>COSTO UNITARIO</w:t>
      </w:r>
      <w:bookmarkEnd w:id="169"/>
      <w:bookmarkEnd w:id="170"/>
      <w:bookmarkEnd w:id="171"/>
    </w:p>
    <w:p w14:paraId="323DC378" w14:textId="34FB611B" w:rsidR="009A1D58" w:rsidRPr="003F3400" w:rsidRDefault="00C8328A" w:rsidP="003F3400">
      <w:pPr>
        <w:rPr>
          <w:rFonts w:cs="Arial"/>
          <w:szCs w:val="24"/>
        </w:rPr>
      </w:pPr>
      <w:r>
        <w:rPr>
          <w:rFonts w:cs="Arial"/>
          <w:szCs w:val="24"/>
        </w:rPr>
        <w:t xml:space="preserve">Es el </w:t>
      </w:r>
      <w:r w:rsidR="009A1D58" w:rsidRPr="003001C2">
        <w:rPr>
          <w:rFonts w:cs="Arial"/>
          <w:szCs w:val="24"/>
        </w:rPr>
        <w:t>monto que</w:t>
      </w:r>
      <w:r>
        <w:rPr>
          <w:rFonts w:cs="Arial"/>
          <w:szCs w:val="24"/>
        </w:rPr>
        <w:t xml:space="preserve"> se</w:t>
      </w:r>
      <w:r w:rsidR="009A1D58" w:rsidRPr="003001C2">
        <w:rPr>
          <w:rFonts w:cs="Arial"/>
          <w:szCs w:val="24"/>
        </w:rPr>
        <w:t xml:space="preserve"> </w:t>
      </w:r>
      <w:r w:rsidR="00456FE5">
        <w:rPr>
          <w:rFonts w:cs="Arial"/>
          <w:szCs w:val="24"/>
        </w:rPr>
        <w:t xml:space="preserve">obtiene mediante la división del costo total de producción entre la cantidad producida </w:t>
      </w:r>
      <w:r w:rsidR="009A1D58" w:rsidRPr="003001C2">
        <w:rPr>
          <w:rFonts w:cs="Arial"/>
          <w:szCs w:val="24"/>
        </w:rPr>
        <w:t>para realizar un producto en particular</w:t>
      </w:r>
      <w:r w:rsidR="009A1D58">
        <w:rPr>
          <w:rFonts w:cs="Arial"/>
          <w:szCs w:val="24"/>
        </w:rPr>
        <w:t xml:space="preserve"> </w:t>
      </w:r>
      <w:r>
        <w:rPr>
          <w:rFonts w:cs="Arial"/>
          <w:szCs w:val="24"/>
        </w:rPr>
        <w:t xml:space="preserve">y </w:t>
      </w:r>
      <w:r w:rsidR="00456FE5">
        <w:rPr>
          <w:rFonts w:cs="Arial"/>
          <w:szCs w:val="24"/>
        </w:rPr>
        <w:t xml:space="preserve">así </w:t>
      </w:r>
      <w:r>
        <w:rPr>
          <w:rFonts w:cs="Arial"/>
          <w:szCs w:val="24"/>
        </w:rPr>
        <w:t xml:space="preserve">determinar </w:t>
      </w:r>
      <w:r w:rsidR="009A1D58">
        <w:rPr>
          <w:rFonts w:cs="Arial"/>
          <w:szCs w:val="24"/>
        </w:rPr>
        <w:t>el costo único mediante el trabajo realizado en él</w:t>
      </w:r>
      <w:r w:rsidR="009A1D58" w:rsidRPr="003001C2">
        <w:rPr>
          <w:rFonts w:cs="Arial"/>
          <w:szCs w:val="24"/>
        </w:rPr>
        <w:t>,</w:t>
      </w:r>
      <w:r>
        <w:rPr>
          <w:rFonts w:cs="Arial"/>
          <w:szCs w:val="24"/>
        </w:rPr>
        <w:t xml:space="preserve"> </w:t>
      </w:r>
      <w:r w:rsidR="00456FE5">
        <w:rPr>
          <w:rFonts w:cs="Arial"/>
          <w:szCs w:val="24"/>
        </w:rPr>
        <w:t xml:space="preserve">y es necesario determinar este costo </w:t>
      </w:r>
      <w:r w:rsidR="009A1D58">
        <w:rPr>
          <w:rFonts w:cs="Arial"/>
          <w:szCs w:val="24"/>
        </w:rPr>
        <w:t xml:space="preserve">para </w:t>
      </w:r>
      <w:r>
        <w:rPr>
          <w:rFonts w:cs="Arial"/>
          <w:szCs w:val="24"/>
        </w:rPr>
        <w:t>posteriormente determinar los otros precios</w:t>
      </w:r>
      <w:r w:rsidR="00D07B90">
        <w:rPr>
          <w:rFonts w:cs="Arial"/>
          <w:szCs w:val="24"/>
        </w:rPr>
        <w:t xml:space="preserve"> de venta y factura</w:t>
      </w:r>
      <w:r>
        <w:rPr>
          <w:rFonts w:cs="Arial"/>
          <w:szCs w:val="24"/>
        </w:rPr>
        <w:t>.</w:t>
      </w:r>
    </w:p>
    <w:p w14:paraId="13545775" w14:textId="77777777" w:rsidR="00AC3F65" w:rsidRDefault="003F3400" w:rsidP="00652CF0">
      <w:pPr>
        <w:pStyle w:val="CUADROS"/>
        <w:spacing w:after="0"/>
      </w:pPr>
      <w:bookmarkStart w:id="172" w:name="_Toc149578945"/>
      <w:bookmarkStart w:id="173" w:name="_Toc149579211"/>
      <w:r>
        <w:t xml:space="preserve">CUADRO N°  </w:t>
      </w:r>
      <w:fldSimple w:instr=" SEQ CUADRO_N°_ \* ARABIC ">
        <w:r w:rsidR="003617C5">
          <w:rPr>
            <w:noProof/>
          </w:rPr>
          <w:t>26</w:t>
        </w:r>
      </w:fldSimple>
      <w:r>
        <w:t xml:space="preserve"> </w:t>
      </w:r>
    </w:p>
    <w:p w14:paraId="0A606FD5" w14:textId="1C0F559E" w:rsidR="003F3400" w:rsidRDefault="003F3400" w:rsidP="00652CF0">
      <w:pPr>
        <w:pStyle w:val="CUADROS"/>
        <w:spacing w:after="0"/>
      </w:pPr>
      <w:r>
        <w:t>COSTO UNITARIO</w:t>
      </w:r>
      <w:bookmarkEnd w:id="172"/>
      <w:bookmarkEnd w:id="173"/>
    </w:p>
    <w:p w14:paraId="59ADE05A" w14:textId="47AB714A" w:rsidR="00652CF0" w:rsidRDefault="00652CF0" w:rsidP="00652CF0">
      <w:pPr>
        <w:spacing w:after="0"/>
        <w:jc w:val="center"/>
      </w:pPr>
      <w:r w:rsidRPr="0046780E">
        <w:rPr>
          <w:rFonts w:cs="Arial"/>
          <w:b/>
          <w:bCs/>
        </w:rPr>
        <w:t>(Expresado en bolivianos)</w:t>
      </w:r>
    </w:p>
    <w:tbl>
      <w:tblPr>
        <w:tblW w:w="8400" w:type="dxa"/>
        <w:jc w:val="center"/>
        <w:tblCellMar>
          <w:left w:w="70" w:type="dxa"/>
          <w:right w:w="70" w:type="dxa"/>
        </w:tblCellMar>
        <w:tblLook w:val="04A0" w:firstRow="1" w:lastRow="0" w:firstColumn="1" w:lastColumn="0" w:noHBand="0" w:noVBand="1"/>
      </w:tblPr>
      <w:tblGrid>
        <w:gridCol w:w="2122"/>
        <w:gridCol w:w="2778"/>
        <w:gridCol w:w="1680"/>
        <w:gridCol w:w="1820"/>
      </w:tblGrid>
      <w:tr w:rsidR="009A1D58" w:rsidRPr="00C8328A" w14:paraId="7F25EB2F" w14:textId="77777777" w:rsidTr="006C621E">
        <w:trPr>
          <w:trHeight w:val="697"/>
          <w:jc w:val="center"/>
        </w:trPr>
        <w:tc>
          <w:tcPr>
            <w:tcW w:w="2122"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0680AFA9"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DETALLE</w:t>
            </w:r>
          </w:p>
        </w:tc>
        <w:tc>
          <w:tcPr>
            <w:tcW w:w="2778" w:type="dxa"/>
            <w:tcBorders>
              <w:top w:val="single" w:sz="4" w:space="0" w:color="auto"/>
              <w:left w:val="nil"/>
              <w:bottom w:val="single" w:sz="4" w:space="0" w:color="auto"/>
              <w:right w:val="single" w:sz="4" w:space="0" w:color="auto"/>
            </w:tcBorders>
            <w:shd w:val="clear" w:color="auto" w:fill="C8844C"/>
            <w:vAlign w:val="center"/>
            <w:hideMark/>
          </w:tcPr>
          <w:p w14:paraId="11DF8A70"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COSTO TOTAL DE PRODUCCIÓN</w:t>
            </w:r>
          </w:p>
        </w:tc>
        <w:tc>
          <w:tcPr>
            <w:tcW w:w="1680" w:type="dxa"/>
            <w:tcBorders>
              <w:top w:val="single" w:sz="4" w:space="0" w:color="auto"/>
              <w:left w:val="nil"/>
              <w:bottom w:val="single" w:sz="4" w:space="0" w:color="auto"/>
              <w:right w:val="single" w:sz="4" w:space="0" w:color="auto"/>
            </w:tcBorders>
            <w:shd w:val="clear" w:color="auto" w:fill="C8844C"/>
            <w:vAlign w:val="center"/>
            <w:hideMark/>
          </w:tcPr>
          <w:p w14:paraId="47CEAC53"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CANTIDAD</w:t>
            </w:r>
          </w:p>
        </w:tc>
        <w:tc>
          <w:tcPr>
            <w:tcW w:w="1820" w:type="dxa"/>
            <w:tcBorders>
              <w:top w:val="single" w:sz="4" w:space="0" w:color="auto"/>
              <w:left w:val="nil"/>
              <w:bottom w:val="single" w:sz="4" w:space="0" w:color="auto"/>
              <w:right w:val="single" w:sz="4" w:space="0" w:color="auto"/>
            </w:tcBorders>
            <w:shd w:val="clear" w:color="auto" w:fill="C8844C"/>
            <w:vAlign w:val="center"/>
            <w:hideMark/>
          </w:tcPr>
          <w:p w14:paraId="5EB5CA7C"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COSTO UNITARIO</w:t>
            </w:r>
          </w:p>
        </w:tc>
      </w:tr>
      <w:tr w:rsidR="009A1D58" w:rsidRPr="00C8328A" w14:paraId="2BD7816A" w14:textId="77777777" w:rsidTr="00C8328A">
        <w:trPr>
          <w:trHeight w:val="45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CBC58BE"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PAN INTEGRAL CON AVENA</w:t>
            </w:r>
          </w:p>
        </w:tc>
        <w:tc>
          <w:tcPr>
            <w:tcW w:w="2778" w:type="dxa"/>
            <w:tcBorders>
              <w:top w:val="nil"/>
              <w:left w:val="nil"/>
              <w:bottom w:val="single" w:sz="4" w:space="0" w:color="auto"/>
              <w:right w:val="single" w:sz="4" w:space="0" w:color="auto"/>
            </w:tcBorders>
            <w:shd w:val="clear" w:color="auto" w:fill="auto"/>
            <w:noWrap/>
            <w:vAlign w:val="center"/>
            <w:hideMark/>
          </w:tcPr>
          <w:p w14:paraId="10A555CE"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32.192,48</w:t>
            </w:r>
          </w:p>
        </w:tc>
        <w:tc>
          <w:tcPr>
            <w:tcW w:w="1680" w:type="dxa"/>
            <w:tcBorders>
              <w:top w:val="nil"/>
              <w:left w:val="nil"/>
              <w:bottom w:val="single" w:sz="4" w:space="0" w:color="auto"/>
              <w:right w:val="single" w:sz="4" w:space="0" w:color="auto"/>
            </w:tcBorders>
            <w:shd w:val="clear" w:color="auto" w:fill="auto"/>
            <w:noWrap/>
            <w:vAlign w:val="center"/>
            <w:hideMark/>
          </w:tcPr>
          <w:p w14:paraId="31D97F27"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72.000</w:t>
            </w:r>
          </w:p>
        </w:tc>
        <w:tc>
          <w:tcPr>
            <w:tcW w:w="1820" w:type="dxa"/>
            <w:tcBorders>
              <w:top w:val="nil"/>
              <w:left w:val="nil"/>
              <w:bottom w:val="single" w:sz="4" w:space="0" w:color="auto"/>
              <w:right w:val="single" w:sz="4" w:space="0" w:color="auto"/>
            </w:tcBorders>
            <w:shd w:val="clear" w:color="auto" w:fill="auto"/>
            <w:noWrap/>
            <w:vAlign w:val="center"/>
            <w:hideMark/>
          </w:tcPr>
          <w:p w14:paraId="7FEFC14C"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0,45</w:t>
            </w:r>
          </w:p>
        </w:tc>
      </w:tr>
      <w:tr w:rsidR="009A1D58" w:rsidRPr="00C8328A" w14:paraId="5DACC40F" w14:textId="77777777" w:rsidTr="00C8328A">
        <w:trPr>
          <w:trHeight w:val="255"/>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058C7C47" w14:textId="204AA360" w:rsidR="009A1D58" w:rsidRPr="00C8328A" w:rsidRDefault="009A1D58" w:rsidP="00C8328A">
            <w:pPr>
              <w:spacing w:after="0" w:line="240" w:lineRule="auto"/>
              <w:jc w:val="center"/>
              <w:rPr>
                <w:rFonts w:eastAsia="Times New Roman" w:cs="Arial"/>
                <w:color w:val="000000"/>
                <w:szCs w:val="24"/>
                <w:lang w:eastAsia="es-BO"/>
              </w:rPr>
            </w:pPr>
          </w:p>
        </w:tc>
        <w:tc>
          <w:tcPr>
            <w:tcW w:w="2778" w:type="dxa"/>
            <w:tcBorders>
              <w:top w:val="nil"/>
              <w:left w:val="nil"/>
              <w:bottom w:val="single" w:sz="4" w:space="0" w:color="auto"/>
              <w:right w:val="single" w:sz="4" w:space="0" w:color="auto"/>
            </w:tcBorders>
            <w:shd w:val="clear" w:color="auto" w:fill="auto"/>
            <w:noWrap/>
            <w:vAlign w:val="center"/>
            <w:hideMark/>
          </w:tcPr>
          <w:p w14:paraId="79886F2E" w14:textId="6A6A6EFE" w:rsidR="009A1D58" w:rsidRPr="00C8328A" w:rsidRDefault="009A1D58" w:rsidP="00C8328A">
            <w:pPr>
              <w:spacing w:after="0" w:line="240" w:lineRule="auto"/>
              <w:jc w:val="center"/>
              <w:rPr>
                <w:rFonts w:eastAsia="Times New Roman" w:cs="Arial"/>
                <w:color w:val="000000"/>
                <w:szCs w:val="24"/>
                <w:lang w:eastAsia="es-BO"/>
              </w:rPr>
            </w:pPr>
          </w:p>
        </w:tc>
        <w:tc>
          <w:tcPr>
            <w:tcW w:w="1680" w:type="dxa"/>
            <w:tcBorders>
              <w:top w:val="nil"/>
              <w:left w:val="nil"/>
              <w:bottom w:val="single" w:sz="4" w:space="0" w:color="auto"/>
              <w:right w:val="single" w:sz="4" w:space="0" w:color="auto"/>
            </w:tcBorders>
            <w:shd w:val="clear" w:color="auto" w:fill="auto"/>
            <w:noWrap/>
            <w:vAlign w:val="center"/>
            <w:hideMark/>
          </w:tcPr>
          <w:p w14:paraId="021E2B2E" w14:textId="1030ED4E" w:rsidR="009A1D58" w:rsidRPr="00C8328A" w:rsidRDefault="009A1D58" w:rsidP="00C8328A">
            <w:pPr>
              <w:spacing w:after="0" w:line="240" w:lineRule="auto"/>
              <w:jc w:val="center"/>
              <w:rPr>
                <w:rFonts w:eastAsia="Times New Roman" w:cs="Arial"/>
                <w:color w:val="000000"/>
                <w:szCs w:val="24"/>
                <w:lang w:eastAsia="es-BO"/>
              </w:rPr>
            </w:pPr>
          </w:p>
        </w:tc>
        <w:tc>
          <w:tcPr>
            <w:tcW w:w="1820" w:type="dxa"/>
            <w:tcBorders>
              <w:top w:val="nil"/>
              <w:left w:val="nil"/>
              <w:bottom w:val="single" w:sz="4" w:space="0" w:color="auto"/>
              <w:right w:val="single" w:sz="4" w:space="0" w:color="auto"/>
            </w:tcBorders>
            <w:shd w:val="clear" w:color="auto" w:fill="auto"/>
            <w:noWrap/>
            <w:vAlign w:val="center"/>
            <w:hideMark/>
          </w:tcPr>
          <w:p w14:paraId="5A6B33BD" w14:textId="400C7372" w:rsidR="009A1D58" w:rsidRPr="00C8328A" w:rsidRDefault="009A1D58" w:rsidP="00C8328A">
            <w:pPr>
              <w:spacing w:after="0" w:line="240" w:lineRule="auto"/>
              <w:jc w:val="center"/>
              <w:rPr>
                <w:rFonts w:eastAsia="Times New Roman" w:cs="Arial"/>
                <w:color w:val="000000"/>
                <w:szCs w:val="24"/>
                <w:lang w:eastAsia="es-BO"/>
              </w:rPr>
            </w:pPr>
          </w:p>
        </w:tc>
      </w:tr>
      <w:tr w:rsidR="009A1D58" w:rsidRPr="00C8328A" w14:paraId="5E3A2B1C" w14:textId="77777777" w:rsidTr="00C8328A">
        <w:trPr>
          <w:trHeight w:val="255"/>
          <w:jc w:val="center"/>
        </w:trPr>
        <w:tc>
          <w:tcPr>
            <w:tcW w:w="2122" w:type="dxa"/>
            <w:tcBorders>
              <w:top w:val="nil"/>
              <w:left w:val="single" w:sz="4" w:space="0" w:color="auto"/>
              <w:bottom w:val="single" w:sz="4" w:space="0" w:color="auto"/>
              <w:right w:val="single" w:sz="4" w:space="0" w:color="auto"/>
            </w:tcBorders>
            <w:shd w:val="clear" w:color="000000" w:fill="CE9D6C"/>
            <w:noWrap/>
            <w:vAlign w:val="center"/>
            <w:hideMark/>
          </w:tcPr>
          <w:p w14:paraId="47EA6198"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TOTAL</w:t>
            </w:r>
          </w:p>
        </w:tc>
        <w:tc>
          <w:tcPr>
            <w:tcW w:w="2778" w:type="dxa"/>
            <w:tcBorders>
              <w:top w:val="nil"/>
              <w:left w:val="nil"/>
              <w:bottom w:val="single" w:sz="4" w:space="0" w:color="auto"/>
              <w:right w:val="single" w:sz="4" w:space="0" w:color="auto"/>
            </w:tcBorders>
            <w:shd w:val="clear" w:color="000000" w:fill="CE9D6C"/>
            <w:noWrap/>
            <w:vAlign w:val="center"/>
            <w:hideMark/>
          </w:tcPr>
          <w:p w14:paraId="05AEDE83"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32.192,48</w:t>
            </w:r>
          </w:p>
        </w:tc>
        <w:tc>
          <w:tcPr>
            <w:tcW w:w="1680" w:type="dxa"/>
            <w:tcBorders>
              <w:top w:val="nil"/>
              <w:left w:val="nil"/>
              <w:bottom w:val="single" w:sz="4" w:space="0" w:color="auto"/>
              <w:right w:val="single" w:sz="4" w:space="0" w:color="auto"/>
            </w:tcBorders>
            <w:shd w:val="clear" w:color="000000" w:fill="CE9D6C"/>
            <w:noWrap/>
            <w:vAlign w:val="center"/>
            <w:hideMark/>
          </w:tcPr>
          <w:p w14:paraId="209AF659"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72.000</w:t>
            </w:r>
          </w:p>
        </w:tc>
        <w:tc>
          <w:tcPr>
            <w:tcW w:w="1820" w:type="dxa"/>
            <w:tcBorders>
              <w:top w:val="nil"/>
              <w:left w:val="nil"/>
              <w:bottom w:val="single" w:sz="4" w:space="0" w:color="auto"/>
              <w:right w:val="single" w:sz="4" w:space="0" w:color="auto"/>
            </w:tcBorders>
            <w:shd w:val="clear" w:color="000000" w:fill="CE9D6C"/>
            <w:noWrap/>
            <w:vAlign w:val="center"/>
            <w:hideMark/>
          </w:tcPr>
          <w:p w14:paraId="73E974FE"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0,45</w:t>
            </w:r>
          </w:p>
        </w:tc>
      </w:tr>
    </w:tbl>
    <w:p w14:paraId="7894AE4E" w14:textId="77777777" w:rsidR="009A1D58" w:rsidRDefault="009A1D58" w:rsidP="009A1D58">
      <w:pPr>
        <w:spacing w:before="240"/>
        <w:rPr>
          <w:rFonts w:cs="Arial"/>
        </w:rPr>
      </w:pPr>
      <w:r w:rsidRPr="0046780E">
        <w:rPr>
          <w:rFonts w:cs="Arial"/>
          <w:b/>
        </w:rPr>
        <w:lastRenderedPageBreak/>
        <w:t>Fuente</w:t>
      </w:r>
      <w:r w:rsidRPr="0046780E">
        <w:rPr>
          <w:rFonts w:cs="Arial"/>
        </w:rPr>
        <w:t xml:space="preserve"> Elaboración Propia</w:t>
      </w:r>
    </w:p>
    <w:p w14:paraId="7AEFDE11" w14:textId="77777777" w:rsidR="009A1D58" w:rsidRDefault="009A1D58" w:rsidP="009A1D58">
      <w:pPr>
        <w:pStyle w:val="Ttulo3"/>
      </w:pPr>
      <w:bookmarkStart w:id="174" w:name="_Toc148884233"/>
      <w:bookmarkStart w:id="175" w:name="_Toc148989692"/>
      <w:bookmarkStart w:id="176" w:name="_Toc148990509"/>
      <w:r w:rsidRPr="00847798">
        <w:t>5.4</w:t>
      </w:r>
      <w:r>
        <w:t>.2 PRECIO DE VENTA</w:t>
      </w:r>
      <w:bookmarkEnd w:id="174"/>
      <w:bookmarkEnd w:id="175"/>
      <w:bookmarkEnd w:id="176"/>
    </w:p>
    <w:p w14:paraId="1211051D" w14:textId="17260943" w:rsidR="009A1D58" w:rsidRPr="00652CF0" w:rsidRDefault="009A1D58" w:rsidP="00652CF0">
      <w:pPr>
        <w:rPr>
          <w:rFonts w:cs="Arial"/>
          <w:szCs w:val="24"/>
        </w:rPr>
      </w:pPr>
      <w:r w:rsidRPr="003001C2">
        <w:rPr>
          <w:rFonts w:cs="Arial"/>
          <w:szCs w:val="24"/>
        </w:rPr>
        <w:t>E</w:t>
      </w:r>
      <w:r>
        <w:rPr>
          <w:rFonts w:cs="Arial"/>
          <w:szCs w:val="24"/>
        </w:rPr>
        <w:t>ste monto e</w:t>
      </w:r>
      <w:r w:rsidRPr="003001C2">
        <w:rPr>
          <w:rFonts w:cs="Arial"/>
          <w:szCs w:val="24"/>
        </w:rPr>
        <w:t xml:space="preserve">s el valor que </w:t>
      </w:r>
      <w:r w:rsidR="00D07B90">
        <w:rPr>
          <w:rFonts w:cs="Arial"/>
          <w:szCs w:val="24"/>
        </w:rPr>
        <w:t>le c</w:t>
      </w:r>
      <w:r w:rsidRPr="003001C2">
        <w:rPr>
          <w:rFonts w:cs="Arial"/>
          <w:szCs w:val="24"/>
        </w:rPr>
        <w:t>uesta producir a la empresa y que se les va a cobrar a los clientes por el producto</w:t>
      </w:r>
      <w:r>
        <w:rPr>
          <w:rFonts w:cs="Arial"/>
          <w:szCs w:val="24"/>
        </w:rPr>
        <w:t xml:space="preserve"> sin tomar en cuenta los impuestos</w:t>
      </w:r>
      <w:r w:rsidRPr="003001C2">
        <w:rPr>
          <w:rFonts w:cs="Arial"/>
          <w:szCs w:val="24"/>
        </w:rPr>
        <w:t xml:space="preserve">, </w:t>
      </w:r>
      <w:r w:rsidR="00D07B90">
        <w:rPr>
          <w:rFonts w:cs="Arial"/>
          <w:szCs w:val="24"/>
        </w:rPr>
        <w:t>y se determina mediante la multiplicación del costo unitario por el porcentaje de utilidad que se desea obtener por la venta de cada un</w:t>
      </w:r>
      <w:r w:rsidR="003F3400">
        <w:rPr>
          <w:rFonts w:cs="Arial"/>
          <w:szCs w:val="24"/>
        </w:rPr>
        <w:t>i</w:t>
      </w:r>
      <w:r w:rsidR="00D07B90">
        <w:rPr>
          <w:rFonts w:cs="Arial"/>
          <w:szCs w:val="24"/>
        </w:rPr>
        <w:t>da</w:t>
      </w:r>
      <w:r w:rsidR="003F3400">
        <w:rPr>
          <w:rFonts w:cs="Arial"/>
          <w:szCs w:val="24"/>
        </w:rPr>
        <w:t>d</w:t>
      </w:r>
      <w:r w:rsidR="00D07B90">
        <w:rPr>
          <w:rFonts w:cs="Arial"/>
          <w:szCs w:val="24"/>
        </w:rPr>
        <w:t xml:space="preserve"> de producto realizado.</w:t>
      </w:r>
    </w:p>
    <w:p w14:paraId="4ABA25A8" w14:textId="77777777" w:rsidR="00AC3F65" w:rsidRDefault="003F3400" w:rsidP="00652CF0">
      <w:pPr>
        <w:pStyle w:val="CUADROS"/>
        <w:spacing w:after="0"/>
        <w:rPr>
          <w:noProof/>
        </w:rPr>
      </w:pPr>
      <w:bookmarkStart w:id="177" w:name="_Toc149578946"/>
      <w:bookmarkStart w:id="178" w:name="_Toc149579212"/>
      <w:r>
        <w:t xml:space="preserve">CUADRO N°  </w:t>
      </w:r>
      <w:fldSimple w:instr=" SEQ CUADRO_N°_ \* ARABIC ">
        <w:r w:rsidR="003617C5">
          <w:rPr>
            <w:noProof/>
          </w:rPr>
          <w:t>27</w:t>
        </w:r>
      </w:fldSimple>
    </w:p>
    <w:p w14:paraId="7ED46520" w14:textId="65997213" w:rsidR="003F3400" w:rsidRDefault="003F3400" w:rsidP="00652CF0">
      <w:pPr>
        <w:pStyle w:val="CUADROS"/>
        <w:spacing w:after="0"/>
      </w:pPr>
      <w:r>
        <w:t xml:space="preserve"> PRECIO DE VENTA</w:t>
      </w:r>
      <w:bookmarkEnd w:id="177"/>
      <w:bookmarkEnd w:id="178"/>
    </w:p>
    <w:p w14:paraId="077C5ED9" w14:textId="07DE6BF9" w:rsidR="00652CF0" w:rsidRDefault="00652CF0" w:rsidP="00652CF0">
      <w:pPr>
        <w:spacing w:after="0"/>
        <w:jc w:val="center"/>
      </w:pPr>
      <w:r w:rsidRPr="0046780E">
        <w:rPr>
          <w:rFonts w:cs="Arial"/>
          <w:b/>
          <w:bCs/>
        </w:rPr>
        <w:t>(Expresado en bolivianos)</w:t>
      </w:r>
    </w:p>
    <w:tbl>
      <w:tblPr>
        <w:tblW w:w="8400" w:type="dxa"/>
        <w:jc w:val="center"/>
        <w:tblCellMar>
          <w:left w:w="70" w:type="dxa"/>
          <w:right w:w="70" w:type="dxa"/>
        </w:tblCellMar>
        <w:tblLook w:val="04A0" w:firstRow="1" w:lastRow="0" w:firstColumn="1" w:lastColumn="0" w:noHBand="0" w:noVBand="1"/>
      </w:tblPr>
      <w:tblGrid>
        <w:gridCol w:w="3060"/>
        <w:gridCol w:w="1840"/>
        <w:gridCol w:w="1680"/>
        <w:gridCol w:w="1820"/>
      </w:tblGrid>
      <w:tr w:rsidR="009A1D58" w:rsidRPr="00C8328A" w14:paraId="682292BE" w14:textId="77777777" w:rsidTr="006C621E">
        <w:trPr>
          <w:trHeight w:val="510"/>
          <w:jc w:val="center"/>
        </w:trPr>
        <w:tc>
          <w:tcPr>
            <w:tcW w:w="306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31FDF105"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DETALLE</w:t>
            </w:r>
          </w:p>
        </w:tc>
        <w:tc>
          <w:tcPr>
            <w:tcW w:w="1840" w:type="dxa"/>
            <w:tcBorders>
              <w:top w:val="single" w:sz="4" w:space="0" w:color="auto"/>
              <w:left w:val="nil"/>
              <w:bottom w:val="single" w:sz="4" w:space="0" w:color="auto"/>
              <w:right w:val="single" w:sz="4" w:space="0" w:color="auto"/>
            </w:tcBorders>
            <w:shd w:val="clear" w:color="auto" w:fill="C8844C"/>
            <w:vAlign w:val="center"/>
            <w:hideMark/>
          </w:tcPr>
          <w:p w14:paraId="76140B3B"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COSTO UNITARIO</w:t>
            </w:r>
          </w:p>
        </w:tc>
        <w:tc>
          <w:tcPr>
            <w:tcW w:w="1680" w:type="dxa"/>
            <w:tcBorders>
              <w:top w:val="single" w:sz="4" w:space="0" w:color="auto"/>
              <w:left w:val="nil"/>
              <w:bottom w:val="single" w:sz="4" w:space="0" w:color="auto"/>
              <w:right w:val="single" w:sz="4" w:space="0" w:color="auto"/>
            </w:tcBorders>
            <w:shd w:val="clear" w:color="auto" w:fill="C8844C"/>
            <w:vAlign w:val="center"/>
            <w:hideMark/>
          </w:tcPr>
          <w:p w14:paraId="79FFBC08"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MARGEN DE GANANCIA</w:t>
            </w:r>
          </w:p>
        </w:tc>
        <w:tc>
          <w:tcPr>
            <w:tcW w:w="1820" w:type="dxa"/>
            <w:tcBorders>
              <w:top w:val="single" w:sz="4" w:space="0" w:color="auto"/>
              <w:left w:val="nil"/>
              <w:bottom w:val="single" w:sz="4" w:space="0" w:color="auto"/>
              <w:right w:val="single" w:sz="4" w:space="0" w:color="auto"/>
            </w:tcBorders>
            <w:shd w:val="clear" w:color="auto" w:fill="C8844C"/>
            <w:vAlign w:val="center"/>
            <w:hideMark/>
          </w:tcPr>
          <w:p w14:paraId="62DD8ACC"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PRECIO DE VENTA</w:t>
            </w:r>
          </w:p>
        </w:tc>
      </w:tr>
      <w:tr w:rsidR="009A1D58" w:rsidRPr="00C8328A" w14:paraId="6D528CFB" w14:textId="77777777" w:rsidTr="00C8328A">
        <w:trPr>
          <w:trHeight w:val="643"/>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1646CAD"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PAN INTEGRAL CON AVENA</w:t>
            </w:r>
          </w:p>
        </w:tc>
        <w:tc>
          <w:tcPr>
            <w:tcW w:w="1840" w:type="dxa"/>
            <w:tcBorders>
              <w:top w:val="nil"/>
              <w:left w:val="nil"/>
              <w:bottom w:val="single" w:sz="4" w:space="0" w:color="auto"/>
              <w:right w:val="single" w:sz="4" w:space="0" w:color="auto"/>
            </w:tcBorders>
            <w:shd w:val="clear" w:color="auto" w:fill="auto"/>
            <w:noWrap/>
            <w:vAlign w:val="center"/>
            <w:hideMark/>
          </w:tcPr>
          <w:p w14:paraId="54A9E0AB"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0,45</w:t>
            </w:r>
          </w:p>
        </w:tc>
        <w:tc>
          <w:tcPr>
            <w:tcW w:w="1680" w:type="dxa"/>
            <w:tcBorders>
              <w:top w:val="nil"/>
              <w:left w:val="nil"/>
              <w:bottom w:val="single" w:sz="4" w:space="0" w:color="auto"/>
              <w:right w:val="single" w:sz="4" w:space="0" w:color="auto"/>
            </w:tcBorders>
            <w:shd w:val="clear" w:color="auto" w:fill="auto"/>
            <w:noWrap/>
            <w:vAlign w:val="center"/>
            <w:hideMark/>
          </w:tcPr>
          <w:p w14:paraId="141CE654" w14:textId="22F42D56" w:rsidR="009A1D58" w:rsidRPr="00C8328A" w:rsidRDefault="00D07B90" w:rsidP="00C8328A">
            <w:pPr>
              <w:spacing w:after="0" w:line="240" w:lineRule="auto"/>
              <w:jc w:val="center"/>
              <w:rPr>
                <w:rFonts w:eastAsia="Times New Roman" w:cs="Arial"/>
                <w:color w:val="000000"/>
                <w:szCs w:val="24"/>
                <w:lang w:eastAsia="es-BO"/>
              </w:rPr>
            </w:pPr>
            <w:r>
              <w:rPr>
                <w:rFonts w:eastAsia="Times New Roman" w:cs="Arial"/>
                <w:color w:val="000000"/>
                <w:szCs w:val="24"/>
                <w:lang w:eastAsia="es-BO"/>
              </w:rPr>
              <w:t>80%</w:t>
            </w:r>
          </w:p>
        </w:tc>
        <w:tc>
          <w:tcPr>
            <w:tcW w:w="1820" w:type="dxa"/>
            <w:tcBorders>
              <w:top w:val="nil"/>
              <w:left w:val="nil"/>
              <w:bottom w:val="single" w:sz="4" w:space="0" w:color="auto"/>
              <w:right w:val="single" w:sz="4" w:space="0" w:color="auto"/>
            </w:tcBorders>
            <w:shd w:val="clear" w:color="auto" w:fill="auto"/>
            <w:noWrap/>
            <w:vAlign w:val="center"/>
            <w:hideMark/>
          </w:tcPr>
          <w:p w14:paraId="37E4CD73" w14:textId="77777777" w:rsidR="00D07B90" w:rsidRDefault="00D07B90" w:rsidP="00C8328A">
            <w:pPr>
              <w:spacing w:after="0" w:line="240" w:lineRule="auto"/>
              <w:jc w:val="center"/>
              <w:rPr>
                <w:rFonts w:eastAsia="Times New Roman" w:cs="Arial"/>
                <w:color w:val="000000"/>
                <w:szCs w:val="24"/>
                <w:lang w:eastAsia="es-BO"/>
              </w:rPr>
            </w:pPr>
          </w:p>
          <w:p w14:paraId="33BCCEB4" w14:textId="7CDFFC73"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0,80</w:t>
            </w:r>
          </w:p>
        </w:tc>
      </w:tr>
      <w:tr w:rsidR="009A1D58" w:rsidRPr="00C8328A" w14:paraId="2CF7BD2D" w14:textId="77777777" w:rsidTr="00C8328A">
        <w:trPr>
          <w:trHeight w:val="255"/>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2F75EDD" w14:textId="74DBEA72" w:rsidR="009A1D58" w:rsidRPr="00C8328A" w:rsidRDefault="009A1D58" w:rsidP="00C8328A">
            <w:pPr>
              <w:spacing w:after="0" w:line="240" w:lineRule="auto"/>
              <w:jc w:val="center"/>
              <w:rPr>
                <w:rFonts w:eastAsia="Times New Roman" w:cs="Arial"/>
                <w:color w:val="000000"/>
                <w:szCs w:val="24"/>
                <w:lang w:eastAsia="es-BO"/>
              </w:rPr>
            </w:pPr>
          </w:p>
        </w:tc>
        <w:tc>
          <w:tcPr>
            <w:tcW w:w="1840" w:type="dxa"/>
            <w:tcBorders>
              <w:top w:val="nil"/>
              <w:left w:val="nil"/>
              <w:bottom w:val="single" w:sz="4" w:space="0" w:color="auto"/>
              <w:right w:val="single" w:sz="4" w:space="0" w:color="auto"/>
            </w:tcBorders>
            <w:shd w:val="clear" w:color="auto" w:fill="auto"/>
            <w:noWrap/>
            <w:vAlign w:val="center"/>
            <w:hideMark/>
          </w:tcPr>
          <w:p w14:paraId="36FF0A7E" w14:textId="33BDFA9F" w:rsidR="009A1D58" w:rsidRPr="00C8328A" w:rsidRDefault="009A1D58" w:rsidP="00C8328A">
            <w:pPr>
              <w:spacing w:after="0" w:line="240" w:lineRule="auto"/>
              <w:jc w:val="center"/>
              <w:rPr>
                <w:rFonts w:eastAsia="Times New Roman" w:cs="Arial"/>
                <w:color w:val="000000"/>
                <w:szCs w:val="24"/>
                <w:lang w:eastAsia="es-BO"/>
              </w:rPr>
            </w:pPr>
          </w:p>
        </w:tc>
        <w:tc>
          <w:tcPr>
            <w:tcW w:w="1680" w:type="dxa"/>
            <w:tcBorders>
              <w:top w:val="nil"/>
              <w:left w:val="nil"/>
              <w:bottom w:val="single" w:sz="4" w:space="0" w:color="auto"/>
              <w:right w:val="single" w:sz="4" w:space="0" w:color="auto"/>
            </w:tcBorders>
            <w:shd w:val="clear" w:color="auto" w:fill="auto"/>
            <w:noWrap/>
            <w:vAlign w:val="center"/>
            <w:hideMark/>
          </w:tcPr>
          <w:p w14:paraId="7142652D" w14:textId="1A446C1F" w:rsidR="009A1D58" w:rsidRPr="00C8328A" w:rsidRDefault="009A1D58" w:rsidP="00C8328A">
            <w:pPr>
              <w:spacing w:after="0" w:line="240" w:lineRule="auto"/>
              <w:jc w:val="center"/>
              <w:rPr>
                <w:rFonts w:eastAsia="Times New Roman" w:cs="Arial"/>
                <w:color w:val="000000"/>
                <w:szCs w:val="24"/>
                <w:lang w:eastAsia="es-BO"/>
              </w:rPr>
            </w:pPr>
          </w:p>
        </w:tc>
        <w:tc>
          <w:tcPr>
            <w:tcW w:w="1820" w:type="dxa"/>
            <w:tcBorders>
              <w:top w:val="nil"/>
              <w:left w:val="nil"/>
              <w:bottom w:val="single" w:sz="4" w:space="0" w:color="auto"/>
              <w:right w:val="single" w:sz="4" w:space="0" w:color="auto"/>
            </w:tcBorders>
            <w:shd w:val="clear" w:color="auto" w:fill="auto"/>
            <w:noWrap/>
            <w:vAlign w:val="center"/>
            <w:hideMark/>
          </w:tcPr>
          <w:p w14:paraId="1B3074A6" w14:textId="4DF4AA3E" w:rsidR="009A1D58" w:rsidRPr="00C8328A" w:rsidRDefault="009A1D58" w:rsidP="00C8328A">
            <w:pPr>
              <w:spacing w:after="0" w:line="240" w:lineRule="auto"/>
              <w:jc w:val="center"/>
              <w:rPr>
                <w:rFonts w:eastAsia="Times New Roman" w:cs="Arial"/>
                <w:color w:val="000000"/>
                <w:szCs w:val="24"/>
                <w:lang w:eastAsia="es-BO"/>
              </w:rPr>
            </w:pPr>
          </w:p>
        </w:tc>
      </w:tr>
      <w:tr w:rsidR="009A1D58" w:rsidRPr="00C8328A" w14:paraId="785ACA6C" w14:textId="77777777" w:rsidTr="00C8328A">
        <w:trPr>
          <w:trHeight w:val="255"/>
          <w:jc w:val="center"/>
        </w:trPr>
        <w:tc>
          <w:tcPr>
            <w:tcW w:w="3060" w:type="dxa"/>
            <w:tcBorders>
              <w:top w:val="nil"/>
              <w:left w:val="single" w:sz="4" w:space="0" w:color="auto"/>
              <w:bottom w:val="single" w:sz="4" w:space="0" w:color="auto"/>
              <w:right w:val="single" w:sz="4" w:space="0" w:color="auto"/>
            </w:tcBorders>
            <w:shd w:val="clear" w:color="000000" w:fill="CE9D6C"/>
            <w:noWrap/>
            <w:vAlign w:val="center"/>
            <w:hideMark/>
          </w:tcPr>
          <w:p w14:paraId="37213C04"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TOTAL</w:t>
            </w:r>
          </w:p>
        </w:tc>
        <w:tc>
          <w:tcPr>
            <w:tcW w:w="1840" w:type="dxa"/>
            <w:tcBorders>
              <w:top w:val="nil"/>
              <w:left w:val="nil"/>
              <w:bottom w:val="single" w:sz="4" w:space="0" w:color="auto"/>
              <w:right w:val="single" w:sz="4" w:space="0" w:color="auto"/>
            </w:tcBorders>
            <w:shd w:val="clear" w:color="000000" w:fill="CE9D6C"/>
            <w:noWrap/>
            <w:vAlign w:val="center"/>
            <w:hideMark/>
          </w:tcPr>
          <w:p w14:paraId="11084909"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0,45</w:t>
            </w:r>
          </w:p>
        </w:tc>
        <w:tc>
          <w:tcPr>
            <w:tcW w:w="1680" w:type="dxa"/>
            <w:tcBorders>
              <w:top w:val="nil"/>
              <w:left w:val="nil"/>
              <w:bottom w:val="single" w:sz="4" w:space="0" w:color="auto"/>
              <w:right w:val="single" w:sz="4" w:space="0" w:color="auto"/>
            </w:tcBorders>
            <w:shd w:val="clear" w:color="000000" w:fill="CE9D6C"/>
            <w:noWrap/>
            <w:vAlign w:val="center"/>
            <w:hideMark/>
          </w:tcPr>
          <w:p w14:paraId="05E6A11C" w14:textId="36BFF327" w:rsidR="009A1D58" w:rsidRPr="00C8328A" w:rsidRDefault="00D07B90" w:rsidP="00C8328A">
            <w:pPr>
              <w:spacing w:after="0" w:line="240" w:lineRule="auto"/>
              <w:jc w:val="center"/>
              <w:rPr>
                <w:rFonts w:eastAsia="Times New Roman" w:cs="Arial"/>
                <w:color w:val="000000"/>
                <w:szCs w:val="24"/>
                <w:lang w:eastAsia="es-BO"/>
              </w:rPr>
            </w:pPr>
            <w:r>
              <w:rPr>
                <w:rFonts w:eastAsia="Times New Roman" w:cs="Arial"/>
                <w:color w:val="000000"/>
                <w:szCs w:val="24"/>
                <w:lang w:eastAsia="es-BO"/>
              </w:rPr>
              <w:t>80%</w:t>
            </w:r>
          </w:p>
        </w:tc>
        <w:tc>
          <w:tcPr>
            <w:tcW w:w="1820" w:type="dxa"/>
            <w:tcBorders>
              <w:top w:val="nil"/>
              <w:left w:val="nil"/>
              <w:bottom w:val="single" w:sz="4" w:space="0" w:color="auto"/>
              <w:right w:val="single" w:sz="4" w:space="0" w:color="auto"/>
            </w:tcBorders>
            <w:shd w:val="clear" w:color="000000" w:fill="CE9D6C"/>
            <w:noWrap/>
            <w:vAlign w:val="center"/>
            <w:hideMark/>
          </w:tcPr>
          <w:p w14:paraId="7BBF638B"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0,80</w:t>
            </w:r>
          </w:p>
        </w:tc>
      </w:tr>
    </w:tbl>
    <w:p w14:paraId="4E14860C" w14:textId="77777777" w:rsidR="009A1D58" w:rsidRPr="00847798" w:rsidRDefault="009A1D58" w:rsidP="009A1D58">
      <w:pPr>
        <w:spacing w:before="240"/>
        <w:jc w:val="left"/>
        <w:rPr>
          <w:rFonts w:cs="Arial"/>
        </w:rPr>
      </w:pPr>
      <w:r w:rsidRPr="0046780E">
        <w:rPr>
          <w:rFonts w:cs="Arial"/>
          <w:b/>
        </w:rPr>
        <w:t>Fuente</w:t>
      </w:r>
      <w:r w:rsidRPr="0046780E">
        <w:rPr>
          <w:rFonts w:cs="Arial"/>
        </w:rPr>
        <w:t xml:space="preserve"> Elaboración Propia</w:t>
      </w:r>
    </w:p>
    <w:p w14:paraId="04675B19" w14:textId="77777777" w:rsidR="009A1D58" w:rsidRPr="00847798" w:rsidRDefault="009A1D58" w:rsidP="009A1D58">
      <w:pPr>
        <w:pStyle w:val="Ttulo3"/>
      </w:pPr>
      <w:bookmarkStart w:id="179" w:name="_Toc148884234"/>
      <w:bookmarkStart w:id="180" w:name="_Toc148989693"/>
      <w:bookmarkStart w:id="181" w:name="_Toc148990510"/>
      <w:r w:rsidRPr="00847798">
        <w:t>5</w:t>
      </w:r>
      <w:r w:rsidRPr="00847798">
        <w:rPr>
          <w:rStyle w:val="Ttulo3Car"/>
          <w:b/>
          <w:bCs/>
        </w:rPr>
        <w:t>.4.3 PRECIO DE FACTURA</w:t>
      </w:r>
      <w:bookmarkEnd w:id="179"/>
      <w:bookmarkEnd w:id="180"/>
      <w:bookmarkEnd w:id="181"/>
    </w:p>
    <w:p w14:paraId="153DF749" w14:textId="31951C86" w:rsidR="009A1D58" w:rsidRPr="003F3400" w:rsidRDefault="00C8328A" w:rsidP="003F3400">
      <w:pPr>
        <w:rPr>
          <w:rFonts w:cs="Arial"/>
          <w:szCs w:val="24"/>
        </w:rPr>
      </w:pPr>
      <w:r>
        <w:rPr>
          <w:rFonts w:cs="Arial"/>
          <w:szCs w:val="24"/>
        </w:rPr>
        <w:t>Se determina</w:t>
      </w:r>
      <w:r w:rsidR="009A1D58" w:rsidRPr="003001C2">
        <w:rPr>
          <w:rFonts w:cs="Arial"/>
          <w:szCs w:val="24"/>
        </w:rPr>
        <w:t xml:space="preserve"> </w:t>
      </w:r>
      <w:r>
        <w:rPr>
          <w:rFonts w:cs="Arial"/>
          <w:szCs w:val="24"/>
        </w:rPr>
        <w:t>agregándolo</w:t>
      </w:r>
      <w:r w:rsidR="009A1D58">
        <w:rPr>
          <w:rFonts w:cs="Arial"/>
          <w:szCs w:val="24"/>
        </w:rPr>
        <w:t xml:space="preserve"> al precio de venta del cuadro anterior, </w:t>
      </w:r>
      <w:r w:rsidR="009A1D58" w:rsidRPr="003001C2">
        <w:rPr>
          <w:rFonts w:cs="Arial"/>
          <w:szCs w:val="24"/>
        </w:rPr>
        <w:t xml:space="preserve">el impuesto al valor agregado que representa la alícuota del 13% más el precio de venta que es el 87% es el importe real que debe pagar el cliente aplicando impuestos. </w:t>
      </w:r>
    </w:p>
    <w:p w14:paraId="7AF2BD5D" w14:textId="77777777" w:rsidR="00AC3F65" w:rsidRDefault="003F3400" w:rsidP="00652CF0">
      <w:pPr>
        <w:pStyle w:val="CUADROS"/>
        <w:rPr>
          <w:noProof/>
        </w:rPr>
      </w:pPr>
      <w:bookmarkStart w:id="182" w:name="_Toc149578947"/>
      <w:bookmarkStart w:id="183" w:name="_Toc149579213"/>
      <w:r>
        <w:t xml:space="preserve">CUADRO N°  </w:t>
      </w:r>
      <w:fldSimple w:instr=" SEQ CUADRO_N°_ \* ARABIC ">
        <w:r w:rsidR="003617C5">
          <w:rPr>
            <w:noProof/>
          </w:rPr>
          <w:t>28</w:t>
        </w:r>
      </w:fldSimple>
    </w:p>
    <w:p w14:paraId="5C2E45E9" w14:textId="4E3FA6E7" w:rsidR="003F3400" w:rsidRDefault="003F3400" w:rsidP="00652CF0">
      <w:pPr>
        <w:pStyle w:val="CUADROS"/>
      </w:pPr>
      <w:r>
        <w:t xml:space="preserve"> PRECIO DE FACTURA</w:t>
      </w:r>
      <w:bookmarkEnd w:id="182"/>
      <w:bookmarkEnd w:id="183"/>
    </w:p>
    <w:p w14:paraId="2754BA03" w14:textId="18065D1C" w:rsidR="00652CF0" w:rsidRDefault="00652CF0" w:rsidP="00652CF0">
      <w:pPr>
        <w:spacing w:after="0"/>
        <w:jc w:val="center"/>
      </w:pPr>
      <w:r w:rsidRPr="0046780E">
        <w:rPr>
          <w:rFonts w:cs="Arial"/>
          <w:b/>
          <w:bCs/>
        </w:rPr>
        <w:t>(Expresado en bolivianos)</w:t>
      </w:r>
    </w:p>
    <w:tbl>
      <w:tblPr>
        <w:tblW w:w="8400" w:type="dxa"/>
        <w:jc w:val="center"/>
        <w:tblCellMar>
          <w:left w:w="70" w:type="dxa"/>
          <w:right w:w="70" w:type="dxa"/>
        </w:tblCellMar>
        <w:tblLook w:val="04A0" w:firstRow="1" w:lastRow="0" w:firstColumn="1" w:lastColumn="0" w:noHBand="0" w:noVBand="1"/>
      </w:tblPr>
      <w:tblGrid>
        <w:gridCol w:w="3060"/>
        <w:gridCol w:w="1840"/>
        <w:gridCol w:w="1680"/>
        <w:gridCol w:w="1820"/>
      </w:tblGrid>
      <w:tr w:rsidR="009A1D58" w:rsidRPr="00C8328A" w14:paraId="30FF3551" w14:textId="77777777" w:rsidTr="006C621E">
        <w:trPr>
          <w:trHeight w:val="510"/>
          <w:jc w:val="center"/>
        </w:trPr>
        <w:tc>
          <w:tcPr>
            <w:tcW w:w="3060"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0544679E"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DETALLE</w:t>
            </w:r>
          </w:p>
        </w:tc>
        <w:tc>
          <w:tcPr>
            <w:tcW w:w="1840" w:type="dxa"/>
            <w:tcBorders>
              <w:top w:val="single" w:sz="4" w:space="0" w:color="auto"/>
              <w:left w:val="nil"/>
              <w:bottom w:val="single" w:sz="4" w:space="0" w:color="auto"/>
              <w:right w:val="single" w:sz="4" w:space="0" w:color="auto"/>
            </w:tcBorders>
            <w:shd w:val="clear" w:color="auto" w:fill="C8844C"/>
            <w:vAlign w:val="center"/>
            <w:hideMark/>
          </w:tcPr>
          <w:p w14:paraId="2C47BF70"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PRECIO DE VENTA</w:t>
            </w:r>
          </w:p>
        </w:tc>
        <w:tc>
          <w:tcPr>
            <w:tcW w:w="1680" w:type="dxa"/>
            <w:tcBorders>
              <w:top w:val="single" w:sz="4" w:space="0" w:color="auto"/>
              <w:left w:val="nil"/>
              <w:bottom w:val="single" w:sz="4" w:space="0" w:color="auto"/>
              <w:right w:val="single" w:sz="4" w:space="0" w:color="auto"/>
            </w:tcBorders>
            <w:shd w:val="clear" w:color="auto" w:fill="C8844C"/>
            <w:vAlign w:val="center"/>
            <w:hideMark/>
          </w:tcPr>
          <w:p w14:paraId="5787F784"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IMPUESTOS</w:t>
            </w:r>
          </w:p>
        </w:tc>
        <w:tc>
          <w:tcPr>
            <w:tcW w:w="1820" w:type="dxa"/>
            <w:tcBorders>
              <w:top w:val="single" w:sz="4" w:space="0" w:color="auto"/>
              <w:left w:val="nil"/>
              <w:bottom w:val="single" w:sz="4" w:space="0" w:color="auto"/>
              <w:right w:val="single" w:sz="4" w:space="0" w:color="auto"/>
            </w:tcBorders>
            <w:shd w:val="clear" w:color="auto" w:fill="C8844C"/>
            <w:vAlign w:val="center"/>
            <w:hideMark/>
          </w:tcPr>
          <w:p w14:paraId="162F55E7"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PRECIO DE FACTURA</w:t>
            </w:r>
          </w:p>
        </w:tc>
      </w:tr>
      <w:tr w:rsidR="009A1D58" w:rsidRPr="00C8328A" w14:paraId="0FD9FA03" w14:textId="77777777" w:rsidTr="00C8328A">
        <w:trPr>
          <w:trHeight w:val="669"/>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49AD3952"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PAN INTEGRAL CON AVENA</w:t>
            </w:r>
          </w:p>
        </w:tc>
        <w:tc>
          <w:tcPr>
            <w:tcW w:w="1840" w:type="dxa"/>
            <w:tcBorders>
              <w:top w:val="nil"/>
              <w:left w:val="nil"/>
              <w:bottom w:val="single" w:sz="4" w:space="0" w:color="auto"/>
              <w:right w:val="single" w:sz="4" w:space="0" w:color="auto"/>
            </w:tcBorders>
            <w:shd w:val="clear" w:color="auto" w:fill="auto"/>
            <w:noWrap/>
            <w:vAlign w:val="center"/>
            <w:hideMark/>
          </w:tcPr>
          <w:p w14:paraId="157CD0EA"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0,80</w:t>
            </w:r>
          </w:p>
        </w:tc>
        <w:tc>
          <w:tcPr>
            <w:tcW w:w="1680" w:type="dxa"/>
            <w:tcBorders>
              <w:top w:val="nil"/>
              <w:left w:val="nil"/>
              <w:bottom w:val="single" w:sz="4" w:space="0" w:color="auto"/>
              <w:right w:val="single" w:sz="4" w:space="0" w:color="auto"/>
            </w:tcBorders>
            <w:shd w:val="clear" w:color="auto" w:fill="auto"/>
            <w:noWrap/>
            <w:vAlign w:val="center"/>
            <w:hideMark/>
          </w:tcPr>
          <w:p w14:paraId="7067577A"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0,1494</w:t>
            </w:r>
          </w:p>
        </w:tc>
        <w:tc>
          <w:tcPr>
            <w:tcW w:w="1820" w:type="dxa"/>
            <w:tcBorders>
              <w:top w:val="nil"/>
              <w:left w:val="nil"/>
              <w:bottom w:val="single" w:sz="4" w:space="0" w:color="auto"/>
              <w:right w:val="single" w:sz="4" w:space="0" w:color="auto"/>
            </w:tcBorders>
            <w:shd w:val="clear" w:color="auto" w:fill="auto"/>
            <w:noWrap/>
            <w:vAlign w:val="center"/>
            <w:hideMark/>
          </w:tcPr>
          <w:p w14:paraId="4793E58C"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0,93</w:t>
            </w:r>
          </w:p>
        </w:tc>
      </w:tr>
      <w:tr w:rsidR="009A1D58" w:rsidRPr="00C8328A" w14:paraId="5ABBEA50" w14:textId="77777777" w:rsidTr="00C8328A">
        <w:trPr>
          <w:trHeight w:val="255"/>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85909E0" w14:textId="05B6661B" w:rsidR="009A1D58" w:rsidRPr="00C8328A" w:rsidRDefault="009A1D58" w:rsidP="00C8328A">
            <w:pPr>
              <w:spacing w:after="0" w:line="240" w:lineRule="auto"/>
              <w:jc w:val="center"/>
              <w:rPr>
                <w:rFonts w:eastAsia="Times New Roman" w:cs="Arial"/>
                <w:color w:val="000000"/>
                <w:szCs w:val="24"/>
                <w:lang w:eastAsia="es-BO"/>
              </w:rPr>
            </w:pPr>
          </w:p>
        </w:tc>
        <w:tc>
          <w:tcPr>
            <w:tcW w:w="1840" w:type="dxa"/>
            <w:tcBorders>
              <w:top w:val="nil"/>
              <w:left w:val="nil"/>
              <w:bottom w:val="single" w:sz="4" w:space="0" w:color="auto"/>
              <w:right w:val="single" w:sz="4" w:space="0" w:color="auto"/>
            </w:tcBorders>
            <w:shd w:val="clear" w:color="auto" w:fill="auto"/>
            <w:noWrap/>
            <w:vAlign w:val="center"/>
            <w:hideMark/>
          </w:tcPr>
          <w:p w14:paraId="4ADCA679" w14:textId="4177DE4B" w:rsidR="009A1D58" w:rsidRPr="00C8328A" w:rsidRDefault="009A1D58" w:rsidP="00C8328A">
            <w:pPr>
              <w:spacing w:after="0" w:line="240" w:lineRule="auto"/>
              <w:jc w:val="center"/>
              <w:rPr>
                <w:rFonts w:eastAsia="Times New Roman" w:cs="Arial"/>
                <w:color w:val="000000"/>
                <w:szCs w:val="24"/>
                <w:lang w:eastAsia="es-BO"/>
              </w:rPr>
            </w:pPr>
          </w:p>
        </w:tc>
        <w:tc>
          <w:tcPr>
            <w:tcW w:w="1680" w:type="dxa"/>
            <w:tcBorders>
              <w:top w:val="nil"/>
              <w:left w:val="nil"/>
              <w:bottom w:val="single" w:sz="4" w:space="0" w:color="auto"/>
              <w:right w:val="single" w:sz="4" w:space="0" w:color="auto"/>
            </w:tcBorders>
            <w:shd w:val="clear" w:color="auto" w:fill="auto"/>
            <w:noWrap/>
            <w:vAlign w:val="center"/>
            <w:hideMark/>
          </w:tcPr>
          <w:p w14:paraId="0DEB5078" w14:textId="2E97BDD6" w:rsidR="009A1D58" w:rsidRPr="00C8328A" w:rsidRDefault="009A1D58" w:rsidP="00C8328A">
            <w:pPr>
              <w:spacing w:after="0" w:line="240" w:lineRule="auto"/>
              <w:jc w:val="center"/>
              <w:rPr>
                <w:rFonts w:eastAsia="Times New Roman" w:cs="Arial"/>
                <w:color w:val="000000"/>
                <w:szCs w:val="24"/>
                <w:lang w:eastAsia="es-BO"/>
              </w:rPr>
            </w:pPr>
          </w:p>
        </w:tc>
        <w:tc>
          <w:tcPr>
            <w:tcW w:w="1820" w:type="dxa"/>
            <w:tcBorders>
              <w:top w:val="nil"/>
              <w:left w:val="nil"/>
              <w:bottom w:val="single" w:sz="4" w:space="0" w:color="auto"/>
              <w:right w:val="single" w:sz="4" w:space="0" w:color="auto"/>
            </w:tcBorders>
            <w:shd w:val="clear" w:color="auto" w:fill="auto"/>
            <w:noWrap/>
            <w:vAlign w:val="center"/>
            <w:hideMark/>
          </w:tcPr>
          <w:p w14:paraId="177ABD46" w14:textId="0E5A8560" w:rsidR="009A1D58" w:rsidRPr="00C8328A" w:rsidRDefault="009A1D58" w:rsidP="00C8328A">
            <w:pPr>
              <w:spacing w:after="0" w:line="240" w:lineRule="auto"/>
              <w:jc w:val="center"/>
              <w:rPr>
                <w:rFonts w:eastAsia="Times New Roman" w:cs="Arial"/>
                <w:color w:val="000000"/>
                <w:szCs w:val="24"/>
                <w:lang w:eastAsia="es-BO"/>
              </w:rPr>
            </w:pPr>
          </w:p>
        </w:tc>
      </w:tr>
      <w:tr w:rsidR="009A1D58" w:rsidRPr="00C8328A" w14:paraId="44764D4C" w14:textId="77777777" w:rsidTr="00C8328A">
        <w:trPr>
          <w:trHeight w:val="286"/>
          <w:jc w:val="center"/>
        </w:trPr>
        <w:tc>
          <w:tcPr>
            <w:tcW w:w="3060" w:type="dxa"/>
            <w:tcBorders>
              <w:top w:val="nil"/>
              <w:left w:val="single" w:sz="4" w:space="0" w:color="auto"/>
              <w:bottom w:val="single" w:sz="4" w:space="0" w:color="auto"/>
              <w:right w:val="single" w:sz="4" w:space="0" w:color="auto"/>
            </w:tcBorders>
            <w:shd w:val="clear" w:color="000000" w:fill="CE9D6C"/>
            <w:noWrap/>
            <w:vAlign w:val="center"/>
            <w:hideMark/>
          </w:tcPr>
          <w:p w14:paraId="7618EEA1"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TOTAL</w:t>
            </w:r>
          </w:p>
        </w:tc>
        <w:tc>
          <w:tcPr>
            <w:tcW w:w="1840" w:type="dxa"/>
            <w:tcBorders>
              <w:top w:val="nil"/>
              <w:left w:val="nil"/>
              <w:bottom w:val="single" w:sz="4" w:space="0" w:color="auto"/>
              <w:right w:val="single" w:sz="4" w:space="0" w:color="auto"/>
            </w:tcBorders>
            <w:shd w:val="clear" w:color="000000" w:fill="CE9D6C"/>
            <w:noWrap/>
            <w:vAlign w:val="center"/>
            <w:hideMark/>
          </w:tcPr>
          <w:p w14:paraId="35878216"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0,80</w:t>
            </w:r>
          </w:p>
        </w:tc>
        <w:tc>
          <w:tcPr>
            <w:tcW w:w="1680" w:type="dxa"/>
            <w:tcBorders>
              <w:top w:val="nil"/>
              <w:left w:val="nil"/>
              <w:bottom w:val="single" w:sz="4" w:space="0" w:color="auto"/>
              <w:right w:val="single" w:sz="4" w:space="0" w:color="auto"/>
            </w:tcBorders>
            <w:shd w:val="clear" w:color="000000" w:fill="CE9D6C"/>
            <w:noWrap/>
            <w:vAlign w:val="center"/>
            <w:hideMark/>
          </w:tcPr>
          <w:p w14:paraId="2A96598A"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0,1494</w:t>
            </w:r>
          </w:p>
        </w:tc>
        <w:tc>
          <w:tcPr>
            <w:tcW w:w="1820" w:type="dxa"/>
            <w:tcBorders>
              <w:top w:val="nil"/>
              <w:left w:val="nil"/>
              <w:bottom w:val="single" w:sz="4" w:space="0" w:color="auto"/>
              <w:right w:val="single" w:sz="4" w:space="0" w:color="auto"/>
            </w:tcBorders>
            <w:shd w:val="clear" w:color="000000" w:fill="CE9D6C"/>
            <w:noWrap/>
            <w:vAlign w:val="center"/>
            <w:hideMark/>
          </w:tcPr>
          <w:p w14:paraId="64F5CAEA"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0,93</w:t>
            </w:r>
          </w:p>
        </w:tc>
      </w:tr>
    </w:tbl>
    <w:p w14:paraId="098031BB" w14:textId="77777777" w:rsidR="009A1D58" w:rsidRPr="00847798" w:rsidRDefault="009A1D58" w:rsidP="009A1D58">
      <w:pPr>
        <w:spacing w:before="240"/>
        <w:jc w:val="left"/>
        <w:rPr>
          <w:rFonts w:cs="Arial"/>
        </w:rPr>
      </w:pPr>
      <w:r w:rsidRPr="0046780E">
        <w:rPr>
          <w:rFonts w:cs="Arial"/>
          <w:b/>
        </w:rPr>
        <w:t>Fuente</w:t>
      </w:r>
      <w:r w:rsidRPr="0046780E">
        <w:rPr>
          <w:rFonts w:cs="Arial"/>
        </w:rPr>
        <w:t xml:space="preserve"> Elaboración Propia</w:t>
      </w:r>
    </w:p>
    <w:p w14:paraId="16009399" w14:textId="77777777" w:rsidR="009A1D58" w:rsidRDefault="009A1D58" w:rsidP="009A1D58">
      <w:pPr>
        <w:pStyle w:val="Ttulo3"/>
      </w:pPr>
      <w:bookmarkStart w:id="184" w:name="_Toc148884235"/>
      <w:bookmarkStart w:id="185" w:name="_Toc148989694"/>
      <w:bookmarkStart w:id="186" w:name="_Toc148990511"/>
      <w:r w:rsidRPr="00847798">
        <w:lastRenderedPageBreak/>
        <w:t>5.4</w:t>
      </w:r>
      <w:r>
        <w:t>.4 INGRESO</w:t>
      </w:r>
      <w:bookmarkEnd w:id="184"/>
      <w:bookmarkEnd w:id="185"/>
      <w:bookmarkEnd w:id="186"/>
    </w:p>
    <w:p w14:paraId="350A5A5D" w14:textId="2B3EBE03" w:rsidR="009A1D58" w:rsidRPr="003F3400" w:rsidRDefault="009A1D58" w:rsidP="003F3400">
      <w:pPr>
        <w:rPr>
          <w:rFonts w:cs="Arial"/>
          <w:szCs w:val="24"/>
        </w:rPr>
      </w:pPr>
      <w:r>
        <w:rPr>
          <w:rFonts w:cs="Arial"/>
          <w:szCs w:val="24"/>
        </w:rPr>
        <w:t>En este punto lo</w:t>
      </w:r>
      <w:r w:rsidRPr="003001C2">
        <w:rPr>
          <w:rFonts w:cs="Arial"/>
          <w:szCs w:val="24"/>
        </w:rPr>
        <w:t xml:space="preserve">s ingresos representan </w:t>
      </w:r>
      <w:r w:rsidR="00C8328A">
        <w:rPr>
          <w:rFonts w:cs="Arial"/>
          <w:szCs w:val="24"/>
        </w:rPr>
        <w:t>toda</w:t>
      </w:r>
      <w:r w:rsidRPr="003001C2">
        <w:rPr>
          <w:rFonts w:cs="Arial"/>
          <w:szCs w:val="24"/>
        </w:rPr>
        <w:t xml:space="preserve"> cantidad que entre a formar parte de la economía de la empresa, en forma de entradas o incrementos de valor de los activos. </w:t>
      </w:r>
      <w:r>
        <w:rPr>
          <w:rFonts w:cs="Arial"/>
          <w:szCs w:val="24"/>
        </w:rPr>
        <w:t>En este caso s</w:t>
      </w:r>
      <w:r w:rsidRPr="003001C2">
        <w:rPr>
          <w:rFonts w:cs="Arial"/>
          <w:szCs w:val="24"/>
        </w:rPr>
        <w:t>e produce por la venta del producto</w:t>
      </w:r>
      <w:r>
        <w:rPr>
          <w:rFonts w:cs="Arial"/>
          <w:szCs w:val="24"/>
        </w:rPr>
        <w:t>, haciendo la multiplicación del precio de factura por la cantidad vendida en el mes</w:t>
      </w:r>
      <w:r w:rsidRPr="003001C2">
        <w:rPr>
          <w:rFonts w:cs="Arial"/>
          <w:szCs w:val="24"/>
        </w:rPr>
        <w:t>.</w:t>
      </w:r>
    </w:p>
    <w:p w14:paraId="3161B897" w14:textId="77777777" w:rsidR="00AC3F65" w:rsidRDefault="003F3400" w:rsidP="00652CF0">
      <w:pPr>
        <w:pStyle w:val="CUADROS"/>
        <w:spacing w:after="0"/>
        <w:rPr>
          <w:noProof/>
        </w:rPr>
      </w:pPr>
      <w:bookmarkStart w:id="187" w:name="_Toc149578948"/>
      <w:bookmarkStart w:id="188" w:name="_Toc149579214"/>
      <w:r>
        <w:t xml:space="preserve">CUADRO N°  </w:t>
      </w:r>
      <w:fldSimple w:instr=" SEQ CUADRO_N°_ \* ARABIC ">
        <w:r w:rsidR="003617C5">
          <w:rPr>
            <w:noProof/>
          </w:rPr>
          <w:t>29</w:t>
        </w:r>
      </w:fldSimple>
    </w:p>
    <w:p w14:paraId="14FDAEEC" w14:textId="4D5783A2" w:rsidR="003F3400" w:rsidRDefault="003F3400" w:rsidP="00652CF0">
      <w:pPr>
        <w:pStyle w:val="CUADROS"/>
        <w:spacing w:after="0"/>
      </w:pPr>
      <w:r>
        <w:t xml:space="preserve"> INGRESO</w:t>
      </w:r>
      <w:bookmarkEnd w:id="187"/>
      <w:bookmarkEnd w:id="188"/>
    </w:p>
    <w:p w14:paraId="01DE69D0" w14:textId="7CF35FB0" w:rsidR="00652CF0" w:rsidRDefault="00652CF0" w:rsidP="00652CF0">
      <w:pPr>
        <w:spacing w:after="0"/>
        <w:jc w:val="center"/>
      </w:pPr>
      <w:r w:rsidRPr="0046780E">
        <w:rPr>
          <w:rFonts w:cs="Arial"/>
          <w:b/>
          <w:bCs/>
        </w:rPr>
        <w:t>(Expresado en bolivianos)</w:t>
      </w:r>
    </w:p>
    <w:tbl>
      <w:tblPr>
        <w:tblW w:w="8828" w:type="dxa"/>
        <w:jc w:val="center"/>
        <w:tblCellMar>
          <w:left w:w="70" w:type="dxa"/>
          <w:right w:w="70" w:type="dxa"/>
        </w:tblCellMar>
        <w:tblLook w:val="04A0" w:firstRow="1" w:lastRow="0" w:firstColumn="1" w:lastColumn="0" w:noHBand="0" w:noVBand="1"/>
      </w:tblPr>
      <w:tblGrid>
        <w:gridCol w:w="1963"/>
        <w:gridCol w:w="1546"/>
        <w:gridCol w:w="1448"/>
        <w:gridCol w:w="2043"/>
        <w:gridCol w:w="1828"/>
      </w:tblGrid>
      <w:tr w:rsidR="009A1D58" w:rsidRPr="00C8328A" w14:paraId="331827DB" w14:textId="77777777" w:rsidTr="00D07B90">
        <w:trPr>
          <w:trHeight w:val="510"/>
          <w:jc w:val="center"/>
        </w:trPr>
        <w:tc>
          <w:tcPr>
            <w:tcW w:w="1963"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69397FBE"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DETALLE</w:t>
            </w:r>
          </w:p>
        </w:tc>
        <w:tc>
          <w:tcPr>
            <w:tcW w:w="1546" w:type="dxa"/>
            <w:tcBorders>
              <w:top w:val="single" w:sz="4" w:space="0" w:color="auto"/>
              <w:left w:val="nil"/>
              <w:bottom w:val="single" w:sz="4" w:space="0" w:color="auto"/>
              <w:right w:val="single" w:sz="4" w:space="0" w:color="auto"/>
            </w:tcBorders>
            <w:shd w:val="clear" w:color="auto" w:fill="C8844C"/>
            <w:vAlign w:val="center"/>
            <w:hideMark/>
          </w:tcPr>
          <w:p w14:paraId="5DE693AF"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PRECIO DE FACTURA</w:t>
            </w:r>
          </w:p>
        </w:tc>
        <w:tc>
          <w:tcPr>
            <w:tcW w:w="1448" w:type="dxa"/>
            <w:tcBorders>
              <w:top w:val="single" w:sz="4" w:space="0" w:color="auto"/>
              <w:left w:val="nil"/>
              <w:bottom w:val="single" w:sz="4" w:space="0" w:color="auto"/>
              <w:right w:val="single" w:sz="4" w:space="0" w:color="auto"/>
            </w:tcBorders>
            <w:shd w:val="clear" w:color="auto" w:fill="C8844C"/>
            <w:vAlign w:val="center"/>
            <w:hideMark/>
          </w:tcPr>
          <w:p w14:paraId="71BC7D7C"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CANTIDAD</w:t>
            </w:r>
          </w:p>
        </w:tc>
        <w:tc>
          <w:tcPr>
            <w:tcW w:w="2043" w:type="dxa"/>
            <w:tcBorders>
              <w:top w:val="single" w:sz="4" w:space="0" w:color="auto"/>
              <w:left w:val="nil"/>
              <w:bottom w:val="single" w:sz="4" w:space="0" w:color="auto"/>
              <w:right w:val="single" w:sz="4" w:space="0" w:color="auto"/>
            </w:tcBorders>
            <w:shd w:val="clear" w:color="auto" w:fill="C8844C"/>
            <w:vAlign w:val="center"/>
            <w:hideMark/>
          </w:tcPr>
          <w:p w14:paraId="6726E0E0"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INGRESO (VENTAS MES)</w:t>
            </w:r>
          </w:p>
        </w:tc>
        <w:tc>
          <w:tcPr>
            <w:tcW w:w="1828" w:type="dxa"/>
            <w:tcBorders>
              <w:top w:val="single" w:sz="4" w:space="0" w:color="auto"/>
              <w:left w:val="nil"/>
              <w:bottom w:val="single" w:sz="4" w:space="0" w:color="auto"/>
              <w:right w:val="single" w:sz="4" w:space="0" w:color="auto"/>
            </w:tcBorders>
            <w:shd w:val="clear" w:color="auto" w:fill="C8844C"/>
            <w:vAlign w:val="center"/>
            <w:hideMark/>
          </w:tcPr>
          <w:p w14:paraId="598DE1B1"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INGRESO ANUAL</w:t>
            </w:r>
          </w:p>
        </w:tc>
      </w:tr>
      <w:tr w:rsidR="009A1D58" w:rsidRPr="00C8328A" w14:paraId="552676D9" w14:textId="77777777" w:rsidTr="00D07B90">
        <w:trPr>
          <w:trHeight w:val="635"/>
          <w:jc w:val="center"/>
        </w:trPr>
        <w:tc>
          <w:tcPr>
            <w:tcW w:w="1963" w:type="dxa"/>
            <w:tcBorders>
              <w:top w:val="nil"/>
              <w:left w:val="single" w:sz="4" w:space="0" w:color="auto"/>
              <w:bottom w:val="single" w:sz="4" w:space="0" w:color="auto"/>
              <w:right w:val="single" w:sz="4" w:space="0" w:color="auto"/>
            </w:tcBorders>
            <w:shd w:val="clear" w:color="auto" w:fill="auto"/>
            <w:noWrap/>
            <w:vAlign w:val="center"/>
            <w:hideMark/>
          </w:tcPr>
          <w:p w14:paraId="40BDCD42"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PAN INTEGRAL CON AVENA</w:t>
            </w:r>
          </w:p>
        </w:tc>
        <w:tc>
          <w:tcPr>
            <w:tcW w:w="1546" w:type="dxa"/>
            <w:tcBorders>
              <w:top w:val="nil"/>
              <w:left w:val="nil"/>
              <w:bottom w:val="single" w:sz="4" w:space="0" w:color="auto"/>
              <w:right w:val="single" w:sz="4" w:space="0" w:color="auto"/>
            </w:tcBorders>
            <w:shd w:val="clear" w:color="auto" w:fill="auto"/>
            <w:noWrap/>
            <w:vAlign w:val="center"/>
            <w:hideMark/>
          </w:tcPr>
          <w:p w14:paraId="4C782881"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0,93</w:t>
            </w:r>
          </w:p>
        </w:tc>
        <w:tc>
          <w:tcPr>
            <w:tcW w:w="1448" w:type="dxa"/>
            <w:tcBorders>
              <w:top w:val="nil"/>
              <w:left w:val="nil"/>
              <w:bottom w:val="single" w:sz="4" w:space="0" w:color="auto"/>
              <w:right w:val="single" w:sz="4" w:space="0" w:color="auto"/>
            </w:tcBorders>
            <w:shd w:val="clear" w:color="auto" w:fill="auto"/>
            <w:noWrap/>
            <w:vAlign w:val="center"/>
            <w:hideMark/>
          </w:tcPr>
          <w:p w14:paraId="38B6BA4D"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72.000</w:t>
            </w:r>
          </w:p>
        </w:tc>
        <w:tc>
          <w:tcPr>
            <w:tcW w:w="2043" w:type="dxa"/>
            <w:tcBorders>
              <w:top w:val="nil"/>
              <w:left w:val="nil"/>
              <w:bottom w:val="single" w:sz="4" w:space="0" w:color="auto"/>
              <w:right w:val="single" w:sz="4" w:space="0" w:color="auto"/>
            </w:tcBorders>
            <w:shd w:val="clear" w:color="auto" w:fill="auto"/>
            <w:noWrap/>
            <w:vAlign w:val="center"/>
            <w:hideMark/>
          </w:tcPr>
          <w:p w14:paraId="5515E2DB"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66.603,67</w:t>
            </w:r>
          </w:p>
        </w:tc>
        <w:tc>
          <w:tcPr>
            <w:tcW w:w="1828" w:type="dxa"/>
            <w:tcBorders>
              <w:top w:val="nil"/>
              <w:left w:val="nil"/>
              <w:bottom w:val="single" w:sz="4" w:space="0" w:color="auto"/>
              <w:right w:val="single" w:sz="4" w:space="0" w:color="auto"/>
            </w:tcBorders>
            <w:shd w:val="clear" w:color="auto" w:fill="auto"/>
            <w:noWrap/>
            <w:vAlign w:val="center"/>
            <w:hideMark/>
          </w:tcPr>
          <w:p w14:paraId="43ACBEF4"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799.243,99</w:t>
            </w:r>
          </w:p>
        </w:tc>
      </w:tr>
      <w:tr w:rsidR="009A1D58" w:rsidRPr="00C8328A" w14:paraId="0D3539B0" w14:textId="77777777" w:rsidTr="00D07B90">
        <w:trPr>
          <w:trHeight w:val="255"/>
          <w:jc w:val="center"/>
        </w:trPr>
        <w:tc>
          <w:tcPr>
            <w:tcW w:w="1963" w:type="dxa"/>
            <w:tcBorders>
              <w:top w:val="nil"/>
              <w:left w:val="single" w:sz="4" w:space="0" w:color="auto"/>
              <w:bottom w:val="single" w:sz="4" w:space="0" w:color="auto"/>
              <w:right w:val="single" w:sz="4" w:space="0" w:color="auto"/>
            </w:tcBorders>
            <w:shd w:val="clear" w:color="auto" w:fill="auto"/>
            <w:noWrap/>
            <w:vAlign w:val="center"/>
            <w:hideMark/>
          </w:tcPr>
          <w:p w14:paraId="3FAA455D" w14:textId="4C8E8E97" w:rsidR="009A1D58" w:rsidRPr="00C8328A" w:rsidRDefault="009A1D58" w:rsidP="00C8328A">
            <w:pPr>
              <w:spacing w:after="0" w:line="240" w:lineRule="auto"/>
              <w:jc w:val="center"/>
              <w:rPr>
                <w:rFonts w:eastAsia="Times New Roman" w:cs="Arial"/>
                <w:color w:val="000000"/>
                <w:szCs w:val="24"/>
                <w:lang w:eastAsia="es-BO"/>
              </w:rPr>
            </w:pPr>
          </w:p>
        </w:tc>
        <w:tc>
          <w:tcPr>
            <w:tcW w:w="1546" w:type="dxa"/>
            <w:tcBorders>
              <w:top w:val="nil"/>
              <w:left w:val="nil"/>
              <w:bottom w:val="single" w:sz="4" w:space="0" w:color="auto"/>
              <w:right w:val="single" w:sz="4" w:space="0" w:color="auto"/>
            </w:tcBorders>
            <w:shd w:val="clear" w:color="auto" w:fill="auto"/>
            <w:noWrap/>
            <w:vAlign w:val="center"/>
            <w:hideMark/>
          </w:tcPr>
          <w:p w14:paraId="0233D529" w14:textId="140110FF" w:rsidR="009A1D58" w:rsidRPr="00C8328A" w:rsidRDefault="009A1D58" w:rsidP="00C8328A">
            <w:pPr>
              <w:spacing w:after="0" w:line="240" w:lineRule="auto"/>
              <w:jc w:val="center"/>
              <w:rPr>
                <w:rFonts w:eastAsia="Times New Roman" w:cs="Arial"/>
                <w:color w:val="000000"/>
                <w:szCs w:val="24"/>
                <w:lang w:eastAsia="es-BO"/>
              </w:rPr>
            </w:pPr>
          </w:p>
        </w:tc>
        <w:tc>
          <w:tcPr>
            <w:tcW w:w="1448" w:type="dxa"/>
            <w:tcBorders>
              <w:top w:val="nil"/>
              <w:left w:val="nil"/>
              <w:bottom w:val="single" w:sz="4" w:space="0" w:color="auto"/>
              <w:right w:val="single" w:sz="4" w:space="0" w:color="auto"/>
            </w:tcBorders>
            <w:shd w:val="clear" w:color="auto" w:fill="auto"/>
            <w:noWrap/>
            <w:vAlign w:val="center"/>
            <w:hideMark/>
          </w:tcPr>
          <w:p w14:paraId="1985273E" w14:textId="07F5CDD3" w:rsidR="009A1D58" w:rsidRPr="00C8328A" w:rsidRDefault="009A1D58" w:rsidP="00C8328A">
            <w:pPr>
              <w:spacing w:after="0" w:line="240" w:lineRule="auto"/>
              <w:jc w:val="center"/>
              <w:rPr>
                <w:rFonts w:eastAsia="Times New Roman" w:cs="Arial"/>
                <w:color w:val="000000"/>
                <w:szCs w:val="24"/>
                <w:lang w:eastAsia="es-BO"/>
              </w:rPr>
            </w:pPr>
          </w:p>
        </w:tc>
        <w:tc>
          <w:tcPr>
            <w:tcW w:w="2043" w:type="dxa"/>
            <w:tcBorders>
              <w:top w:val="nil"/>
              <w:left w:val="nil"/>
              <w:bottom w:val="single" w:sz="4" w:space="0" w:color="auto"/>
              <w:right w:val="single" w:sz="4" w:space="0" w:color="auto"/>
            </w:tcBorders>
            <w:shd w:val="clear" w:color="auto" w:fill="auto"/>
            <w:noWrap/>
            <w:vAlign w:val="center"/>
            <w:hideMark/>
          </w:tcPr>
          <w:p w14:paraId="243F227C" w14:textId="7BE5BA31" w:rsidR="009A1D58" w:rsidRPr="00C8328A" w:rsidRDefault="009A1D58" w:rsidP="00C8328A">
            <w:pPr>
              <w:spacing w:after="0" w:line="240" w:lineRule="auto"/>
              <w:jc w:val="center"/>
              <w:rPr>
                <w:rFonts w:eastAsia="Times New Roman" w:cs="Arial"/>
                <w:color w:val="000000"/>
                <w:szCs w:val="24"/>
                <w:lang w:eastAsia="es-BO"/>
              </w:rPr>
            </w:pPr>
          </w:p>
        </w:tc>
        <w:tc>
          <w:tcPr>
            <w:tcW w:w="1828" w:type="dxa"/>
            <w:tcBorders>
              <w:top w:val="nil"/>
              <w:left w:val="nil"/>
              <w:bottom w:val="single" w:sz="4" w:space="0" w:color="auto"/>
              <w:right w:val="single" w:sz="4" w:space="0" w:color="auto"/>
            </w:tcBorders>
            <w:shd w:val="clear" w:color="auto" w:fill="auto"/>
            <w:noWrap/>
            <w:vAlign w:val="center"/>
            <w:hideMark/>
          </w:tcPr>
          <w:p w14:paraId="251AB8EE" w14:textId="3724DFE3" w:rsidR="009A1D58" w:rsidRPr="00C8328A" w:rsidRDefault="009A1D58" w:rsidP="00C8328A">
            <w:pPr>
              <w:spacing w:after="0" w:line="240" w:lineRule="auto"/>
              <w:jc w:val="center"/>
              <w:rPr>
                <w:rFonts w:eastAsia="Times New Roman" w:cs="Arial"/>
                <w:color w:val="000000"/>
                <w:szCs w:val="24"/>
                <w:lang w:eastAsia="es-BO"/>
              </w:rPr>
            </w:pPr>
          </w:p>
        </w:tc>
      </w:tr>
      <w:tr w:rsidR="009A1D58" w:rsidRPr="00C8328A" w14:paraId="5E22A830" w14:textId="77777777" w:rsidTr="00D07B90">
        <w:trPr>
          <w:trHeight w:val="421"/>
          <w:jc w:val="center"/>
        </w:trPr>
        <w:tc>
          <w:tcPr>
            <w:tcW w:w="1963" w:type="dxa"/>
            <w:tcBorders>
              <w:top w:val="nil"/>
              <w:left w:val="single" w:sz="4" w:space="0" w:color="auto"/>
              <w:bottom w:val="single" w:sz="4" w:space="0" w:color="auto"/>
              <w:right w:val="single" w:sz="4" w:space="0" w:color="auto"/>
            </w:tcBorders>
            <w:shd w:val="clear" w:color="000000" w:fill="CE9D6C"/>
            <w:noWrap/>
            <w:vAlign w:val="center"/>
            <w:hideMark/>
          </w:tcPr>
          <w:p w14:paraId="4DF2C364"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TOTAL</w:t>
            </w:r>
          </w:p>
        </w:tc>
        <w:tc>
          <w:tcPr>
            <w:tcW w:w="1546" w:type="dxa"/>
            <w:tcBorders>
              <w:top w:val="nil"/>
              <w:left w:val="nil"/>
              <w:bottom w:val="single" w:sz="4" w:space="0" w:color="auto"/>
              <w:right w:val="single" w:sz="4" w:space="0" w:color="auto"/>
            </w:tcBorders>
            <w:shd w:val="clear" w:color="000000" w:fill="CE9D6C"/>
            <w:noWrap/>
            <w:vAlign w:val="center"/>
            <w:hideMark/>
          </w:tcPr>
          <w:p w14:paraId="753EC4D7"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0,93</w:t>
            </w:r>
          </w:p>
        </w:tc>
        <w:tc>
          <w:tcPr>
            <w:tcW w:w="1448" w:type="dxa"/>
            <w:tcBorders>
              <w:top w:val="nil"/>
              <w:left w:val="nil"/>
              <w:bottom w:val="single" w:sz="4" w:space="0" w:color="auto"/>
              <w:right w:val="single" w:sz="4" w:space="0" w:color="auto"/>
            </w:tcBorders>
            <w:shd w:val="clear" w:color="000000" w:fill="CE9D6C"/>
            <w:noWrap/>
            <w:vAlign w:val="center"/>
            <w:hideMark/>
          </w:tcPr>
          <w:p w14:paraId="0412736E" w14:textId="77777777" w:rsidR="009A1D58" w:rsidRPr="00C8328A" w:rsidRDefault="009A1D58" w:rsidP="00C8328A">
            <w:pPr>
              <w:spacing w:after="0" w:line="240" w:lineRule="auto"/>
              <w:jc w:val="center"/>
              <w:rPr>
                <w:rFonts w:eastAsia="Times New Roman" w:cs="Arial"/>
                <w:color w:val="000000"/>
                <w:szCs w:val="24"/>
                <w:lang w:eastAsia="es-BO"/>
              </w:rPr>
            </w:pPr>
            <w:r w:rsidRPr="00C8328A">
              <w:rPr>
                <w:rFonts w:eastAsia="Times New Roman" w:cs="Arial"/>
                <w:color w:val="000000"/>
                <w:szCs w:val="24"/>
                <w:lang w:eastAsia="es-BO"/>
              </w:rPr>
              <w:t>72.000</w:t>
            </w:r>
          </w:p>
        </w:tc>
        <w:tc>
          <w:tcPr>
            <w:tcW w:w="2043" w:type="dxa"/>
            <w:tcBorders>
              <w:top w:val="nil"/>
              <w:left w:val="nil"/>
              <w:bottom w:val="single" w:sz="4" w:space="0" w:color="auto"/>
              <w:right w:val="single" w:sz="4" w:space="0" w:color="auto"/>
            </w:tcBorders>
            <w:shd w:val="clear" w:color="000000" w:fill="CE9D6C"/>
            <w:noWrap/>
            <w:vAlign w:val="center"/>
            <w:hideMark/>
          </w:tcPr>
          <w:p w14:paraId="52E2F83C"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66.603,67</w:t>
            </w:r>
          </w:p>
        </w:tc>
        <w:tc>
          <w:tcPr>
            <w:tcW w:w="1828" w:type="dxa"/>
            <w:tcBorders>
              <w:top w:val="nil"/>
              <w:left w:val="nil"/>
              <w:bottom w:val="single" w:sz="8" w:space="0" w:color="auto"/>
              <w:right w:val="single" w:sz="4" w:space="0" w:color="auto"/>
            </w:tcBorders>
            <w:shd w:val="clear" w:color="000000" w:fill="CE9D6C"/>
            <w:noWrap/>
            <w:vAlign w:val="center"/>
            <w:hideMark/>
          </w:tcPr>
          <w:p w14:paraId="6859F541" w14:textId="77777777" w:rsidR="009A1D58" w:rsidRPr="00C8328A" w:rsidRDefault="009A1D58" w:rsidP="00C8328A">
            <w:pPr>
              <w:spacing w:after="0" w:line="240" w:lineRule="auto"/>
              <w:jc w:val="center"/>
              <w:rPr>
                <w:rFonts w:eastAsia="Times New Roman" w:cs="Arial"/>
                <w:b/>
                <w:bCs/>
                <w:color w:val="000000"/>
                <w:szCs w:val="24"/>
                <w:lang w:eastAsia="es-BO"/>
              </w:rPr>
            </w:pPr>
            <w:r w:rsidRPr="00C8328A">
              <w:rPr>
                <w:rFonts w:eastAsia="Times New Roman" w:cs="Arial"/>
                <w:b/>
                <w:bCs/>
                <w:color w:val="000000"/>
                <w:szCs w:val="24"/>
                <w:lang w:eastAsia="es-BO"/>
              </w:rPr>
              <w:t>799.243,99</w:t>
            </w:r>
          </w:p>
        </w:tc>
      </w:tr>
    </w:tbl>
    <w:p w14:paraId="729B10A7" w14:textId="77777777" w:rsidR="009A1D58" w:rsidRPr="00847798" w:rsidRDefault="009A1D58" w:rsidP="009A1D58">
      <w:pPr>
        <w:spacing w:before="240"/>
        <w:jc w:val="left"/>
        <w:rPr>
          <w:rFonts w:cs="Arial"/>
        </w:rPr>
      </w:pPr>
      <w:r w:rsidRPr="0046780E">
        <w:rPr>
          <w:rFonts w:cs="Arial"/>
          <w:b/>
        </w:rPr>
        <w:t>Fuente</w:t>
      </w:r>
      <w:r w:rsidRPr="0046780E">
        <w:rPr>
          <w:rFonts w:cs="Arial"/>
        </w:rPr>
        <w:t xml:space="preserve"> Elaboración Propia</w:t>
      </w:r>
    </w:p>
    <w:p w14:paraId="41DAC0FE" w14:textId="77777777" w:rsidR="009A1D58" w:rsidRPr="00321FAA" w:rsidRDefault="009A1D58" w:rsidP="009A1D58">
      <w:pPr>
        <w:pStyle w:val="Ttulo2"/>
        <w:rPr>
          <w:rFonts w:cs="Arial"/>
          <w:szCs w:val="24"/>
        </w:rPr>
      </w:pPr>
      <w:bookmarkStart w:id="189" w:name="_Toc148884236"/>
      <w:bookmarkStart w:id="190" w:name="_Toc148989695"/>
      <w:bookmarkStart w:id="191" w:name="_Toc148990512"/>
      <w:r w:rsidRPr="00321FAA">
        <w:rPr>
          <w:rFonts w:cs="Arial"/>
          <w:szCs w:val="24"/>
        </w:rPr>
        <w:t>5.5 GASTOS OPERATIVOS</w:t>
      </w:r>
      <w:bookmarkEnd w:id="189"/>
      <w:bookmarkEnd w:id="190"/>
      <w:bookmarkEnd w:id="191"/>
    </w:p>
    <w:p w14:paraId="002AA087" w14:textId="5025938D" w:rsidR="009A1D58" w:rsidRPr="00321FAA" w:rsidRDefault="009A1D58" w:rsidP="009A1D58">
      <w:pPr>
        <w:rPr>
          <w:rFonts w:cs="Arial"/>
          <w:bCs/>
          <w:szCs w:val="24"/>
        </w:rPr>
      </w:pPr>
      <w:r w:rsidRPr="00321FAA">
        <w:rPr>
          <w:rFonts w:cs="Arial"/>
          <w:bCs/>
          <w:szCs w:val="24"/>
        </w:rPr>
        <w:t>Son los costos que implica dirigir una la panadería, pero no incluye los costos de fabricación o entrega del producto</w:t>
      </w:r>
      <w:r w:rsidR="00C8328A">
        <w:rPr>
          <w:rFonts w:cs="Arial"/>
          <w:bCs/>
          <w:szCs w:val="24"/>
        </w:rPr>
        <w:t>. Estos gastos se dividen en tres aspectos muy importantes que son: Gastos de Administración,</w:t>
      </w:r>
      <w:r w:rsidR="00F92EDA">
        <w:rPr>
          <w:rFonts w:cs="Arial"/>
          <w:bCs/>
          <w:szCs w:val="24"/>
        </w:rPr>
        <w:t xml:space="preserve"> Gastos de Comercialización y Gastos Financieros que se detallan en los siguientes cuadros.</w:t>
      </w:r>
    </w:p>
    <w:p w14:paraId="7E5CFCC2" w14:textId="77777777" w:rsidR="009A1D58" w:rsidRPr="00321FAA" w:rsidRDefault="009A1D58" w:rsidP="009A1D58">
      <w:pPr>
        <w:pStyle w:val="Ttulo3"/>
        <w:rPr>
          <w:rFonts w:cs="Arial"/>
        </w:rPr>
      </w:pPr>
      <w:bookmarkStart w:id="192" w:name="_Toc148884237"/>
      <w:bookmarkStart w:id="193" w:name="_Toc148989696"/>
      <w:bookmarkStart w:id="194" w:name="_Toc148990513"/>
      <w:r w:rsidRPr="00321FAA">
        <w:rPr>
          <w:rFonts w:cs="Arial"/>
        </w:rPr>
        <w:t>5.5.1 GASTOS DE ADMINISTRACIÓN</w:t>
      </w:r>
      <w:bookmarkEnd w:id="192"/>
      <w:bookmarkEnd w:id="193"/>
      <w:bookmarkEnd w:id="194"/>
    </w:p>
    <w:p w14:paraId="505994A4" w14:textId="77777777" w:rsidR="009A1D58" w:rsidRPr="00321FAA" w:rsidRDefault="009A1D58" w:rsidP="009A1D58">
      <w:pPr>
        <w:rPr>
          <w:rFonts w:cs="Arial"/>
          <w:bCs/>
          <w:szCs w:val="24"/>
        </w:rPr>
      </w:pPr>
      <w:r w:rsidRPr="00321FAA">
        <w:rPr>
          <w:rFonts w:cs="Arial"/>
          <w:bCs/>
          <w:szCs w:val="24"/>
        </w:rPr>
        <w:t>Son gastos que están asociados con la gestión y el mantenimiento del negocio. En otras palabras, son los gastos relacionados con la administración de recursos humanos, contabilidad, servicios legales, gestión de proveedores, tecnología de la información, entre otros.</w:t>
      </w:r>
    </w:p>
    <w:p w14:paraId="17A82AAD" w14:textId="77777777" w:rsidR="009A1D58" w:rsidRPr="00321FAA" w:rsidRDefault="009A1D58" w:rsidP="009A1D58">
      <w:pPr>
        <w:pStyle w:val="Ttulo4"/>
      </w:pPr>
      <w:bookmarkStart w:id="195" w:name="_Toc148884238"/>
      <w:bookmarkStart w:id="196" w:name="_Toc148990514"/>
      <w:r w:rsidRPr="00321FAA">
        <w:t>5.5.1.1 SUELDOS Y SALARIOS</w:t>
      </w:r>
      <w:bookmarkEnd w:id="195"/>
      <w:bookmarkEnd w:id="196"/>
    </w:p>
    <w:p w14:paraId="680A28B4" w14:textId="77777777" w:rsidR="00B77DC9" w:rsidRDefault="00F92EDA" w:rsidP="009A1D58">
      <w:pPr>
        <w:rPr>
          <w:rFonts w:cs="Arial"/>
          <w:bCs/>
          <w:szCs w:val="24"/>
        </w:rPr>
        <w:sectPr w:rsidR="00B77DC9" w:rsidSect="00BD54F7">
          <w:type w:val="continuous"/>
          <w:pgSz w:w="12240" w:h="15840" w:code="1"/>
          <w:pgMar w:top="1418" w:right="1701" w:bottom="1701" w:left="1701" w:header="709" w:footer="709" w:gutter="0"/>
          <w:cols w:space="708"/>
          <w:docGrid w:linePitch="360"/>
        </w:sectPr>
      </w:pPr>
      <w:r>
        <w:rPr>
          <w:rFonts w:cs="Arial"/>
          <w:bCs/>
          <w:szCs w:val="24"/>
        </w:rPr>
        <w:t xml:space="preserve">Es la remuneración realizada a los trabajadores que pertenecen al área de producción y de administración, también está dividida en personal de planta y </w:t>
      </w:r>
    </w:p>
    <w:p w14:paraId="2979F32F" w14:textId="72D4C804" w:rsidR="009A1D58" w:rsidRDefault="00F92EDA" w:rsidP="009A1D58">
      <w:pPr>
        <w:rPr>
          <w:rFonts w:cs="Arial"/>
          <w:bCs/>
          <w:szCs w:val="24"/>
        </w:rPr>
      </w:pPr>
      <w:r>
        <w:rPr>
          <w:rFonts w:cs="Arial"/>
          <w:bCs/>
          <w:szCs w:val="24"/>
        </w:rPr>
        <w:lastRenderedPageBreak/>
        <w:t>personal eventual, la cual ambas tienen diferencias en el pago mensual en los días trabajados mensualmente, y los beneficios sociales, el cual se detallará en los siguientes cuadros.</w:t>
      </w:r>
    </w:p>
    <w:p w14:paraId="46731EBA" w14:textId="77777777" w:rsidR="009A1D58" w:rsidRPr="00321FAA" w:rsidRDefault="009A1D58" w:rsidP="00F92EDA">
      <w:pPr>
        <w:pStyle w:val="Ttulo5"/>
        <w:spacing w:after="240"/>
        <w:rPr>
          <w:rFonts w:ascii="Arial" w:hAnsi="Arial" w:cs="Arial"/>
          <w:b/>
          <w:color w:val="auto"/>
          <w:szCs w:val="24"/>
        </w:rPr>
      </w:pPr>
      <w:bookmarkStart w:id="197" w:name="_Toc148884239"/>
      <w:bookmarkStart w:id="198" w:name="_Toc148990515"/>
      <w:r w:rsidRPr="00321FAA">
        <w:rPr>
          <w:rFonts w:ascii="Arial" w:hAnsi="Arial" w:cs="Arial"/>
          <w:b/>
          <w:color w:val="auto"/>
          <w:szCs w:val="24"/>
        </w:rPr>
        <w:t>5.5.1.1.</w:t>
      </w:r>
      <w:r>
        <w:rPr>
          <w:rFonts w:ascii="Arial" w:hAnsi="Arial" w:cs="Arial"/>
          <w:b/>
          <w:color w:val="auto"/>
          <w:szCs w:val="24"/>
        </w:rPr>
        <w:t>1</w:t>
      </w:r>
      <w:r w:rsidRPr="00321FAA">
        <w:rPr>
          <w:rFonts w:ascii="Arial" w:hAnsi="Arial" w:cs="Arial"/>
          <w:b/>
          <w:color w:val="auto"/>
          <w:szCs w:val="24"/>
        </w:rPr>
        <w:t xml:space="preserve"> MANO DE OBRA DIRECTA E INDIRECTA DE PLANTA</w:t>
      </w:r>
      <w:bookmarkEnd w:id="197"/>
      <w:bookmarkEnd w:id="198"/>
    </w:p>
    <w:p w14:paraId="4A855F28" w14:textId="38451418" w:rsidR="00F92EDA" w:rsidRPr="003F3400" w:rsidRDefault="009A1D58" w:rsidP="003F3400">
      <w:pPr>
        <w:rPr>
          <w:rFonts w:cs="Arial"/>
          <w:bCs/>
          <w:szCs w:val="24"/>
        </w:rPr>
      </w:pPr>
      <w:r>
        <w:rPr>
          <w:rFonts w:cs="Arial"/>
          <w:bCs/>
          <w:szCs w:val="24"/>
        </w:rPr>
        <w:t xml:space="preserve">En el siguiente cuadro se presenta a todo el personal </w:t>
      </w:r>
      <w:r w:rsidR="00B77DC9">
        <w:rPr>
          <w:rFonts w:cs="Arial"/>
          <w:bCs/>
          <w:szCs w:val="24"/>
        </w:rPr>
        <w:t xml:space="preserve">que trabajan en las diferentes áreas que son </w:t>
      </w:r>
      <w:r>
        <w:rPr>
          <w:rFonts w:cs="Arial"/>
          <w:bCs/>
          <w:szCs w:val="24"/>
        </w:rPr>
        <w:t>en planta o están registrados en la planilla pues debido a ello los trabajadores de la mano de obra directa e indirecta reciben beneficios sociales.</w:t>
      </w:r>
    </w:p>
    <w:p w14:paraId="6D876A88" w14:textId="77777777" w:rsidR="00AC3F65" w:rsidRDefault="003F3400" w:rsidP="00652CF0">
      <w:pPr>
        <w:pStyle w:val="CUADROS"/>
        <w:spacing w:after="0"/>
        <w:rPr>
          <w:noProof/>
        </w:rPr>
      </w:pPr>
      <w:bookmarkStart w:id="199" w:name="_Toc149578949"/>
      <w:bookmarkStart w:id="200" w:name="_Toc149579215"/>
      <w:r>
        <w:t xml:space="preserve">CUADRO N°  </w:t>
      </w:r>
      <w:fldSimple w:instr=" SEQ CUADRO_N°_ \* ARABIC ">
        <w:r w:rsidR="003617C5">
          <w:rPr>
            <w:noProof/>
          </w:rPr>
          <w:t>30</w:t>
        </w:r>
      </w:fldSimple>
    </w:p>
    <w:p w14:paraId="0D4198C2" w14:textId="0CF3516D" w:rsidR="003F3400" w:rsidRDefault="003F3400" w:rsidP="00652CF0">
      <w:pPr>
        <w:pStyle w:val="CUADROS"/>
        <w:spacing w:after="0"/>
      </w:pPr>
      <w:r>
        <w:t xml:space="preserve"> </w:t>
      </w:r>
      <w:r w:rsidRPr="00207758">
        <w:t>PLANILLA DE SUELDOS DEL PERSONAL DE PLANTA</w:t>
      </w:r>
      <w:bookmarkEnd w:id="199"/>
      <w:bookmarkEnd w:id="200"/>
    </w:p>
    <w:p w14:paraId="0B665AE4" w14:textId="196ED72F" w:rsidR="00652CF0" w:rsidRDefault="00652CF0" w:rsidP="00652CF0">
      <w:pPr>
        <w:spacing w:after="0"/>
        <w:jc w:val="center"/>
      </w:pPr>
      <w:r w:rsidRPr="0046780E">
        <w:rPr>
          <w:rFonts w:cs="Arial"/>
          <w:b/>
          <w:bCs/>
        </w:rPr>
        <w:t>(Expresado en bolivianos)</w:t>
      </w:r>
    </w:p>
    <w:tbl>
      <w:tblPr>
        <w:tblW w:w="14215" w:type="dxa"/>
        <w:jc w:val="center"/>
        <w:tblCellMar>
          <w:left w:w="70" w:type="dxa"/>
          <w:right w:w="70" w:type="dxa"/>
        </w:tblCellMar>
        <w:tblLook w:val="04A0" w:firstRow="1" w:lastRow="0" w:firstColumn="1" w:lastColumn="0" w:noHBand="0" w:noVBand="1"/>
      </w:tblPr>
      <w:tblGrid>
        <w:gridCol w:w="1480"/>
        <w:gridCol w:w="690"/>
        <w:gridCol w:w="350"/>
        <w:gridCol w:w="900"/>
        <w:gridCol w:w="686"/>
        <w:gridCol w:w="594"/>
        <w:gridCol w:w="824"/>
        <w:gridCol w:w="506"/>
        <w:gridCol w:w="649"/>
        <w:gridCol w:w="662"/>
        <w:gridCol w:w="613"/>
        <w:gridCol w:w="617"/>
        <w:gridCol w:w="636"/>
        <w:gridCol w:w="711"/>
        <w:gridCol w:w="481"/>
        <w:gridCol w:w="1045"/>
        <w:gridCol w:w="146"/>
        <w:gridCol w:w="1021"/>
        <w:gridCol w:w="304"/>
        <w:gridCol w:w="837"/>
        <w:gridCol w:w="463"/>
      </w:tblGrid>
      <w:tr w:rsidR="00D351DD" w:rsidRPr="00F92EDA" w14:paraId="0D65DFD3" w14:textId="77777777" w:rsidTr="006C621E">
        <w:trPr>
          <w:gridAfter w:val="1"/>
          <w:wAfter w:w="463" w:type="dxa"/>
          <w:trHeight w:val="272"/>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26F9751B" w14:textId="127FC10D"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NOMBRE</w:t>
            </w:r>
          </w:p>
        </w:tc>
        <w:tc>
          <w:tcPr>
            <w:tcW w:w="3004" w:type="dxa"/>
            <w:gridSpan w:val="4"/>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7466EE01"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CARGO</w:t>
            </w:r>
          </w:p>
          <w:p w14:paraId="00291B24" w14:textId="7847C53F"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TIPO DE CONTRATO</w:t>
            </w:r>
          </w:p>
        </w:tc>
        <w:tc>
          <w:tcPr>
            <w:tcW w:w="1155" w:type="dxa"/>
            <w:gridSpan w:val="2"/>
            <w:tcBorders>
              <w:top w:val="single" w:sz="4" w:space="0" w:color="auto"/>
              <w:left w:val="single" w:sz="4" w:space="0" w:color="auto"/>
              <w:bottom w:val="single" w:sz="4" w:space="0" w:color="auto"/>
              <w:right w:val="single" w:sz="4" w:space="0" w:color="auto"/>
            </w:tcBorders>
            <w:shd w:val="clear" w:color="auto" w:fill="C8844C"/>
            <w:vAlign w:val="center"/>
            <w:hideMark/>
          </w:tcPr>
          <w:p w14:paraId="4402D62C"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FECHA DE INGRESO</w:t>
            </w:r>
          </w:p>
        </w:tc>
        <w:tc>
          <w:tcPr>
            <w:tcW w:w="1275" w:type="dxa"/>
            <w:gridSpan w:val="2"/>
            <w:tcBorders>
              <w:top w:val="single" w:sz="4" w:space="0" w:color="auto"/>
              <w:left w:val="single" w:sz="4" w:space="0" w:color="auto"/>
              <w:bottom w:val="single" w:sz="4" w:space="0" w:color="auto"/>
              <w:right w:val="single" w:sz="4" w:space="0" w:color="auto"/>
            </w:tcBorders>
            <w:shd w:val="clear" w:color="auto" w:fill="C8844C"/>
            <w:vAlign w:val="center"/>
            <w:hideMark/>
          </w:tcPr>
          <w:p w14:paraId="3BDF2243"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HORAS PAGADAS (DÍA)</w:t>
            </w:r>
          </w:p>
        </w:tc>
        <w:tc>
          <w:tcPr>
            <w:tcW w:w="1253" w:type="dxa"/>
            <w:gridSpan w:val="2"/>
            <w:tcBorders>
              <w:top w:val="single" w:sz="4" w:space="0" w:color="auto"/>
              <w:left w:val="single" w:sz="4" w:space="0" w:color="auto"/>
              <w:bottom w:val="single" w:sz="4" w:space="0" w:color="auto"/>
              <w:right w:val="nil"/>
            </w:tcBorders>
            <w:shd w:val="clear" w:color="auto" w:fill="C8844C"/>
            <w:vAlign w:val="center"/>
            <w:hideMark/>
          </w:tcPr>
          <w:p w14:paraId="7A32491D"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DÍAS PAGADOS (MES)</w:t>
            </w:r>
          </w:p>
        </w:tc>
        <w:tc>
          <w:tcPr>
            <w:tcW w:w="1192" w:type="dxa"/>
            <w:gridSpan w:val="2"/>
            <w:tcBorders>
              <w:top w:val="single" w:sz="4" w:space="0" w:color="auto"/>
              <w:left w:val="single" w:sz="4" w:space="0" w:color="auto"/>
              <w:bottom w:val="single" w:sz="4" w:space="0" w:color="auto"/>
              <w:right w:val="single" w:sz="4" w:space="0" w:color="auto"/>
            </w:tcBorders>
            <w:shd w:val="clear" w:color="auto" w:fill="C8844C"/>
            <w:vAlign w:val="center"/>
            <w:hideMark/>
          </w:tcPr>
          <w:p w14:paraId="762BE980"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AÑOS DE SERVICIO</w:t>
            </w:r>
          </w:p>
        </w:tc>
        <w:tc>
          <w:tcPr>
            <w:tcW w:w="1045"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0DA9B908"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COSTO JORNAL</w:t>
            </w:r>
          </w:p>
        </w:tc>
        <w:tc>
          <w:tcPr>
            <w:tcW w:w="1167" w:type="dxa"/>
            <w:gridSpan w:val="2"/>
            <w:tcBorders>
              <w:top w:val="single" w:sz="4" w:space="0" w:color="auto"/>
              <w:left w:val="single" w:sz="4" w:space="0" w:color="auto"/>
              <w:bottom w:val="single" w:sz="4" w:space="0" w:color="auto"/>
              <w:right w:val="single" w:sz="4" w:space="0" w:color="auto"/>
            </w:tcBorders>
            <w:shd w:val="clear" w:color="auto" w:fill="C8844C"/>
            <w:vAlign w:val="center"/>
            <w:hideMark/>
          </w:tcPr>
          <w:p w14:paraId="432C202D"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TARIFA HORARIA</w:t>
            </w:r>
          </w:p>
        </w:tc>
        <w:tc>
          <w:tcPr>
            <w:tcW w:w="1141" w:type="dxa"/>
            <w:gridSpan w:val="2"/>
            <w:tcBorders>
              <w:top w:val="single" w:sz="4" w:space="0" w:color="auto"/>
              <w:left w:val="single" w:sz="4" w:space="0" w:color="auto"/>
              <w:bottom w:val="single" w:sz="4" w:space="0" w:color="auto"/>
              <w:right w:val="single" w:sz="4" w:space="0" w:color="auto"/>
            </w:tcBorders>
            <w:shd w:val="clear" w:color="auto" w:fill="C8844C"/>
            <w:vAlign w:val="center"/>
            <w:hideMark/>
          </w:tcPr>
          <w:p w14:paraId="0EDB4800" w14:textId="77777777" w:rsidR="00D351DD" w:rsidRPr="00D351DD" w:rsidRDefault="00D351DD" w:rsidP="00D351DD">
            <w:pPr>
              <w:spacing w:after="0" w:line="240" w:lineRule="auto"/>
              <w:jc w:val="center"/>
              <w:rPr>
                <w:rFonts w:eastAsia="Times New Roman" w:cs="Arial"/>
                <w:b/>
                <w:bCs/>
                <w:color w:val="000000"/>
                <w:sz w:val="22"/>
                <w:lang w:eastAsia="es-BO"/>
              </w:rPr>
            </w:pPr>
            <w:r w:rsidRPr="00D351DD">
              <w:rPr>
                <w:rFonts w:eastAsia="Times New Roman" w:cs="Arial"/>
                <w:b/>
                <w:bCs/>
                <w:color w:val="000000"/>
                <w:sz w:val="22"/>
                <w:lang w:eastAsia="es-BO"/>
              </w:rPr>
              <w:t>HABER BÁSICO</w:t>
            </w:r>
          </w:p>
        </w:tc>
      </w:tr>
      <w:tr w:rsidR="00D351DD" w:rsidRPr="00F92EDA" w14:paraId="0239EB3D" w14:textId="77777777" w:rsidTr="00836A30">
        <w:trPr>
          <w:gridAfter w:val="1"/>
          <w:wAfter w:w="463" w:type="dxa"/>
          <w:trHeight w:val="169"/>
          <w:jc w:val="center"/>
        </w:trPr>
        <w:tc>
          <w:tcPr>
            <w:tcW w:w="5524" w:type="dxa"/>
            <w:gridSpan w:val="7"/>
            <w:tcBorders>
              <w:top w:val="single" w:sz="4" w:space="0" w:color="auto"/>
              <w:left w:val="single" w:sz="4" w:space="0" w:color="auto"/>
              <w:bottom w:val="nil"/>
              <w:right w:val="nil"/>
            </w:tcBorders>
            <w:shd w:val="clear" w:color="auto" w:fill="auto"/>
            <w:noWrap/>
            <w:vAlign w:val="bottom"/>
            <w:hideMark/>
          </w:tcPr>
          <w:p w14:paraId="1AD5DD60"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COSTO DE MANO DE OBRA DIRECTA</w:t>
            </w:r>
          </w:p>
          <w:p w14:paraId="467E97F4" w14:textId="47C2E4F1"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155" w:type="dxa"/>
            <w:gridSpan w:val="2"/>
            <w:tcBorders>
              <w:top w:val="single" w:sz="4" w:space="0" w:color="auto"/>
              <w:left w:val="nil"/>
              <w:bottom w:val="nil"/>
              <w:right w:val="nil"/>
            </w:tcBorders>
            <w:shd w:val="clear" w:color="auto" w:fill="auto"/>
            <w:noWrap/>
            <w:vAlign w:val="bottom"/>
            <w:hideMark/>
          </w:tcPr>
          <w:p w14:paraId="01984E66"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275" w:type="dxa"/>
            <w:gridSpan w:val="2"/>
            <w:tcBorders>
              <w:top w:val="single" w:sz="4" w:space="0" w:color="auto"/>
              <w:left w:val="nil"/>
              <w:bottom w:val="nil"/>
              <w:right w:val="nil"/>
            </w:tcBorders>
            <w:shd w:val="clear" w:color="auto" w:fill="auto"/>
            <w:noWrap/>
            <w:vAlign w:val="bottom"/>
            <w:hideMark/>
          </w:tcPr>
          <w:p w14:paraId="4B0461F7"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253" w:type="dxa"/>
            <w:gridSpan w:val="2"/>
            <w:tcBorders>
              <w:top w:val="single" w:sz="4" w:space="0" w:color="auto"/>
              <w:left w:val="nil"/>
              <w:bottom w:val="nil"/>
              <w:right w:val="nil"/>
            </w:tcBorders>
            <w:shd w:val="clear" w:color="auto" w:fill="auto"/>
            <w:noWrap/>
            <w:vAlign w:val="bottom"/>
            <w:hideMark/>
          </w:tcPr>
          <w:p w14:paraId="022F2271"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192" w:type="dxa"/>
            <w:gridSpan w:val="2"/>
            <w:tcBorders>
              <w:top w:val="single" w:sz="4" w:space="0" w:color="auto"/>
              <w:left w:val="nil"/>
              <w:bottom w:val="nil"/>
              <w:right w:val="nil"/>
            </w:tcBorders>
            <w:shd w:val="clear" w:color="auto" w:fill="auto"/>
            <w:noWrap/>
            <w:vAlign w:val="bottom"/>
            <w:hideMark/>
          </w:tcPr>
          <w:p w14:paraId="65490298"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045" w:type="dxa"/>
            <w:tcBorders>
              <w:top w:val="single" w:sz="4" w:space="0" w:color="auto"/>
              <w:left w:val="nil"/>
              <w:bottom w:val="nil"/>
              <w:right w:val="nil"/>
            </w:tcBorders>
            <w:shd w:val="clear" w:color="auto" w:fill="auto"/>
            <w:noWrap/>
            <w:vAlign w:val="bottom"/>
            <w:hideMark/>
          </w:tcPr>
          <w:p w14:paraId="3CF56E3E"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167" w:type="dxa"/>
            <w:gridSpan w:val="2"/>
            <w:tcBorders>
              <w:top w:val="single" w:sz="4" w:space="0" w:color="auto"/>
              <w:left w:val="nil"/>
              <w:bottom w:val="nil"/>
              <w:right w:val="nil"/>
            </w:tcBorders>
            <w:shd w:val="clear" w:color="auto" w:fill="auto"/>
            <w:noWrap/>
            <w:vAlign w:val="bottom"/>
            <w:hideMark/>
          </w:tcPr>
          <w:p w14:paraId="2E931605"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c>
          <w:tcPr>
            <w:tcW w:w="1141" w:type="dxa"/>
            <w:gridSpan w:val="2"/>
            <w:tcBorders>
              <w:top w:val="single" w:sz="4" w:space="0" w:color="auto"/>
              <w:left w:val="nil"/>
              <w:bottom w:val="nil"/>
              <w:right w:val="single" w:sz="4" w:space="0" w:color="auto"/>
            </w:tcBorders>
            <w:shd w:val="clear" w:color="auto" w:fill="auto"/>
            <w:noWrap/>
            <w:vAlign w:val="bottom"/>
            <w:hideMark/>
          </w:tcPr>
          <w:p w14:paraId="5BC07AF5" w14:textId="77777777"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 </w:t>
            </w:r>
          </w:p>
        </w:tc>
      </w:tr>
      <w:tr w:rsidR="009A1D58" w:rsidRPr="00F92EDA" w14:paraId="6E6E4871" w14:textId="77777777" w:rsidTr="00D351DD">
        <w:trPr>
          <w:gridAfter w:val="1"/>
          <w:wAfter w:w="463" w:type="dxa"/>
          <w:trHeight w:val="300"/>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23BA9"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JOSE SALINAS</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B7743A"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PANADERO</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F29787"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DE PLANTA</w:t>
            </w:r>
          </w:p>
        </w:tc>
        <w:tc>
          <w:tcPr>
            <w:tcW w:w="11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ABECAE"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1/9/2020</w:t>
            </w:r>
          </w:p>
        </w:tc>
        <w:tc>
          <w:tcPr>
            <w:tcW w:w="12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A3A048"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8</w:t>
            </w:r>
          </w:p>
        </w:tc>
        <w:tc>
          <w:tcPr>
            <w:tcW w:w="125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48D886"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24</w:t>
            </w:r>
          </w:p>
        </w:tc>
        <w:tc>
          <w:tcPr>
            <w:tcW w:w="11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FA77BDF"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3</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67480921"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102,08</w:t>
            </w:r>
          </w:p>
        </w:tc>
        <w:tc>
          <w:tcPr>
            <w:tcW w:w="1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931F23"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12,76</w:t>
            </w:r>
          </w:p>
        </w:tc>
        <w:tc>
          <w:tcPr>
            <w:tcW w:w="11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1E6DFD"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2.450,00</w:t>
            </w:r>
          </w:p>
        </w:tc>
      </w:tr>
      <w:tr w:rsidR="00674702" w:rsidRPr="00F92EDA" w14:paraId="13537299" w14:textId="77777777" w:rsidTr="00836A30">
        <w:trPr>
          <w:gridAfter w:val="1"/>
          <w:wAfter w:w="463" w:type="dxa"/>
          <w:trHeight w:val="285"/>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E0679"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FABIO ZAMBRANA</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AB0754"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AYUDANTE</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450446"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DE PLANTA</w:t>
            </w:r>
          </w:p>
        </w:tc>
        <w:tc>
          <w:tcPr>
            <w:tcW w:w="243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1864B0" w14:textId="77777777" w:rsidR="00674702" w:rsidRPr="00D351DD" w:rsidRDefault="00674702"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2/9/2020</w:t>
            </w:r>
          </w:p>
          <w:p w14:paraId="4F304F50" w14:textId="3BEE9008" w:rsidR="00674702" w:rsidRPr="00D351DD" w:rsidRDefault="00674702"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8</w:t>
            </w:r>
          </w:p>
        </w:tc>
        <w:tc>
          <w:tcPr>
            <w:tcW w:w="12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5F8483" w14:textId="77777777" w:rsidR="00674702" w:rsidRPr="00D351DD" w:rsidRDefault="00674702"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24</w:t>
            </w:r>
          </w:p>
        </w:tc>
        <w:tc>
          <w:tcPr>
            <w:tcW w:w="11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6B3DE6" w14:textId="77777777" w:rsidR="00674702" w:rsidRPr="00D351DD" w:rsidRDefault="00674702"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3</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2F32961E" w14:textId="77777777" w:rsidR="00674702" w:rsidRPr="00D351DD" w:rsidRDefault="00674702"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98,42</w:t>
            </w:r>
          </w:p>
        </w:tc>
        <w:tc>
          <w:tcPr>
            <w:tcW w:w="1167"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B5D683" w14:textId="77777777" w:rsidR="00674702" w:rsidRPr="00D351DD" w:rsidRDefault="00674702"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12,30</w:t>
            </w:r>
          </w:p>
        </w:tc>
        <w:tc>
          <w:tcPr>
            <w:tcW w:w="11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F342B8" w14:textId="77777777" w:rsidR="00674702" w:rsidRPr="00D351DD" w:rsidRDefault="00674702"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2.362,00</w:t>
            </w:r>
          </w:p>
        </w:tc>
      </w:tr>
      <w:tr w:rsidR="00674702" w:rsidRPr="00F92EDA" w14:paraId="79ABBA56" w14:textId="77777777" w:rsidTr="00836A30">
        <w:trPr>
          <w:gridAfter w:val="1"/>
          <w:wAfter w:w="463" w:type="dxa"/>
          <w:trHeight w:val="300"/>
          <w:jc w:val="center"/>
        </w:trPr>
        <w:tc>
          <w:tcPr>
            <w:tcW w:w="12611" w:type="dxa"/>
            <w:gridSpan w:val="18"/>
            <w:tcBorders>
              <w:top w:val="single" w:sz="4" w:space="0" w:color="auto"/>
              <w:left w:val="single" w:sz="4" w:space="0" w:color="auto"/>
              <w:bottom w:val="single" w:sz="4" w:space="0" w:color="auto"/>
              <w:right w:val="single" w:sz="4" w:space="0" w:color="auto"/>
            </w:tcBorders>
            <w:shd w:val="clear" w:color="000000" w:fill="D3A577"/>
            <w:noWrap/>
            <w:vAlign w:val="center"/>
            <w:hideMark/>
          </w:tcPr>
          <w:p w14:paraId="113497E6" w14:textId="3B0BCA30" w:rsidR="00674702" w:rsidRPr="00674702" w:rsidRDefault="00674702" w:rsidP="00674702">
            <w:pPr>
              <w:spacing w:after="0" w:line="240" w:lineRule="auto"/>
              <w:jc w:val="left"/>
              <w:rPr>
                <w:rFonts w:eastAsia="Times New Roman" w:cs="Arial"/>
                <w:b/>
                <w:bCs/>
                <w:color w:val="000000"/>
                <w:sz w:val="22"/>
                <w:lang w:eastAsia="es-BO"/>
              </w:rPr>
            </w:pPr>
            <w:r w:rsidRPr="00D351DD">
              <w:rPr>
                <w:rFonts w:eastAsia="Times New Roman" w:cs="Arial"/>
                <w:b/>
                <w:bCs/>
                <w:color w:val="000000"/>
                <w:sz w:val="22"/>
                <w:lang w:eastAsia="es-BO"/>
              </w:rPr>
              <w:t>COSTO TOTAL MANO DE OBRA DIRECTA</w:t>
            </w:r>
          </w:p>
        </w:tc>
        <w:tc>
          <w:tcPr>
            <w:tcW w:w="1141"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29B40189" w14:textId="77777777" w:rsidR="00674702" w:rsidRPr="00D351DD" w:rsidRDefault="00674702" w:rsidP="00D351DD">
            <w:pPr>
              <w:spacing w:after="0" w:line="240" w:lineRule="auto"/>
              <w:jc w:val="right"/>
              <w:rPr>
                <w:rFonts w:eastAsia="Times New Roman" w:cs="Arial"/>
                <w:b/>
                <w:bCs/>
                <w:color w:val="000000"/>
                <w:sz w:val="22"/>
                <w:lang w:eastAsia="es-BO"/>
              </w:rPr>
            </w:pPr>
            <w:r w:rsidRPr="00D351DD">
              <w:rPr>
                <w:rFonts w:eastAsia="Times New Roman" w:cs="Arial"/>
                <w:b/>
                <w:bCs/>
                <w:color w:val="000000"/>
                <w:sz w:val="22"/>
                <w:lang w:eastAsia="es-BO"/>
              </w:rPr>
              <w:t>4.812,00</w:t>
            </w:r>
          </w:p>
        </w:tc>
      </w:tr>
      <w:tr w:rsidR="00D351DD" w:rsidRPr="00F92EDA" w14:paraId="5890A144" w14:textId="77777777" w:rsidTr="00836A30">
        <w:trPr>
          <w:gridAfter w:val="1"/>
          <w:wAfter w:w="463" w:type="dxa"/>
          <w:trHeight w:val="214"/>
          <w:jc w:val="center"/>
        </w:trPr>
        <w:tc>
          <w:tcPr>
            <w:tcW w:w="5524" w:type="dxa"/>
            <w:gridSpan w:val="7"/>
            <w:tcBorders>
              <w:top w:val="single" w:sz="4" w:space="0" w:color="auto"/>
              <w:left w:val="single" w:sz="4" w:space="0" w:color="auto"/>
              <w:bottom w:val="nil"/>
              <w:right w:val="nil"/>
            </w:tcBorders>
            <w:shd w:val="clear" w:color="auto" w:fill="auto"/>
            <w:noWrap/>
            <w:vAlign w:val="bottom"/>
            <w:hideMark/>
          </w:tcPr>
          <w:p w14:paraId="5E1CCDAA" w14:textId="58F2B4DC" w:rsidR="00D351DD" w:rsidRPr="00D351DD" w:rsidRDefault="00D351DD" w:rsidP="00D351DD">
            <w:pPr>
              <w:spacing w:after="0" w:line="240" w:lineRule="auto"/>
              <w:jc w:val="left"/>
              <w:rPr>
                <w:rFonts w:eastAsia="Times New Roman" w:cs="Arial"/>
                <w:b/>
                <w:bCs/>
                <w:color w:val="000000"/>
                <w:sz w:val="22"/>
                <w:u w:val="single"/>
                <w:lang w:eastAsia="es-BO"/>
              </w:rPr>
            </w:pPr>
            <w:r w:rsidRPr="00D351DD">
              <w:rPr>
                <w:rFonts w:eastAsia="Times New Roman" w:cs="Arial"/>
                <w:b/>
                <w:bCs/>
                <w:color w:val="000000"/>
                <w:sz w:val="22"/>
                <w:u w:val="single"/>
                <w:lang w:eastAsia="es-BO"/>
              </w:rPr>
              <w:t>COSTO DE MANO DE OBRA INDIRECTA</w:t>
            </w:r>
          </w:p>
        </w:tc>
        <w:tc>
          <w:tcPr>
            <w:tcW w:w="1155" w:type="dxa"/>
            <w:gridSpan w:val="2"/>
            <w:tcBorders>
              <w:top w:val="single" w:sz="4" w:space="0" w:color="auto"/>
              <w:left w:val="nil"/>
              <w:bottom w:val="nil"/>
              <w:right w:val="nil"/>
            </w:tcBorders>
            <w:shd w:val="clear" w:color="auto" w:fill="auto"/>
            <w:noWrap/>
            <w:vAlign w:val="bottom"/>
            <w:hideMark/>
          </w:tcPr>
          <w:p w14:paraId="120AD8F7"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275" w:type="dxa"/>
            <w:gridSpan w:val="2"/>
            <w:tcBorders>
              <w:top w:val="single" w:sz="4" w:space="0" w:color="auto"/>
              <w:left w:val="nil"/>
              <w:bottom w:val="nil"/>
              <w:right w:val="nil"/>
            </w:tcBorders>
            <w:shd w:val="clear" w:color="auto" w:fill="auto"/>
            <w:noWrap/>
            <w:vAlign w:val="bottom"/>
            <w:hideMark/>
          </w:tcPr>
          <w:p w14:paraId="453225EA"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253" w:type="dxa"/>
            <w:gridSpan w:val="2"/>
            <w:tcBorders>
              <w:top w:val="single" w:sz="4" w:space="0" w:color="auto"/>
              <w:left w:val="nil"/>
              <w:bottom w:val="nil"/>
              <w:right w:val="nil"/>
            </w:tcBorders>
            <w:shd w:val="clear" w:color="auto" w:fill="auto"/>
            <w:noWrap/>
            <w:vAlign w:val="bottom"/>
            <w:hideMark/>
          </w:tcPr>
          <w:p w14:paraId="2FE565F7"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192" w:type="dxa"/>
            <w:gridSpan w:val="2"/>
            <w:tcBorders>
              <w:top w:val="single" w:sz="4" w:space="0" w:color="auto"/>
              <w:left w:val="nil"/>
              <w:bottom w:val="nil"/>
              <w:right w:val="nil"/>
            </w:tcBorders>
            <w:shd w:val="clear" w:color="auto" w:fill="auto"/>
            <w:noWrap/>
            <w:vAlign w:val="bottom"/>
            <w:hideMark/>
          </w:tcPr>
          <w:p w14:paraId="0E85740C"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045" w:type="dxa"/>
            <w:tcBorders>
              <w:top w:val="single" w:sz="4" w:space="0" w:color="auto"/>
              <w:left w:val="nil"/>
              <w:bottom w:val="nil"/>
              <w:right w:val="nil"/>
            </w:tcBorders>
            <w:shd w:val="clear" w:color="auto" w:fill="auto"/>
            <w:noWrap/>
            <w:vAlign w:val="bottom"/>
            <w:hideMark/>
          </w:tcPr>
          <w:p w14:paraId="30C1B67E"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167" w:type="dxa"/>
            <w:gridSpan w:val="2"/>
            <w:tcBorders>
              <w:top w:val="single" w:sz="4" w:space="0" w:color="auto"/>
              <w:left w:val="nil"/>
              <w:bottom w:val="nil"/>
              <w:right w:val="nil"/>
            </w:tcBorders>
            <w:shd w:val="clear" w:color="auto" w:fill="auto"/>
            <w:noWrap/>
            <w:vAlign w:val="bottom"/>
            <w:hideMark/>
          </w:tcPr>
          <w:p w14:paraId="1282DA37"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c>
          <w:tcPr>
            <w:tcW w:w="1141" w:type="dxa"/>
            <w:gridSpan w:val="2"/>
            <w:tcBorders>
              <w:top w:val="single" w:sz="4" w:space="0" w:color="auto"/>
              <w:left w:val="nil"/>
              <w:bottom w:val="nil"/>
              <w:right w:val="single" w:sz="4" w:space="0" w:color="auto"/>
            </w:tcBorders>
            <w:shd w:val="clear" w:color="auto" w:fill="auto"/>
            <w:noWrap/>
            <w:vAlign w:val="bottom"/>
            <w:hideMark/>
          </w:tcPr>
          <w:p w14:paraId="40FA2CAC" w14:textId="77777777" w:rsidR="00D351DD" w:rsidRPr="00D351DD" w:rsidRDefault="00D351DD" w:rsidP="00D351DD">
            <w:pPr>
              <w:spacing w:after="0" w:line="240" w:lineRule="auto"/>
              <w:jc w:val="left"/>
              <w:rPr>
                <w:rFonts w:ascii="Times New Roman" w:eastAsia="Times New Roman" w:hAnsi="Times New Roman" w:cs="Times New Roman"/>
                <w:sz w:val="22"/>
                <w:lang w:eastAsia="es-BO"/>
              </w:rPr>
            </w:pPr>
          </w:p>
        </w:tc>
      </w:tr>
      <w:tr w:rsidR="009A1D58" w:rsidRPr="00F92EDA" w14:paraId="330BDB5D" w14:textId="77777777" w:rsidTr="00D351DD">
        <w:trPr>
          <w:gridAfter w:val="1"/>
          <w:wAfter w:w="463" w:type="dxa"/>
          <w:trHeight w:val="300"/>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7A54A"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PABLO ZAMBRANA</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DCDDD3"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CONTADOR</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36CE9B"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DE PLANTA</w:t>
            </w:r>
          </w:p>
        </w:tc>
        <w:tc>
          <w:tcPr>
            <w:tcW w:w="11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A0D9D0"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1/9/2020</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D0E1AC"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8</w:t>
            </w:r>
          </w:p>
        </w:tc>
        <w:tc>
          <w:tcPr>
            <w:tcW w:w="12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6E468B"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24</w:t>
            </w:r>
          </w:p>
        </w:tc>
        <w:tc>
          <w:tcPr>
            <w:tcW w:w="11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953225"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3</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52B15B48"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98,42</w:t>
            </w:r>
          </w:p>
        </w:tc>
        <w:tc>
          <w:tcPr>
            <w:tcW w:w="1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07A894"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12,30</w:t>
            </w:r>
          </w:p>
        </w:tc>
        <w:tc>
          <w:tcPr>
            <w:tcW w:w="11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DB2449"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2.362,00</w:t>
            </w:r>
          </w:p>
        </w:tc>
      </w:tr>
      <w:tr w:rsidR="009A1D58" w:rsidRPr="00F92EDA" w14:paraId="452655F5" w14:textId="77777777" w:rsidTr="00D351DD">
        <w:trPr>
          <w:gridAfter w:val="1"/>
          <w:wAfter w:w="463" w:type="dxa"/>
          <w:trHeight w:val="315"/>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B4644"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ROSARIO ALCANTARA</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F3837C"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SECRETARIA</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07EB4A" w14:textId="77777777" w:rsidR="009A1D58" w:rsidRPr="00D351DD" w:rsidRDefault="009A1D58"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DE PLANTA</w:t>
            </w:r>
          </w:p>
        </w:tc>
        <w:tc>
          <w:tcPr>
            <w:tcW w:w="11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DA350D"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1/9/2020</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31EBEC"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8</w:t>
            </w:r>
          </w:p>
        </w:tc>
        <w:tc>
          <w:tcPr>
            <w:tcW w:w="12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34790D"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24</w:t>
            </w:r>
          </w:p>
        </w:tc>
        <w:tc>
          <w:tcPr>
            <w:tcW w:w="11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14CA07" w14:textId="77777777" w:rsidR="009A1D58" w:rsidRPr="00D351DD" w:rsidRDefault="009A1D58"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3</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2F97545F"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98,42</w:t>
            </w:r>
          </w:p>
        </w:tc>
        <w:tc>
          <w:tcPr>
            <w:tcW w:w="1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8C9494"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12,30</w:t>
            </w:r>
          </w:p>
        </w:tc>
        <w:tc>
          <w:tcPr>
            <w:tcW w:w="11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2CEA53" w14:textId="77777777" w:rsidR="009A1D58" w:rsidRPr="00D351DD" w:rsidRDefault="009A1D58" w:rsidP="00D351DD">
            <w:pPr>
              <w:spacing w:after="0" w:line="240" w:lineRule="auto"/>
              <w:jc w:val="right"/>
              <w:rPr>
                <w:rFonts w:eastAsia="Times New Roman" w:cs="Arial"/>
                <w:color w:val="000000"/>
                <w:sz w:val="22"/>
                <w:lang w:eastAsia="es-BO"/>
              </w:rPr>
            </w:pPr>
            <w:r w:rsidRPr="00D351DD">
              <w:rPr>
                <w:rFonts w:eastAsia="Times New Roman" w:cs="Arial"/>
                <w:color w:val="000000"/>
                <w:sz w:val="22"/>
                <w:lang w:eastAsia="es-BO"/>
              </w:rPr>
              <w:t>2.362,00</w:t>
            </w:r>
          </w:p>
        </w:tc>
      </w:tr>
      <w:tr w:rsidR="00674702" w:rsidRPr="00F92EDA" w14:paraId="3AA04842" w14:textId="77777777" w:rsidTr="00836A30">
        <w:trPr>
          <w:gridAfter w:val="1"/>
          <w:wAfter w:w="463" w:type="dxa"/>
          <w:trHeight w:val="300"/>
          <w:jc w:val="center"/>
        </w:trPr>
        <w:tc>
          <w:tcPr>
            <w:tcW w:w="2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C6FBE"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c>
          <w:tcPr>
            <w:tcW w:w="158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17C0C3"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4AD287"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c>
          <w:tcPr>
            <w:tcW w:w="11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7B6F24" w14:textId="48D7E2C2" w:rsidR="00674702" w:rsidRPr="00D351DD" w:rsidRDefault="00674702" w:rsidP="00D351DD">
            <w:pPr>
              <w:spacing w:after="0" w:line="240" w:lineRule="auto"/>
              <w:jc w:val="left"/>
              <w:rPr>
                <w:rFonts w:eastAsia="Times New Roman" w:cs="Arial"/>
                <w:color w:val="000000"/>
                <w:sz w:val="22"/>
                <w:lang w:eastAsia="es-BO"/>
              </w:rPr>
            </w:pPr>
          </w:p>
        </w:tc>
        <w:tc>
          <w:tcPr>
            <w:tcW w:w="2528" w:type="dxa"/>
            <w:gridSpan w:val="4"/>
            <w:tcBorders>
              <w:top w:val="single" w:sz="4" w:space="0" w:color="auto"/>
              <w:left w:val="nil"/>
              <w:bottom w:val="single" w:sz="4" w:space="0" w:color="auto"/>
              <w:right w:val="single" w:sz="4" w:space="0" w:color="auto"/>
            </w:tcBorders>
            <w:shd w:val="clear" w:color="auto" w:fill="auto"/>
            <w:noWrap/>
            <w:vAlign w:val="center"/>
            <w:hideMark/>
          </w:tcPr>
          <w:p w14:paraId="5F0CA897" w14:textId="62E72C68" w:rsidR="00674702" w:rsidRPr="00D351DD" w:rsidRDefault="00674702"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 </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CA205" w14:textId="77777777" w:rsidR="00674702" w:rsidRPr="00D351DD" w:rsidRDefault="00674702" w:rsidP="00D351DD">
            <w:pPr>
              <w:spacing w:after="0" w:line="240" w:lineRule="auto"/>
              <w:jc w:val="center"/>
              <w:rPr>
                <w:rFonts w:eastAsia="Times New Roman" w:cs="Arial"/>
                <w:color w:val="000000"/>
                <w:sz w:val="22"/>
                <w:lang w:eastAsia="es-BO"/>
              </w:rPr>
            </w:pPr>
            <w:r w:rsidRPr="00D351DD">
              <w:rPr>
                <w:rFonts w:eastAsia="Times New Roman" w:cs="Arial"/>
                <w:color w:val="000000"/>
                <w:sz w:val="22"/>
                <w:lang w:eastAsia="es-BO"/>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10D04248"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c>
          <w:tcPr>
            <w:tcW w:w="1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8B7AEE"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c>
          <w:tcPr>
            <w:tcW w:w="11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F7CDD6" w14:textId="77777777" w:rsidR="00674702" w:rsidRPr="00D351DD" w:rsidRDefault="00674702" w:rsidP="00D351DD">
            <w:pPr>
              <w:spacing w:after="0" w:line="240" w:lineRule="auto"/>
              <w:jc w:val="left"/>
              <w:rPr>
                <w:rFonts w:eastAsia="Times New Roman" w:cs="Arial"/>
                <w:color w:val="000000"/>
                <w:sz w:val="22"/>
                <w:lang w:eastAsia="es-BO"/>
              </w:rPr>
            </w:pPr>
            <w:r w:rsidRPr="00D351DD">
              <w:rPr>
                <w:rFonts w:eastAsia="Times New Roman" w:cs="Arial"/>
                <w:color w:val="000000"/>
                <w:sz w:val="22"/>
                <w:lang w:eastAsia="es-BO"/>
              </w:rPr>
              <w:t> </w:t>
            </w:r>
          </w:p>
        </w:tc>
      </w:tr>
      <w:tr w:rsidR="00674702" w:rsidRPr="00F92EDA" w14:paraId="2B696EB4" w14:textId="77777777" w:rsidTr="00836A30">
        <w:trPr>
          <w:gridAfter w:val="1"/>
          <w:wAfter w:w="463" w:type="dxa"/>
          <w:trHeight w:val="285"/>
          <w:jc w:val="center"/>
        </w:trPr>
        <w:tc>
          <w:tcPr>
            <w:tcW w:w="12611" w:type="dxa"/>
            <w:gridSpan w:val="18"/>
            <w:tcBorders>
              <w:top w:val="single" w:sz="4" w:space="0" w:color="auto"/>
              <w:left w:val="single" w:sz="4" w:space="0" w:color="auto"/>
              <w:bottom w:val="single" w:sz="4" w:space="0" w:color="auto"/>
              <w:right w:val="single" w:sz="4" w:space="0" w:color="auto"/>
            </w:tcBorders>
            <w:shd w:val="clear" w:color="000000" w:fill="D3A577"/>
            <w:noWrap/>
            <w:vAlign w:val="center"/>
            <w:hideMark/>
          </w:tcPr>
          <w:p w14:paraId="77FB3069" w14:textId="369D3A71" w:rsidR="00674702" w:rsidRPr="00674702" w:rsidRDefault="00674702" w:rsidP="00674702">
            <w:pPr>
              <w:spacing w:after="0" w:line="240" w:lineRule="auto"/>
              <w:jc w:val="left"/>
              <w:rPr>
                <w:rFonts w:eastAsia="Times New Roman" w:cs="Arial"/>
                <w:b/>
                <w:bCs/>
                <w:color w:val="000000"/>
                <w:sz w:val="22"/>
                <w:lang w:eastAsia="es-BO"/>
              </w:rPr>
            </w:pPr>
            <w:r w:rsidRPr="00D351DD">
              <w:rPr>
                <w:rFonts w:eastAsia="Times New Roman" w:cs="Arial"/>
                <w:b/>
                <w:bCs/>
                <w:color w:val="000000"/>
                <w:sz w:val="22"/>
                <w:lang w:eastAsia="es-BO"/>
              </w:rPr>
              <w:t>COSTO TOTAL MANO DE OBRA INDIRECTA</w:t>
            </w:r>
          </w:p>
        </w:tc>
        <w:tc>
          <w:tcPr>
            <w:tcW w:w="1141" w:type="dxa"/>
            <w:gridSpan w:val="2"/>
            <w:tcBorders>
              <w:top w:val="single" w:sz="4" w:space="0" w:color="auto"/>
              <w:left w:val="nil"/>
              <w:bottom w:val="single" w:sz="4" w:space="0" w:color="auto"/>
            </w:tcBorders>
            <w:shd w:val="clear" w:color="000000" w:fill="D3A577"/>
            <w:noWrap/>
            <w:vAlign w:val="center"/>
            <w:hideMark/>
          </w:tcPr>
          <w:p w14:paraId="7A7D13B1" w14:textId="77777777" w:rsidR="00674702" w:rsidRPr="00D351DD" w:rsidRDefault="00674702" w:rsidP="00D351DD">
            <w:pPr>
              <w:spacing w:after="0" w:line="240" w:lineRule="auto"/>
              <w:jc w:val="right"/>
              <w:rPr>
                <w:rFonts w:eastAsia="Times New Roman" w:cs="Arial"/>
                <w:b/>
                <w:bCs/>
                <w:color w:val="000000"/>
                <w:sz w:val="22"/>
                <w:lang w:eastAsia="es-BO"/>
              </w:rPr>
            </w:pPr>
            <w:r w:rsidRPr="00D351DD">
              <w:rPr>
                <w:rFonts w:eastAsia="Times New Roman" w:cs="Arial"/>
                <w:b/>
                <w:bCs/>
                <w:color w:val="000000"/>
                <w:sz w:val="22"/>
                <w:lang w:eastAsia="es-BO"/>
              </w:rPr>
              <w:t>4.724,00</w:t>
            </w:r>
          </w:p>
        </w:tc>
      </w:tr>
      <w:tr w:rsidR="00D351DD" w:rsidRPr="00F92EDA" w14:paraId="147CA04D" w14:textId="77777777" w:rsidTr="00D351DD">
        <w:trPr>
          <w:gridAfter w:val="1"/>
          <w:wAfter w:w="463" w:type="dxa"/>
          <w:trHeight w:val="285"/>
          <w:jc w:val="center"/>
        </w:trPr>
        <w:tc>
          <w:tcPr>
            <w:tcW w:w="13752" w:type="dxa"/>
            <w:gridSpan w:val="20"/>
            <w:tcBorders>
              <w:top w:val="single" w:sz="4" w:space="0" w:color="auto"/>
              <w:left w:val="single" w:sz="4" w:space="0" w:color="auto"/>
            </w:tcBorders>
            <w:shd w:val="clear" w:color="auto" w:fill="auto"/>
            <w:noWrap/>
            <w:vAlign w:val="center"/>
          </w:tcPr>
          <w:p w14:paraId="33927419" w14:textId="77777777" w:rsidR="00D351DD" w:rsidRPr="00D351DD" w:rsidRDefault="00D351DD" w:rsidP="00D351DD">
            <w:pPr>
              <w:spacing w:after="0" w:line="240" w:lineRule="auto"/>
              <w:jc w:val="right"/>
              <w:rPr>
                <w:rFonts w:eastAsia="Times New Roman" w:cs="Arial"/>
                <w:b/>
                <w:bCs/>
                <w:color w:val="000000"/>
                <w:sz w:val="22"/>
                <w:lang w:eastAsia="es-BO"/>
              </w:rPr>
            </w:pPr>
          </w:p>
        </w:tc>
      </w:tr>
      <w:tr w:rsidR="009A1D58" w:rsidRPr="00F92EDA" w14:paraId="614E6245" w14:textId="77777777" w:rsidTr="00674702">
        <w:trPr>
          <w:trHeight w:val="285"/>
          <w:jc w:val="center"/>
        </w:trPr>
        <w:tc>
          <w:tcPr>
            <w:tcW w:w="1480" w:type="dxa"/>
            <w:vMerge w:val="restart"/>
            <w:tcBorders>
              <w:top w:val="single" w:sz="4" w:space="0" w:color="auto"/>
              <w:left w:val="single" w:sz="4" w:space="0" w:color="auto"/>
              <w:bottom w:val="nil"/>
              <w:right w:val="single" w:sz="4" w:space="0" w:color="auto"/>
            </w:tcBorders>
            <w:shd w:val="clear" w:color="auto" w:fill="C8844C"/>
            <w:vAlign w:val="center"/>
            <w:hideMark/>
          </w:tcPr>
          <w:p w14:paraId="5E1C4247" w14:textId="0CA1FB4A"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lastRenderedPageBreak/>
              <w:t>BONO DE ANTIGÜEDAD</w:t>
            </w:r>
          </w:p>
        </w:tc>
        <w:tc>
          <w:tcPr>
            <w:tcW w:w="1940" w:type="dxa"/>
            <w:gridSpan w:val="3"/>
            <w:vMerge w:val="restart"/>
            <w:tcBorders>
              <w:top w:val="single" w:sz="4" w:space="0" w:color="auto"/>
              <w:left w:val="single" w:sz="4" w:space="0" w:color="auto"/>
              <w:bottom w:val="single" w:sz="4" w:space="0" w:color="000000"/>
              <w:right w:val="single" w:sz="4" w:space="0" w:color="000000"/>
            </w:tcBorders>
            <w:shd w:val="clear" w:color="auto" w:fill="C8844C"/>
            <w:noWrap/>
            <w:vAlign w:val="center"/>
            <w:hideMark/>
          </w:tcPr>
          <w:p w14:paraId="7D279440"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DOMINICALES</w:t>
            </w:r>
          </w:p>
        </w:tc>
        <w:tc>
          <w:tcPr>
            <w:tcW w:w="1280" w:type="dxa"/>
            <w:gridSpan w:val="2"/>
            <w:vMerge w:val="restart"/>
            <w:tcBorders>
              <w:top w:val="single" w:sz="4" w:space="0" w:color="auto"/>
              <w:left w:val="single" w:sz="4" w:space="0" w:color="auto"/>
              <w:bottom w:val="nil"/>
              <w:right w:val="single" w:sz="4" w:space="0" w:color="auto"/>
            </w:tcBorders>
            <w:shd w:val="clear" w:color="auto" w:fill="C8844C"/>
            <w:vAlign w:val="center"/>
            <w:hideMark/>
          </w:tcPr>
          <w:p w14:paraId="726F621E"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TOTAL, GANADO</w:t>
            </w:r>
          </w:p>
        </w:tc>
        <w:tc>
          <w:tcPr>
            <w:tcW w:w="5218" w:type="dxa"/>
            <w:gridSpan w:val="8"/>
            <w:tcBorders>
              <w:top w:val="single" w:sz="4" w:space="0" w:color="auto"/>
              <w:left w:val="nil"/>
              <w:bottom w:val="single" w:sz="4" w:space="0" w:color="auto"/>
              <w:right w:val="single" w:sz="4" w:space="0" w:color="000000"/>
            </w:tcBorders>
            <w:shd w:val="clear" w:color="auto" w:fill="C8844C"/>
            <w:vAlign w:val="center"/>
            <w:hideMark/>
          </w:tcPr>
          <w:p w14:paraId="3614174E"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DESCUENTOS</w:t>
            </w:r>
          </w:p>
        </w:tc>
        <w:tc>
          <w:tcPr>
            <w:tcW w:w="1672" w:type="dxa"/>
            <w:gridSpan w:val="3"/>
            <w:vMerge w:val="restart"/>
            <w:tcBorders>
              <w:top w:val="single" w:sz="4" w:space="0" w:color="auto"/>
              <w:left w:val="single" w:sz="4" w:space="0" w:color="auto"/>
              <w:bottom w:val="nil"/>
              <w:right w:val="single" w:sz="4" w:space="0" w:color="auto"/>
            </w:tcBorders>
            <w:shd w:val="clear" w:color="auto" w:fill="C8844C"/>
            <w:vAlign w:val="center"/>
            <w:hideMark/>
          </w:tcPr>
          <w:p w14:paraId="3BCECF4C"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TOTA, DESCUENTOS APORTE</w:t>
            </w:r>
          </w:p>
        </w:tc>
        <w:tc>
          <w:tcPr>
            <w:tcW w:w="1325" w:type="dxa"/>
            <w:gridSpan w:val="2"/>
            <w:vMerge w:val="restart"/>
            <w:tcBorders>
              <w:top w:val="single" w:sz="4" w:space="0" w:color="auto"/>
              <w:left w:val="single" w:sz="4" w:space="0" w:color="auto"/>
              <w:bottom w:val="nil"/>
              <w:right w:val="single" w:sz="4" w:space="0" w:color="auto"/>
            </w:tcBorders>
            <w:shd w:val="clear" w:color="auto" w:fill="C8844C"/>
            <w:vAlign w:val="center"/>
            <w:hideMark/>
          </w:tcPr>
          <w:p w14:paraId="07F366C9"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TOTAL, SUELDO NETO</w:t>
            </w:r>
          </w:p>
        </w:tc>
        <w:tc>
          <w:tcPr>
            <w:tcW w:w="1300" w:type="dxa"/>
            <w:gridSpan w:val="2"/>
            <w:vMerge w:val="restart"/>
            <w:tcBorders>
              <w:top w:val="single" w:sz="4" w:space="0" w:color="auto"/>
              <w:left w:val="single" w:sz="4" w:space="0" w:color="auto"/>
              <w:bottom w:val="nil"/>
              <w:right w:val="single" w:sz="4" w:space="0" w:color="auto"/>
            </w:tcBorders>
            <w:shd w:val="clear" w:color="auto" w:fill="C8844C"/>
            <w:vAlign w:val="center"/>
            <w:hideMark/>
          </w:tcPr>
          <w:p w14:paraId="1FBAEE22"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LÍQUIDO PAGABLE</w:t>
            </w:r>
          </w:p>
        </w:tc>
      </w:tr>
      <w:tr w:rsidR="009A1D58" w:rsidRPr="00F92EDA" w14:paraId="57FF2BFA" w14:textId="77777777" w:rsidTr="00674702">
        <w:trPr>
          <w:trHeight w:val="285"/>
          <w:jc w:val="center"/>
        </w:trPr>
        <w:tc>
          <w:tcPr>
            <w:tcW w:w="1480" w:type="dxa"/>
            <w:vMerge/>
            <w:tcBorders>
              <w:top w:val="single" w:sz="4" w:space="0" w:color="auto"/>
              <w:left w:val="single" w:sz="4" w:space="0" w:color="auto"/>
              <w:bottom w:val="nil"/>
              <w:right w:val="single" w:sz="4" w:space="0" w:color="auto"/>
            </w:tcBorders>
            <w:vAlign w:val="center"/>
            <w:hideMark/>
          </w:tcPr>
          <w:p w14:paraId="171CDBB1" w14:textId="77777777" w:rsidR="009A1D58" w:rsidRPr="00F92EDA" w:rsidRDefault="009A1D58" w:rsidP="001F1F3B">
            <w:pPr>
              <w:spacing w:after="0"/>
              <w:jc w:val="left"/>
              <w:rPr>
                <w:rFonts w:eastAsia="Times New Roman" w:cs="Arial"/>
                <w:b/>
                <w:bCs/>
                <w:color w:val="000000"/>
                <w:sz w:val="20"/>
                <w:szCs w:val="20"/>
                <w:lang w:eastAsia="es-BO"/>
              </w:rPr>
            </w:pPr>
          </w:p>
        </w:tc>
        <w:tc>
          <w:tcPr>
            <w:tcW w:w="1940" w:type="dxa"/>
            <w:gridSpan w:val="3"/>
            <w:vMerge/>
            <w:tcBorders>
              <w:top w:val="single" w:sz="4" w:space="0" w:color="auto"/>
              <w:left w:val="single" w:sz="4" w:space="0" w:color="auto"/>
              <w:bottom w:val="single" w:sz="4" w:space="0" w:color="auto"/>
              <w:right w:val="single" w:sz="4" w:space="0" w:color="000000"/>
            </w:tcBorders>
            <w:shd w:val="clear" w:color="auto" w:fill="C8844C"/>
            <w:vAlign w:val="center"/>
            <w:hideMark/>
          </w:tcPr>
          <w:p w14:paraId="4924DAFC" w14:textId="77777777" w:rsidR="009A1D58" w:rsidRPr="00F92EDA" w:rsidRDefault="009A1D58" w:rsidP="001F1F3B">
            <w:pPr>
              <w:spacing w:after="0"/>
              <w:jc w:val="left"/>
              <w:rPr>
                <w:rFonts w:eastAsia="Times New Roman" w:cs="Arial"/>
                <w:b/>
                <w:bCs/>
                <w:color w:val="000000"/>
                <w:sz w:val="20"/>
                <w:szCs w:val="20"/>
                <w:lang w:eastAsia="es-BO"/>
              </w:rPr>
            </w:pPr>
          </w:p>
        </w:tc>
        <w:tc>
          <w:tcPr>
            <w:tcW w:w="1280" w:type="dxa"/>
            <w:gridSpan w:val="2"/>
            <w:vMerge/>
            <w:tcBorders>
              <w:top w:val="single" w:sz="4" w:space="0" w:color="auto"/>
              <w:left w:val="single" w:sz="4" w:space="0" w:color="auto"/>
              <w:bottom w:val="nil"/>
              <w:right w:val="single" w:sz="4" w:space="0" w:color="auto"/>
            </w:tcBorders>
            <w:vAlign w:val="center"/>
            <w:hideMark/>
          </w:tcPr>
          <w:p w14:paraId="25F1CC8A" w14:textId="77777777" w:rsidR="009A1D58" w:rsidRPr="00F92EDA" w:rsidRDefault="009A1D58" w:rsidP="001F1F3B">
            <w:pPr>
              <w:spacing w:after="0"/>
              <w:jc w:val="left"/>
              <w:rPr>
                <w:rFonts w:eastAsia="Times New Roman" w:cs="Arial"/>
                <w:b/>
                <w:bCs/>
                <w:color w:val="000000"/>
                <w:sz w:val="20"/>
                <w:szCs w:val="20"/>
                <w:lang w:eastAsia="es-BO"/>
              </w:rPr>
            </w:pPr>
          </w:p>
        </w:tc>
        <w:tc>
          <w:tcPr>
            <w:tcW w:w="1330" w:type="dxa"/>
            <w:gridSpan w:val="2"/>
            <w:tcBorders>
              <w:top w:val="single" w:sz="4" w:space="0" w:color="auto"/>
              <w:left w:val="nil"/>
              <w:bottom w:val="single" w:sz="4" w:space="0" w:color="auto"/>
              <w:right w:val="single" w:sz="4" w:space="0" w:color="auto"/>
            </w:tcBorders>
            <w:shd w:val="clear" w:color="000000" w:fill="CE9D6C"/>
            <w:vAlign w:val="bottom"/>
            <w:hideMark/>
          </w:tcPr>
          <w:p w14:paraId="48409F8D"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10%</w:t>
            </w:r>
          </w:p>
        </w:tc>
        <w:tc>
          <w:tcPr>
            <w:tcW w:w="1311" w:type="dxa"/>
            <w:gridSpan w:val="2"/>
            <w:tcBorders>
              <w:top w:val="single" w:sz="4" w:space="0" w:color="auto"/>
              <w:left w:val="nil"/>
              <w:bottom w:val="single" w:sz="4" w:space="0" w:color="auto"/>
              <w:right w:val="single" w:sz="4" w:space="0" w:color="auto"/>
            </w:tcBorders>
            <w:shd w:val="clear" w:color="000000" w:fill="CE9D6C"/>
            <w:vAlign w:val="bottom"/>
            <w:hideMark/>
          </w:tcPr>
          <w:p w14:paraId="7235C0C2"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1,71%</w:t>
            </w:r>
          </w:p>
        </w:tc>
        <w:tc>
          <w:tcPr>
            <w:tcW w:w="1230" w:type="dxa"/>
            <w:gridSpan w:val="2"/>
            <w:tcBorders>
              <w:top w:val="single" w:sz="4" w:space="0" w:color="auto"/>
              <w:left w:val="nil"/>
              <w:bottom w:val="single" w:sz="4" w:space="0" w:color="auto"/>
              <w:right w:val="single" w:sz="4" w:space="0" w:color="auto"/>
            </w:tcBorders>
            <w:shd w:val="clear" w:color="000000" w:fill="CE9D6C"/>
            <w:noWrap/>
            <w:vAlign w:val="bottom"/>
            <w:hideMark/>
          </w:tcPr>
          <w:p w14:paraId="1330B8D5"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0,50%</w:t>
            </w:r>
          </w:p>
        </w:tc>
        <w:tc>
          <w:tcPr>
            <w:tcW w:w="1347" w:type="dxa"/>
            <w:gridSpan w:val="2"/>
            <w:tcBorders>
              <w:top w:val="single" w:sz="4" w:space="0" w:color="auto"/>
              <w:left w:val="nil"/>
              <w:bottom w:val="single" w:sz="4" w:space="0" w:color="auto"/>
              <w:right w:val="single" w:sz="4" w:space="0" w:color="auto"/>
            </w:tcBorders>
            <w:shd w:val="clear" w:color="000000" w:fill="CE9D6C"/>
            <w:noWrap/>
            <w:vAlign w:val="bottom"/>
            <w:hideMark/>
          </w:tcPr>
          <w:p w14:paraId="4F2F7BA6"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0,50%</w:t>
            </w:r>
          </w:p>
        </w:tc>
        <w:tc>
          <w:tcPr>
            <w:tcW w:w="1672" w:type="dxa"/>
            <w:gridSpan w:val="3"/>
            <w:vMerge/>
            <w:tcBorders>
              <w:top w:val="single" w:sz="4" w:space="0" w:color="auto"/>
              <w:left w:val="single" w:sz="4" w:space="0" w:color="auto"/>
              <w:bottom w:val="nil"/>
              <w:right w:val="single" w:sz="4" w:space="0" w:color="auto"/>
            </w:tcBorders>
            <w:vAlign w:val="center"/>
            <w:hideMark/>
          </w:tcPr>
          <w:p w14:paraId="6BA778F4" w14:textId="77777777" w:rsidR="009A1D58" w:rsidRPr="00F92EDA" w:rsidRDefault="009A1D58" w:rsidP="001F1F3B">
            <w:pPr>
              <w:spacing w:after="0"/>
              <w:jc w:val="left"/>
              <w:rPr>
                <w:rFonts w:eastAsia="Times New Roman" w:cs="Arial"/>
                <w:b/>
                <w:bCs/>
                <w:color w:val="000000"/>
                <w:sz w:val="20"/>
                <w:szCs w:val="20"/>
                <w:lang w:eastAsia="es-BO"/>
              </w:rPr>
            </w:pPr>
          </w:p>
        </w:tc>
        <w:tc>
          <w:tcPr>
            <w:tcW w:w="1325" w:type="dxa"/>
            <w:gridSpan w:val="2"/>
            <w:vMerge/>
            <w:tcBorders>
              <w:top w:val="single" w:sz="4" w:space="0" w:color="auto"/>
              <w:left w:val="single" w:sz="4" w:space="0" w:color="auto"/>
              <w:bottom w:val="nil"/>
              <w:right w:val="single" w:sz="4" w:space="0" w:color="auto"/>
            </w:tcBorders>
            <w:vAlign w:val="center"/>
            <w:hideMark/>
          </w:tcPr>
          <w:p w14:paraId="12D806D4" w14:textId="77777777" w:rsidR="009A1D58" w:rsidRPr="00F92EDA" w:rsidRDefault="009A1D58" w:rsidP="001F1F3B">
            <w:pPr>
              <w:spacing w:after="0"/>
              <w:jc w:val="left"/>
              <w:rPr>
                <w:rFonts w:eastAsia="Times New Roman" w:cs="Arial"/>
                <w:b/>
                <w:bCs/>
                <w:color w:val="000000"/>
                <w:sz w:val="20"/>
                <w:szCs w:val="20"/>
                <w:lang w:eastAsia="es-BO"/>
              </w:rPr>
            </w:pPr>
          </w:p>
        </w:tc>
        <w:tc>
          <w:tcPr>
            <w:tcW w:w="1300" w:type="dxa"/>
            <w:gridSpan w:val="2"/>
            <w:vMerge/>
            <w:tcBorders>
              <w:top w:val="single" w:sz="4" w:space="0" w:color="auto"/>
              <w:left w:val="single" w:sz="4" w:space="0" w:color="auto"/>
              <w:bottom w:val="nil"/>
              <w:right w:val="single" w:sz="4" w:space="0" w:color="auto"/>
            </w:tcBorders>
            <w:vAlign w:val="center"/>
            <w:hideMark/>
          </w:tcPr>
          <w:p w14:paraId="048AB2EF" w14:textId="77777777" w:rsidR="009A1D58" w:rsidRPr="00F92EDA" w:rsidRDefault="009A1D58" w:rsidP="001F1F3B">
            <w:pPr>
              <w:spacing w:after="0"/>
              <w:jc w:val="left"/>
              <w:rPr>
                <w:rFonts w:eastAsia="Times New Roman" w:cs="Arial"/>
                <w:b/>
                <w:bCs/>
                <w:color w:val="000000"/>
                <w:sz w:val="20"/>
                <w:szCs w:val="20"/>
                <w:lang w:eastAsia="es-BO"/>
              </w:rPr>
            </w:pPr>
          </w:p>
        </w:tc>
      </w:tr>
      <w:tr w:rsidR="009A1D58" w:rsidRPr="00F92EDA" w14:paraId="3F163443" w14:textId="77777777" w:rsidTr="00674702">
        <w:trPr>
          <w:trHeight w:val="480"/>
          <w:jc w:val="center"/>
        </w:trPr>
        <w:tc>
          <w:tcPr>
            <w:tcW w:w="1480" w:type="dxa"/>
            <w:vMerge/>
            <w:tcBorders>
              <w:top w:val="single" w:sz="4" w:space="0" w:color="auto"/>
              <w:left w:val="single" w:sz="4" w:space="0" w:color="auto"/>
              <w:bottom w:val="nil"/>
              <w:right w:val="single" w:sz="4" w:space="0" w:color="auto"/>
            </w:tcBorders>
            <w:vAlign w:val="center"/>
            <w:hideMark/>
          </w:tcPr>
          <w:p w14:paraId="7346F5A7" w14:textId="77777777" w:rsidR="009A1D58" w:rsidRPr="00F92EDA" w:rsidRDefault="009A1D58" w:rsidP="001F1F3B">
            <w:pPr>
              <w:spacing w:after="0"/>
              <w:jc w:val="left"/>
              <w:rPr>
                <w:rFonts w:eastAsia="Times New Roman" w:cs="Arial"/>
                <w:b/>
                <w:bCs/>
                <w:color w:val="000000"/>
                <w:sz w:val="20"/>
                <w:szCs w:val="20"/>
                <w:lang w:eastAsia="es-BO"/>
              </w:rPr>
            </w:pPr>
          </w:p>
        </w:tc>
        <w:tc>
          <w:tcPr>
            <w:tcW w:w="690" w:type="dxa"/>
            <w:tcBorders>
              <w:top w:val="single" w:sz="4" w:space="0" w:color="auto"/>
              <w:left w:val="nil"/>
              <w:bottom w:val="nil"/>
              <w:right w:val="single" w:sz="4" w:space="0" w:color="auto"/>
            </w:tcBorders>
            <w:shd w:val="clear" w:color="auto" w:fill="C8844C"/>
            <w:noWrap/>
            <w:vAlign w:val="center"/>
            <w:hideMark/>
          </w:tcPr>
          <w:p w14:paraId="044AEDB9"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DIAS</w:t>
            </w:r>
          </w:p>
        </w:tc>
        <w:tc>
          <w:tcPr>
            <w:tcW w:w="1250" w:type="dxa"/>
            <w:gridSpan w:val="2"/>
            <w:tcBorders>
              <w:top w:val="single" w:sz="4" w:space="0" w:color="auto"/>
              <w:left w:val="nil"/>
              <w:bottom w:val="nil"/>
              <w:right w:val="single" w:sz="4" w:space="0" w:color="auto"/>
            </w:tcBorders>
            <w:shd w:val="clear" w:color="auto" w:fill="C8844C"/>
            <w:noWrap/>
            <w:vAlign w:val="center"/>
            <w:hideMark/>
          </w:tcPr>
          <w:p w14:paraId="498E94F8"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IMP.</w:t>
            </w:r>
          </w:p>
        </w:tc>
        <w:tc>
          <w:tcPr>
            <w:tcW w:w="1280" w:type="dxa"/>
            <w:gridSpan w:val="2"/>
            <w:vMerge/>
            <w:tcBorders>
              <w:top w:val="single" w:sz="4" w:space="0" w:color="auto"/>
              <w:left w:val="single" w:sz="4" w:space="0" w:color="auto"/>
              <w:bottom w:val="nil"/>
              <w:right w:val="single" w:sz="4" w:space="0" w:color="auto"/>
            </w:tcBorders>
            <w:shd w:val="clear" w:color="auto" w:fill="C8844C"/>
            <w:vAlign w:val="center"/>
            <w:hideMark/>
          </w:tcPr>
          <w:p w14:paraId="7DF5C1DC" w14:textId="77777777" w:rsidR="009A1D58" w:rsidRPr="00F92EDA" w:rsidRDefault="009A1D58" w:rsidP="001F1F3B">
            <w:pPr>
              <w:spacing w:after="0"/>
              <w:jc w:val="left"/>
              <w:rPr>
                <w:rFonts w:eastAsia="Times New Roman" w:cs="Arial"/>
                <w:b/>
                <w:bCs/>
                <w:color w:val="000000"/>
                <w:sz w:val="20"/>
                <w:szCs w:val="20"/>
                <w:lang w:eastAsia="es-BO"/>
              </w:rPr>
            </w:pPr>
          </w:p>
        </w:tc>
        <w:tc>
          <w:tcPr>
            <w:tcW w:w="1330" w:type="dxa"/>
            <w:gridSpan w:val="2"/>
            <w:tcBorders>
              <w:top w:val="single" w:sz="4" w:space="0" w:color="auto"/>
              <w:left w:val="nil"/>
              <w:bottom w:val="nil"/>
              <w:right w:val="single" w:sz="4" w:space="0" w:color="auto"/>
            </w:tcBorders>
            <w:shd w:val="clear" w:color="auto" w:fill="C8844C"/>
            <w:vAlign w:val="center"/>
            <w:hideMark/>
          </w:tcPr>
          <w:p w14:paraId="581B17F8"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CUENTA INDIVIDUAL</w:t>
            </w:r>
          </w:p>
        </w:tc>
        <w:tc>
          <w:tcPr>
            <w:tcW w:w="1311" w:type="dxa"/>
            <w:gridSpan w:val="2"/>
            <w:tcBorders>
              <w:top w:val="single" w:sz="4" w:space="0" w:color="auto"/>
              <w:left w:val="nil"/>
              <w:bottom w:val="nil"/>
              <w:right w:val="single" w:sz="4" w:space="0" w:color="auto"/>
            </w:tcBorders>
            <w:shd w:val="clear" w:color="auto" w:fill="C8844C"/>
            <w:vAlign w:val="center"/>
            <w:hideMark/>
          </w:tcPr>
          <w:p w14:paraId="22737976"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RIESGO COMÚN</w:t>
            </w:r>
          </w:p>
        </w:tc>
        <w:tc>
          <w:tcPr>
            <w:tcW w:w="1230" w:type="dxa"/>
            <w:gridSpan w:val="2"/>
            <w:tcBorders>
              <w:top w:val="single" w:sz="4" w:space="0" w:color="auto"/>
              <w:left w:val="nil"/>
              <w:bottom w:val="nil"/>
              <w:right w:val="single" w:sz="4" w:space="0" w:color="auto"/>
            </w:tcBorders>
            <w:shd w:val="clear" w:color="auto" w:fill="C8844C"/>
            <w:vAlign w:val="center"/>
            <w:hideMark/>
          </w:tcPr>
          <w:p w14:paraId="43075AB7"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APORTE AFP</w:t>
            </w:r>
          </w:p>
        </w:tc>
        <w:tc>
          <w:tcPr>
            <w:tcW w:w="1347" w:type="dxa"/>
            <w:gridSpan w:val="2"/>
            <w:tcBorders>
              <w:top w:val="single" w:sz="4" w:space="0" w:color="auto"/>
              <w:left w:val="nil"/>
              <w:bottom w:val="nil"/>
              <w:right w:val="single" w:sz="4" w:space="0" w:color="auto"/>
            </w:tcBorders>
            <w:shd w:val="clear" w:color="auto" w:fill="C8844C"/>
            <w:vAlign w:val="center"/>
            <w:hideMark/>
          </w:tcPr>
          <w:p w14:paraId="0C2FF6D3" w14:textId="77777777" w:rsidR="009A1D58" w:rsidRPr="00F92EDA" w:rsidRDefault="009A1D58" w:rsidP="001F1F3B">
            <w:pPr>
              <w:spacing w:after="0"/>
              <w:jc w:val="center"/>
              <w:rPr>
                <w:rFonts w:eastAsia="Times New Roman" w:cs="Arial"/>
                <w:b/>
                <w:bCs/>
                <w:color w:val="000000"/>
                <w:sz w:val="20"/>
                <w:szCs w:val="20"/>
                <w:lang w:eastAsia="es-BO"/>
              </w:rPr>
            </w:pPr>
            <w:r w:rsidRPr="00F92EDA">
              <w:rPr>
                <w:rFonts w:eastAsia="Times New Roman" w:cs="Arial"/>
                <w:b/>
                <w:bCs/>
                <w:color w:val="000000"/>
                <w:sz w:val="20"/>
                <w:szCs w:val="20"/>
                <w:lang w:eastAsia="es-BO"/>
              </w:rPr>
              <w:t>APORTE LABORAL SOLIDARIO</w:t>
            </w:r>
          </w:p>
        </w:tc>
        <w:tc>
          <w:tcPr>
            <w:tcW w:w="1672" w:type="dxa"/>
            <w:gridSpan w:val="3"/>
            <w:vMerge/>
            <w:tcBorders>
              <w:top w:val="single" w:sz="4" w:space="0" w:color="auto"/>
              <w:left w:val="single" w:sz="4" w:space="0" w:color="auto"/>
              <w:bottom w:val="nil"/>
              <w:right w:val="single" w:sz="4" w:space="0" w:color="auto"/>
            </w:tcBorders>
            <w:vAlign w:val="center"/>
            <w:hideMark/>
          </w:tcPr>
          <w:p w14:paraId="271CB60D" w14:textId="77777777" w:rsidR="009A1D58" w:rsidRPr="00F92EDA" w:rsidRDefault="009A1D58" w:rsidP="001F1F3B">
            <w:pPr>
              <w:spacing w:after="0"/>
              <w:jc w:val="left"/>
              <w:rPr>
                <w:rFonts w:eastAsia="Times New Roman" w:cs="Arial"/>
                <w:b/>
                <w:bCs/>
                <w:color w:val="000000"/>
                <w:sz w:val="20"/>
                <w:szCs w:val="20"/>
                <w:lang w:eastAsia="es-BO"/>
              </w:rPr>
            </w:pPr>
          </w:p>
        </w:tc>
        <w:tc>
          <w:tcPr>
            <w:tcW w:w="1325" w:type="dxa"/>
            <w:gridSpan w:val="2"/>
            <w:vMerge/>
            <w:tcBorders>
              <w:top w:val="single" w:sz="4" w:space="0" w:color="auto"/>
              <w:left w:val="single" w:sz="4" w:space="0" w:color="auto"/>
              <w:bottom w:val="nil"/>
              <w:right w:val="single" w:sz="4" w:space="0" w:color="auto"/>
            </w:tcBorders>
            <w:vAlign w:val="center"/>
            <w:hideMark/>
          </w:tcPr>
          <w:p w14:paraId="1380C972" w14:textId="77777777" w:rsidR="009A1D58" w:rsidRPr="00F92EDA" w:rsidRDefault="009A1D58" w:rsidP="001F1F3B">
            <w:pPr>
              <w:spacing w:after="0"/>
              <w:jc w:val="left"/>
              <w:rPr>
                <w:rFonts w:eastAsia="Times New Roman" w:cs="Arial"/>
                <w:b/>
                <w:bCs/>
                <w:color w:val="000000"/>
                <w:sz w:val="20"/>
                <w:szCs w:val="20"/>
                <w:lang w:eastAsia="es-BO"/>
              </w:rPr>
            </w:pPr>
          </w:p>
        </w:tc>
        <w:tc>
          <w:tcPr>
            <w:tcW w:w="1300" w:type="dxa"/>
            <w:gridSpan w:val="2"/>
            <w:vMerge/>
            <w:tcBorders>
              <w:top w:val="single" w:sz="4" w:space="0" w:color="auto"/>
              <w:left w:val="single" w:sz="4" w:space="0" w:color="auto"/>
              <w:bottom w:val="nil"/>
              <w:right w:val="single" w:sz="4" w:space="0" w:color="auto"/>
            </w:tcBorders>
            <w:vAlign w:val="center"/>
            <w:hideMark/>
          </w:tcPr>
          <w:p w14:paraId="4EBCE125" w14:textId="77777777" w:rsidR="009A1D58" w:rsidRPr="00F92EDA" w:rsidRDefault="009A1D58" w:rsidP="001F1F3B">
            <w:pPr>
              <w:spacing w:after="0"/>
              <w:jc w:val="left"/>
              <w:rPr>
                <w:rFonts w:eastAsia="Times New Roman" w:cs="Arial"/>
                <w:b/>
                <w:bCs/>
                <w:color w:val="000000"/>
                <w:sz w:val="20"/>
                <w:szCs w:val="20"/>
                <w:lang w:eastAsia="es-BO"/>
              </w:rPr>
            </w:pPr>
          </w:p>
        </w:tc>
      </w:tr>
      <w:tr w:rsidR="009A1D58" w:rsidRPr="00F92EDA" w14:paraId="737CC014" w14:textId="77777777" w:rsidTr="00D351DD">
        <w:trPr>
          <w:trHeight w:val="96"/>
          <w:jc w:val="center"/>
        </w:trPr>
        <w:tc>
          <w:tcPr>
            <w:tcW w:w="1480" w:type="dxa"/>
            <w:tcBorders>
              <w:top w:val="single" w:sz="4" w:space="0" w:color="auto"/>
              <w:left w:val="single" w:sz="4" w:space="0" w:color="auto"/>
              <w:bottom w:val="nil"/>
              <w:right w:val="nil"/>
            </w:tcBorders>
            <w:shd w:val="clear" w:color="auto" w:fill="auto"/>
            <w:noWrap/>
            <w:vAlign w:val="bottom"/>
            <w:hideMark/>
          </w:tcPr>
          <w:p w14:paraId="51DFD6CA"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690" w:type="dxa"/>
            <w:tcBorders>
              <w:top w:val="single" w:sz="4" w:space="0" w:color="auto"/>
              <w:left w:val="nil"/>
              <w:bottom w:val="nil"/>
              <w:right w:val="nil"/>
            </w:tcBorders>
            <w:shd w:val="clear" w:color="auto" w:fill="auto"/>
            <w:noWrap/>
            <w:vAlign w:val="bottom"/>
            <w:hideMark/>
          </w:tcPr>
          <w:p w14:paraId="133FE52B"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250" w:type="dxa"/>
            <w:gridSpan w:val="2"/>
            <w:tcBorders>
              <w:top w:val="single" w:sz="4" w:space="0" w:color="auto"/>
              <w:left w:val="nil"/>
              <w:bottom w:val="nil"/>
              <w:right w:val="nil"/>
            </w:tcBorders>
            <w:shd w:val="clear" w:color="auto" w:fill="auto"/>
            <w:noWrap/>
            <w:vAlign w:val="bottom"/>
            <w:hideMark/>
          </w:tcPr>
          <w:p w14:paraId="154757AC"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280" w:type="dxa"/>
            <w:gridSpan w:val="2"/>
            <w:tcBorders>
              <w:top w:val="single" w:sz="4" w:space="0" w:color="auto"/>
              <w:left w:val="nil"/>
              <w:bottom w:val="nil"/>
              <w:right w:val="nil"/>
            </w:tcBorders>
            <w:shd w:val="clear" w:color="auto" w:fill="auto"/>
            <w:noWrap/>
            <w:vAlign w:val="bottom"/>
            <w:hideMark/>
          </w:tcPr>
          <w:p w14:paraId="6CFB2C09"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330" w:type="dxa"/>
            <w:gridSpan w:val="2"/>
            <w:tcBorders>
              <w:top w:val="single" w:sz="4" w:space="0" w:color="auto"/>
              <w:left w:val="nil"/>
              <w:bottom w:val="nil"/>
              <w:right w:val="nil"/>
            </w:tcBorders>
            <w:shd w:val="clear" w:color="auto" w:fill="auto"/>
            <w:noWrap/>
            <w:vAlign w:val="bottom"/>
            <w:hideMark/>
          </w:tcPr>
          <w:p w14:paraId="7AD54B34"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311" w:type="dxa"/>
            <w:gridSpan w:val="2"/>
            <w:tcBorders>
              <w:top w:val="single" w:sz="4" w:space="0" w:color="auto"/>
              <w:left w:val="nil"/>
              <w:bottom w:val="nil"/>
              <w:right w:val="nil"/>
            </w:tcBorders>
            <w:shd w:val="clear" w:color="auto" w:fill="auto"/>
            <w:noWrap/>
            <w:vAlign w:val="bottom"/>
            <w:hideMark/>
          </w:tcPr>
          <w:p w14:paraId="63B3067F"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230" w:type="dxa"/>
            <w:gridSpan w:val="2"/>
            <w:tcBorders>
              <w:top w:val="single" w:sz="4" w:space="0" w:color="auto"/>
              <w:left w:val="nil"/>
              <w:bottom w:val="nil"/>
              <w:right w:val="nil"/>
            </w:tcBorders>
            <w:shd w:val="clear" w:color="auto" w:fill="auto"/>
            <w:noWrap/>
            <w:vAlign w:val="bottom"/>
            <w:hideMark/>
          </w:tcPr>
          <w:p w14:paraId="660D12AC"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347" w:type="dxa"/>
            <w:gridSpan w:val="2"/>
            <w:tcBorders>
              <w:top w:val="single" w:sz="4" w:space="0" w:color="auto"/>
              <w:left w:val="nil"/>
              <w:bottom w:val="nil"/>
              <w:right w:val="nil"/>
            </w:tcBorders>
            <w:shd w:val="clear" w:color="auto" w:fill="auto"/>
            <w:noWrap/>
            <w:vAlign w:val="bottom"/>
            <w:hideMark/>
          </w:tcPr>
          <w:p w14:paraId="1E9236D7"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672" w:type="dxa"/>
            <w:gridSpan w:val="3"/>
            <w:tcBorders>
              <w:top w:val="single" w:sz="4" w:space="0" w:color="auto"/>
              <w:left w:val="nil"/>
              <w:bottom w:val="nil"/>
              <w:right w:val="nil"/>
            </w:tcBorders>
            <w:shd w:val="clear" w:color="auto" w:fill="auto"/>
            <w:noWrap/>
            <w:vAlign w:val="bottom"/>
            <w:hideMark/>
          </w:tcPr>
          <w:p w14:paraId="6A4E8E39"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325" w:type="dxa"/>
            <w:gridSpan w:val="2"/>
            <w:tcBorders>
              <w:top w:val="single" w:sz="4" w:space="0" w:color="auto"/>
              <w:left w:val="nil"/>
              <w:bottom w:val="nil"/>
              <w:right w:val="nil"/>
            </w:tcBorders>
            <w:shd w:val="clear" w:color="auto" w:fill="auto"/>
            <w:noWrap/>
            <w:vAlign w:val="bottom"/>
            <w:hideMark/>
          </w:tcPr>
          <w:p w14:paraId="62B322C8"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c>
          <w:tcPr>
            <w:tcW w:w="1300" w:type="dxa"/>
            <w:gridSpan w:val="2"/>
            <w:tcBorders>
              <w:top w:val="single" w:sz="4" w:space="0" w:color="auto"/>
              <w:left w:val="nil"/>
              <w:bottom w:val="nil"/>
              <w:right w:val="single" w:sz="4" w:space="0" w:color="auto"/>
            </w:tcBorders>
            <w:shd w:val="clear" w:color="auto" w:fill="auto"/>
            <w:noWrap/>
            <w:vAlign w:val="bottom"/>
            <w:hideMark/>
          </w:tcPr>
          <w:p w14:paraId="0D4A3916"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r>
      <w:tr w:rsidR="009A1D58" w:rsidRPr="00F92EDA" w14:paraId="3E584921" w14:textId="77777777" w:rsidTr="00D351DD">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1BD39"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354,30</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5624F438" w14:textId="77777777" w:rsidR="009A1D58" w:rsidRPr="00F92EDA" w:rsidRDefault="009A1D58" w:rsidP="001F1F3B">
            <w:pPr>
              <w:spacing w:after="0"/>
              <w:jc w:val="center"/>
              <w:rPr>
                <w:rFonts w:eastAsia="Times New Roman" w:cs="Arial"/>
                <w:color w:val="000000"/>
                <w:sz w:val="20"/>
                <w:szCs w:val="20"/>
                <w:lang w:eastAsia="es-BO"/>
              </w:rPr>
            </w:pPr>
            <w:r w:rsidRPr="00F92EDA">
              <w:rPr>
                <w:rFonts w:eastAsia="Times New Roman" w:cs="Arial"/>
                <w:color w:val="000000"/>
                <w:sz w:val="20"/>
                <w:szCs w:val="20"/>
                <w:lang w:eastAsia="es-BO"/>
              </w:rPr>
              <w:t>6</w:t>
            </w:r>
          </w:p>
        </w:tc>
        <w:tc>
          <w:tcPr>
            <w:tcW w:w="1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B9F13E"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612,50</w:t>
            </w:r>
          </w:p>
        </w:tc>
        <w:tc>
          <w:tcPr>
            <w:tcW w:w="12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68BCC1"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3.416,80</w:t>
            </w:r>
          </w:p>
        </w:tc>
        <w:tc>
          <w:tcPr>
            <w:tcW w:w="13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1DFAC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341,68</w:t>
            </w:r>
          </w:p>
        </w:tc>
        <w:tc>
          <w:tcPr>
            <w:tcW w:w="13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42B5746"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58,43</w:t>
            </w:r>
          </w:p>
        </w:tc>
        <w:tc>
          <w:tcPr>
            <w:tcW w:w="12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BFF93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17,08</w:t>
            </w:r>
          </w:p>
        </w:tc>
        <w:tc>
          <w:tcPr>
            <w:tcW w:w="13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C966B6"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17,08</w:t>
            </w:r>
          </w:p>
        </w:tc>
        <w:tc>
          <w:tcPr>
            <w:tcW w:w="167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1762DF4"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434,28</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CDE1AD"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2.982,52</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578363"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2.982,52</w:t>
            </w:r>
          </w:p>
        </w:tc>
      </w:tr>
      <w:tr w:rsidR="009A1D58" w:rsidRPr="00F92EDA" w14:paraId="613CEF08" w14:textId="77777777" w:rsidTr="00D351DD">
        <w:trPr>
          <w:trHeight w:val="285"/>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A3A7F"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354,30</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29A30D3A" w14:textId="77777777" w:rsidR="009A1D58" w:rsidRPr="00F92EDA" w:rsidRDefault="009A1D58" w:rsidP="001F1F3B">
            <w:pPr>
              <w:spacing w:after="0"/>
              <w:jc w:val="center"/>
              <w:rPr>
                <w:rFonts w:eastAsia="Times New Roman" w:cs="Arial"/>
                <w:color w:val="000000"/>
                <w:sz w:val="20"/>
                <w:szCs w:val="20"/>
                <w:lang w:eastAsia="es-BO"/>
              </w:rPr>
            </w:pPr>
            <w:r w:rsidRPr="00F92EDA">
              <w:rPr>
                <w:rFonts w:eastAsia="Times New Roman" w:cs="Arial"/>
                <w:color w:val="000000"/>
                <w:sz w:val="20"/>
                <w:szCs w:val="20"/>
                <w:lang w:eastAsia="es-BO"/>
              </w:rPr>
              <w:t>6</w:t>
            </w:r>
          </w:p>
        </w:tc>
        <w:tc>
          <w:tcPr>
            <w:tcW w:w="125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3F43E8"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590,50</w:t>
            </w:r>
          </w:p>
        </w:tc>
        <w:tc>
          <w:tcPr>
            <w:tcW w:w="1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1D1350"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3.306,80</w:t>
            </w:r>
          </w:p>
        </w:tc>
        <w:tc>
          <w:tcPr>
            <w:tcW w:w="1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7AE3F8"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330,68</w:t>
            </w:r>
          </w:p>
        </w:tc>
        <w:tc>
          <w:tcPr>
            <w:tcW w:w="13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8856E4"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56,55</w:t>
            </w:r>
          </w:p>
        </w:tc>
        <w:tc>
          <w:tcPr>
            <w:tcW w:w="12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7A52B5"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16,53</w:t>
            </w:r>
          </w:p>
        </w:tc>
        <w:tc>
          <w:tcPr>
            <w:tcW w:w="134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C3901E"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16,53</w:t>
            </w:r>
          </w:p>
        </w:tc>
        <w:tc>
          <w:tcPr>
            <w:tcW w:w="1672"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7CA8B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420,29</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622C55"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2.886,51</w:t>
            </w:r>
          </w:p>
        </w:tc>
        <w:tc>
          <w:tcPr>
            <w:tcW w:w="13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4B926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2.886,51</w:t>
            </w:r>
          </w:p>
        </w:tc>
      </w:tr>
      <w:tr w:rsidR="00D351DD" w:rsidRPr="00F92EDA" w14:paraId="63D1E0ED" w14:textId="77777777" w:rsidTr="00D351DD">
        <w:trPr>
          <w:trHeight w:val="396"/>
          <w:jc w:val="center"/>
        </w:trPr>
        <w:tc>
          <w:tcPr>
            <w:tcW w:w="1480" w:type="dxa"/>
            <w:tcBorders>
              <w:top w:val="single" w:sz="4" w:space="0" w:color="auto"/>
              <w:left w:val="single" w:sz="4" w:space="0" w:color="auto"/>
              <w:bottom w:val="single" w:sz="4" w:space="0" w:color="auto"/>
              <w:right w:val="single" w:sz="4" w:space="0" w:color="auto"/>
            </w:tcBorders>
            <w:shd w:val="clear" w:color="000000" w:fill="D3A577"/>
            <w:noWrap/>
            <w:vAlign w:val="center"/>
            <w:hideMark/>
          </w:tcPr>
          <w:p w14:paraId="79AAEFC7"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708,60</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DBD9862"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250" w:type="dxa"/>
            <w:gridSpan w:val="2"/>
            <w:tcBorders>
              <w:top w:val="single" w:sz="4" w:space="0" w:color="auto"/>
              <w:left w:val="nil"/>
              <w:bottom w:val="single" w:sz="4" w:space="0" w:color="auto"/>
              <w:right w:val="single" w:sz="4" w:space="0" w:color="auto"/>
            </w:tcBorders>
            <w:shd w:val="clear" w:color="000000" w:fill="D8B088"/>
            <w:noWrap/>
            <w:vAlign w:val="bottom"/>
            <w:hideMark/>
          </w:tcPr>
          <w:p w14:paraId="5D8BC170"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1.203,00</w:t>
            </w:r>
          </w:p>
        </w:tc>
        <w:tc>
          <w:tcPr>
            <w:tcW w:w="128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5588DDB9"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6.723,60</w:t>
            </w:r>
          </w:p>
        </w:tc>
        <w:tc>
          <w:tcPr>
            <w:tcW w:w="133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7EAEDB98"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672,36</w:t>
            </w:r>
          </w:p>
        </w:tc>
        <w:tc>
          <w:tcPr>
            <w:tcW w:w="1311"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152B4ACF"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114,97</w:t>
            </w:r>
          </w:p>
        </w:tc>
        <w:tc>
          <w:tcPr>
            <w:tcW w:w="123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38E1B2F4"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33,62</w:t>
            </w:r>
          </w:p>
        </w:tc>
        <w:tc>
          <w:tcPr>
            <w:tcW w:w="1347"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459B069E"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33,62</w:t>
            </w:r>
          </w:p>
        </w:tc>
        <w:tc>
          <w:tcPr>
            <w:tcW w:w="1672" w:type="dxa"/>
            <w:gridSpan w:val="3"/>
            <w:tcBorders>
              <w:top w:val="single" w:sz="4" w:space="0" w:color="auto"/>
              <w:left w:val="nil"/>
              <w:bottom w:val="single" w:sz="4" w:space="0" w:color="auto"/>
              <w:right w:val="single" w:sz="4" w:space="0" w:color="auto"/>
            </w:tcBorders>
            <w:shd w:val="clear" w:color="000000" w:fill="D3A577"/>
            <w:noWrap/>
            <w:vAlign w:val="center"/>
            <w:hideMark/>
          </w:tcPr>
          <w:p w14:paraId="6759BC47"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854,57</w:t>
            </w:r>
          </w:p>
        </w:tc>
        <w:tc>
          <w:tcPr>
            <w:tcW w:w="1325"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7898EAAC"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5.869,03</w:t>
            </w:r>
          </w:p>
        </w:tc>
        <w:tc>
          <w:tcPr>
            <w:tcW w:w="130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1D6FC47E"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5.869,03</w:t>
            </w:r>
          </w:p>
        </w:tc>
      </w:tr>
      <w:tr w:rsidR="009A1D58" w:rsidRPr="00F92EDA" w14:paraId="7B38847C" w14:textId="77777777" w:rsidTr="00D351DD">
        <w:trPr>
          <w:trHeight w:val="178"/>
          <w:jc w:val="center"/>
        </w:trPr>
        <w:tc>
          <w:tcPr>
            <w:tcW w:w="1480" w:type="dxa"/>
            <w:tcBorders>
              <w:top w:val="single" w:sz="4" w:space="0" w:color="auto"/>
              <w:left w:val="single" w:sz="4" w:space="0" w:color="auto"/>
              <w:bottom w:val="nil"/>
              <w:right w:val="nil"/>
            </w:tcBorders>
            <w:shd w:val="clear" w:color="auto" w:fill="auto"/>
            <w:noWrap/>
            <w:vAlign w:val="bottom"/>
            <w:hideMark/>
          </w:tcPr>
          <w:p w14:paraId="05AEC50F" w14:textId="77777777" w:rsidR="009A1D58" w:rsidRPr="00F92EDA" w:rsidRDefault="009A1D58" w:rsidP="001F1F3B">
            <w:pPr>
              <w:spacing w:after="0"/>
              <w:jc w:val="right"/>
              <w:rPr>
                <w:rFonts w:eastAsia="Times New Roman" w:cs="Arial"/>
                <w:b/>
                <w:bCs/>
                <w:color w:val="000000"/>
                <w:sz w:val="20"/>
                <w:szCs w:val="20"/>
                <w:lang w:eastAsia="es-BO"/>
              </w:rPr>
            </w:pPr>
          </w:p>
        </w:tc>
        <w:tc>
          <w:tcPr>
            <w:tcW w:w="690" w:type="dxa"/>
            <w:tcBorders>
              <w:top w:val="single" w:sz="4" w:space="0" w:color="auto"/>
              <w:left w:val="nil"/>
              <w:bottom w:val="nil"/>
              <w:right w:val="nil"/>
            </w:tcBorders>
            <w:shd w:val="clear" w:color="auto" w:fill="auto"/>
            <w:noWrap/>
            <w:vAlign w:val="bottom"/>
            <w:hideMark/>
          </w:tcPr>
          <w:p w14:paraId="1CCA8593"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250" w:type="dxa"/>
            <w:gridSpan w:val="2"/>
            <w:tcBorders>
              <w:top w:val="single" w:sz="4" w:space="0" w:color="auto"/>
              <w:left w:val="nil"/>
              <w:bottom w:val="nil"/>
              <w:right w:val="nil"/>
            </w:tcBorders>
            <w:shd w:val="clear" w:color="auto" w:fill="auto"/>
            <w:noWrap/>
            <w:vAlign w:val="bottom"/>
            <w:hideMark/>
          </w:tcPr>
          <w:p w14:paraId="207329ED"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280" w:type="dxa"/>
            <w:gridSpan w:val="2"/>
            <w:tcBorders>
              <w:top w:val="single" w:sz="4" w:space="0" w:color="auto"/>
              <w:left w:val="nil"/>
              <w:bottom w:val="nil"/>
              <w:right w:val="nil"/>
            </w:tcBorders>
            <w:shd w:val="clear" w:color="auto" w:fill="auto"/>
            <w:noWrap/>
            <w:vAlign w:val="bottom"/>
            <w:hideMark/>
          </w:tcPr>
          <w:p w14:paraId="7D1C348C"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330" w:type="dxa"/>
            <w:gridSpan w:val="2"/>
            <w:tcBorders>
              <w:top w:val="single" w:sz="4" w:space="0" w:color="auto"/>
              <w:left w:val="nil"/>
              <w:bottom w:val="nil"/>
              <w:right w:val="nil"/>
            </w:tcBorders>
            <w:shd w:val="clear" w:color="auto" w:fill="auto"/>
            <w:noWrap/>
            <w:vAlign w:val="bottom"/>
            <w:hideMark/>
          </w:tcPr>
          <w:p w14:paraId="3E18DBB1"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311" w:type="dxa"/>
            <w:gridSpan w:val="2"/>
            <w:tcBorders>
              <w:top w:val="single" w:sz="4" w:space="0" w:color="auto"/>
              <w:left w:val="nil"/>
              <w:bottom w:val="nil"/>
              <w:right w:val="nil"/>
            </w:tcBorders>
            <w:shd w:val="clear" w:color="auto" w:fill="auto"/>
            <w:noWrap/>
            <w:vAlign w:val="bottom"/>
            <w:hideMark/>
          </w:tcPr>
          <w:p w14:paraId="5AB0E074"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230" w:type="dxa"/>
            <w:gridSpan w:val="2"/>
            <w:tcBorders>
              <w:top w:val="single" w:sz="4" w:space="0" w:color="auto"/>
              <w:left w:val="nil"/>
              <w:bottom w:val="nil"/>
              <w:right w:val="nil"/>
            </w:tcBorders>
            <w:shd w:val="clear" w:color="auto" w:fill="auto"/>
            <w:noWrap/>
            <w:vAlign w:val="bottom"/>
            <w:hideMark/>
          </w:tcPr>
          <w:p w14:paraId="4E9FA319"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347" w:type="dxa"/>
            <w:gridSpan w:val="2"/>
            <w:tcBorders>
              <w:top w:val="single" w:sz="4" w:space="0" w:color="auto"/>
              <w:left w:val="nil"/>
              <w:bottom w:val="nil"/>
              <w:right w:val="nil"/>
            </w:tcBorders>
            <w:shd w:val="clear" w:color="auto" w:fill="auto"/>
            <w:noWrap/>
            <w:vAlign w:val="bottom"/>
            <w:hideMark/>
          </w:tcPr>
          <w:p w14:paraId="5D40D191"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672" w:type="dxa"/>
            <w:gridSpan w:val="3"/>
            <w:tcBorders>
              <w:top w:val="single" w:sz="4" w:space="0" w:color="auto"/>
              <w:left w:val="nil"/>
              <w:bottom w:val="nil"/>
              <w:right w:val="nil"/>
            </w:tcBorders>
            <w:shd w:val="clear" w:color="auto" w:fill="auto"/>
            <w:noWrap/>
            <w:vAlign w:val="bottom"/>
            <w:hideMark/>
          </w:tcPr>
          <w:p w14:paraId="1AB49F90"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325" w:type="dxa"/>
            <w:gridSpan w:val="2"/>
            <w:tcBorders>
              <w:top w:val="single" w:sz="4" w:space="0" w:color="auto"/>
              <w:left w:val="nil"/>
              <w:bottom w:val="nil"/>
              <w:right w:val="nil"/>
            </w:tcBorders>
            <w:shd w:val="clear" w:color="auto" w:fill="auto"/>
            <w:noWrap/>
            <w:vAlign w:val="bottom"/>
            <w:hideMark/>
          </w:tcPr>
          <w:p w14:paraId="1E5A22C5" w14:textId="77777777" w:rsidR="009A1D58" w:rsidRPr="00F92EDA" w:rsidRDefault="009A1D58" w:rsidP="001F1F3B">
            <w:pPr>
              <w:spacing w:after="0"/>
              <w:jc w:val="left"/>
              <w:rPr>
                <w:rFonts w:ascii="Times New Roman" w:eastAsia="Times New Roman" w:hAnsi="Times New Roman" w:cs="Times New Roman"/>
                <w:sz w:val="20"/>
                <w:szCs w:val="20"/>
                <w:lang w:eastAsia="es-BO"/>
              </w:rPr>
            </w:pPr>
          </w:p>
        </w:tc>
        <w:tc>
          <w:tcPr>
            <w:tcW w:w="1300" w:type="dxa"/>
            <w:gridSpan w:val="2"/>
            <w:tcBorders>
              <w:top w:val="single" w:sz="4" w:space="0" w:color="auto"/>
              <w:left w:val="nil"/>
              <w:bottom w:val="nil"/>
              <w:right w:val="single" w:sz="4" w:space="0" w:color="auto"/>
            </w:tcBorders>
            <w:shd w:val="clear" w:color="auto" w:fill="auto"/>
            <w:noWrap/>
            <w:vAlign w:val="bottom"/>
            <w:hideMark/>
          </w:tcPr>
          <w:p w14:paraId="02F48FAD" w14:textId="77777777" w:rsidR="009A1D58" w:rsidRPr="00F92EDA" w:rsidRDefault="009A1D58" w:rsidP="001F1F3B">
            <w:pPr>
              <w:spacing w:after="0"/>
              <w:jc w:val="left"/>
              <w:rPr>
                <w:rFonts w:eastAsia="Times New Roman" w:cs="Arial"/>
                <w:b/>
                <w:bCs/>
                <w:color w:val="000000"/>
                <w:sz w:val="20"/>
                <w:szCs w:val="20"/>
                <w:u w:val="single"/>
                <w:lang w:eastAsia="es-BO"/>
              </w:rPr>
            </w:pPr>
            <w:r w:rsidRPr="00F92EDA">
              <w:rPr>
                <w:rFonts w:eastAsia="Times New Roman" w:cs="Arial"/>
                <w:b/>
                <w:bCs/>
                <w:color w:val="000000"/>
                <w:sz w:val="20"/>
                <w:szCs w:val="20"/>
                <w:u w:val="single"/>
                <w:lang w:eastAsia="es-BO"/>
              </w:rPr>
              <w:t> </w:t>
            </w:r>
          </w:p>
        </w:tc>
      </w:tr>
      <w:tr w:rsidR="009A1D58" w:rsidRPr="00F92EDA" w14:paraId="6A1627D2" w14:textId="77777777" w:rsidTr="00D351DD">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F826F"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354,30</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197BB0C5" w14:textId="77777777" w:rsidR="009A1D58" w:rsidRPr="00F92EDA" w:rsidRDefault="009A1D58" w:rsidP="001F1F3B">
            <w:pPr>
              <w:spacing w:after="0"/>
              <w:jc w:val="center"/>
              <w:rPr>
                <w:rFonts w:eastAsia="Times New Roman" w:cs="Arial"/>
                <w:color w:val="000000"/>
                <w:sz w:val="20"/>
                <w:szCs w:val="20"/>
                <w:lang w:eastAsia="es-BO"/>
              </w:rPr>
            </w:pPr>
            <w:r w:rsidRPr="00F92EDA">
              <w:rPr>
                <w:rFonts w:eastAsia="Times New Roman" w:cs="Arial"/>
                <w:color w:val="000000"/>
                <w:sz w:val="20"/>
                <w:szCs w:val="20"/>
                <w:lang w:eastAsia="es-BO"/>
              </w:rPr>
              <w:t>0</w:t>
            </w:r>
          </w:p>
        </w:tc>
        <w:tc>
          <w:tcPr>
            <w:tcW w:w="1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9443E"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0,00</w:t>
            </w:r>
          </w:p>
        </w:tc>
        <w:tc>
          <w:tcPr>
            <w:tcW w:w="1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FBCDB9"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2.716,30</w:t>
            </w:r>
          </w:p>
        </w:tc>
        <w:tc>
          <w:tcPr>
            <w:tcW w:w="1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100BD3"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271,63</w:t>
            </w:r>
          </w:p>
        </w:tc>
        <w:tc>
          <w:tcPr>
            <w:tcW w:w="13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A25A6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46,45</w:t>
            </w:r>
          </w:p>
        </w:tc>
        <w:tc>
          <w:tcPr>
            <w:tcW w:w="12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73A09F"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13,58</w:t>
            </w:r>
          </w:p>
        </w:tc>
        <w:tc>
          <w:tcPr>
            <w:tcW w:w="134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E5E73A"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13,58</w:t>
            </w:r>
          </w:p>
        </w:tc>
        <w:tc>
          <w:tcPr>
            <w:tcW w:w="1672" w:type="dxa"/>
            <w:gridSpan w:val="3"/>
            <w:tcBorders>
              <w:top w:val="single" w:sz="4" w:space="0" w:color="auto"/>
              <w:left w:val="nil"/>
              <w:bottom w:val="single" w:sz="4" w:space="0" w:color="auto"/>
              <w:right w:val="single" w:sz="4" w:space="0" w:color="auto"/>
            </w:tcBorders>
            <w:shd w:val="clear" w:color="auto" w:fill="auto"/>
            <w:noWrap/>
            <w:vAlign w:val="bottom"/>
            <w:hideMark/>
          </w:tcPr>
          <w:p w14:paraId="50E47276"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345,24</w:t>
            </w:r>
          </w:p>
        </w:tc>
        <w:tc>
          <w:tcPr>
            <w:tcW w:w="13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080343"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2.371,06</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721ED8"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2.371,06</w:t>
            </w:r>
          </w:p>
        </w:tc>
      </w:tr>
      <w:tr w:rsidR="009A1D58" w:rsidRPr="00F92EDA" w14:paraId="3985ACB5" w14:textId="77777777" w:rsidTr="00D351DD">
        <w:trPr>
          <w:trHeight w:val="315"/>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29DF2"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354,30</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52723404" w14:textId="77777777" w:rsidR="009A1D58" w:rsidRPr="00F92EDA" w:rsidRDefault="009A1D58" w:rsidP="001F1F3B">
            <w:pPr>
              <w:spacing w:after="0"/>
              <w:jc w:val="center"/>
              <w:rPr>
                <w:rFonts w:eastAsia="Times New Roman" w:cs="Arial"/>
                <w:color w:val="000000"/>
                <w:sz w:val="20"/>
                <w:szCs w:val="20"/>
                <w:lang w:eastAsia="es-BO"/>
              </w:rPr>
            </w:pPr>
            <w:r w:rsidRPr="00F92EDA">
              <w:rPr>
                <w:rFonts w:eastAsia="Times New Roman" w:cs="Arial"/>
                <w:color w:val="000000"/>
                <w:sz w:val="20"/>
                <w:szCs w:val="20"/>
                <w:lang w:eastAsia="es-BO"/>
              </w:rPr>
              <w:t>0</w:t>
            </w:r>
          </w:p>
        </w:tc>
        <w:tc>
          <w:tcPr>
            <w:tcW w:w="1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4254E6"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0,00</w:t>
            </w:r>
          </w:p>
        </w:tc>
        <w:tc>
          <w:tcPr>
            <w:tcW w:w="1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BFAE0E"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2.716,30</w:t>
            </w:r>
          </w:p>
        </w:tc>
        <w:tc>
          <w:tcPr>
            <w:tcW w:w="1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853942"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271,63</w:t>
            </w:r>
          </w:p>
        </w:tc>
        <w:tc>
          <w:tcPr>
            <w:tcW w:w="13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F29894"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46,45</w:t>
            </w:r>
          </w:p>
        </w:tc>
        <w:tc>
          <w:tcPr>
            <w:tcW w:w="12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D44C6A"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13,58</w:t>
            </w:r>
          </w:p>
        </w:tc>
        <w:tc>
          <w:tcPr>
            <w:tcW w:w="134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8478DE"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13,58</w:t>
            </w:r>
          </w:p>
        </w:tc>
        <w:tc>
          <w:tcPr>
            <w:tcW w:w="167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1DA7F3"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345,24</w:t>
            </w:r>
          </w:p>
        </w:tc>
        <w:tc>
          <w:tcPr>
            <w:tcW w:w="13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C1042C"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2.371,06</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9DF3A" w14:textId="77777777" w:rsidR="009A1D58" w:rsidRPr="00F92EDA" w:rsidRDefault="009A1D58" w:rsidP="001F1F3B">
            <w:pPr>
              <w:spacing w:after="0"/>
              <w:jc w:val="right"/>
              <w:rPr>
                <w:rFonts w:eastAsia="Times New Roman" w:cs="Arial"/>
                <w:color w:val="000000"/>
                <w:sz w:val="20"/>
                <w:szCs w:val="20"/>
                <w:lang w:eastAsia="es-BO"/>
              </w:rPr>
            </w:pPr>
            <w:r w:rsidRPr="00F92EDA">
              <w:rPr>
                <w:rFonts w:eastAsia="Times New Roman" w:cs="Arial"/>
                <w:color w:val="000000"/>
                <w:sz w:val="20"/>
                <w:szCs w:val="20"/>
                <w:lang w:eastAsia="es-BO"/>
              </w:rPr>
              <w:t>2.371,06</w:t>
            </w:r>
          </w:p>
        </w:tc>
      </w:tr>
      <w:tr w:rsidR="009A1D58" w:rsidRPr="00F92EDA" w14:paraId="4CEA6437" w14:textId="77777777" w:rsidTr="00D351DD">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F6050"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690" w:type="dxa"/>
            <w:tcBorders>
              <w:top w:val="single" w:sz="4" w:space="0" w:color="auto"/>
              <w:left w:val="nil"/>
              <w:bottom w:val="single" w:sz="4" w:space="0" w:color="auto"/>
              <w:right w:val="single" w:sz="4" w:space="0" w:color="auto"/>
            </w:tcBorders>
            <w:shd w:val="clear" w:color="auto" w:fill="auto"/>
            <w:noWrap/>
            <w:vAlign w:val="center"/>
            <w:hideMark/>
          </w:tcPr>
          <w:p w14:paraId="125EBE9F" w14:textId="77777777" w:rsidR="009A1D58" w:rsidRPr="00F92EDA" w:rsidRDefault="009A1D58" w:rsidP="001F1F3B">
            <w:pPr>
              <w:spacing w:after="0"/>
              <w:jc w:val="center"/>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C3A045"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E84DFD"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3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048B00"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31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55394B"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23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83D83A"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34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0AE4B7"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672" w:type="dxa"/>
            <w:gridSpan w:val="3"/>
            <w:tcBorders>
              <w:top w:val="single" w:sz="4" w:space="0" w:color="auto"/>
              <w:left w:val="nil"/>
              <w:bottom w:val="single" w:sz="4" w:space="0" w:color="auto"/>
              <w:right w:val="single" w:sz="4" w:space="0" w:color="auto"/>
            </w:tcBorders>
            <w:shd w:val="clear" w:color="auto" w:fill="auto"/>
            <w:noWrap/>
            <w:vAlign w:val="bottom"/>
            <w:hideMark/>
          </w:tcPr>
          <w:p w14:paraId="3BF50A6F"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32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9E28E1"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931070"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r>
      <w:tr w:rsidR="00D351DD" w:rsidRPr="00F92EDA" w14:paraId="63BCF54C" w14:textId="77777777" w:rsidTr="00D351DD">
        <w:trPr>
          <w:trHeight w:val="347"/>
          <w:jc w:val="center"/>
        </w:trPr>
        <w:tc>
          <w:tcPr>
            <w:tcW w:w="1480" w:type="dxa"/>
            <w:tcBorders>
              <w:top w:val="single" w:sz="4" w:space="0" w:color="auto"/>
              <w:left w:val="single" w:sz="4" w:space="0" w:color="auto"/>
              <w:bottom w:val="single" w:sz="4" w:space="0" w:color="auto"/>
              <w:right w:val="single" w:sz="4" w:space="0" w:color="auto"/>
            </w:tcBorders>
            <w:shd w:val="clear" w:color="000000" w:fill="D3A577"/>
            <w:noWrap/>
            <w:vAlign w:val="center"/>
            <w:hideMark/>
          </w:tcPr>
          <w:p w14:paraId="57136F6A"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354,30</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1FA622C1" w14:textId="77777777" w:rsidR="009A1D58" w:rsidRPr="00F92EDA" w:rsidRDefault="009A1D58" w:rsidP="001F1F3B">
            <w:pPr>
              <w:spacing w:after="0"/>
              <w:jc w:val="left"/>
              <w:rPr>
                <w:rFonts w:eastAsia="Times New Roman" w:cs="Arial"/>
                <w:color w:val="000000"/>
                <w:sz w:val="20"/>
                <w:szCs w:val="20"/>
                <w:lang w:eastAsia="es-BO"/>
              </w:rPr>
            </w:pPr>
            <w:r w:rsidRPr="00F92EDA">
              <w:rPr>
                <w:rFonts w:eastAsia="Times New Roman" w:cs="Arial"/>
                <w:color w:val="000000"/>
                <w:sz w:val="20"/>
                <w:szCs w:val="20"/>
                <w:lang w:eastAsia="es-BO"/>
              </w:rPr>
              <w:t> </w:t>
            </w:r>
          </w:p>
        </w:tc>
        <w:tc>
          <w:tcPr>
            <w:tcW w:w="125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43901982"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0,00</w:t>
            </w:r>
          </w:p>
        </w:tc>
        <w:tc>
          <w:tcPr>
            <w:tcW w:w="128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0A2F7070"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2.716,30</w:t>
            </w:r>
          </w:p>
        </w:tc>
        <w:tc>
          <w:tcPr>
            <w:tcW w:w="133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58F934DB"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271,63</w:t>
            </w:r>
          </w:p>
        </w:tc>
        <w:tc>
          <w:tcPr>
            <w:tcW w:w="1311"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6B6D89ED"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46,45</w:t>
            </w:r>
          </w:p>
        </w:tc>
        <w:tc>
          <w:tcPr>
            <w:tcW w:w="123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6451372A"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13,58</w:t>
            </w:r>
          </w:p>
        </w:tc>
        <w:tc>
          <w:tcPr>
            <w:tcW w:w="1347"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1ABE4005"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13,58</w:t>
            </w:r>
          </w:p>
        </w:tc>
        <w:tc>
          <w:tcPr>
            <w:tcW w:w="1672" w:type="dxa"/>
            <w:gridSpan w:val="3"/>
            <w:tcBorders>
              <w:top w:val="single" w:sz="4" w:space="0" w:color="auto"/>
              <w:left w:val="nil"/>
              <w:bottom w:val="single" w:sz="4" w:space="0" w:color="auto"/>
              <w:right w:val="single" w:sz="4" w:space="0" w:color="auto"/>
            </w:tcBorders>
            <w:shd w:val="clear" w:color="000000" w:fill="D3A577"/>
            <w:noWrap/>
            <w:vAlign w:val="center"/>
            <w:hideMark/>
          </w:tcPr>
          <w:p w14:paraId="0FAAB9AA"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345,24</w:t>
            </w:r>
          </w:p>
        </w:tc>
        <w:tc>
          <w:tcPr>
            <w:tcW w:w="1325"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23A16AED"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2.371,06</w:t>
            </w:r>
          </w:p>
        </w:tc>
        <w:tc>
          <w:tcPr>
            <w:tcW w:w="1300" w:type="dxa"/>
            <w:gridSpan w:val="2"/>
            <w:tcBorders>
              <w:top w:val="single" w:sz="4" w:space="0" w:color="auto"/>
              <w:left w:val="nil"/>
              <w:bottom w:val="single" w:sz="4" w:space="0" w:color="auto"/>
              <w:right w:val="single" w:sz="4" w:space="0" w:color="auto"/>
            </w:tcBorders>
            <w:shd w:val="clear" w:color="000000" w:fill="D3A577"/>
            <w:noWrap/>
            <w:vAlign w:val="center"/>
            <w:hideMark/>
          </w:tcPr>
          <w:p w14:paraId="028FDA79" w14:textId="77777777" w:rsidR="009A1D58" w:rsidRPr="00F92EDA" w:rsidRDefault="009A1D58" w:rsidP="001F1F3B">
            <w:pPr>
              <w:spacing w:after="0"/>
              <w:jc w:val="right"/>
              <w:rPr>
                <w:rFonts w:eastAsia="Times New Roman" w:cs="Arial"/>
                <w:b/>
                <w:bCs/>
                <w:color w:val="000000"/>
                <w:sz w:val="20"/>
                <w:szCs w:val="20"/>
                <w:lang w:eastAsia="es-BO"/>
              </w:rPr>
            </w:pPr>
            <w:r w:rsidRPr="00F92EDA">
              <w:rPr>
                <w:rFonts w:eastAsia="Times New Roman" w:cs="Arial"/>
                <w:b/>
                <w:bCs/>
                <w:color w:val="000000"/>
                <w:sz w:val="20"/>
                <w:szCs w:val="20"/>
                <w:lang w:eastAsia="es-BO"/>
              </w:rPr>
              <w:t>2.371,06</w:t>
            </w:r>
          </w:p>
        </w:tc>
      </w:tr>
    </w:tbl>
    <w:p w14:paraId="631B5E4B" w14:textId="77777777" w:rsidR="009A1D58" w:rsidRDefault="009A1D58" w:rsidP="00B77DC9">
      <w:pPr>
        <w:spacing w:before="240"/>
        <w:rPr>
          <w:rFonts w:cs="Arial"/>
        </w:rPr>
      </w:pPr>
      <w:r w:rsidRPr="0046780E">
        <w:rPr>
          <w:rFonts w:cs="Arial"/>
          <w:b/>
        </w:rPr>
        <w:t>Fuente</w:t>
      </w:r>
      <w:r w:rsidRPr="0046780E">
        <w:rPr>
          <w:rFonts w:cs="Arial"/>
        </w:rPr>
        <w:t xml:space="preserve"> Elaboración Propia</w:t>
      </w:r>
    </w:p>
    <w:p w14:paraId="77DC7905" w14:textId="77777777" w:rsidR="00B77DC9" w:rsidRDefault="00B77DC9" w:rsidP="00B77DC9">
      <w:pPr>
        <w:pStyle w:val="Ttulo5"/>
        <w:spacing w:after="240"/>
        <w:rPr>
          <w:rFonts w:ascii="Arial" w:hAnsi="Arial" w:cs="Arial"/>
          <w:b/>
          <w:color w:val="auto"/>
          <w:szCs w:val="24"/>
        </w:rPr>
      </w:pPr>
      <w:bookmarkStart w:id="201" w:name="_Toc148884240"/>
      <w:bookmarkStart w:id="202" w:name="_Toc148990516"/>
      <w:r w:rsidRPr="00321FAA">
        <w:rPr>
          <w:rFonts w:ascii="Arial" w:hAnsi="Arial" w:cs="Arial"/>
          <w:b/>
          <w:color w:val="auto"/>
          <w:szCs w:val="24"/>
        </w:rPr>
        <w:t>5.5.1.1.</w:t>
      </w:r>
      <w:r>
        <w:rPr>
          <w:rFonts w:ascii="Arial" w:hAnsi="Arial" w:cs="Arial"/>
          <w:b/>
          <w:color w:val="auto"/>
          <w:szCs w:val="24"/>
        </w:rPr>
        <w:t>2</w:t>
      </w:r>
      <w:r w:rsidRPr="00321FAA">
        <w:rPr>
          <w:rFonts w:ascii="Arial" w:hAnsi="Arial" w:cs="Arial"/>
          <w:b/>
          <w:color w:val="auto"/>
          <w:szCs w:val="24"/>
        </w:rPr>
        <w:t xml:space="preserve"> MANO DE OBRA DIRECTA E INDIRECTA EVENTUAL</w:t>
      </w:r>
      <w:bookmarkEnd w:id="201"/>
      <w:bookmarkEnd w:id="202"/>
    </w:p>
    <w:p w14:paraId="2BFD537D" w14:textId="1DD1440B" w:rsidR="009A1D58" w:rsidRPr="003F3400" w:rsidRDefault="00B77DC9" w:rsidP="003F3400">
      <w:pPr>
        <w:spacing w:before="240" w:after="0"/>
        <w:rPr>
          <w:rFonts w:cs="Arial"/>
          <w:szCs w:val="24"/>
        </w:rPr>
        <w:sectPr w:rsidR="009A1D58" w:rsidRPr="003F3400" w:rsidSect="00BD54F7">
          <w:type w:val="continuous"/>
          <w:pgSz w:w="15840" w:h="12240" w:orient="landscape" w:code="1"/>
          <w:pgMar w:top="1418" w:right="1701" w:bottom="1985" w:left="1701" w:header="709" w:footer="709" w:gutter="0"/>
          <w:cols w:space="708"/>
          <w:docGrid w:linePitch="360"/>
        </w:sectPr>
      </w:pPr>
      <w:r>
        <w:rPr>
          <w:rFonts w:cs="Arial"/>
          <w:szCs w:val="24"/>
        </w:rPr>
        <w:t>En el siguiente cuadro se tiene la planilla del personal eventual requerido para cuando la demanda del producto es alta, por lo que se requerirá más personal de apoyo durante ciertos periodos de tiempo, se toma en cuenta a la mano de obra directa e indirecta, al ser necesarios para ayudar a los trabajadores de planta.</w:t>
      </w:r>
    </w:p>
    <w:p w14:paraId="4061847D" w14:textId="77777777" w:rsidR="00AC3F65" w:rsidRDefault="003F3400" w:rsidP="00652CF0">
      <w:pPr>
        <w:pStyle w:val="CUADROS"/>
        <w:spacing w:after="0"/>
        <w:rPr>
          <w:noProof/>
        </w:rPr>
      </w:pPr>
      <w:bookmarkStart w:id="203" w:name="_Toc149578950"/>
      <w:bookmarkStart w:id="204" w:name="_Toc149579216"/>
      <w:r>
        <w:lastRenderedPageBreak/>
        <w:t xml:space="preserve">CUADRO N°  </w:t>
      </w:r>
      <w:fldSimple w:instr=" SEQ CUADRO_N°_ \* ARABIC ">
        <w:r w:rsidR="003617C5">
          <w:rPr>
            <w:noProof/>
          </w:rPr>
          <w:t>31</w:t>
        </w:r>
      </w:fldSimple>
    </w:p>
    <w:p w14:paraId="73E0CA7B" w14:textId="3152610A" w:rsidR="009A1D58" w:rsidRDefault="003F3400" w:rsidP="00652CF0">
      <w:pPr>
        <w:pStyle w:val="CUADROS"/>
        <w:spacing w:after="0"/>
      </w:pPr>
      <w:r>
        <w:t xml:space="preserve"> </w:t>
      </w:r>
      <w:r w:rsidRPr="002C3923">
        <w:t>PLANILLA DE SALARIOS DEL PERSONAL EVENTUAL</w:t>
      </w:r>
      <w:bookmarkEnd w:id="203"/>
      <w:bookmarkEnd w:id="204"/>
    </w:p>
    <w:p w14:paraId="4473F761" w14:textId="29C95AB1" w:rsidR="00652CF0" w:rsidRPr="00652CF0" w:rsidRDefault="00652CF0" w:rsidP="00652CF0">
      <w:pPr>
        <w:spacing w:after="0"/>
        <w:jc w:val="center"/>
      </w:pPr>
      <w:r w:rsidRPr="0046780E">
        <w:rPr>
          <w:rFonts w:cs="Arial"/>
          <w:b/>
          <w:bCs/>
        </w:rPr>
        <w:t>(Expresado en bolivianos)</w:t>
      </w:r>
    </w:p>
    <w:tbl>
      <w:tblPr>
        <w:tblW w:w="8828" w:type="dxa"/>
        <w:tblInd w:w="-5" w:type="dxa"/>
        <w:tblCellMar>
          <w:left w:w="70" w:type="dxa"/>
          <w:right w:w="70" w:type="dxa"/>
        </w:tblCellMar>
        <w:tblLook w:val="04A0" w:firstRow="1" w:lastRow="0" w:firstColumn="1" w:lastColumn="0" w:noHBand="0" w:noVBand="1"/>
      </w:tblPr>
      <w:tblGrid>
        <w:gridCol w:w="1413"/>
        <w:gridCol w:w="1311"/>
        <w:gridCol w:w="1226"/>
        <w:gridCol w:w="1174"/>
        <w:gridCol w:w="1196"/>
        <w:gridCol w:w="1115"/>
        <w:gridCol w:w="1393"/>
      </w:tblGrid>
      <w:tr w:rsidR="001F1F3B" w:rsidRPr="00D07B90" w14:paraId="0AFE9042" w14:textId="77777777" w:rsidTr="00836A30">
        <w:trPr>
          <w:trHeight w:val="852"/>
        </w:trPr>
        <w:tc>
          <w:tcPr>
            <w:tcW w:w="1413"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3D698873"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CARGO</w:t>
            </w:r>
          </w:p>
        </w:tc>
        <w:tc>
          <w:tcPr>
            <w:tcW w:w="1311" w:type="dxa"/>
            <w:tcBorders>
              <w:top w:val="single" w:sz="4" w:space="0" w:color="auto"/>
              <w:left w:val="nil"/>
              <w:bottom w:val="single" w:sz="4" w:space="0" w:color="auto"/>
              <w:right w:val="single" w:sz="4" w:space="0" w:color="auto"/>
            </w:tcBorders>
            <w:shd w:val="clear" w:color="auto" w:fill="C8844C"/>
            <w:vAlign w:val="center"/>
            <w:hideMark/>
          </w:tcPr>
          <w:p w14:paraId="14A47F6B"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ÁREA</w:t>
            </w:r>
          </w:p>
        </w:tc>
        <w:tc>
          <w:tcPr>
            <w:tcW w:w="1226" w:type="dxa"/>
            <w:tcBorders>
              <w:top w:val="single" w:sz="4" w:space="0" w:color="auto"/>
              <w:left w:val="nil"/>
              <w:bottom w:val="single" w:sz="4" w:space="0" w:color="auto"/>
              <w:right w:val="single" w:sz="4" w:space="0" w:color="auto"/>
            </w:tcBorders>
            <w:shd w:val="clear" w:color="auto" w:fill="C8844C"/>
            <w:vAlign w:val="center"/>
            <w:hideMark/>
          </w:tcPr>
          <w:p w14:paraId="05B8E4F8"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HORAS POR DÍA</w:t>
            </w:r>
          </w:p>
        </w:tc>
        <w:tc>
          <w:tcPr>
            <w:tcW w:w="1174" w:type="dxa"/>
            <w:tcBorders>
              <w:top w:val="single" w:sz="4" w:space="0" w:color="auto"/>
              <w:left w:val="nil"/>
              <w:bottom w:val="single" w:sz="4" w:space="0" w:color="auto"/>
              <w:right w:val="single" w:sz="4" w:space="0" w:color="auto"/>
            </w:tcBorders>
            <w:shd w:val="clear" w:color="auto" w:fill="C8844C"/>
            <w:vAlign w:val="center"/>
            <w:hideMark/>
          </w:tcPr>
          <w:p w14:paraId="2134C14E"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DÍAS HÁBILES</w:t>
            </w:r>
          </w:p>
        </w:tc>
        <w:tc>
          <w:tcPr>
            <w:tcW w:w="1196" w:type="dxa"/>
            <w:tcBorders>
              <w:top w:val="single" w:sz="4" w:space="0" w:color="auto"/>
              <w:left w:val="nil"/>
              <w:bottom w:val="single" w:sz="4" w:space="0" w:color="auto"/>
              <w:right w:val="single" w:sz="4" w:space="0" w:color="auto"/>
            </w:tcBorders>
            <w:shd w:val="clear" w:color="auto" w:fill="C8844C"/>
            <w:vAlign w:val="center"/>
            <w:hideMark/>
          </w:tcPr>
          <w:p w14:paraId="7FE8A48D"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PAGO POR HORA</w:t>
            </w:r>
          </w:p>
        </w:tc>
        <w:tc>
          <w:tcPr>
            <w:tcW w:w="1115" w:type="dxa"/>
            <w:tcBorders>
              <w:top w:val="single" w:sz="4" w:space="0" w:color="auto"/>
              <w:left w:val="nil"/>
              <w:bottom w:val="single" w:sz="4" w:space="0" w:color="auto"/>
              <w:right w:val="single" w:sz="4" w:space="0" w:color="auto"/>
            </w:tcBorders>
            <w:shd w:val="clear" w:color="auto" w:fill="C8844C"/>
            <w:vAlign w:val="center"/>
            <w:hideMark/>
          </w:tcPr>
          <w:p w14:paraId="1AFD9F8C"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PAGO POR DÍA</w:t>
            </w:r>
          </w:p>
        </w:tc>
        <w:tc>
          <w:tcPr>
            <w:tcW w:w="1393" w:type="dxa"/>
            <w:tcBorders>
              <w:top w:val="single" w:sz="4" w:space="0" w:color="auto"/>
              <w:left w:val="nil"/>
              <w:bottom w:val="single" w:sz="4" w:space="0" w:color="auto"/>
              <w:right w:val="single" w:sz="4" w:space="0" w:color="auto"/>
            </w:tcBorders>
            <w:shd w:val="clear" w:color="auto" w:fill="C8844C"/>
            <w:vAlign w:val="center"/>
            <w:hideMark/>
          </w:tcPr>
          <w:p w14:paraId="0EDE8E1C"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LÍQUIDO PAGABLE</w:t>
            </w:r>
          </w:p>
        </w:tc>
      </w:tr>
      <w:tr w:rsidR="001F1F3B" w:rsidRPr="00D07B90" w14:paraId="4D6AF024" w14:textId="77777777" w:rsidTr="00836A30">
        <w:trPr>
          <w:trHeight w:val="382"/>
        </w:trPr>
        <w:tc>
          <w:tcPr>
            <w:tcW w:w="8828" w:type="dxa"/>
            <w:gridSpan w:val="7"/>
            <w:tcBorders>
              <w:top w:val="single" w:sz="4" w:space="0" w:color="auto"/>
              <w:left w:val="single" w:sz="4" w:space="0" w:color="auto"/>
              <w:bottom w:val="nil"/>
              <w:right w:val="nil"/>
            </w:tcBorders>
            <w:shd w:val="clear" w:color="000000" w:fill="D8B088"/>
            <w:noWrap/>
            <w:vAlign w:val="center"/>
            <w:hideMark/>
          </w:tcPr>
          <w:p w14:paraId="62F0DD69"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MANO DE OBRA DIRECTA</w:t>
            </w:r>
          </w:p>
        </w:tc>
      </w:tr>
      <w:tr w:rsidR="001F1F3B" w:rsidRPr="00D07B90" w14:paraId="25BC07FB" w14:textId="77777777" w:rsidTr="00836A3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7D9B"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AYUDANTE</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14:paraId="745E65B1"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POR CONTRATO</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647034F4"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3FAC6602"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15</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53D22DBF"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8,33</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4131DC1E"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66,67</w:t>
            </w:r>
          </w:p>
        </w:tc>
        <w:tc>
          <w:tcPr>
            <w:tcW w:w="1393" w:type="dxa"/>
            <w:tcBorders>
              <w:top w:val="single" w:sz="4" w:space="0" w:color="auto"/>
              <w:left w:val="nil"/>
              <w:bottom w:val="single" w:sz="4" w:space="0" w:color="auto"/>
              <w:right w:val="single" w:sz="4" w:space="0" w:color="auto"/>
            </w:tcBorders>
            <w:shd w:val="clear" w:color="auto" w:fill="auto"/>
            <w:noWrap/>
            <w:vAlign w:val="center"/>
            <w:hideMark/>
          </w:tcPr>
          <w:p w14:paraId="30D63BAC"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1.000,00</w:t>
            </w:r>
          </w:p>
        </w:tc>
      </w:tr>
      <w:tr w:rsidR="001F1F3B" w:rsidRPr="00D07B90" w14:paraId="24C552C2" w14:textId="77777777" w:rsidTr="00836A30">
        <w:trPr>
          <w:trHeight w:val="302"/>
        </w:trPr>
        <w:tc>
          <w:tcPr>
            <w:tcW w:w="8828" w:type="dxa"/>
            <w:gridSpan w:val="7"/>
            <w:tcBorders>
              <w:top w:val="single" w:sz="4" w:space="0" w:color="auto"/>
              <w:left w:val="single" w:sz="4" w:space="0" w:color="auto"/>
              <w:bottom w:val="nil"/>
              <w:right w:val="nil"/>
            </w:tcBorders>
            <w:shd w:val="clear" w:color="000000" w:fill="D8B088"/>
            <w:noWrap/>
            <w:vAlign w:val="center"/>
            <w:hideMark/>
          </w:tcPr>
          <w:p w14:paraId="398B0180"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MANO DE OBRA INDIRECTA</w:t>
            </w:r>
          </w:p>
        </w:tc>
      </w:tr>
      <w:tr w:rsidR="001F1F3B" w:rsidRPr="00D07B90" w14:paraId="45F14A47" w14:textId="77777777" w:rsidTr="00836A30">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4AC5A"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CONTADOR</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14:paraId="6B54C44C"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POR CONTRATO</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2DFB7C04"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23D16837"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15</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3397D9C0"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8,33</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6389776F"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66,67</w:t>
            </w:r>
          </w:p>
        </w:tc>
        <w:tc>
          <w:tcPr>
            <w:tcW w:w="1393" w:type="dxa"/>
            <w:tcBorders>
              <w:top w:val="single" w:sz="4" w:space="0" w:color="auto"/>
              <w:left w:val="nil"/>
              <w:bottom w:val="single" w:sz="4" w:space="0" w:color="auto"/>
              <w:right w:val="single" w:sz="4" w:space="0" w:color="auto"/>
            </w:tcBorders>
            <w:shd w:val="clear" w:color="auto" w:fill="auto"/>
            <w:noWrap/>
            <w:vAlign w:val="center"/>
            <w:hideMark/>
          </w:tcPr>
          <w:p w14:paraId="2BB7D19D"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1.000,00</w:t>
            </w:r>
          </w:p>
        </w:tc>
      </w:tr>
      <w:tr w:rsidR="001F1F3B" w:rsidRPr="00D07B90" w14:paraId="25F6A801" w14:textId="77777777" w:rsidTr="00836A3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4BB6241"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CHOFER</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14:paraId="33B53700"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POR CONTRATO</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4A0BB73E"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w:t>
            </w: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3E81A0DD"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4</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0E0501E0"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25,00</w:t>
            </w: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71259BB4"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200,00</w:t>
            </w:r>
          </w:p>
        </w:tc>
        <w:tc>
          <w:tcPr>
            <w:tcW w:w="1393" w:type="dxa"/>
            <w:tcBorders>
              <w:top w:val="single" w:sz="4" w:space="0" w:color="auto"/>
              <w:left w:val="nil"/>
              <w:bottom w:val="single" w:sz="4" w:space="0" w:color="auto"/>
              <w:right w:val="single" w:sz="4" w:space="0" w:color="auto"/>
            </w:tcBorders>
            <w:shd w:val="clear" w:color="auto" w:fill="auto"/>
            <w:noWrap/>
            <w:vAlign w:val="center"/>
            <w:hideMark/>
          </w:tcPr>
          <w:p w14:paraId="4AD34479" w14:textId="77777777" w:rsidR="001F1F3B" w:rsidRPr="00D07B90" w:rsidRDefault="001F1F3B" w:rsidP="00836A30">
            <w:pPr>
              <w:spacing w:after="0"/>
              <w:jc w:val="center"/>
              <w:rPr>
                <w:rFonts w:eastAsia="Times New Roman" w:cs="Arial"/>
                <w:color w:val="000000"/>
                <w:sz w:val="20"/>
                <w:szCs w:val="20"/>
                <w:lang w:eastAsia="es-BO"/>
              </w:rPr>
            </w:pPr>
            <w:r w:rsidRPr="00D07B90">
              <w:rPr>
                <w:rFonts w:eastAsia="Times New Roman" w:cs="Arial"/>
                <w:color w:val="000000"/>
                <w:sz w:val="20"/>
                <w:szCs w:val="20"/>
                <w:lang w:eastAsia="es-BO"/>
              </w:rPr>
              <w:t>800,00</w:t>
            </w:r>
          </w:p>
        </w:tc>
      </w:tr>
      <w:tr w:rsidR="001F1F3B" w:rsidRPr="00D07B90" w14:paraId="582CFF82" w14:textId="77777777" w:rsidTr="00836A30">
        <w:trPr>
          <w:trHeight w:val="31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298043C" w14:textId="77777777" w:rsidR="001F1F3B" w:rsidRPr="00D07B90" w:rsidRDefault="001F1F3B" w:rsidP="00836A30">
            <w:pPr>
              <w:spacing w:after="0"/>
              <w:jc w:val="center"/>
              <w:rPr>
                <w:rFonts w:eastAsia="Times New Roman" w:cs="Arial"/>
                <w:color w:val="000000"/>
                <w:sz w:val="20"/>
                <w:szCs w:val="20"/>
                <w:lang w:eastAsia="es-BO"/>
              </w:rPr>
            </w:pPr>
          </w:p>
        </w:tc>
        <w:tc>
          <w:tcPr>
            <w:tcW w:w="1311" w:type="dxa"/>
            <w:tcBorders>
              <w:top w:val="nil"/>
              <w:left w:val="nil"/>
              <w:bottom w:val="single" w:sz="4" w:space="0" w:color="auto"/>
              <w:right w:val="single" w:sz="4" w:space="0" w:color="auto"/>
            </w:tcBorders>
            <w:shd w:val="clear" w:color="auto" w:fill="auto"/>
            <w:noWrap/>
            <w:vAlign w:val="center"/>
            <w:hideMark/>
          </w:tcPr>
          <w:p w14:paraId="1CE72B6B" w14:textId="77777777" w:rsidR="001F1F3B" w:rsidRPr="00D07B90" w:rsidRDefault="001F1F3B" w:rsidP="00836A30">
            <w:pPr>
              <w:spacing w:after="0"/>
              <w:jc w:val="center"/>
              <w:rPr>
                <w:rFonts w:eastAsia="Times New Roman" w:cs="Arial"/>
                <w:color w:val="000000"/>
                <w:sz w:val="20"/>
                <w:szCs w:val="20"/>
                <w:lang w:eastAsia="es-BO"/>
              </w:rPr>
            </w:pP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6B79757F" w14:textId="77777777" w:rsidR="001F1F3B" w:rsidRPr="00D07B90" w:rsidRDefault="001F1F3B" w:rsidP="00836A30">
            <w:pPr>
              <w:spacing w:after="0"/>
              <w:jc w:val="center"/>
              <w:rPr>
                <w:rFonts w:eastAsia="Times New Roman" w:cs="Arial"/>
                <w:color w:val="000000"/>
                <w:sz w:val="20"/>
                <w:szCs w:val="20"/>
                <w:lang w:eastAsia="es-BO"/>
              </w:rPr>
            </w:pPr>
          </w:p>
        </w:tc>
        <w:tc>
          <w:tcPr>
            <w:tcW w:w="1174" w:type="dxa"/>
            <w:tcBorders>
              <w:top w:val="single" w:sz="4" w:space="0" w:color="auto"/>
              <w:left w:val="nil"/>
              <w:bottom w:val="single" w:sz="4" w:space="0" w:color="auto"/>
              <w:right w:val="single" w:sz="4" w:space="0" w:color="auto"/>
            </w:tcBorders>
            <w:shd w:val="clear" w:color="auto" w:fill="auto"/>
            <w:noWrap/>
            <w:vAlign w:val="center"/>
            <w:hideMark/>
          </w:tcPr>
          <w:p w14:paraId="2D9D80E0" w14:textId="77777777" w:rsidR="001F1F3B" w:rsidRPr="00D07B90" w:rsidRDefault="001F1F3B" w:rsidP="00836A30">
            <w:pPr>
              <w:spacing w:after="0"/>
              <w:jc w:val="center"/>
              <w:rPr>
                <w:rFonts w:eastAsia="Times New Roman" w:cs="Arial"/>
                <w:color w:val="000000"/>
                <w:sz w:val="20"/>
                <w:szCs w:val="20"/>
                <w:lang w:eastAsia="es-BO"/>
              </w:rPr>
            </w:pP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0E65CF0B" w14:textId="77777777" w:rsidR="001F1F3B" w:rsidRPr="00D07B90" w:rsidRDefault="001F1F3B" w:rsidP="00836A30">
            <w:pPr>
              <w:spacing w:after="0"/>
              <w:jc w:val="center"/>
              <w:rPr>
                <w:rFonts w:eastAsia="Times New Roman" w:cs="Arial"/>
                <w:color w:val="000000"/>
                <w:sz w:val="20"/>
                <w:szCs w:val="20"/>
                <w:lang w:eastAsia="es-BO"/>
              </w:rPr>
            </w:pPr>
          </w:p>
        </w:tc>
        <w:tc>
          <w:tcPr>
            <w:tcW w:w="1115" w:type="dxa"/>
            <w:tcBorders>
              <w:top w:val="single" w:sz="4" w:space="0" w:color="auto"/>
              <w:left w:val="nil"/>
              <w:bottom w:val="single" w:sz="4" w:space="0" w:color="auto"/>
              <w:right w:val="single" w:sz="4" w:space="0" w:color="auto"/>
            </w:tcBorders>
            <w:shd w:val="clear" w:color="auto" w:fill="auto"/>
            <w:noWrap/>
            <w:vAlign w:val="center"/>
            <w:hideMark/>
          </w:tcPr>
          <w:p w14:paraId="72C49F47" w14:textId="77777777" w:rsidR="001F1F3B" w:rsidRPr="00D07B90" w:rsidRDefault="001F1F3B" w:rsidP="00836A30">
            <w:pPr>
              <w:spacing w:after="0"/>
              <w:jc w:val="center"/>
              <w:rPr>
                <w:rFonts w:eastAsia="Times New Roman" w:cs="Arial"/>
                <w:color w:val="000000"/>
                <w:sz w:val="20"/>
                <w:szCs w:val="20"/>
                <w:lang w:eastAsia="es-BO"/>
              </w:rPr>
            </w:pPr>
          </w:p>
        </w:tc>
        <w:tc>
          <w:tcPr>
            <w:tcW w:w="1393" w:type="dxa"/>
            <w:tcBorders>
              <w:top w:val="single" w:sz="4" w:space="0" w:color="auto"/>
              <w:left w:val="nil"/>
              <w:bottom w:val="single" w:sz="4" w:space="0" w:color="auto"/>
              <w:right w:val="single" w:sz="4" w:space="0" w:color="auto"/>
            </w:tcBorders>
            <w:shd w:val="clear" w:color="auto" w:fill="auto"/>
            <w:noWrap/>
            <w:vAlign w:val="center"/>
            <w:hideMark/>
          </w:tcPr>
          <w:p w14:paraId="7C1F4F2A" w14:textId="77777777" w:rsidR="001F1F3B" w:rsidRPr="00D07B90" w:rsidRDefault="001F1F3B" w:rsidP="00836A30">
            <w:pPr>
              <w:spacing w:after="0"/>
              <w:jc w:val="center"/>
              <w:rPr>
                <w:rFonts w:eastAsia="Times New Roman" w:cs="Arial"/>
                <w:color w:val="000000"/>
                <w:sz w:val="20"/>
                <w:szCs w:val="20"/>
                <w:lang w:eastAsia="es-BO"/>
              </w:rPr>
            </w:pPr>
          </w:p>
        </w:tc>
      </w:tr>
      <w:tr w:rsidR="001F1F3B" w:rsidRPr="00D07B90" w14:paraId="7051902D" w14:textId="77777777" w:rsidTr="00836A30">
        <w:trPr>
          <w:trHeight w:val="358"/>
        </w:trPr>
        <w:tc>
          <w:tcPr>
            <w:tcW w:w="5124" w:type="dxa"/>
            <w:gridSpan w:val="4"/>
            <w:tcBorders>
              <w:top w:val="single" w:sz="4" w:space="0" w:color="auto"/>
              <w:left w:val="single" w:sz="4" w:space="0" w:color="auto"/>
              <w:bottom w:val="single" w:sz="4" w:space="0" w:color="auto"/>
              <w:right w:val="single" w:sz="4" w:space="0" w:color="000000"/>
            </w:tcBorders>
            <w:shd w:val="clear" w:color="000000" w:fill="D3A577"/>
            <w:noWrap/>
            <w:vAlign w:val="center"/>
            <w:hideMark/>
          </w:tcPr>
          <w:p w14:paraId="515304CD"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COSTO TOTAL</w:t>
            </w:r>
          </w:p>
        </w:tc>
        <w:tc>
          <w:tcPr>
            <w:tcW w:w="1196" w:type="dxa"/>
            <w:tcBorders>
              <w:top w:val="nil"/>
              <w:left w:val="nil"/>
              <w:bottom w:val="single" w:sz="4" w:space="0" w:color="auto"/>
              <w:right w:val="single" w:sz="4" w:space="0" w:color="auto"/>
            </w:tcBorders>
            <w:shd w:val="clear" w:color="000000" w:fill="D3A577"/>
            <w:noWrap/>
            <w:vAlign w:val="center"/>
            <w:hideMark/>
          </w:tcPr>
          <w:p w14:paraId="78EC1FDC"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41,67</w:t>
            </w:r>
          </w:p>
        </w:tc>
        <w:tc>
          <w:tcPr>
            <w:tcW w:w="1115" w:type="dxa"/>
            <w:tcBorders>
              <w:top w:val="single" w:sz="4" w:space="0" w:color="auto"/>
              <w:left w:val="nil"/>
              <w:bottom w:val="single" w:sz="4" w:space="0" w:color="auto"/>
              <w:right w:val="single" w:sz="4" w:space="0" w:color="auto"/>
            </w:tcBorders>
            <w:shd w:val="clear" w:color="000000" w:fill="D3A577"/>
            <w:noWrap/>
            <w:vAlign w:val="center"/>
            <w:hideMark/>
          </w:tcPr>
          <w:p w14:paraId="158F30A3"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333,33</w:t>
            </w:r>
          </w:p>
        </w:tc>
        <w:tc>
          <w:tcPr>
            <w:tcW w:w="1393" w:type="dxa"/>
            <w:tcBorders>
              <w:top w:val="single" w:sz="4" w:space="0" w:color="auto"/>
              <w:left w:val="nil"/>
              <w:bottom w:val="single" w:sz="4" w:space="0" w:color="auto"/>
              <w:right w:val="single" w:sz="4" w:space="0" w:color="auto"/>
            </w:tcBorders>
            <w:shd w:val="clear" w:color="000000" w:fill="D3A577"/>
            <w:noWrap/>
            <w:vAlign w:val="center"/>
            <w:hideMark/>
          </w:tcPr>
          <w:p w14:paraId="31499E7B" w14:textId="77777777" w:rsidR="001F1F3B" w:rsidRPr="00D07B90" w:rsidRDefault="001F1F3B" w:rsidP="00836A30">
            <w:pPr>
              <w:spacing w:after="0"/>
              <w:jc w:val="center"/>
              <w:rPr>
                <w:rFonts w:eastAsia="Times New Roman" w:cs="Arial"/>
                <w:b/>
                <w:bCs/>
                <w:color w:val="000000"/>
                <w:sz w:val="20"/>
                <w:szCs w:val="20"/>
                <w:lang w:eastAsia="es-BO"/>
              </w:rPr>
            </w:pPr>
            <w:r w:rsidRPr="00D07B90">
              <w:rPr>
                <w:rFonts w:eastAsia="Times New Roman" w:cs="Arial"/>
                <w:b/>
                <w:bCs/>
                <w:color w:val="000000"/>
                <w:sz w:val="20"/>
                <w:szCs w:val="20"/>
                <w:lang w:eastAsia="es-BO"/>
              </w:rPr>
              <w:t>2.800,00</w:t>
            </w:r>
          </w:p>
        </w:tc>
      </w:tr>
    </w:tbl>
    <w:p w14:paraId="502AE258" w14:textId="183A399E" w:rsidR="001F1F3B" w:rsidRDefault="001F1F3B" w:rsidP="00101084">
      <w:pPr>
        <w:spacing w:before="240"/>
      </w:pPr>
      <w:bookmarkStart w:id="205" w:name="_Toc148884241"/>
      <w:r w:rsidRPr="0046780E">
        <w:rPr>
          <w:b/>
        </w:rPr>
        <w:t>Fuente</w:t>
      </w:r>
      <w:r w:rsidRPr="0046780E">
        <w:t xml:space="preserve"> Elaboración Propia</w:t>
      </w:r>
    </w:p>
    <w:p w14:paraId="11C4CF51" w14:textId="00FEF5DD" w:rsidR="009A1D58" w:rsidRDefault="009A1D58" w:rsidP="009A1D58">
      <w:pPr>
        <w:pStyle w:val="Ttulo4"/>
      </w:pPr>
      <w:bookmarkStart w:id="206" w:name="_Toc148990517"/>
      <w:r w:rsidRPr="00321FAA">
        <w:t>5.5.1.</w:t>
      </w:r>
      <w:r>
        <w:t>2</w:t>
      </w:r>
      <w:r w:rsidRPr="00321FAA">
        <w:t xml:space="preserve"> </w:t>
      </w:r>
      <w:r>
        <w:t>APORTES PATRONALES</w:t>
      </w:r>
      <w:bookmarkEnd w:id="205"/>
      <w:bookmarkEnd w:id="206"/>
    </w:p>
    <w:p w14:paraId="043E111C" w14:textId="3D948353" w:rsidR="00D07B90" w:rsidRPr="003F3400" w:rsidRDefault="00D351DD" w:rsidP="00652CF0">
      <w:pPr>
        <w:rPr>
          <w:rFonts w:cs="Arial"/>
          <w:b/>
        </w:rPr>
        <w:sectPr w:rsidR="00D07B90" w:rsidRPr="003F3400" w:rsidSect="00BD54F7">
          <w:headerReference w:type="default" r:id="rId14"/>
          <w:footerReference w:type="default" r:id="rId15"/>
          <w:pgSz w:w="12240" w:h="15840" w:code="1"/>
          <w:pgMar w:top="1418" w:right="1701" w:bottom="1417" w:left="1701" w:header="708" w:footer="708" w:gutter="0"/>
          <w:cols w:space="708"/>
          <w:docGrid w:linePitch="360"/>
        </w:sectPr>
      </w:pPr>
      <w:r>
        <w:rPr>
          <w:rFonts w:cs="Arial"/>
          <w:szCs w:val="24"/>
        </w:rPr>
        <w:t xml:space="preserve">Son </w:t>
      </w:r>
      <w:r w:rsidR="009A1D58">
        <w:rPr>
          <w:rFonts w:cs="Arial"/>
          <w:szCs w:val="24"/>
        </w:rPr>
        <w:t>las c</w:t>
      </w:r>
      <w:r w:rsidR="009A1D58" w:rsidRPr="00A858C5">
        <w:rPr>
          <w:rFonts w:cs="Arial"/>
          <w:szCs w:val="24"/>
        </w:rPr>
        <w:t xml:space="preserve">ontribuciones sociales que los empleadores pagan, </w:t>
      </w:r>
      <w:r w:rsidR="009A1D58">
        <w:rPr>
          <w:rFonts w:cs="Arial"/>
          <w:szCs w:val="24"/>
        </w:rPr>
        <w:t xml:space="preserve">en este caso la empresa productora de pan integral, se realiza </w:t>
      </w:r>
      <w:r w:rsidR="001F1F3B">
        <w:rPr>
          <w:rFonts w:cs="Arial"/>
          <w:szCs w:val="24"/>
        </w:rPr>
        <w:t xml:space="preserve">el pago </w:t>
      </w:r>
      <w:r w:rsidR="009A1D58" w:rsidRPr="00A858C5">
        <w:rPr>
          <w:rFonts w:cs="Arial"/>
          <w:szCs w:val="24"/>
        </w:rPr>
        <w:t xml:space="preserve">en beneficio de sus </w:t>
      </w:r>
      <w:r w:rsidR="001F1F3B">
        <w:rPr>
          <w:rFonts w:cs="Arial"/>
          <w:szCs w:val="24"/>
        </w:rPr>
        <w:t>trabajadores</w:t>
      </w:r>
      <w:r w:rsidR="009A1D58" w:rsidRPr="00A858C5">
        <w:rPr>
          <w:rFonts w:cs="Arial"/>
          <w:szCs w:val="24"/>
        </w:rPr>
        <w:t xml:space="preserve">, a los fondos de seguridad social, a las empresas de seguros </w:t>
      </w:r>
      <w:r w:rsidR="001F1F3B">
        <w:rPr>
          <w:rFonts w:cs="Arial"/>
          <w:szCs w:val="24"/>
        </w:rPr>
        <w:t>y</w:t>
      </w:r>
      <w:r w:rsidR="009A1D58" w:rsidRPr="00A858C5">
        <w:rPr>
          <w:rFonts w:cs="Arial"/>
          <w:szCs w:val="24"/>
        </w:rPr>
        <w:t xml:space="preserve"> a otras empresas responsables de la administración y gestión de los sistemas de seguros sociales.</w:t>
      </w:r>
    </w:p>
    <w:p w14:paraId="1C07A2AB" w14:textId="77777777" w:rsidR="00AC3F65" w:rsidRDefault="003F3400" w:rsidP="00652CF0">
      <w:pPr>
        <w:pStyle w:val="CUADROS"/>
        <w:spacing w:after="0"/>
        <w:rPr>
          <w:noProof/>
        </w:rPr>
      </w:pPr>
      <w:bookmarkStart w:id="207" w:name="_Toc149578951"/>
      <w:bookmarkStart w:id="208" w:name="_Toc149579217"/>
      <w:r>
        <w:lastRenderedPageBreak/>
        <w:t xml:space="preserve">CUADRO N°  </w:t>
      </w:r>
      <w:fldSimple w:instr=" SEQ CUADRO_N°_ \* ARABIC ">
        <w:r w:rsidR="003617C5">
          <w:rPr>
            <w:noProof/>
          </w:rPr>
          <w:t>32</w:t>
        </w:r>
      </w:fldSimple>
    </w:p>
    <w:p w14:paraId="0FB93028" w14:textId="4CB6CDF2" w:rsidR="003F3400" w:rsidRDefault="003F3400" w:rsidP="00652CF0">
      <w:pPr>
        <w:pStyle w:val="CUADROS"/>
        <w:spacing w:after="0"/>
      </w:pPr>
      <w:r>
        <w:t xml:space="preserve"> APORTES PATRONALES</w:t>
      </w:r>
      <w:bookmarkEnd w:id="207"/>
      <w:bookmarkEnd w:id="208"/>
    </w:p>
    <w:p w14:paraId="3407EBAB" w14:textId="3212527E" w:rsidR="00652CF0" w:rsidRDefault="00652CF0" w:rsidP="00652CF0">
      <w:pPr>
        <w:spacing w:after="0"/>
        <w:jc w:val="center"/>
      </w:pPr>
      <w:r w:rsidRPr="0046780E">
        <w:rPr>
          <w:rFonts w:cs="Arial"/>
          <w:b/>
          <w:bCs/>
        </w:rPr>
        <w:t>(Expresado en bolivianos)</w:t>
      </w:r>
    </w:p>
    <w:tbl>
      <w:tblPr>
        <w:tblW w:w="12994" w:type="dxa"/>
        <w:jc w:val="center"/>
        <w:tblCellMar>
          <w:left w:w="70" w:type="dxa"/>
          <w:right w:w="70" w:type="dxa"/>
        </w:tblCellMar>
        <w:tblLook w:val="04A0" w:firstRow="1" w:lastRow="0" w:firstColumn="1" w:lastColumn="0" w:noHBand="0" w:noVBand="1"/>
      </w:tblPr>
      <w:tblGrid>
        <w:gridCol w:w="1513"/>
        <w:gridCol w:w="1216"/>
        <w:gridCol w:w="1095"/>
        <w:gridCol w:w="1333"/>
        <w:gridCol w:w="1691"/>
        <w:gridCol w:w="1620"/>
        <w:gridCol w:w="1441"/>
        <w:gridCol w:w="1870"/>
        <w:gridCol w:w="1215"/>
      </w:tblGrid>
      <w:tr w:rsidR="00652CF0" w:rsidRPr="00652CF0" w14:paraId="5B9B1D5E" w14:textId="77777777" w:rsidTr="003F3400">
        <w:trPr>
          <w:trHeight w:val="458"/>
          <w:jc w:val="center"/>
        </w:trPr>
        <w:tc>
          <w:tcPr>
            <w:tcW w:w="1513"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14203CDD" w14:textId="3398B3FF"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CARGO</w:t>
            </w:r>
          </w:p>
        </w:tc>
        <w:tc>
          <w:tcPr>
            <w:tcW w:w="1216"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33CBA0FC"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TOTAL, GANADO</w:t>
            </w:r>
          </w:p>
        </w:tc>
        <w:tc>
          <w:tcPr>
            <w:tcW w:w="1095"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25EBADF4"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CNS</w:t>
            </w:r>
          </w:p>
        </w:tc>
        <w:tc>
          <w:tcPr>
            <w:tcW w:w="1333"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5D7D2B47"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APORTE SOLIDARIO</w:t>
            </w:r>
          </w:p>
        </w:tc>
        <w:tc>
          <w:tcPr>
            <w:tcW w:w="1691"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25F22121"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RIESGO PROFESIONAL</w:t>
            </w:r>
          </w:p>
        </w:tc>
        <w:tc>
          <w:tcPr>
            <w:tcW w:w="1620"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54EDBCC3"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PROVIVIENDA</w:t>
            </w:r>
          </w:p>
        </w:tc>
        <w:tc>
          <w:tcPr>
            <w:tcW w:w="1441"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3F6F7382"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AGUINALDO</w:t>
            </w:r>
          </w:p>
        </w:tc>
        <w:tc>
          <w:tcPr>
            <w:tcW w:w="1870"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31AF26EE"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INDEMNIZACIÓN</w:t>
            </w:r>
          </w:p>
        </w:tc>
        <w:tc>
          <w:tcPr>
            <w:tcW w:w="1215" w:type="dxa"/>
            <w:vMerge w:val="restart"/>
            <w:tcBorders>
              <w:top w:val="single" w:sz="4" w:space="0" w:color="auto"/>
              <w:left w:val="single" w:sz="4" w:space="0" w:color="auto"/>
              <w:bottom w:val="single" w:sz="4" w:space="0" w:color="000000"/>
              <w:right w:val="single" w:sz="4" w:space="0" w:color="auto"/>
            </w:tcBorders>
            <w:shd w:val="clear" w:color="auto" w:fill="C8844C"/>
            <w:vAlign w:val="center"/>
            <w:hideMark/>
          </w:tcPr>
          <w:p w14:paraId="27755719"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TOTAL</w:t>
            </w:r>
          </w:p>
        </w:tc>
      </w:tr>
      <w:tr w:rsidR="009A1D58" w:rsidRPr="00652CF0" w14:paraId="3254F3DC" w14:textId="77777777" w:rsidTr="003F3400">
        <w:trPr>
          <w:trHeight w:val="458"/>
          <w:jc w:val="center"/>
        </w:trPr>
        <w:tc>
          <w:tcPr>
            <w:tcW w:w="1513" w:type="dxa"/>
            <w:vMerge/>
            <w:tcBorders>
              <w:top w:val="single" w:sz="4" w:space="0" w:color="auto"/>
              <w:left w:val="single" w:sz="4" w:space="0" w:color="auto"/>
              <w:bottom w:val="single" w:sz="4" w:space="0" w:color="000000"/>
              <w:right w:val="single" w:sz="4" w:space="0" w:color="auto"/>
            </w:tcBorders>
            <w:vAlign w:val="center"/>
            <w:hideMark/>
          </w:tcPr>
          <w:p w14:paraId="68C27D55"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216" w:type="dxa"/>
            <w:vMerge/>
            <w:tcBorders>
              <w:top w:val="single" w:sz="4" w:space="0" w:color="auto"/>
              <w:left w:val="single" w:sz="4" w:space="0" w:color="auto"/>
              <w:bottom w:val="single" w:sz="4" w:space="0" w:color="000000"/>
              <w:right w:val="single" w:sz="4" w:space="0" w:color="auto"/>
            </w:tcBorders>
            <w:vAlign w:val="center"/>
            <w:hideMark/>
          </w:tcPr>
          <w:p w14:paraId="084F0C16"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095" w:type="dxa"/>
            <w:vMerge/>
            <w:tcBorders>
              <w:top w:val="single" w:sz="4" w:space="0" w:color="auto"/>
              <w:left w:val="single" w:sz="4" w:space="0" w:color="auto"/>
              <w:bottom w:val="single" w:sz="4" w:space="0" w:color="000000"/>
              <w:right w:val="single" w:sz="4" w:space="0" w:color="auto"/>
            </w:tcBorders>
            <w:vAlign w:val="center"/>
            <w:hideMark/>
          </w:tcPr>
          <w:p w14:paraId="5B8F522D"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333" w:type="dxa"/>
            <w:vMerge/>
            <w:tcBorders>
              <w:top w:val="single" w:sz="4" w:space="0" w:color="auto"/>
              <w:left w:val="single" w:sz="4" w:space="0" w:color="auto"/>
              <w:bottom w:val="single" w:sz="4" w:space="0" w:color="000000"/>
              <w:right w:val="single" w:sz="4" w:space="0" w:color="auto"/>
            </w:tcBorders>
            <w:vAlign w:val="center"/>
            <w:hideMark/>
          </w:tcPr>
          <w:p w14:paraId="24506C4E"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691" w:type="dxa"/>
            <w:vMerge/>
            <w:tcBorders>
              <w:top w:val="single" w:sz="4" w:space="0" w:color="auto"/>
              <w:left w:val="single" w:sz="4" w:space="0" w:color="auto"/>
              <w:bottom w:val="single" w:sz="4" w:space="0" w:color="000000"/>
              <w:right w:val="single" w:sz="4" w:space="0" w:color="auto"/>
            </w:tcBorders>
            <w:vAlign w:val="center"/>
            <w:hideMark/>
          </w:tcPr>
          <w:p w14:paraId="3C57ABA7"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620" w:type="dxa"/>
            <w:vMerge/>
            <w:tcBorders>
              <w:top w:val="single" w:sz="4" w:space="0" w:color="auto"/>
              <w:left w:val="single" w:sz="4" w:space="0" w:color="auto"/>
              <w:bottom w:val="single" w:sz="4" w:space="0" w:color="000000"/>
              <w:right w:val="single" w:sz="4" w:space="0" w:color="auto"/>
            </w:tcBorders>
            <w:vAlign w:val="center"/>
            <w:hideMark/>
          </w:tcPr>
          <w:p w14:paraId="0A60EBCE"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441" w:type="dxa"/>
            <w:vMerge/>
            <w:tcBorders>
              <w:top w:val="single" w:sz="4" w:space="0" w:color="auto"/>
              <w:left w:val="single" w:sz="4" w:space="0" w:color="auto"/>
              <w:bottom w:val="single" w:sz="4" w:space="0" w:color="000000"/>
              <w:right w:val="single" w:sz="4" w:space="0" w:color="auto"/>
            </w:tcBorders>
            <w:vAlign w:val="center"/>
            <w:hideMark/>
          </w:tcPr>
          <w:p w14:paraId="4342F1E9"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870" w:type="dxa"/>
            <w:vMerge/>
            <w:tcBorders>
              <w:top w:val="single" w:sz="4" w:space="0" w:color="auto"/>
              <w:left w:val="single" w:sz="4" w:space="0" w:color="auto"/>
              <w:bottom w:val="single" w:sz="4" w:space="0" w:color="000000"/>
              <w:right w:val="single" w:sz="4" w:space="0" w:color="auto"/>
            </w:tcBorders>
            <w:vAlign w:val="center"/>
            <w:hideMark/>
          </w:tcPr>
          <w:p w14:paraId="7A475AB2"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215"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1E6F63D0" w14:textId="77777777" w:rsidR="009A1D58" w:rsidRPr="00652CF0" w:rsidRDefault="009A1D58" w:rsidP="00D351DD">
            <w:pPr>
              <w:spacing w:after="0" w:line="240" w:lineRule="auto"/>
              <w:rPr>
                <w:rFonts w:eastAsia="Times New Roman" w:cs="Arial"/>
                <w:b/>
                <w:bCs/>
                <w:color w:val="000000"/>
                <w:sz w:val="20"/>
                <w:szCs w:val="20"/>
                <w:lang w:eastAsia="es-BO"/>
              </w:rPr>
            </w:pPr>
          </w:p>
        </w:tc>
      </w:tr>
      <w:tr w:rsidR="009A1D58" w:rsidRPr="00652CF0" w14:paraId="05F1F0EA" w14:textId="77777777" w:rsidTr="003F3400">
        <w:trPr>
          <w:trHeight w:val="285"/>
          <w:jc w:val="center"/>
        </w:trPr>
        <w:tc>
          <w:tcPr>
            <w:tcW w:w="1513" w:type="dxa"/>
            <w:vMerge/>
            <w:tcBorders>
              <w:top w:val="single" w:sz="4" w:space="0" w:color="auto"/>
              <w:left w:val="single" w:sz="4" w:space="0" w:color="auto"/>
              <w:bottom w:val="single" w:sz="4" w:space="0" w:color="000000"/>
              <w:right w:val="single" w:sz="4" w:space="0" w:color="auto"/>
            </w:tcBorders>
            <w:vAlign w:val="center"/>
            <w:hideMark/>
          </w:tcPr>
          <w:p w14:paraId="001C1BD6"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216" w:type="dxa"/>
            <w:vMerge/>
            <w:tcBorders>
              <w:top w:val="single" w:sz="4" w:space="0" w:color="auto"/>
              <w:left w:val="single" w:sz="4" w:space="0" w:color="auto"/>
              <w:bottom w:val="single" w:sz="4" w:space="0" w:color="000000"/>
              <w:right w:val="single" w:sz="4" w:space="0" w:color="auto"/>
            </w:tcBorders>
            <w:vAlign w:val="center"/>
            <w:hideMark/>
          </w:tcPr>
          <w:p w14:paraId="51649D35" w14:textId="77777777" w:rsidR="009A1D58" w:rsidRPr="00652CF0" w:rsidRDefault="009A1D58" w:rsidP="00D351DD">
            <w:pPr>
              <w:spacing w:after="0" w:line="240" w:lineRule="auto"/>
              <w:rPr>
                <w:rFonts w:eastAsia="Times New Roman" w:cs="Arial"/>
                <w:b/>
                <w:bCs/>
                <w:color w:val="000000"/>
                <w:sz w:val="20"/>
                <w:szCs w:val="20"/>
                <w:lang w:eastAsia="es-BO"/>
              </w:rPr>
            </w:pPr>
          </w:p>
        </w:tc>
        <w:tc>
          <w:tcPr>
            <w:tcW w:w="1095" w:type="dxa"/>
            <w:tcBorders>
              <w:top w:val="nil"/>
              <w:left w:val="nil"/>
              <w:bottom w:val="single" w:sz="4" w:space="0" w:color="auto"/>
              <w:right w:val="single" w:sz="4" w:space="0" w:color="auto"/>
            </w:tcBorders>
            <w:shd w:val="clear" w:color="000000" w:fill="CE9D6C"/>
            <w:vAlign w:val="center"/>
            <w:hideMark/>
          </w:tcPr>
          <w:p w14:paraId="1BEFEA80"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10%</w:t>
            </w:r>
          </w:p>
        </w:tc>
        <w:tc>
          <w:tcPr>
            <w:tcW w:w="1333" w:type="dxa"/>
            <w:tcBorders>
              <w:top w:val="nil"/>
              <w:left w:val="nil"/>
              <w:bottom w:val="single" w:sz="4" w:space="0" w:color="auto"/>
              <w:right w:val="single" w:sz="4" w:space="0" w:color="auto"/>
            </w:tcBorders>
            <w:shd w:val="clear" w:color="000000" w:fill="CE9D6C"/>
            <w:vAlign w:val="center"/>
            <w:hideMark/>
          </w:tcPr>
          <w:p w14:paraId="5E03F61B"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3%</w:t>
            </w:r>
          </w:p>
        </w:tc>
        <w:tc>
          <w:tcPr>
            <w:tcW w:w="1691" w:type="dxa"/>
            <w:tcBorders>
              <w:top w:val="nil"/>
              <w:left w:val="nil"/>
              <w:bottom w:val="single" w:sz="4" w:space="0" w:color="auto"/>
              <w:right w:val="single" w:sz="4" w:space="0" w:color="auto"/>
            </w:tcBorders>
            <w:shd w:val="clear" w:color="000000" w:fill="CE9D6C"/>
            <w:vAlign w:val="center"/>
            <w:hideMark/>
          </w:tcPr>
          <w:p w14:paraId="59056032"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1,71%</w:t>
            </w:r>
          </w:p>
        </w:tc>
        <w:tc>
          <w:tcPr>
            <w:tcW w:w="1620" w:type="dxa"/>
            <w:tcBorders>
              <w:top w:val="nil"/>
              <w:left w:val="nil"/>
              <w:bottom w:val="single" w:sz="4" w:space="0" w:color="auto"/>
              <w:right w:val="single" w:sz="4" w:space="0" w:color="auto"/>
            </w:tcBorders>
            <w:shd w:val="clear" w:color="000000" w:fill="CE9D6C"/>
            <w:vAlign w:val="center"/>
            <w:hideMark/>
          </w:tcPr>
          <w:p w14:paraId="3E4837B4"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2%</w:t>
            </w:r>
          </w:p>
        </w:tc>
        <w:tc>
          <w:tcPr>
            <w:tcW w:w="1441" w:type="dxa"/>
            <w:tcBorders>
              <w:top w:val="nil"/>
              <w:left w:val="nil"/>
              <w:bottom w:val="single" w:sz="4" w:space="0" w:color="auto"/>
              <w:right w:val="single" w:sz="4" w:space="0" w:color="auto"/>
            </w:tcBorders>
            <w:shd w:val="clear" w:color="000000" w:fill="CE9D6C"/>
            <w:vAlign w:val="center"/>
            <w:hideMark/>
          </w:tcPr>
          <w:p w14:paraId="738DD08D"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8,33%</w:t>
            </w:r>
          </w:p>
        </w:tc>
        <w:tc>
          <w:tcPr>
            <w:tcW w:w="1870" w:type="dxa"/>
            <w:tcBorders>
              <w:top w:val="nil"/>
              <w:left w:val="nil"/>
              <w:bottom w:val="single" w:sz="4" w:space="0" w:color="auto"/>
              <w:right w:val="single" w:sz="4" w:space="0" w:color="auto"/>
            </w:tcBorders>
            <w:shd w:val="clear" w:color="000000" w:fill="CE9D6C"/>
            <w:vAlign w:val="center"/>
            <w:hideMark/>
          </w:tcPr>
          <w:p w14:paraId="22869B19" w14:textId="77777777" w:rsidR="009A1D58" w:rsidRPr="00652CF0" w:rsidRDefault="009A1D58" w:rsidP="00D351DD">
            <w:pPr>
              <w:spacing w:after="0" w:line="240" w:lineRule="auto"/>
              <w:jc w:val="center"/>
              <w:rPr>
                <w:rFonts w:eastAsia="Times New Roman" w:cs="Arial"/>
                <w:b/>
                <w:bCs/>
                <w:color w:val="000000"/>
                <w:sz w:val="20"/>
                <w:szCs w:val="20"/>
                <w:lang w:eastAsia="es-BO"/>
              </w:rPr>
            </w:pPr>
            <w:r w:rsidRPr="00652CF0">
              <w:rPr>
                <w:rFonts w:eastAsia="Times New Roman" w:cs="Arial"/>
                <w:b/>
                <w:bCs/>
                <w:color w:val="000000"/>
                <w:sz w:val="20"/>
                <w:szCs w:val="20"/>
                <w:lang w:eastAsia="es-BO"/>
              </w:rPr>
              <w:t>8,33%</w:t>
            </w:r>
          </w:p>
        </w:tc>
        <w:tc>
          <w:tcPr>
            <w:tcW w:w="1215"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20F8DAE3" w14:textId="77777777" w:rsidR="009A1D58" w:rsidRPr="00652CF0" w:rsidRDefault="009A1D58" w:rsidP="00D351DD">
            <w:pPr>
              <w:spacing w:after="0" w:line="240" w:lineRule="auto"/>
              <w:rPr>
                <w:rFonts w:eastAsia="Times New Roman" w:cs="Arial"/>
                <w:b/>
                <w:bCs/>
                <w:color w:val="000000"/>
                <w:sz w:val="20"/>
                <w:szCs w:val="20"/>
                <w:lang w:eastAsia="es-BO"/>
              </w:rPr>
            </w:pPr>
          </w:p>
        </w:tc>
      </w:tr>
      <w:tr w:rsidR="009A1D58" w:rsidRPr="00652CF0" w14:paraId="69DF9FED" w14:textId="77777777" w:rsidTr="003F3400">
        <w:trPr>
          <w:trHeight w:val="285"/>
          <w:jc w:val="center"/>
        </w:trPr>
        <w:tc>
          <w:tcPr>
            <w:tcW w:w="12994"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B3E832" w14:textId="77777777" w:rsidR="009A1D58" w:rsidRPr="00652CF0" w:rsidRDefault="009A1D58" w:rsidP="00D351DD">
            <w:pPr>
              <w:spacing w:after="0" w:line="240" w:lineRule="auto"/>
              <w:rPr>
                <w:rFonts w:eastAsia="Times New Roman" w:cs="Arial"/>
                <w:b/>
                <w:bCs/>
                <w:color w:val="000000"/>
                <w:sz w:val="20"/>
                <w:szCs w:val="20"/>
                <w:u w:val="single"/>
                <w:lang w:eastAsia="es-BO"/>
              </w:rPr>
            </w:pPr>
            <w:r w:rsidRPr="00652CF0">
              <w:rPr>
                <w:rFonts w:eastAsia="Times New Roman" w:cs="Arial"/>
                <w:b/>
                <w:bCs/>
                <w:color w:val="000000"/>
                <w:sz w:val="20"/>
                <w:szCs w:val="20"/>
                <w:u w:val="single"/>
                <w:lang w:eastAsia="es-BO"/>
              </w:rPr>
              <w:t>APORTE PATRONAL DE MANO DE OBRA DIRECTA</w:t>
            </w:r>
          </w:p>
        </w:tc>
      </w:tr>
      <w:tr w:rsidR="009A1D58" w:rsidRPr="00652CF0" w14:paraId="1EA1853E" w14:textId="77777777" w:rsidTr="003F3400">
        <w:trPr>
          <w:trHeight w:val="285"/>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14:paraId="4307382A" w14:textId="77777777" w:rsidR="009A1D58" w:rsidRPr="00652CF0" w:rsidRDefault="009A1D58" w:rsidP="00D351DD">
            <w:pPr>
              <w:spacing w:after="0" w:line="240" w:lineRule="auto"/>
              <w:rPr>
                <w:rFonts w:eastAsia="Times New Roman" w:cs="Arial"/>
                <w:color w:val="000000"/>
                <w:sz w:val="20"/>
                <w:szCs w:val="20"/>
                <w:lang w:eastAsia="es-BO"/>
              </w:rPr>
            </w:pPr>
            <w:r w:rsidRPr="00652CF0">
              <w:rPr>
                <w:rFonts w:eastAsia="Times New Roman" w:cs="Arial"/>
                <w:color w:val="000000"/>
                <w:sz w:val="20"/>
                <w:szCs w:val="20"/>
                <w:lang w:eastAsia="es-BO"/>
              </w:rPr>
              <w:t>PANADERO</w:t>
            </w:r>
          </w:p>
        </w:tc>
        <w:tc>
          <w:tcPr>
            <w:tcW w:w="1216" w:type="dxa"/>
            <w:tcBorders>
              <w:top w:val="nil"/>
              <w:left w:val="nil"/>
              <w:bottom w:val="single" w:sz="4" w:space="0" w:color="auto"/>
              <w:right w:val="single" w:sz="4" w:space="0" w:color="auto"/>
            </w:tcBorders>
            <w:shd w:val="clear" w:color="auto" w:fill="auto"/>
            <w:noWrap/>
            <w:vAlign w:val="center"/>
            <w:hideMark/>
          </w:tcPr>
          <w:p w14:paraId="070280C6"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3.416,80</w:t>
            </w:r>
          </w:p>
        </w:tc>
        <w:tc>
          <w:tcPr>
            <w:tcW w:w="1095" w:type="dxa"/>
            <w:tcBorders>
              <w:top w:val="nil"/>
              <w:left w:val="nil"/>
              <w:bottom w:val="single" w:sz="4" w:space="0" w:color="auto"/>
              <w:right w:val="single" w:sz="4" w:space="0" w:color="auto"/>
            </w:tcBorders>
            <w:shd w:val="clear" w:color="auto" w:fill="auto"/>
            <w:noWrap/>
            <w:vAlign w:val="center"/>
            <w:hideMark/>
          </w:tcPr>
          <w:p w14:paraId="0612D36C"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341,68</w:t>
            </w:r>
          </w:p>
        </w:tc>
        <w:tc>
          <w:tcPr>
            <w:tcW w:w="1333" w:type="dxa"/>
            <w:tcBorders>
              <w:top w:val="nil"/>
              <w:left w:val="nil"/>
              <w:bottom w:val="single" w:sz="4" w:space="0" w:color="auto"/>
              <w:right w:val="single" w:sz="4" w:space="0" w:color="auto"/>
            </w:tcBorders>
            <w:shd w:val="clear" w:color="auto" w:fill="auto"/>
            <w:noWrap/>
            <w:vAlign w:val="center"/>
            <w:hideMark/>
          </w:tcPr>
          <w:p w14:paraId="1B457F26"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102,50</w:t>
            </w:r>
          </w:p>
        </w:tc>
        <w:tc>
          <w:tcPr>
            <w:tcW w:w="1691" w:type="dxa"/>
            <w:tcBorders>
              <w:top w:val="nil"/>
              <w:left w:val="nil"/>
              <w:bottom w:val="single" w:sz="4" w:space="0" w:color="auto"/>
              <w:right w:val="single" w:sz="4" w:space="0" w:color="auto"/>
            </w:tcBorders>
            <w:shd w:val="clear" w:color="auto" w:fill="auto"/>
            <w:noWrap/>
            <w:vAlign w:val="center"/>
            <w:hideMark/>
          </w:tcPr>
          <w:p w14:paraId="542B8F06"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58,43</w:t>
            </w:r>
          </w:p>
        </w:tc>
        <w:tc>
          <w:tcPr>
            <w:tcW w:w="1620" w:type="dxa"/>
            <w:tcBorders>
              <w:top w:val="nil"/>
              <w:left w:val="nil"/>
              <w:bottom w:val="single" w:sz="4" w:space="0" w:color="auto"/>
              <w:right w:val="single" w:sz="4" w:space="0" w:color="auto"/>
            </w:tcBorders>
            <w:shd w:val="clear" w:color="auto" w:fill="auto"/>
            <w:noWrap/>
            <w:vAlign w:val="center"/>
            <w:hideMark/>
          </w:tcPr>
          <w:p w14:paraId="261AB831"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68,34</w:t>
            </w:r>
          </w:p>
        </w:tc>
        <w:tc>
          <w:tcPr>
            <w:tcW w:w="1441" w:type="dxa"/>
            <w:tcBorders>
              <w:top w:val="nil"/>
              <w:left w:val="nil"/>
              <w:bottom w:val="single" w:sz="4" w:space="0" w:color="auto"/>
              <w:right w:val="single" w:sz="4" w:space="0" w:color="auto"/>
            </w:tcBorders>
            <w:shd w:val="clear" w:color="auto" w:fill="auto"/>
            <w:noWrap/>
            <w:vAlign w:val="center"/>
            <w:hideMark/>
          </w:tcPr>
          <w:p w14:paraId="6A18EF90"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284,62</w:t>
            </w:r>
          </w:p>
        </w:tc>
        <w:tc>
          <w:tcPr>
            <w:tcW w:w="1870" w:type="dxa"/>
            <w:tcBorders>
              <w:top w:val="nil"/>
              <w:left w:val="nil"/>
              <w:bottom w:val="single" w:sz="4" w:space="0" w:color="auto"/>
              <w:right w:val="single" w:sz="4" w:space="0" w:color="auto"/>
            </w:tcBorders>
            <w:shd w:val="clear" w:color="auto" w:fill="auto"/>
            <w:noWrap/>
            <w:vAlign w:val="center"/>
            <w:hideMark/>
          </w:tcPr>
          <w:p w14:paraId="59AB5741"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284,62</w:t>
            </w:r>
          </w:p>
        </w:tc>
        <w:tc>
          <w:tcPr>
            <w:tcW w:w="1215" w:type="dxa"/>
            <w:tcBorders>
              <w:top w:val="nil"/>
              <w:left w:val="nil"/>
              <w:bottom w:val="single" w:sz="4" w:space="0" w:color="auto"/>
              <w:right w:val="single" w:sz="4" w:space="0" w:color="auto"/>
            </w:tcBorders>
            <w:shd w:val="clear" w:color="auto" w:fill="auto"/>
            <w:noWrap/>
            <w:vAlign w:val="center"/>
            <w:hideMark/>
          </w:tcPr>
          <w:p w14:paraId="1D3F40B1"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4.556,99</w:t>
            </w:r>
          </w:p>
        </w:tc>
      </w:tr>
      <w:tr w:rsidR="009A1D58" w:rsidRPr="00652CF0" w14:paraId="304E5479" w14:textId="77777777" w:rsidTr="003F3400">
        <w:trPr>
          <w:trHeight w:val="285"/>
          <w:jc w:val="center"/>
        </w:trPr>
        <w:tc>
          <w:tcPr>
            <w:tcW w:w="1513" w:type="dxa"/>
            <w:tcBorders>
              <w:top w:val="nil"/>
              <w:left w:val="single" w:sz="4" w:space="0" w:color="auto"/>
              <w:bottom w:val="nil"/>
              <w:right w:val="single" w:sz="4" w:space="0" w:color="auto"/>
            </w:tcBorders>
            <w:shd w:val="clear" w:color="auto" w:fill="auto"/>
            <w:noWrap/>
            <w:vAlign w:val="center"/>
            <w:hideMark/>
          </w:tcPr>
          <w:p w14:paraId="3581652E" w14:textId="77777777" w:rsidR="009A1D58" w:rsidRPr="00652CF0" w:rsidRDefault="009A1D58" w:rsidP="00D351DD">
            <w:pPr>
              <w:spacing w:after="0" w:line="240" w:lineRule="auto"/>
              <w:rPr>
                <w:rFonts w:eastAsia="Times New Roman" w:cs="Arial"/>
                <w:color w:val="000000"/>
                <w:sz w:val="20"/>
                <w:szCs w:val="20"/>
                <w:lang w:eastAsia="es-BO"/>
              </w:rPr>
            </w:pPr>
            <w:r w:rsidRPr="00652CF0">
              <w:rPr>
                <w:rFonts w:eastAsia="Times New Roman" w:cs="Arial"/>
                <w:color w:val="000000"/>
                <w:sz w:val="20"/>
                <w:szCs w:val="20"/>
                <w:lang w:eastAsia="es-BO"/>
              </w:rPr>
              <w:t>AYUDANTE</w:t>
            </w:r>
          </w:p>
        </w:tc>
        <w:tc>
          <w:tcPr>
            <w:tcW w:w="1216" w:type="dxa"/>
            <w:tcBorders>
              <w:top w:val="nil"/>
              <w:left w:val="nil"/>
              <w:bottom w:val="nil"/>
              <w:right w:val="single" w:sz="4" w:space="0" w:color="auto"/>
            </w:tcBorders>
            <w:shd w:val="clear" w:color="auto" w:fill="auto"/>
            <w:noWrap/>
            <w:vAlign w:val="center"/>
            <w:hideMark/>
          </w:tcPr>
          <w:p w14:paraId="40135E64"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3.306,80</w:t>
            </w:r>
          </w:p>
        </w:tc>
        <w:tc>
          <w:tcPr>
            <w:tcW w:w="1095" w:type="dxa"/>
            <w:tcBorders>
              <w:top w:val="nil"/>
              <w:left w:val="nil"/>
              <w:bottom w:val="nil"/>
              <w:right w:val="single" w:sz="4" w:space="0" w:color="auto"/>
            </w:tcBorders>
            <w:shd w:val="clear" w:color="auto" w:fill="auto"/>
            <w:noWrap/>
            <w:vAlign w:val="center"/>
            <w:hideMark/>
          </w:tcPr>
          <w:p w14:paraId="42190383"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330,68</w:t>
            </w:r>
          </w:p>
        </w:tc>
        <w:tc>
          <w:tcPr>
            <w:tcW w:w="1333" w:type="dxa"/>
            <w:tcBorders>
              <w:top w:val="nil"/>
              <w:left w:val="nil"/>
              <w:bottom w:val="nil"/>
              <w:right w:val="single" w:sz="4" w:space="0" w:color="auto"/>
            </w:tcBorders>
            <w:shd w:val="clear" w:color="auto" w:fill="auto"/>
            <w:noWrap/>
            <w:vAlign w:val="center"/>
            <w:hideMark/>
          </w:tcPr>
          <w:p w14:paraId="54A8829E"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99,20</w:t>
            </w:r>
          </w:p>
        </w:tc>
        <w:tc>
          <w:tcPr>
            <w:tcW w:w="1691" w:type="dxa"/>
            <w:tcBorders>
              <w:top w:val="nil"/>
              <w:left w:val="nil"/>
              <w:bottom w:val="nil"/>
              <w:right w:val="single" w:sz="4" w:space="0" w:color="auto"/>
            </w:tcBorders>
            <w:shd w:val="clear" w:color="auto" w:fill="auto"/>
            <w:noWrap/>
            <w:vAlign w:val="center"/>
            <w:hideMark/>
          </w:tcPr>
          <w:p w14:paraId="5FA7D2EB"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56,55</w:t>
            </w:r>
          </w:p>
        </w:tc>
        <w:tc>
          <w:tcPr>
            <w:tcW w:w="1620" w:type="dxa"/>
            <w:tcBorders>
              <w:top w:val="nil"/>
              <w:left w:val="nil"/>
              <w:bottom w:val="nil"/>
              <w:right w:val="single" w:sz="4" w:space="0" w:color="auto"/>
            </w:tcBorders>
            <w:shd w:val="clear" w:color="auto" w:fill="auto"/>
            <w:noWrap/>
            <w:vAlign w:val="center"/>
            <w:hideMark/>
          </w:tcPr>
          <w:p w14:paraId="44537450"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66,14</w:t>
            </w:r>
          </w:p>
        </w:tc>
        <w:tc>
          <w:tcPr>
            <w:tcW w:w="1441" w:type="dxa"/>
            <w:tcBorders>
              <w:top w:val="nil"/>
              <w:left w:val="nil"/>
              <w:bottom w:val="nil"/>
              <w:right w:val="single" w:sz="4" w:space="0" w:color="auto"/>
            </w:tcBorders>
            <w:shd w:val="clear" w:color="auto" w:fill="auto"/>
            <w:noWrap/>
            <w:vAlign w:val="center"/>
            <w:hideMark/>
          </w:tcPr>
          <w:p w14:paraId="50A1ECF7"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275,46</w:t>
            </w:r>
          </w:p>
        </w:tc>
        <w:tc>
          <w:tcPr>
            <w:tcW w:w="1870" w:type="dxa"/>
            <w:tcBorders>
              <w:top w:val="nil"/>
              <w:left w:val="nil"/>
              <w:bottom w:val="nil"/>
              <w:right w:val="single" w:sz="4" w:space="0" w:color="auto"/>
            </w:tcBorders>
            <w:shd w:val="clear" w:color="auto" w:fill="auto"/>
            <w:noWrap/>
            <w:vAlign w:val="center"/>
            <w:hideMark/>
          </w:tcPr>
          <w:p w14:paraId="6F0C99A4"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275,46</w:t>
            </w:r>
          </w:p>
        </w:tc>
        <w:tc>
          <w:tcPr>
            <w:tcW w:w="1215" w:type="dxa"/>
            <w:tcBorders>
              <w:top w:val="nil"/>
              <w:left w:val="nil"/>
              <w:bottom w:val="nil"/>
              <w:right w:val="single" w:sz="4" w:space="0" w:color="auto"/>
            </w:tcBorders>
            <w:shd w:val="clear" w:color="auto" w:fill="auto"/>
            <w:noWrap/>
            <w:vAlign w:val="center"/>
            <w:hideMark/>
          </w:tcPr>
          <w:p w14:paraId="516F2795"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4.410,28</w:t>
            </w:r>
          </w:p>
        </w:tc>
      </w:tr>
      <w:tr w:rsidR="009A1D58" w:rsidRPr="00652CF0" w14:paraId="7670542F" w14:textId="77777777" w:rsidTr="003F3400">
        <w:trPr>
          <w:trHeight w:val="240"/>
          <w:jc w:val="center"/>
        </w:trPr>
        <w:tc>
          <w:tcPr>
            <w:tcW w:w="1513" w:type="dxa"/>
            <w:tcBorders>
              <w:top w:val="single" w:sz="4" w:space="0" w:color="auto"/>
              <w:left w:val="single" w:sz="4" w:space="0" w:color="auto"/>
              <w:bottom w:val="single" w:sz="4" w:space="0" w:color="auto"/>
              <w:right w:val="single" w:sz="4" w:space="0" w:color="auto"/>
            </w:tcBorders>
            <w:shd w:val="clear" w:color="000000" w:fill="D8B088"/>
            <w:noWrap/>
            <w:vAlign w:val="bottom"/>
            <w:hideMark/>
          </w:tcPr>
          <w:p w14:paraId="480B7B86" w14:textId="77777777" w:rsidR="009A1D58" w:rsidRPr="00652CF0" w:rsidRDefault="009A1D58" w:rsidP="00D351DD">
            <w:pPr>
              <w:spacing w:after="0" w:line="240" w:lineRule="auto"/>
              <w:rPr>
                <w:rFonts w:eastAsia="Times New Roman" w:cs="Arial"/>
                <w:b/>
                <w:bCs/>
                <w:color w:val="000000"/>
                <w:sz w:val="20"/>
                <w:szCs w:val="20"/>
                <w:lang w:eastAsia="es-BO"/>
              </w:rPr>
            </w:pPr>
            <w:r w:rsidRPr="00652CF0">
              <w:rPr>
                <w:rFonts w:eastAsia="Times New Roman" w:cs="Arial"/>
                <w:b/>
                <w:bCs/>
                <w:color w:val="000000"/>
                <w:sz w:val="20"/>
                <w:szCs w:val="20"/>
                <w:lang w:eastAsia="es-BO"/>
              </w:rPr>
              <w:t>TOTAL M.O.D.</w:t>
            </w:r>
          </w:p>
        </w:tc>
        <w:tc>
          <w:tcPr>
            <w:tcW w:w="1216" w:type="dxa"/>
            <w:tcBorders>
              <w:top w:val="single" w:sz="4" w:space="0" w:color="auto"/>
              <w:left w:val="nil"/>
              <w:bottom w:val="single" w:sz="4" w:space="0" w:color="auto"/>
              <w:right w:val="single" w:sz="4" w:space="0" w:color="auto"/>
            </w:tcBorders>
            <w:shd w:val="clear" w:color="000000" w:fill="D8B088"/>
            <w:noWrap/>
            <w:vAlign w:val="center"/>
            <w:hideMark/>
          </w:tcPr>
          <w:p w14:paraId="7B8EAE26"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6.723,60</w:t>
            </w:r>
          </w:p>
        </w:tc>
        <w:tc>
          <w:tcPr>
            <w:tcW w:w="1095" w:type="dxa"/>
            <w:tcBorders>
              <w:top w:val="single" w:sz="4" w:space="0" w:color="auto"/>
              <w:left w:val="nil"/>
              <w:bottom w:val="single" w:sz="4" w:space="0" w:color="auto"/>
              <w:right w:val="single" w:sz="4" w:space="0" w:color="auto"/>
            </w:tcBorders>
            <w:shd w:val="clear" w:color="000000" w:fill="D8B088"/>
            <w:noWrap/>
            <w:vAlign w:val="center"/>
            <w:hideMark/>
          </w:tcPr>
          <w:p w14:paraId="2BBBEC48"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672,36</w:t>
            </w:r>
          </w:p>
        </w:tc>
        <w:tc>
          <w:tcPr>
            <w:tcW w:w="1333" w:type="dxa"/>
            <w:tcBorders>
              <w:top w:val="single" w:sz="4" w:space="0" w:color="auto"/>
              <w:left w:val="nil"/>
              <w:bottom w:val="single" w:sz="4" w:space="0" w:color="auto"/>
              <w:right w:val="single" w:sz="4" w:space="0" w:color="auto"/>
            </w:tcBorders>
            <w:shd w:val="clear" w:color="000000" w:fill="D8B088"/>
            <w:noWrap/>
            <w:vAlign w:val="center"/>
            <w:hideMark/>
          </w:tcPr>
          <w:p w14:paraId="63643F06"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201,71</w:t>
            </w:r>
          </w:p>
        </w:tc>
        <w:tc>
          <w:tcPr>
            <w:tcW w:w="1691" w:type="dxa"/>
            <w:tcBorders>
              <w:top w:val="single" w:sz="4" w:space="0" w:color="auto"/>
              <w:left w:val="nil"/>
              <w:bottom w:val="single" w:sz="4" w:space="0" w:color="auto"/>
              <w:right w:val="single" w:sz="4" w:space="0" w:color="auto"/>
            </w:tcBorders>
            <w:shd w:val="clear" w:color="000000" w:fill="D8B088"/>
            <w:noWrap/>
            <w:vAlign w:val="center"/>
            <w:hideMark/>
          </w:tcPr>
          <w:p w14:paraId="17D2C437"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114,97</w:t>
            </w:r>
          </w:p>
        </w:tc>
        <w:tc>
          <w:tcPr>
            <w:tcW w:w="1620" w:type="dxa"/>
            <w:tcBorders>
              <w:top w:val="single" w:sz="4" w:space="0" w:color="auto"/>
              <w:left w:val="nil"/>
              <w:bottom w:val="single" w:sz="4" w:space="0" w:color="auto"/>
              <w:right w:val="single" w:sz="4" w:space="0" w:color="auto"/>
            </w:tcBorders>
            <w:shd w:val="clear" w:color="000000" w:fill="D8B088"/>
            <w:noWrap/>
            <w:vAlign w:val="center"/>
            <w:hideMark/>
          </w:tcPr>
          <w:p w14:paraId="0BBE2F33"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134,47</w:t>
            </w:r>
          </w:p>
        </w:tc>
        <w:tc>
          <w:tcPr>
            <w:tcW w:w="1441" w:type="dxa"/>
            <w:tcBorders>
              <w:top w:val="single" w:sz="4" w:space="0" w:color="auto"/>
              <w:left w:val="nil"/>
              <w:bottom w:val="single" w:sz="4" w:space="0" w:color="auto"/>
              <w:right w:val="single" w:sz="4" w:space="0" w:color="auto"/>
            </w:tcBorders>
            <w:shd w:val="clear" w:color="000000" w:fill="D8B088"/>
            <w:noWrap/>
            <w:vAlign w:val="center"/>
            <w:hideMark/>
          </w:tcPr>
          <w:p w14:paraId="1A257A5E"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560,08</w:t>
            </w:r>
          </w:p>
        </w:tc>
        <w:tc>
          <w:tcPr>
            <w:tcW w:w="1870" w:type="dxa"/>
            <w:tcBorders>
              <w:top w:val="single" w:sz="4" w:space="0" w:color="auto"/>
              <w:left w:val="nil"/>
              <w:bottom w:val="single" w:sz="4" w:space="0" w:color="auto"/>
              <w:right w:val="single" w:sz="4" w:space="0" w:color="auto"/>
            </w:tcBorders>
            <w:shd w:val="clear" w:color="000000" w:fill="D8B088"/>
            <w:noWrap/>
            <w:vAlign w:val="center"/>
            <w:hideMark/>
          </w:tcPr>
          <w:p w14:paraId="2AD41C86"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560,08</w:t>
            </w:r>
          </w:p>
        </w:tc>
        <w:tc>
          <w:tcPr>
            <w:tcW w:w="1215" w:type="dxa"/>
            <w:tcBorders>
              <w:top w:val="single" w:sz="4" w:space="0" w:color="auto"/>
              <w:left w:val="nil"/>
              <w:bottom w:val="single" w:sz="4" w:space="0" w:color="auto"/>
              <w:right w:val="single" w:sz="4" w:space="0" w:color="auto"/>
            </w:tcBorders>
            <w:shd w:val="clear" w:color="000000" w:fill="D8B088"/>
            <w:noWrap/>
            <w:vAlign w:val="center"/>
            <w:hideMark/>
          </w:tcPr>
          <w:p w14:paraId="2657193F"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8.967,27</w:t>
            </w:r>
          </w:p>
        </w:tc>
      </w:tr>
      <w:tr w:rsidR="009A1D58" w:rsidRPr="00652CF0" w14:paraId="022654C1" w14:textId="77777777" w:rsidTr="003F3400">
        <w:trPr>
          <w:trHeight w:val="285"/>
          <w:jc w:val="center"/>
        </w:trPr>
        <w:tc>
          <w:tcPr>
            <w:tcW w:w="12994"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5A8828" w14:textId="77777777" w:rsidR="009A1D58" w:rsidRPr="00652CF0" w:rsidRDefault="009A1D58" w:rsidP="00D351DD">
            <w:pPr>
              <w:spacing w:after="0" w:line="240" w:lineRule="auto"/>
              <w:jc w:val="left"/>
              <w:rPr>
                <w:rFonts w:eastAsia="Times New Roman" w:cs="Arial"/>
                <w:b/>
                <w:bCs/>
                <w:color w:val="000000"/>
                <w:sz w:val="20"/>
                <w:szCs w:val="20"/>
                <w:lang w:eastAsia="es-BO"/>
              </w:rPr>
            </w:pPr>
            <w:r w:rsidRPr="00652CF0">
              <w:rPr>
                <w:rFonts w:eastAsia="Times New Roman" w:cs="Arial"/>
                <w:b/>
                <w:bCs/>
                <w:color w:val="000000"/>
                <w:sz w:val="20"/>
                <w:szCs w:val="20"/>
                <w:lang w:eastAsia="es-BO"/>
              </w:rPr>
              <w:t>APORTE PATRONAL DE MANO DE OBRA INDIRECTA</w:t>
            </w:r>
          </w:p>
        </w:tc>
      </w:tr>
      <w:tr w:rsidR="009A1D58" w:rsidRPr="00652CF0" w14:paraId="631DF76F" w14:textId="77777777" w:rsidTr="003F3400">
        <w:trPr>
          <w:trHeight w:val="270"/>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14:paraId="138E2B03" w14:textId="77777777" w:rsidR="009A1D58" w:rsidRPr="00652CF0" w:rsidRDefault="009A1D58" w:rsidP="00D351DD">
            <w:pPr>
              <w:spacing w:after="0" w:line="240" w:lineRule="auto"/>
              <w:rPr>
                <w:rFonts w:eastAsia="Times New Roman" w:cs="Arial"/>
                <w:color w:val="000000"/>
                <w:sz w:val="20"/>
                <w:szCs w:val="20"/>
                <w:lang w:eastAsia="es-BO"/>
              </w:rPr>
            </w:pPr>
            <w:r w:rsidRPr="00652CF0">
              <w:rPr>
                <w:rFonts w:eastAsia="Times New Roman" w:cs="Arial"/>
                <w:color w:val="000000"/>
                <w:sz w:val="20"/>
                <w:szCs w:val="20"/>
                <w:lang w:eastAsia="es-BO"/>
              </w:rPr>
              <w:t>SECRETARIA</w:t>
            </w:r>
          </w:p>
        </w:tc>
        <w:tc>
          <w:tcPr>
            <w:tcW w:w="1216" w:type="dxa"/>
            <w:tcBorders>
              <w:top w:val="nil"/>
              <w:left w:val="nil"/>
              <w:bottom w:val="single" w:sz="4" w:space="0" w:color="auto"/>
              <w:right w:val="single" w:sz="4" w:space="0" w:color="auto"/>
            </w:tcBorders>
            <w:shd w:val="clear" w:color="auto" w:fill="auto"/>
            <w:noWrap/>
            <w:vAlign w:val="center"/>
            <w:hideMark/>
          </w:tcPr>
          <w:p w14:paraId="5014BCBA"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2.716,30</w:t>
            </w:r>
          </w:p>
        </w:tc>
        <w:tc>
          <w:tcPr>
            <w:tcW w:w="1095" w:type="dxa"/>
            <w:tcBorders>
              <w:top w:val="nil"/>
              <w:left w:val="nil"/>
              <w:bottom w:val="nil"/>
              <w:right w:val="single" w:sz="4" w:space="0" w:color="auto"/>
            </w:tcBorders>
            <w:shd w:val="clear" w:color="auto" w:fill="auto"/>
            <w:noWrap/>
            <w:vAlign w:val="center"/>
            <w:hideMark/>
          </w:tcPr>
          <w:p w14:paraId="4699039C"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271,63</w:t>
            </w:r>
          </w:p>
        </w:tc>
        <w:tc>
          <w:tcPr>
            <w:tcW w:w="1333" w:type="dxa"/>
            <w:tcBorders>
              <w:top w:val="nil"/>
              <w:left w:val="nil"/>
              <w:bottom w:val="nil"/>
              <w:right w:val="single" w:sz="4" w:space="0" w:color="auto"/>
            </w:tcBorders>
            <w:shd w:val="clear" w:color="auto" w:fill="auto"/>
            <w:noWrap/>
            <w:vAlign w:val="center"/>
            <w:hideMark/>
          </w:tcPr>
          <w:p w14:paraId="772C61EB"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81,49</w:t>
            </w:r>
          </w:p>
        </w:tc>
        <w:tc>
          <w:tcPr>
            <w:tcW w:w="1691" w:type="dxa"/>
            <w:tcBorders>
              <w:top w:val="nil"/>
              <w:left w:val="nil"/>
              <w:bottom w:val="nil"/>
              <w:right w:val="single" w:sz="4" w:space="0" w:color="auto"/>
            </w:tcBorders>
            <w:shd w:val="clear" w:color="auto" w:fill="auto"/>
            <w:noWrap/>
            <w:vAlign w:val="center"/>
            <w:hideMark/>
          </w:tcPr>
          <w:p w14:paraId="7CB563F0"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46,45</w:t>
            </w:r>
          </w:p>
        </w:tc>
        <w:tc>
          <w:tcPr>
            <w:tcW w:w="1620" w:type="dxa"/>
            <w:tcBorders>
              <w:top w:val="nil"/>
              <w:left w:val="nil"/>
              <w:bottom w:val="nil"/>
              <w:right w:val="single" w:sz="4" w:space="0" w:color="auto"/>
            </w:tcBorders>
            <w:shd w:val="clear" w:color="auto" w:fill="auto"/>
            <w:noWrap/>
            <w:vAlign w:val="center"/>
            <w:hideMark/>
          </w:tcPr>
          <w:p w14:paraId="55C7D9DC"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54,33</w:t>
            </w:r>
          </w:p>
        </w:tc>
        <w:tc>
          <w:tcPr>
            <w:tcW w:w="1441" w:type="dxa"/>
            <w:tcBorders>
              <w:top w:val="nil"/>
              <w:left w:val="nil"/>
              <w:bottom w:val="nil"/>
              <w:right w:val="single" w:sz="4" w:space="0" w:color="auto"/>
            </w:tcBorders>
            <w:shd w:val="clear" w:color="auto" w:fill="auto"/>
            <w:noWrap/>
            <w:vAlign w:val="center"/>
            <w:hideMark/>
          </w:tcPr>
          <w:p w14:paraId="6EFDA782"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226,27</w:t>
            </w:r>
          </w:p>
        </w:tc>
        <w:tc>
          <w:tcPr>
            <w:tcW w:w="1870" w:type="dxa"/>
            <w:tcBorders>
              <w:top w:val="nil"/>
              <w:left w:val="nil"/>
              <w:bottom w:val="nil"/>
              <w:right w:val="single" w:sz="4" w:space="0" w:color="auto"/>
            </w:tcBorders>
            <w:shd w:val="clear" w:color="auto" w:fill="auto"/>
            <w:noWrap/>
            <w:vAlign w:val="center"/>
            <w:hideMark/>
          </w:tcPr>
          <w:p w14:paraId="14101739"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226,27</w:t>
            </w:r>
          </w:p>
        </w:tc>
        <w:tc>
          <w:tcPr>
            <w:tcW w:w="1215" w:type="dxa"/>
            <w:tcBorders>
              <w:top w:val="nil"/>
              <w:left w:val="nil"/>
              <w:bottom w:val="single" w:sz="4" w:space="0" w:color="auto"/>
              <w:right w:val="single" w:sz="4" w:space="0" w:color="auto"/>
            </w:tcBorders>
            <w:shd w:val="clear" w:color="auto" w:fill="auto"/>
            <w:noWrap/>
            <w:vAlign w:val="center"/>
            <w:hideMark/>
          </w:tcPr>
          <w:p w14:paraId="485795E3"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3.622,73</w:t>
            </w:r>
          </w:p>
        </w:tc>
      </w:tr>
      <w:tr w:rsidR="009A1D58" w:rsidRPr="00652CF0" w14:paraId="52550FFF" w14:textId="77777777" w:rsidTr="003F3400">
        <w:trPr>
          <w:trHeight w:val="345"/>
          <w:jc w:val="center"/>
        </w:trPr>
        <w:tc>
          <w:tcPr>
            <w:tcW w:w="1513" w:type="dxa"/>
            <w:tcBorders>
              <w:top w:val="nil"/>
              <w:left w:val="single" w:sz="4" w:space="0" w:color="auto"/>
              <w:bottom w:val="nil"/>
              <w:right w:val="single" w:sz="4" w:space="0" w:color="auto"/>
            </w:tcBorders>
            <w:shd w:val="clear" w:color="auto" w:fill="auto"/>
            <w:noWrap/>
            <w:vAlign w:val="center"/>
            <w:hideMark/>
          </w:tcPr>
          <w:p w14:paraId="0FAA5297" w14:textId="77777777" w:rsidR="009A1D58" w:rsidRPr="00652CF0" w:rsidRDefault="009A1D58" w:rsidP="00D351DD">
            <w:pPr>
              <w:spacing w:after="0" w:line="240" w:lineRule="auto"/>
              <w:rPr>
                <w:rFonts w:eastAsia="Times New Roman" w:cs="Arial"/>
                <w:color w:val="000000"/>
                <w:sz w:val="20"/>
                <w:szCs w:val="20"/>
                <w:lang w:eastAsia="es-BO"/>
              </w:rPr>
            </w:pPr>
            <w:r w:rsidRPr="00652CF0">
              <w:rPr>
                <w:rFonts w:eastAsia="Times New Roman" w:cs="Arial"/>
                <w:color w:val="000000"/>
                <w:sz w:val="20"/>
                <w:szCs w:val="20"/>
                <w:lang w:eastAsia="es-BO"/>
              </w:rPr>
              <w:t>CONTADOR</w:t>
            </w:r>
          </w:p>
        </w:tc>
        <w:tc>
          <w:tcPr>
            <w:tcW w:w="1216" w:type="dxa"/>
            <w:tcBorders>
              <w:top w:val="nil"/>
              <w:left w:val="nil"/>
              <w:bottom w:val="nil"/>
              <w:right w:val="single" w:sz="4" w:space="0" w:color="auto"/>
            </w:tcBorders>
            <w:shd w:val="clear" w:color="auto" w:fill="auto"/>
            <w:noWrap/>
            <w:vAlign w:val="center"/>
            <w:hideMark/>
          </w:tcPr>
          <w:p w14:paraId="142F2899"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2.716,30</w:t>
            </w:r>
          </w:p>
        </w:tc>
        <w:tc>
          <w:tcPr>
            <w:tcW w:w="1095" w:type="dxa"/>
            <w:tcBorders>
              <w:top w:val="single" w:sz="4" w:space="0" w:color="auto"/>
              <w:left w:val="nil"/>
              <w:bottom w:val="nil"/>
              <w:right w:val="single" w:sz="4" w:space="0" w:color="auto"/>
            </w:tcBorders>
            <w:shd w:val="clear" w:color="auto" w:fill="auto"/>
            <w:noWrap/>
            <w:vAlign w:val="center"/>
            <w:hideMark/>
          </w:tcPr>
          <w:p w14:paraId="703542D5"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271,63</w:t>
            </w:r>
          </w:p>
        </w:tc>
        <w:tc>
          <w:tcPr>
            <w:tcW w:w="1333" w:type="dxa"/>
            <w:tcBorders>
              <w:top w:val="single" w:sz="4" w:space="0" w:color="auto"/>
              <w:left w:val="nil"/>
              <w:bottom w:val="nil"/>
              <w:right w:val="single" w:sz="4" w:space="0" w:color="auto"/>
            </w:tcBorders>
            <w:shd w:val="clear" w:color="auto" w:fill="auto"/>
            <w:noWrap/>
            <w:vAlign w:val="center"/>
            <w:hideMark/>
          </w:tcPr>
          <w:p w14:paraId="4651C9A2"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81,49</w:t>
            </w:r>
          </w:p>
        </w:tc>
        <w:tc>
          <w:tcPr>
            <w:tcW w:w="1691" w:type="dxa"/>
            <w:tcBorders>
              <w:top w:val="single" w:sz="4" w:space="0" w:color="auto"/>
              <w:left w:val="nil"/>
              <w:bottom w:val="nil"/>
              <w:right w:val="single" w:sz="4" w:space="0" w:color="auto"/>
            </w:tcBorders>
            <w:shd w:val="clear" w:color="auto" w:fill="auto"/>
            <w:noWrap/>
            <w:vAlign w:val="center"/>
            <w:hideMark/>
          </w:tcPr>
          <w:p w14:paraId="4AB12730"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46,45</w:t>
            </w:r>
          </w:p>
        </w:tc>
        <w:tc>
          <w:tcPr>
            <w:tcW w:w="1620" w:type="dxa"/>
            <w:tcBorders>
              <w:top w:val="single" w:sz="4" w:space="0" w:color="auto"/>
              <w:left w:val="nil"/>
              <w:bottom w:val="nil"/>
              <w:right w:val="single" w:sz="4" w:space="0" w:color="auto"/>
            </w:tcBorders>
            <w:shd w:val="clear" w:color="auto" w:fill="auto"/>
            <w:noWrap/>
            <w:vAlign w:val="center"/>
            <w:hideMark/>
          </w:tcPr>
          <w:p w14:paraId="09394664"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54,33</w:t>
            </w:r>
          </w:p>
        </w:tc>
        <w:tc>
          <w:tcPr>
            <w:tcW w:w="1441" w:type="dxa"/>
            <w:tcBorders>
              <w:top w:val="single" w:sz="4" w:space="0" w:color="auto"/>
              <w:left w:val="nil"/>
              <w:bottom w:val="nil"/>
              <w:right w:val="single" w:sz="4" w:space="0" w:color="auto"/>
            </w:tcBorders>
            <w:shd w:val="clear" w:color="auto" w:fill="auto"/>
            <w:noWrap/>
            <w:vAlign w:val="center"/>
            <w:hideMark/>
          </w:tcPr>
          <w:p w14:paraId="754E17A8"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226,27</w:t>
            </w:r>
          </w:p>
        </w:tc>
        <w:tc>
          <w:tcPr>
            <w:tcW w:w="1870" w:type="dxa"/>
            <w:tcBorders>
              <w:top w:val="single" w:sz="4" w:space="0" w:color="auto"/>
              <w:left w:val="nil"/>
              <w:bottom w:val="nil"/>
              <w:right w:val="single" w:sz="4" w:space="0" w:color="auto"/>
            </w:tcBorders>
            <w:shd w:val="clear" w:color="auto" w:fill="auto"/>
            <w:noWrap/>
            <w:vAlign w:val="center"/>
            <w:hideMark/>
          </w:tcPr>
          <w:p w14:paraId="4FEE841D"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226,27</w:t>
            </w:r>
          </w:p>
        </w:tc>
        <w:tc>
          <w:tcPr>
            <w:tcW w:w="1215" w:type="dxa"/>
            <w:tcBorders>
              <w:top w:val="nil"/>
              <w:left w:val="nil"/>
              <w:bottom w:val="nil"/>
              <w:right w:val="single" w:sz="4" w:space="0" w:color="auto"/>
            </w:tcBorders>
            <w:shd w:val="clear" w:color="auto" w:fill="auto"/>
            <w:noWrap/>
            <w:vAlign w:val="center"/>
            <w:hideMark/>
          </w:tcPr>
          <w:p w14:paraId="0C4F1E96" w14:textId="77777777" w:rsidR="009A1D58" w:rsidRPr="00652CF0" w:rsidRDefault="009A1D58" w:rsidP="00D351DD">
            <w:pPr>
              <w:spacing w:after="0" w:line="240" w:lineRule="auto"/>
              <w:jc w:val="right"/>
              <w:rPr>
                <w:rFonts w:eastAsia="Times New Roman" w:cs="Arial"/>
                <w:color w:val="000000"/>
                <w:sz w:val="20"/>
                <w:szCs w:val="20"/>
                <w:lang w:eastAsia="es-BO"/>
              </w:rPr>
            </w:pPr>
            <w:r w:rsidRPr="00652CF0">
              <w:rPr>
                <w:rFonts w:eastAsia="Times New Roman" w:cs="Arial"/>
                <w:color w:val="000000"/>
                <w:sz w:val="20"/>
                <w:szCs w:val="20"/>
                <w:lang w:eastAsia="es-BO"/>
              </w:rPr>
              <w:t>3.622,73</w:t>
            </w:r>
          </w:p>
        </w:tc>
      </w:tr>
      <w:tr w:rsidR="009A1D58" w:rsidRPr="00652CF0" w14:paraId="6FBC4D99" w14:textId="77777777" w:rsidTr="003F3400">
        <w:trPr>
          <w:trHeight w:val="285"/>
          <w:jc w:val="center"/>
        </w:trPr>
        <w:tc>
          <w:tcPr>
            <w:tcW w:w="1513" w:type="dxa"/>
            <w:tcBorders>
              <w:top w:val="single" w:sz="4" w:space="0" w:color="auto"/>
              <w:left w:val="single" w:sz="4" w:space="0" w:color="auto"/>
              <w:bottom w:val="single" w:sz="4" w:space="0" w:color="auto"/>
              <w:right w:val="single" w:sz="4" w:space="0" w:color="auto"/>
            </w:tcBorders>
            <w:shd w:val="clear" w:color="000000" w:fill="D8B088"/>
            <w:noWrap/>
            <w:vAlign w:val="center"/>
            <w:hideMark/>
          </w:tcPr>
          <w:p w14:paraId="2453899F" w14:textId="77777777" w:rsidR="009A1D58" w:rsidRPr="00652CF0" w:rsidRDefault="009A1D58" w:rsidP="00D351DD">
            <w:pPr>
              <w:spacing w:after="0" w:line="240" w:lineRule="auto"/>
              <w:rPr>
                <w:rFonts w:eastAsia="Times New Roman" w:cs="Arial"/>
                <w:b/>
                <w:bCs/>
                <w:color w:val="000000"/>
                <w:sz w:val="20"/>
                <w:szCs w:val="20"/>
                <w:lang w:eastAsia="es-BO"/>
              </w:rPr>
            </w:pPr>
            <w:r w:rsidRPr="00652CF0">
              <w:rPr>
                <w:rFonts w:eastAsia="Times New Roman" w:cs="Arial"/>
                <w:b/>
                <w:bCs/>
                <w:color w:val="000000"/>
                <w:sz w:val="20"/>
                <w:szCs w:val="20"/>
                <w:lang w:eastAsia="es-BO"/>
              </w:rPr>
              <w:t>TOTAL M.O.I.</w:t>
            </w:r>
          </w:p>
        </w:tc>
        <w:tc>
          <w:tcPr>
            <w:tcW w:w="1216" w:type="dxa"/>
            <w:tcBorders>
              <w:top w:val="single" w:sz="4" w:space="0" w:color="auto"/>
              <w:left w:val="nil"/>
              <w:bottom w:val="single" w:sz="4" w:space="0" w:color="auto"/>
              <w:right w:val="single" w:sz="4" w:space="0" w:color="auto"/>
            </w:tcBorders>
            <w:shd w:val="clear" w:color="000000" w:fill="D8B088"/>
            <w:noWrap/>
            <w:vAlign w:val="center"/>
            <w:hideMark/>
          </w:tcPr>
          <w:p w14:paraId="33D36663"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5.432,60</w:t>
            </w:r>
          </w:p>
        </w:tc>
        <w:tc>
          <w:tcPr>
            <w:tcW w:w="1095" w:type="dxa"/>
            <w:tcBorders>
              <w:top w:val="single" w:sz="4" w:space="0" w:color="auto"/>
              <w:left w:val="nil"/>
              <w:bottom w:val="single" w:sz="4" w:space="0" w:color="auto"/>
              <w:right w:val="single" w:sz="4" w:space="0" w:color="auto"/>
            </w:tcBorders>
            <w:shd w:val="clear" w:color="000000" w:fill="D8B088"/>
            <w:noWrap/>
            <w:vAlign w:val="center"/>
            <w:hideMark/>
          </w:tcPr>
          <w:p w14:paraId="500BC4B2"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543,26</w:t>
            </w:r>
          </w:p>
        </w:tc>
        <w:tc>
          <w:tcPr>
            <w:tcW w:w="1333" w:type="dxa"/>
            <w:tcBorders>
              <w:top w:val="single" w:sz="4" w:space="0" w:color="auto"/>
              <w:left w:val="nil"/>
              <w:bottom w:val="single" w:sz="4" w:space="0" w:color="auto"/>
              <w:right w:val="single" w:sz="4" w:space="0" w:color="auto"/>
            </w:tcBorders>
            <w:shd w:val="clear" w:color="000000" w:fill="D8B088"/>
            <w:noWrap/>
            <w:vAlign w:val="center"/>
            <w:hideMark/>
          </w:tcPr>
          <w:p w14:paraId="6E85CD9B"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162,98</w:t>
            </w:r>
          </w:p>
        </w:tc>
        <w:tc>
          <w:tcPr>
            <w:tcW w:w="1691" w:type="dxa"/>
            <w:tcBorders>
              <w:top w:val="single" w:sz="4" w:space="0" w:color="auto"/>
              <w:left w:val="nil"/>
              <w:bottom w:val="single" w:sz="4" w:space="0" w:color="auto"/>
              <w:right w:val="single" w:sz="4" w:space="0" w:color="auto"/>
            </w:tcBorders>
            <w:shd w:val="clear" w:color="000000" w:fill="D8B088"/>
            <w:noWrap/>
            <w:vAlign w:val="center"/>
            <w:hideMark/>
          </w:tcPr>
          <w:p w14:paraId="1E2DB78F"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92,90</w:t>
            </w:r>
          </w:p>
        </w:tc>
        <w:tc>
          <w:tcPr>
            <w:tcW w:w="1620" w:type="dxa"/>
            <w:tcBorders>
              <w:top w:val="single" w:sz="4" w:space="0" w:color="auto"/>
              <w:left w:val="nil"/>
              <w:bottom w:val="single" w:sz="4" w:space="0" w:color="auto"/>
              <w:right w:val="single" w:sz="4" w:space="0" w:color="auto"/>
            </w:tcBorders>
            <w:shd w:val="clear" w:color="000000" w:fill="D8B088"/>
            <w:noWrap/>
            <w:vAlign w:val="center"/>
            <w:hideMark/>
          </w:tcPr>
          <w:p w14:paraId="5AE7B35A"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108,65</w:t>
            </w:r>
          </w:p>
        </w:tc>
        <w:tc>
          <w:tcPr>
            <w:tcW w:w="1441" w:type="dxa"/>
            <w:tcBorders>
              <w:top w:val="single" w:sz="4" w:space="0" w:color="auto"/>
              <w:left w:val="nil"/>
              <w:bottom w:val="single" w:sz="4" w:space="0" w:color="auto"/>
              <w:right w:val="single" w:sz="4" w:space="0" w:color="auto"/>
            </w:tcBorders>
            <w:shd w:val="clear" w:color="000000" w:fill="D8B088"/>
            <w:noWrap/>
            <w:vAlign w:val="center"/>
            <w:hideMark/>
          </w:tcPr>
          <w:p w14:paraId="05D86BB3"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452,54</w:t>
            </w:r>
          </w:p>
        </w:tc>
        <w:tc>
          <w:tcPr>
            <w:tcW w:w="1870" w:type="dxa"/>
            <w:tcBorders>
              <w:top w:val="single" w:sz="4" w:space="0" w:color="auto"/>
              <w:left w:val="nil"/>
              <w:bottom w:val="single" w:sz="4" w:space="0" w:color="auto"/>
              <w:right w:val="single" w:sz="4" w:space="0" w:color="auto"/>
            </w:tcBorders>
            <w:shd w:val="clear" w:color="000000" w:fill="D8B088"/>
            <w:noWrap/>
            <w:vAlign w:val="center"/>
            <w:hideMark/>
          </w:tcPr>
          <w:p w14:paraId="5AA869FF"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452,54</w:t>
            </w:r>
          </w:p>
        </w:tc>
        <w:tc>
          <w:tcPr>
            <w:tcW w:w="1215" w:type="dxa"/>
            <w:tcBorders>
              <w:top w:val="single" w:sz="4" w:space="0" w:color="auto"/>
              <w:left w:val="nil"/>
              <w:bottom w:val="single" w:sz="4" w:space="0" w:color="auto"/>
              <w:right w:val="single" w:sz="4" w:space="0" w:color="auto"/>
            </w:tcBorders>
            <w:shd w:val="clear" w:color="000000" w:fill="D8B088"/>
            <w:noWrap/>
            <w:vAlign w:val="center"/>
            <w:hideMark/>
          </w:tcPr>
          <w:p w14:paraId="09F74FC7"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7.245,46</w:t>
            </w:r>
          </w:p>
        </w:tc>
      </w:tr>
      <w:tr w:rsidR="009A1D58" w:rsidRPr="00652CF0" w14:paraId="6E1032F3" w14:textId="77777777" w:rsidTr="003F3400">
        <w:trPr>
          <w:trHeight w:val="285"/>
          <w:jc w:val="center"/>
        </w:trPr>
        <w:tc>
          <w:tcPr>
            <w:tcW w:w="1513" w:type="dxa"/>
            <w:tcBorders>
              <w:top w:val="nil"/>
              <w:left w:val="single" w:sz="4" w:space="0" w:color="auto"/>
              <w:bottom w:val="single" w:sz="4" w:space="0" w:color="auto"/>
              <w:right w:val="single" w:sz="4" w:space="0" w:color="auto"/>
            </w:tcBorders>
            <w:shd w:val="clear" w:color="auto" w:fill="auto"/>
            <w:noWrap/>
            <w:vAlign w:val="center"/>
            <w:hideMark/>
          </w:tcPr>
          <w:p w14:paraId="25F9CB4A" w14:textId="77777777" w:rsidR="009A1D58" w:rsidRPr="00652CF0" w:rsidRDefault="009A1D58" w:rsidP="00D351DD">
            <w:pPr>
              <w:spacing w:after="0" w:line="240" w:lineRule="auto"/>
              <w:rPr>
                <w:rFonts w:eastAsia="Times New Roman" w:cs="Arial"/>
                <w:b/>
                <w:bCs/>
                <w:color w:val="000000"/>
                <w:sz w:val="20"/>
                <w:szCs w:val="20"/>
                <w:lang w:eastAsia="es-BO"/>
              </w:rPr>
            </w:pPr>
            <w:r w:rsidRPr="00652CF0">
              <w:rPr>
                <w:rFonts w:eastAsia="Times New Roman" w:cs="Arial"/>
                <w:b/>
                <w:bCs/>
                <w:color w:val="000000"/>
                <w:sz w:val="20"/>
                <w:szCs w:val="20"/>
                <w:lang w:eastAsia="es-BO"/>
              </w:rPr>
              <w:t> </w:t>
            </w:r>
          </w:p>
        </w:tc>
        <w:tc>
          <w:tcPr>
            <w:tcW w:w="1216" w:type="dxa"/>
            <w:tcBorders>
              <w:top w:val="nil"/>
              <w:left w:val="nil"/>
              <w:bottom w:val="single" w:sz="4" w:space="0" w:color="auto"/>
              <w:right w:val="single" w:sz="4" w:space="0" w:color="auto"/>
            </w:tcBorders>
            <w:shd w:val="clear" w:color="auto" w:fill="auto"/>
            <w:noWrap/>
            <w:vAlign w:val="center"/>
            <w:hideMark/>
          </w:tcPr>
          <w:p w14:paraId="7AF88E27"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095" w:type="dxa"/>
            <w:tcBorders>
              <w:top w:val="nil"/>
              <w:left w:val="nil"/>
              <w:bottom w:val="single" w:sz="4" w:space="0" w:color="auto"/>
              <w:right w:val="single" w:sz="4" w:space="0" w:color="auto"/>
            </w:tcBorders>
            <w:shd w:val="clear" w:color="auto" w:fill="auto"/>
            <w:noWrap/>
            <w:vAlign w:val="center"/>
            <w:hideMark/>
          </w:tcPr>
          <w:p w14:paraId="2C7257D2"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333" w:type="dxa"/>
            <w:tcBorders>
              <w:top w:val="nil"/>
              <w:left w:val="nil"/>
              <w:bottom w:val="single" w:sz="4" w:space="0" w:color="auto"/>
              <w:right w:val="single" w:sz="4" w:space="0" w:color="auto"/>
            </w:tcBorders>
            <w:shd w:val="clear" w:color="auto" w:fill="auto"/>
            <w:noWrap/>
            <w:vAlign w:val="center"/>
            <w:hideMark/>
          </w:tcPr>
          <w:p w14:paraId="399FCB43"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691" w:type="dxa"/>
            <w:tcBorders>
              <w:top w:val="nil"/>
              <w:left w:val="nil"/>
              <w:bottom w:val="single" w:sz="4" w:space="0" w:color="auto"/>
              <w:right w:val="single" w:sz="4" w:space="0" w:color="auto"/>
            </w:tcBorders>
            <w:shd w:val="clear" w:color="auto" w:fill="auto"/>
            <w:noWrap/>
            <w:vAlign w:val="center"/>
            <w:hideMark/>
          </w:tcPr>
          <w:p w14:paraId="4245971E"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620" w:type="dxa"/>
            <w:tcBorders>
              <w:top w:val="nil"/>
              <w:left w:val="nil"/>
              <w:bottom w:val="single" w:sz="4" w:space="0" w:color="auto"/>
              <w:right w:val="single" w:sz="4" w:space="0" w:color="auto"/>
            </w:tcBorders>
            <w:shd w:val="clear" w:color="auto" w:fill="auto"/>
            <w:noWrap/>
            <w:vAlign w:val="center"/>
            <w:hideMark/>
          </w:tcPr>
          <w:p w14:paraId="02C32235"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441" w:type="dxa"/>
            <w:tcBorders>
              <w:top w:val="nil"/>
              <w:left w:val="nil"/>
              <w:bottom w:val="single" w:sz="4" w:space="0" w:color="auto"/>
              <w:right w:val="single" w:sz="4" w:space="0" w:color="auto"/>
            </w:tcBorders>
            <w:shd w:val="clear" w:color="auto" w:fill="auto"/>
            <w:noWrap/>
            <w:vAlign w:val="center"/>
            <w:hideMark/>
          </w:tcPr>
          <w:p w14:paraId="13040999"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870" w:type="dxa"/>
            <w:tcBorders>
              <w:top w:val="nil"/>
              <w:left w:val="nil"/>
              <w:bottom w:val="single" w:sz="4" w:space="0" w:color="auto"/>
              <w:right w:val="single" w:sz="4" w:space="0" w:color="auto"/>
            </w:tcBorders>
            <w:shd w:val="clear" w:color="auto" w:fill="auto"/>
            <w:noWrap/>
            <w:vAlign w:val="center"/>
            <w:hideMark/>
          </w:tcPr>
          <w:p w14:paraId="1CF0EADC"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c>
          <w:tcPr>
            <w:tcW w:w="1215" w:type="dxa"/>
            <w:tcBorders>
              <w:top w:val="nil"/>
              <w:left w:val="nil"/>
              <w:bottom w:val="single" w:sz="4" w:space="0" w:color="auto"/>
              <w:right w:val="single" w:sz="4" w:space="0" w:color="auto"/>
            </w:tcBorders>
            <w:shd w:val="clear" w:color="auto" w:fill="auto"/>
            <w:noWrap/>
            <w:vAlign w:val="center"/>
            <w:hideMark/>
          </w:tcPr>
          <w:p w14:paraId="616EADD8" w14:textId="77777777" w:rsidR="009A1D58" w:rsidRPr="00652CF0" w:rsidRDefault="009A1D58" w:rsidP="00D351DD">
            <w:pPr>
              <w:spacing w:after="0" w:line="240" w:lineRule="auto"/>
              <w:jc w:val="right"/>
              <w:rPr>
                <w:rFonts w:eastAsia="Times New Roman" w:cs="Arial"/>
                <w:b/>
                <w:bCs/>
                <w:color w:val="000000"/>
                <w:sz w:val="20"/>
                <w:szCs w:val="20"/>
                <w:lang w:eastAsia="es-BO"/>
              </w:rPr>
            </w:pPr>
          </w:p>
        </w:tc>
      </w:tr>
      <w:tr w:rsidR="009A1D58" w:rsidRPr="00652CF0" w14:paraId="2120CFE0" w14:textId="77777777" w:rsidTr="003F3400">
        <w:trPr>
          <w:trHeight w:val="300"/>
          <w:jc w:val="center"/>
        </w:trPr>
        <w:tc>
          <w:tcPr>
            <w:tcW w:w="1513" w:type="dxa"/>
            <w:tcBorders>
              <w:top w:val="nil"/>
              <w:left w:val="single" w:sz="4" w:space="0" w:color="auto"/>
              <w:bottom w:val="single" w:sz="4" w:space="0" w:color="auto"/>
              <w:right w:val="single" w:sz="4" w:space="0" w:color="auto"/>
            </w:tcBorders>
            <w:shd w:val="clear" w:color="000000" w:fill="D8B088"/>
            <w:noWrap/>
            <w:vAlign w:val="bottom"/>
            <w:hideMark/>
          </w:tcPr>
          <w:p w14:paraId="7E7F7B4D" w14:textId="77777777" w:rsidR="009A1D58" w:rsidRPr="00652CF0" w:rsidRDefault="009A1D58" w:rsidP="00D351DD">
            <w:pPr>
              <w:spacing w:after="0" w:line="240" w:lineRule="auto"/>
              <w:rPr>
                <w:rFonts w:eastAsia="Times New Roman" w:cs="Arial"/>
                <w:b/>
                <w:bCs/>
                <w:color w:val="000000"/>
                <w:sz w:val="20"/>
                <w:szCs w:val="20"/>
                <w:lang w:eastAsia="es-BO"/>
              </w:rPr>
            </w:pPr>
            <w:r w:rsidRPr="00652CF0">
              <w:rPr>
                <w:rFonts w:eastAsia="Times New Roman" w:cs="Arial"/>
                <w:b/>
                <w:bCs/>
                <w:color w:val="000000"/>
                <w:sz w:val="20"/>
                <w:szCs w:val="20"/>
                <w:lang w:eastAsia="es-BO"/>
              </w:rPr>
              <w:t>TOTAL</w:t>
            </w:r>
          </w:p>
        </w:tc>
        <w:tc>
          <w:tcPr>
            <w:tcW w:w="1216" w:type="dxa"/>
            <w:tcBorders>
              <w:top w:val="nil"/>
              <w:left w:val="nil"/>
              <w:bottom w:val="single" w:sz="4" w:space="0" w:color="auto"/>
              <w:right w:val="single" w:sz="4" w:space="0" w:color="auto"/>
            </w:tcBorders>
            <w:shd w:val="clear" w:color="000000" w:fill="D8B088"/>
            <w:noWrap/>
            <w:vAlign w:val="center"/>
            <w:hideMark/>
          </w:tcPr>
          <w:p w14:paraId="7BAA2FE1"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145.874,40</w:t>
            </w:r>
          </w:p>
        </w:tc>
        <w:tc>
          <w:tcPr>
            <w:tcW w:w="1095" w:type="dxa"/>
            <w:tcBorders>
              <w:top w:val="nil"/>
              <w:left w:val="nil"/>
              <w:bottom w:val="single" w:sz="4" w:space="0" w:color="auto"/>
              <w:right w:val="single" w:sz="4" w:space="0" w:color="auto"/>
            </w:tcBorders>
            <w:shd w:val="clear" w:color="000000" w:fill="D8B088"/>
            <w:noWrap/>
            <w:vAlign w:val="center"/>
            <w:hideMark/>
          </w:tcPr>
          <w:p w14:paraId="4AFBD521"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14.587,44</w:t>
            </w:r>
          </w:p>
        </w:tc>
        <w:tc>
          <w:tcPr>
            <w:tcW w:w="1333" w:type="dxa"/>
            <w:tcBorders>
              <w:top w:val="nil"/>
              <w:left w:val="nil"/>
              <w:bottom w:val="single" w:sz="4" w:space="0" w:color="auto"/>
              <w:right w:val="single" w:sz="4" w:space="0" w:color="auto"/>
            </w:tcBorders>
            <w:shd w:val="clear" w:color="000000" w:fill="D8B088"/>
            <w:noWrap/>
            <w:vAlign w:val="center"/>
            <w:hideMark/>
          </w:tcPr>
          <w:p w14:paraId="3A2C3FB6"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4.376,23</w:t>
            </w:r>
          </w:p>
        </w:tc>
        <w:tc>
          <w:tcPr>
            <w:tcW w:w="1691" w:type="dxa"/>
            <w:tcBorders>
              <w:top w:val="nil"/>
              <w:left w:val="nil"/>
              <w:bottom w:val="single" w:sz="4" w:space="0" w:color="auto"/>
              <w:right w:val="single" w:sz="4" w:space="0" w:color="auto"/>
            </w:tcBorders>
            <w:shd w:val="clear" w:color="000000" w:fill="D8B088"/>
            <w:noWrap/>
            <w:vAlign w:val="center"/>
            <w:hideMark/>
          </w:tcPr>
          <w:p w14:paraId="4E94F219"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2.494,45</w:t>
            </w:r>
          </w:p>
        </w:tc>
        <w:tc>
          <w:tcPr>
            <w:tcW w:w="1620" w:type="dxa"/>
            <w:tcBorders>
              <w:top w:val="nil"/>
              <w:left w:val="nil"/>
              <w:bottom w:val="single" w:sz="4" w:space="0" w:color="auto"/>
              <w:right w:val="single" w:sz="4" w:space="0" w:color="auto"/>
            </w:tcBorders>
            <w:shd w:val="clear" w:color="000000" w:fill="D8B088"/>
            <w:noWrap/>
            <w:vAlign w:val="center"/>
            <w:hideMark/>
          </w:tcPr>
          <w:p w14:paraId="43187FC6"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2.917,49</w:t>
            </w:r>
          </w:p>
        </w:tc>
        <w:tc>
          <w:tcPr>
            <w:tcW w:w="1441" w:type="dxa"/>
            <w:tcBorders>
              <w:top w:val="nil"/>
              <w:left w:val="nil"/>
              <w:bottom w:val="single" w:sz="4" w:space="0" w:color="auto"/>
              <w:right w:val="single" w:sz="4" w:space="0" w:color="auto"/>
            </w:tcBorders>
            <w:shd w:val="clear" w:color="000000" w:fill="D8B088"/>
            <w:noWrap/>
            <w:vAlign w:val="center"/>
            <w:hideMark/>
          </w:tcPr>
          <w:p w14:paraId="1DEAAED7"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12.151,34</w:t>
            </w:r>
          </w:p>
        </w:tc>
        <w:tc>
          <w:tcPr>
            <w:tcW w:w="1870" w:type="dxa"/>
            <w:tcBorders>
              <w:top w:val="nil"/>
              <w:left w:val="nil"/>
              <w:bottom w:val="single" w:sz="4" w:space="0" w:color="auto"/>
              <w:right w:val="single" w:sz="4" w:space="0" w:color="auto"/>
            </w:tcBorders>
            <w:shd w:val="clear" w:color="000000" w:fill="D8B088"/>
            <w:noWrap/>
            <w:vAlign w:val="center"/>
            <w:hideMark/>
          </w:tcPr>
          <w:p w14:paraId="4F4234C3"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12.151,34</w:t>
            </w:r>
          </w:p>
        </w:tc>
        <w:tc>
          <w:tcPr>
            <w:tcW w:w="1215" w:type="dxa"/>
            <w:tcBorders>
              <w:top w:val="nil"/>
              <w:left w:val="nil"/>
              <w:bottom w:val="single" w:sz="4" w:space="0" w:color="auto"/>
              <w:right w:val="single" w:sz="4" w:space="0" w:color="auto"/>
            </w:tcBorders>
            <w:shd w:val="clear" w:color="000000" w:fill="D8B088"/>
            <w:noWrap/>
            <w:vAlign w:val="center"/>
            <w:hideMark/>
          </w:tcPr>
          <w:p w14:paraId="39EF01B2" w14:textId="77777777" w:rsidR="009A1D58" w:rsidRPr="00652CF0" w:rsidRDefault="009A1D58" w:rsidP="00D351DD">
            <w:pPr>
              <w:spacing w:after="0" w:line="240" w:lineRule="auto"/>
              <w:jc w:val="right"/>
              <w:rPr>
                <w:rFonts w:eastAsia="Times New Roman" w:cs="Arial"/>
                <w:b/>
                <w:bCs/>
                <w:color w:val="000000"/>
                <w:sz w:val="20"/>
                <w:szCs w:val="20"/>
                <w:lang w:eastAsia="es-BO"/>
              </w:rPr>
            </w:pPr>
            <w:r w:rsidRPr="00652CF0">
              <w:rPr>
                <w:rFonts w:eastAsia="Times New Roman" w:cs="Arial"/>
                <w:b/>
                <w:bCs/>
                <w:color w:val="000000"/>
                <w:sz w:val="20"/>
                <w:szCs w:val="20"/>
                <w:lang w:eastAsia="es-BO"/>
              </w:rPr>
              <w:t>194.552,69</w:t>
            </w:r>
          </w:p>
        </w:tc>
      </w:tr>
    </w:tbl>
    <w:p w14:paraId="3AE09A81" w14:textId="22E1B90D" w:rsidR="00D07B90" w:rsidRPr="001F1F3B" w:rsidRDefault="009A1D58" w:rsidP="001F1F3B">
      <w:pPr>
        <w:spacing w:before="240"/>
        <w:rPr>
          <w:rFonts w:cs="Arial"/>
        </w:rPr>
      </w:pPr>
      <w:r w:rsidRPr="0046780E">
        <w:rPr>
          <w:rFonts w:cs="Arial"/>
          <w:b/>
        </w:rPr>
        <w:t>Fuente</w:t>
      </w:r>
      <w:r w:rsidRPr="0046780E">
        <w:rPr>
          <w:rFonts w:cs="Arial"/>
        </w:rPr>
        <w:t xml:space="preserve"> Elaboración Propia</w:t>
      </w:r>
      <w:bookmarkStart w:id="209" w:name="_Toc148884242"/>
    </w:p>
    <w:p w14:paraId="55940773" w14:textId="77777777" w:rsidR="001F1F3B" w:rsidRPr="002462C9" w:rsidRDefault="001F1F3B" w:rsidP="001F1F3B">
      <w:pPr>
        <w:pStyle w:val="Ttulo4"/>
      </w:pPr>
      <w:bookmarkStart w:id="210" w:name="_Toc148990518"/>
      <w:r>
        <w:t xml:space="preserve">5.5.1.3 </w:t>
      </w:r>
      <w:r w:rsidRPr="002462C9">
        <w:t>GASTOS GENERALES</w:t>
      </w:r>
      <w:bookmarkEnd w:id="210"/>
      <w:r w:rsidRPr="002462C9">
        <w:t xml:space="preserve"> </w:t>
      </w:r>
    </w:p>
    <w:p w14:paraId="4A8EE4F5" w14:textId="1EBCEBCD" w:rsidR="001F1F3B" w:rsidRPr="003F3400" w:rsidRDefault="001F1F3B" w:rsidP="001F1F3B">
      <w:pPr>
        <w:rPr>
          <w:rFonts w:cs="Arial"/>
          <w:color w:val="000000" w:themeColor="text1"/>
          <w:szCs w:val="24"/>
        </w:rPr>
        <w:sectPr w:rsidR="001F1F3B" w:rsidRPr="003F3400" w:rsidSect="00D07B90">
          <w:pgSz w:w="15840" w:h="12240" w:orient="landscape" w:code="1"/>
          <w:pgMar w:top="1701" w:right="1418" w:bottom="1701" w:left="1418" w:header="709" w:footer="709" w:gutter="0"/>
          <w:cols w:space="708"/>
          <w:docGrid w:linePitch="360"/>
        </w:sectPr>
      </w:pPr>
      <w:r w:rsidRPr="00D53ACE">
        <w:rPr>
          <w:rFonts w:cs="Arial"/>
          <w:color w:val="000000" w:themeColor="text1"/>
          <w:szCs w:val="24"/>
        </w:rPr>
        <w:t>Los gastos generales necesarios que la empresa debe pagar independientemente de su nivel de producción, en material de escritorio</w:t>
      </w:r>
      <w:r>
        <w:rPr>
          <w:rFonts w:cs="Arial"/>
          <w:color w:val="000000" w:themeColor="text1"/>
          <w:szCs w:val="24"/>
        </w:rPr>
        <w:t xml:space="preserve"> son necesarios para el área de administración y producción para realizar los registros correspondientes que la empresa requiere</w:t>
      </w:r>
      <w:r w:rsidRPr="00D53ACE">
        <w:rPr>
          <w:rFonts w:cs="Arial"/>
          <w:color w:val="000000" w:themeColor="text1"/>
          <w:szCs w:val="24"/>
        </w:rPr>
        <w:t>,</w:t>
      </w:r>
      <w:r>
        <w:rPr>
          <w:rFonts w:cs="Arial"/>
          <w:color w:val="000000" w:themeColor="text1"/>
          <w:szCs w:val="24"/>
        </w:rPr>
        <w:t xml:space="preserve"> se detallan tales gastos a continuación:</w:t>
      </w:r>
    </w:p>
    <w:p w14:paraId="34B6C241" w14:textId="77777777" w:rsidR="00AC3F65" w:rsidRDefault="003F3400" w:rsidP="00652CF0">
      <w:pPr>
        <w:pStyle w:val="CUADROS"/>
        <w:spacing w:after="0"/>
      </w:pPr>
      <w:bookmarkStart w:id="211" w:name="_Toc149578952"/>
      <w:bookmarkStart w:id="212" w:name="_Toc149579218"/>
      <w:bookmarkEnd w:id="209"/>
      <w:r>
        <w:lastRenderedPageBreak/>
        <w:t xml:space="preserve">CUADRO N°  </w:t>
      </w:r>
      <w:fldSimple w:instr=" SEQ CUADRO_N°_ \* ARABIC ">
        <w:r w:rsidR="003617C5">
          <w:rPr>
            <w:noProof/>
          </w:rPr>
          <w:t>33</w:t>
        </w:r>
      </w:fldSimple>
      <w:r>
        <w:t xml:space="preserve"> </w:t>
      </w:r>
    </w:p>
    <w:p w14:paraId="589F7CC9" w14:textId="4DF7C113" w:rsidR="003F3400" w:rsidRDefault="003F3400" w:rsidP="00652CF0">
      <w:pPr>
        <w:pStyle w:val="CUADROS"/>
        <w:spacing w:after="0"/>
      </w:pPr>
      <w:r>
        <w:t>MATERIAL DE ESCRITORIO</w:t>
      </w:r>
      <w:bookmarkEnd w:id="211"/>
      <w:bookmarkEnd w:id="212"/>
    </w:p>
    <w:p w14:paraId="5900C390" w14:textId="49A7F524" w:rsidR="00652CF0" w:rsidRDefault="00652CF0" w:rsidP="00652CF0">
      <w:pPr>
        <w:spacing w:after="0"/>
        <w:jc w:val="center"/>
      </w:pPr>
      <w:r w:rsidRPr="0046780E">
        <w:rPr>
          <w:rFonts w:cs="Arial"/>
          <w:b/>
          <w:bCs/>
        </w:rPr>
        <w:t>(Expresado en bolivianos)</w:t>
      </w:r>
    </w:p>
    <w:tbl>
      <w:tblPr>
        <w:tblW w:w="0" w:type="auto"/>
        <w:jc w:val="center"/>
        <w:tblLayout w:type="fixed"/>
        <w:tblCellMar>
          <w:left w:w="0" w:type="dxa"/>
          <w:right w:w="0" w:type="dxa"/>
        </w:tblCellMar>
        <w:tblLook w:val="04A0" w:firstRow="1" w:lastRow="0" w:firstColumn="1" w:lastColumn="0" w:noHBand="0" w:noVBand="1"/>
      </w:tblPr>
      <w:tblGrid>
        <w:gridCol w:w="2402"/>
        <w:gridCol w:w="1412"/>
        <w:gridCol w:w="1431"/>
        <w:gridCol w:w="1429"/>
        <w:gridCol w:w="1429"/>
      </w:tblGrid>
      <w:tr w:rsidR="009A1D58" w:rsidRPr="00F56871" w14:paraId="5C50FBF2" w14:textId="77777777" w:rsidTr="00674702">
        <w:trPr>
          <w:trHeight w:val="762"/>
          <w:jc w:val="center"/>
        </w:trPr>
        <w:tc>
          <w:tcPr>
            <w:tcW w:w="2402" w:type="dxa"/>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A0CE8CD"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DETALLE</w:t>
            </w:r>
          </w:p>
        </w:tc>
        <w:tc>
          <w:tcPr>
            <w:tcW w:w="1412"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C4BCE8C"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CANTIDAD</w:t>
            </w:r>
          </w:p>
        </w:tc>
        <w:tc>
          <w:tcPr>
            <w:tcW w:w="1431"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33FB50A"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COSTO</w:t>
            </w:r>
          </w:p>
          <w:p w14:paraId="2E1114EE"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UNITARIO</w:t>
            </w:r>
          </w:p>
        </w:tc>
        <w:tc>
          <w:tcPr>
            <w:tcW w:w="1429"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05CAF33"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COSTO</w:t>
            </w:r>
          </w:p>
          <w:p w14:paraId="5EBA0EF8"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MENSUAL</w:t>
            </w:r>
          </w:p>
        </w:tc>
        <w:tc>
          <w:tcPr>
            <w:tcW w:w="1429"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22DD18F6"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COSTO</w:t>
            </w:r>
          </w:p>
          <w:p w14:paraId="1713592E"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ANUAL</w:t>
            </w:r>
          </w:p>
        </w:tc>
      </w:tr>
      <w:tr w:rsidR="009A1D58" w:rsidRPr="00F56871" w14:paraId="2159105D" w14:textId="77777777" w:rsidTr="00836A30">
        <w:trPr>
          <w:trHeight w:val="283"/>
          <w:jc w:val="center"/>
        </w:trPr>
        <w:tc>
          <w:tcPr>
            <w:tcW w:w="2402"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9DE62A2"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Cuaderno de notas</w:t>
            </w:r>
          </w:p>
        </w:tc>
        <w:tc>
          <w:tcPr>
            <w:tcW w:w="141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537AB405"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1</w:t>
            </w:r>
          </w:p>
        </w:tc>
        <w:tc>
          <w:tcPr>
            <w:tcW w:w="1431"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2559157C"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10.00</w:t>
            </w:r>
          </w:p>
        </w:tc>
        <w:tc>
          <w:tcPr>
            <w:tcW w:w="142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6599FE93"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10.00</w:t>
            </w:r>
          </w:p>
        </w:tc>
        <w:tc>
          <w:tcPr>
            <w:tcW w:w="142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5FC84702"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120.00</w:t>
            </w:r>
          </w:p>
        </w:tc>
      </w:tr>
      <w:tr w:rsidR="009A1D58" w:rsidRPr="00F56871" w14:paraId="586DEEE3" w14:textId="77777777" w:rsidTr="00836A30">
        <w:trPr>
          <w:trHeight w:val="283"/>
          <w:jc w:val="center"/>
        </w:trPr>
        <w:tc>
          <w:tcPr>
            <w:tcW w:w="2402"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D58431" w14:textId="77777777" w:rsidR="009A1D58" w:rsidRPr="00156024" w:rsidRDefault="009A1D58" w:rsidP="00D351DD">
            <w:pPr>
              <w:spacing w:after="0" w:line="240" w:lineRule="auto"/>
              <w:jc w:val="center"/>
              <w:rPr>
                <w:rFonts w:eastAsia="Times New Roman" w:cs="Arial"/>
                <w:szCs w:val="24"/>
              </w:rPr>
            </w:pPr>
            <w:proofErr w:type="spellStart"/>
            <w:r w:rsidRPr="00156024">
              <w:rPr>
                <w:rFonts w:eastAsia="Times New Roman" w:cs="Arial"/>
                <w:szCs w:val="24"/>
              </w:rPr>
              <w:t>Boligrafo</w:t>
            </w:r>
            <w:proofErr w:type="spellEnd"/>
            <w:r w:rsidRPr="00156024">
              <w:rPr>
                <w:rFonts w:eastAsia="Times New Roman" w:cs="Arial"/>
                <w:szCs w:val="24"/>
              </w:rPr>
              <w:t>-Paquete</w:t>
            </w:r>
          </w:p>
        </w:tc>
        <w:tc>
          <w:tcPr>
            <w:tcW w:w="141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4A3D45C9"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2</w:t>
            </w:r>
          </w:p>
        </w:tc>
        <w:tc>
          <w:tcPr>
            <w:tcW w:w="1431"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2BAAFEC5"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10.00</w:t>
            </w:r>
          </w:p>
        </w:tc>
        <w:tc>
          <w:tcPr>
            <w:tcW w:w="142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59FCA1BC"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20.00</w:t>
            </w:r>
          </w:p>
        </w:tc>
        <w:tc>
          <w:tcPr>
            <w:tcW w:w="142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4BD57ECA" w14:textId="77777777" w:rsidR="009A1D58" w:rsidRPr="00156024" w:rsidRDefault="009A1D58" w:rsidP="00D351DD">
            <w:pPr>
              <w:spacing w:after="0" w:line="240" w:lineRule="auto"/>
              <w:jc w:val="center"/>
              <w:rPr>
                <w:rFonts w:eastAsia="Times New Roman" w:cs="Arial"/>
                <w:szCs w:val="24"/>
              </w:rPr>
            </w:pPr>
            <w:r w:rsidRPr="00156024">
              <w:rPr>
                <w:rFonts w:eastAsia="Times New Roman" w:cs="Arial"/>
                <w:szCs w:val="24"/>
              </w:rPr>
              <w:t>20.00</w:t>
            </w:r>
          </w:p>
        </w:tc>
      </w:tr>
      <w:tr w:rsidR="009A1D58" w:rsidRPr="00F56871" w14:paraId="20DE8ED0" w14:textId="77777777" w:rsidTr="00D351DD">
        <w:trPr>
          <w:trHeight w:val="371"/>
          <w:jc w:val="center"/>
        </w:trPr>
        <w:tc>
          <w:tcPr>
            <w:tcW w:w="2402" w:type="dxa"/>
            <w:tcBorders>
              <w:top w:val="outset" w:sz="6" w:space="0" w:color="auto"/>
              <w:left w:val="single" w:sz="6" w:space="0" w:color="000000"/>
              <w:bottom w:val="single" w:sz="6" w:space="0" w:color="000000"/>
              <w:right w:val="single" w:sz="6" w:space="0" w:color="000000"/>
            </w:tcBorders>
            <w:shd w:val="clear" w:color="auto" w:fill="D8B088"/>
            <w:tcMar>
              <w:top w:w="0" w:type="dxa"/>
              <w:left w:w="45" w:type="dxa"/>
              <w:bottom w:w="0" w:type="dxa"/>
              <w:right w:w="45" w:type="dxa"/>
            </w:tcMar>
            <w:vAlign w:val="bottom"/>
            <w:hideMark/>
          </w:tcPr>
          <w:p w14:paraId="0C725CB3"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TOTAL</w:t>
            </w:r>
          </w:p>
        </w:tc>
        <w:tc>
          <w:tcPr>
            <w:tcW w:w="1412"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bottom"/>
            <w:hideMark/>
          </w:tcPr>
          <w:p w14:paraId="1A5AF787" w14:textId="77777777" w:rsidR="009A1D58" w:rsidRPr="00156024" w:rsidRDefault="009A1D58" w:rsidP="00D351DD">
            <w:pPr>
              <w:spacing w:after="0" w:line="240" w:lineRule="auto"/>
              <w:jc w:val="center"/>
              <w:rPr>
                <w:rFonts w:eastAsia="Times New Roman" w:cs="Arial"/>
                <w:b/>
                <w:bCs/>
                <w:szCs w:val="24"/>
              </w:rPr>
            </w:pPr>
          </w:p>
        </w:tc>
        <w:tc>
          <w:tcPr>
            <w:tcW w:w="1431"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bottom"/>
            <w:hideMark/>
          </w:tcPr>
          <w:p w14:paraId="2ED6A7DF"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20.00</w:t>
            </w:r>
          </w:p>
        </w:tc>
        <w:tc>
          <w:tcPr>
            <w:tcW w:w="1429"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bottom"/>
            <w:hideMark/>
          </w:tcPr>
          <w:p w14:paraId="7BF2E7D5"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30.00</w:t>
            </w:r>
          </w:p>
        </w:tc>
        <w:tc>
          <w:tcPr>
            <w:tcW w:w="1429"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bottom"/>
            <w:hideMark/>
          </w:tcPr>
          <w:p w14:paraId="30B4BDB5" w14:textId="77777777" w:rsidR="009A1D58" w:rsidRPr="00156024" w:rsidRDefault="009A1D58" w:rsidP="00D351DD">
            <w:pPr>
              <w:spacing w:after="0" w:line="240" w:lineRule="auto"/>
              <w:jc w:val="center"/>
              <w:rPr>
                <w:rFonts w:eastAsia="Times New Roman" w:cs="Arial"/>
                <w:b/>
                <w:bCs/>
                <w:szCs w:val="24"/>
              </w:rPr>
            </w:pPr>
            <w:r w:rsidRPr="00156024">
              <w:rPr>
                <w:rFonts w:eastAsia="Times New Roman" w:cs="Arial"/>
                <w:b/>
                <w:bCs/>
                <w:szCs w:val="24"/>
              </w:rPr>
              <w:t>140.00</w:t>
            </w:r>
          </w:p>
        </w:tc>
      </w:tr>
    </w:tbl>
    <w:p w14:paraId="15199509" w14:textId="77777777" w:rsidR="009A1D58" w:rsidRPr="00023966" w:rsidRDefault="009A1D58" w:rsidP="009A1D58">
      <w:pPr>
        <w:spacing w:before="240"/>
        <w:jc w:val="left"/>
        <w:rPr>
          <w:rFonts w:cs="Arial"/>
          <w:color w:val="000000" w:themeColor="text1"/>
          <w:szCs w:val="24"/>
        </w:rPr>
      </w:pPr>
      <w:r w:rsidRPr="007B0B2B">
        <w:rPr>
          <w:rFonts w:cs="Arial"/>
          <w:b/>
          <w:bCs/>
          <w:color w:val="000000" w:themeColor="text1"/>
          <w:szCs w:val="24"/>
        </w:rPr>
        <w:t>Fuente:</w:t>
      </w:r>
      <w:r w:rsidRPr="00023966">
        <w:rPr>
          <w:rFonts w:cs="Arial"/>
          <w:color w:val="000000" w:themeColor="text1"/>
          <w:szCs w:val="24"/>
        </w:rPr>
        <w:t xml:space="preserve"> Elaboración propia </w:t>
      </w:r>
    </w:p>
    <w:p w14:paraId="11773B16" w14:textId="77777777" w:rsidR="009A1D58" w:rsidRPr="000433BD" w:rsidRDefault="009A1D58" w:rsidP="009A1D58">
      <w:pPr>
        <w:pStyle w:val="Ttulo4"/>
        <w:spacing w:after="240" w:line="360" w:lineRule="auto"/>
      </w:pPr>
      <w:bookmarkStart w:id="213" w:name="_Toc148884243"/>
      <w:bookmarkStart w:id="214" w:name="_Toc148990519"/>
      <w:r w:rsidRPr="000433BD">
        <w:t>5.5.1.4 GASTOS DE MANTENIMIENTO</w:t>
      </w:r>
      <w:bookmarkEnd w:id="213"/>
      <w:bookmarkEnd w:id="214"/>
      <w:r w:rsidRPr="000433BD">
        <w:t xml:space="preserve"> </w:t>
      </w:r>
    </w:p>
    <w:p w14:paraId="713E404F" w14:textId="31B0AA98" w:rsidR="009A1D58" w:rsidRPr="003F3400" w:rsidRDefault="00BA2DBE" w:rsidP="003F3400">
      <w:pPr>
        <w:spacing w:after="0"/>
        <w:rPr>
          <w:rFonts w:cs="Arial"/>
          <w:color w:val="000000" w:themeColor="text1"/>
          <w:szCs w:val="24"/>
        </w:rPr>
      </w:pPr>
      <w:r w:rsidRPr="005C3B88">
        <w:rPr>
          <w:rFonts w:cs="Arial"/>
          <w:color w:val="000000" w:themeColor="text1"/>
          <w:szCs w:val="24"/>
        </w:rPr>
        <w:t xml:space="preserve">Los gastos de mantenimiento, tomados en cuenta en el presente </w:t>
      </w:r>
      <w:r>
        <w:rPr>
          <w:rFonts w:cs="Arial"/>
          <w:color w:val="000000" w:themeColor="text1"/>
          <w:szCs w:val="24"/>
        </w:rPr>
        <w:t xml:space="preserve">proyecto, para la conservación y aprovechamiento de la maquinaria de la empresa, </w:t>
      </w:r>
      <w:r w:rsidRPr="00320BB7">
        <w:rPr>
          <w:rFonts w:cs="Arial"/>
          <w:color w:val="000000" w:themeColor="text1"/>
          <w:szCs w:val="24"/>
        </w:rPr>
        <w:t>que se efectuara de manera correctiva y preventiva, como se detalla en el siguiente cuadro</w:t>
      </w:r>
      <w:r>
        <w:rPr>
          <w:rFonts w:cs="Arial"/>
          <w:color w:val="000000" w:themeColor="text1"/>
          <w:szCs w:val="24"/>
        </w:rPr>
        <w:t xml:space="preserve">. </w:t>
      </w:r>
    </w:p>
    <w:p w14:paraId="5A4AD678" w14:textId="77777777" w:rsidR="00AC3F65" w:rsidRDefault="003F3400" w:rsidP="00652CF0">
      <w:pPr>
        <w:pStyle w:val="CUADROS"/>
        <w:spacing w:after="0"/>
        <w:rPr>
          <w:noProof/>
        </w:rPr>
      </w:pPr>
      <w:bookmarkStart w:id="215" w:name="_Toc149578953"/>
      <w:bookmarkStart w:id="216" w:name="_Toc149579219"/>
      <w:r>
        <w:t xml:space="preserve">CUADRO N°  </w:t>
      </w:r>
      <w:fldSimple w:instr=" SEQ CUADRO_N°_ \* ARABIC ">
        <w:r w:rsidR="003617C5">
          <w:rPr>
            <w:noProof/>
          </w:rPr>
          <w:t>34</w:t>
        </w:r>
      </w:fldSimple>
    </w:p>
    <w:p w14:paraId="0A1AC622" w14:textId="26BA75ED" w:rsidR="003F3400" w:rsidRDefault="003F3400" w:rsidP="00652CF0">
      <w:pPr>
        <w:pStyle w:val="CUADROS"/>
        <w:spacing w:after="0"/>
      </w:pPr>
      <w:r>
        <w:t xml:space="preserve"> </w:t>
      </w:r>
      <w:r w:rsidRPr="008C0583">
        <w:t>GASTOS DE MANTENIMIENTO</w:t>
      </w:r>
      <w:bookmarkEnd w:id="215"/>
      <w:bookmarkEnd w:id="216"/>
    </w:p>
    <w:p w14:paraId="08C2861D" w14:textId="720E5B79" w:rsidR="00652CF0" w:rsidRDefault="00652CF0" w:rsidP="00652CF0">
      <w:pPr>
        <w:spacing w:after="0"/>
        <w:jc w:val="center"/>
      </w:pPr>
      <w:r w:rsidRPr="0046780E">
        <w:rPr>
          <w:rFonts w:cs="Arial"/>
          <w:b/>
          <w:bCs/>
        </w:rPr>
        <w:t>(Expresado en bolivianos)</w:t>
      </w:r>
    </w:p>
    <w:tbl>
      <w:tblPr>
        <w:tblW w:w="9100" w:type="dxa"/>
        <w:jc w:val="center"/>
        <w:tblCellMar>
          <w:left w:w="0" w:type="dxa"/>
          <w:right w:w="0" w:type="dxa"/>
        </w:tblCellMar>
        <w:tblLook w:val="04A0" w:firstRow="1" w:lastRow="0" w:firstColumn="1" w:lastColumn="0" w:noHBand="0" w:noVBand="1"/>
      </w:tblPr>
      <w:tblGrid>
        <w:gridCol w:w="1417"/>
        <w:gridCol w:w="1135"/>
        <w:gridCol w:w="1569"/>
        <w:gridCol w:w="1552"/>
        <w:gridCol w:w="1302"/>
        <w:gridCol w:w="1178"/>
        <w:gridCol w:w="947"/>
      </w:tblGrid>
      <w:tr w:rsidR="00D351DD" w:rsidRPr="00D351DD" w14:paraId="1E598E8D" w14:textId="77777777" w:rsidTr="00674702">
        <w:trPr>
          <w:trHeight w:val="345"/>
          <w:jc w:val="center"/>
        </w:trPr>
        <w:tc>
          <w:tcPr>
            <w:tcW w:w="1417" w:type="dxa"/>
            <w:vMerge w:val="restar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C36182C"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DETALLE</w:t>
            </w:r>
          </w:p>
        </w:tc>
        <w:tc>
          <w:tcPr>
            <w:tcW w:w="1135" w:type="dxa"/>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24A4B64"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CANTIDAD</w:t>
            </w:r>
          </w:p>
        </w:tc>
        <w:tc>
          <w:tcPr>
            <w:tcW w:w="4423" w:type="dxa"/>
            <w:gridSpan w:val="3"/>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73B1B76"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MANTENIMIENTO</w:t>
            </w:r>
          </w:p>
        </w:tc>
        <w:tc>
          <w:tcPr>
            <w:tcW w:w="1178" w:type="dxa"/>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199596D"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COSTO MENSUAL</w:t>
            </w:r>
          </w:p>
        </w:tc>
        <w:tc>
          <w:tcPr>
            <w:tcW w:w="947" w:type="dxa"/>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2308A974"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COSTO ANUAL</w:t>
            </w:r>
          </w:p>
        </w:tc>
      </w:tr>
      <w:tr w:rsidR="00D351DD" w:rsidRPr="00D351DD" w14:paraId="5FA13AEB" w14:textId="77777777" w:rsidTr="00674702">
        <w:trPr>
          <w:trHeight w:val="345"/>
          <w:jc w:val="center"/>
        </w:trPr>
        <w:tc>
          <w:tcPr>
            <w:tcW w:w="1417" w:type="dxa"/>
            <w:vMerge/>
            <w:tcBorders>
              <w:top w:val="single" w:sz="6" w:space="0" w:color="000000"/>
              <w:left w:val="single" w:sz="6" w:space="0" w:color="000000"/>
              <w:bottom w:val="single" w:sz="6" w:space="0" w:color="000000"/>
              <w:right w:val="single" w:sz="6" w:space="0" w:color="000000"/>
            </w:tcBorders>
            <w:vAlign w:val="center"/>
            <w:hideMark/>
          </w:tcPr>
          <w:p w14:paraId="6CBE6EAB" w14:textId="77777777" w:rsidR="009A1D58" w:rsidRPr="00D351DD" w:rsidRDefault="009A1D58" w:rsidP="00D351DD">
            <w:pPr>
              <w:spacing w:after="0" w:line="240" w:lineRule="auto"/>
              <w:jc w:val="center"/>
              <w:rPr>
                <w:rFonts w:eastAsia="Times New Roman" w:cs="Arial"/>
                <w:b/>
                <w:bCs/>
                <w:sz w:val="20"/>
                <w:szCs w:val="20"/>
              </w:rPr>
            </w:pPr>
          </w:p>
        </w:tc>
        <w:tc>
          <w:tcPr>
            <w:tcW w:w="1135" w:type="dxa"/>
            <w:vMerge/>
            <w:tcBorders>
              <w:top w:val="single" w:sz="6" w:space="0" w:color="000000"/>
              <w:left w:val="outset" w:sz="6" w:space="0" w:color="auto"/>
              <w:bottom w:val="single" w:sz="6" w:space="0" w:color="000000"/>
              <w:right w:val="single" w:sz="6" w:space="0" w:color="000000"/>
            </w:tcBorders>
            <w:vAlign w:val="center"/>
            <w:hideMark/>
          </w:tcPr>
          <w:p w14:paraId="60A87FD8" w14:textId="77777777" w:rsidR="009A1D58" w:rsidRPr="00D351DD" w:rsidRDefault="009A1D58" w:rsidP="00D351DD">
            <w:pPr>
              <w:spacing w:after="0" w:line="240" w:lineRule="auto"/>
              <w:jc w:val="center"/>
              <w:rPr>
                <w:rFonts w:eastAsia="Times New Roman" w:cs="Arial"/>
                <w:b/>
                <w:bCs/>
                <w:sz w:val="20"/>
                <w:szCs w:val="20"/>
              </w:rPr>
            </w:pPr>
          </w:p>
        </w:tc>
        <w:tc>
          <w:tcPr>
            <w:tcW w:w="1569"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B3D66B3"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REPARACIÓN CORRECTIVA</w:t>
            </w:r>
          </w:p>
        </w:tc>
        <w:tc>
          <w:tcPr>
            <w:tcW w:w="0" w:type="auto"/>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D99A3B7"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REPARACIÓN PREVENTIVA</w:t>
            </w:r>
          </w:p>
        </w:tc>
        <w:tc>
          <w:tcPr>
            <w:tcW w:w="1302"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A2A7048"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COSTO UNITARIO</w:t>
            </w:r>
          </w:p>
        </w:tc>
        <w:tc>
          <w:tcPr>
            <w:tcW w:w="1178" w:type="dxa"/>
            <w:vMerge/>
            <w:tcBorders>
              <w:top w:val="single" w:sz="6" w:space="0" w:color="000000"/>
              <w:left w:val="outset" w:sz="6" w:space="0" w:color="auto"/>
              <w:bottom w:val="single" w:sz="6" w:space="0" w:color="000000"/>
              <w:right w:val="single" w:sz="6" w:space="0" w:color="000000"/>
            </w:tcBorders>
            <w:vAlign w:val="center"/>
            <w:hideMark/>
          </w:tcPr>
          <w:p w14:paraId="59225AF6" w14:textId="77777777" w:rsidR="009A1D58" w:rsidRPr="00D351DD" w:rsidRDefault="009A1D58" w:rsidP="00D351DD">
            <w:pPr>
              <w:spacing w:after="0" w:line="240" w:lineRule="auto"/>
              <w:jc w:val="center"/>
              <w:rPr>
                <w:rFonts w:eastAsia="Times New Roman" w:cs="Arial"/>
                <w:b/>
                <w:bCs/>
                <w:sz w:val="20"/>
                <w:szCs w:val="20"/>
              </w:rPr>
            </w:pPr>
          </w:p>
        </w:tc>
        <w:tc>
          <w:tcPr>
            <w:tcW w:w="947" w:type="dxa"/>
            <w:vMerge/>
            <w:tcBorders>
              <w:top w:val="single" w:sz="6" w:space="0" w:color="000000"/>
              <w:left w:val="outset" w:sz="6" w:space="0" w:color="auto"/>
              <w:bottom w:val="single" w:sz="6" w:space="0" w:color="000000"/>
              <w:right w:val="single" w:sz="6" w:space="0" w:color="000000"/>
            </w:tcBorders>
            <w:vAlign w:val="center"/>
            <w:hideMark/>
          </w:tcPr>
          <w:p w14:paraId="16088349" w14:textId="77777777" w:rsidR="009A1D58" w:rsidRPr="00D351DD" w:rsidRDefault="009A1D58" w:rsidP="00D351DD">
            <w:pPr>
              <w:spacing w:after="0" w:line="240" w:lineRule="auto"/>
              <w:jc w:val="center"/>
              <w:rPr>
                <w:rFonts w:eastAsia="Times New Roman" w:cs="Arial"/>
                <w:b/>
                <w:bCs/>
                <w:sz w:val="20"/>
                <w:szCs w:val="20"/>
              </w:rPr>
            </w:pPr>
          </w:p>
        </w:tc>
      </w:tr>
      <w:tr w:rsidR="009A1D58" w:rsidRPr="00D351DD" w14:paraId="678220FF"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5E3A70"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Muebles y enseres</w:t>
            </w:r>
          </w:p>
        </w:tc>
        <w:tc>
          <w:tcPr>
            <w:tcW w:w="113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4F4B834"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w:t>
            </w:r>
          </w:p>
        </w:tc>
        <w:tc>
          <w:tcPr>
            <w:tcW w:w="156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B4B4A61"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2713A83" w14:textId="77777777" w:rsidR="009A1D58" w:rsidRPr="00D351DD" w:rsidRDefault="009A1D58" w:rsidP="00D351DD">
            <w:pPr>
              <w:spacing w:after="0" w:line="240" w:lineRule="auto"/>
              <w:jc w:val="center"/>
              <w:rPr>
                <w:rFonts w:eastAsia="Times New Roman" w:cs="Arial"/>
                <w:sz w:val="20"/>
                <w:szCs w:val="20"/>
              </w:rPr>
            </w:pPr>
          </w:p>
        </w:tc>
        <w:tc>
          <w:tcPr>
            <w:tcW w:w="130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CDE942C"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25.00</w:t>
            </w:r>
          </w:p>
        </w:tc>
        <w:tc>
          <w:tcPr>
            <w:tcW w:w="1178"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1E73AFE"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25.00</w:t>
            </w:r>
          </w:p>
        </w:tc>
        <w:tc>
          <w:tcPr>
            <w:tcW w:w="947"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ECF0866"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75.00</w:t>
            </w:r>
          </w:p>
        </w:tc>
      </w:tr>
      <w:tr w:rsidR="009A1D58" w:rsidRPr="00D351DD" w14:paraId="6DCDFEB9"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638BEDE"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Maquinaria en general</w:t>
            </w:r>
          </w:p>
        </w:tc>
        <w:tc>
          <w:tcPr>
            <w:tcW w:w="113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9FEF129"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w:t>
            </w:r>
          </w:p>
        </w:tc>
        <w:tc>
          <w:tcPr>
            <w:tcW w:w="156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47699AB"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4F224EA" w14:textId="77777777" w:rsidR="009A1D58" w:rsidRPr="00D351DD" w:rsidRDefault="009A1D58" w:rsidP="00D351DD">
            <w:pPr>
              <w:spacing w:after="0" w:line="240" w:lineRule="auto"/>
              <w:jc w:val="center"/>
              <w:rPr>
                <w:rFonts w:eastAsia="Times New Roman" w:cs="Arial"/>
                <w:sz w:val="20"/>
                <w:szCs w:val="20"/>
              </w:rPr>
            </w:pPr>
          </w:p>
        </w:tc>
        <w:tc>
          <w:tcPr>
            <w:tcW w:w="130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87EFF26"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200.00</w:t>
            </w:r>
          </w:p>
        </w:tc>
        <w:tc>
          <w:tcPr>
            <w:tcW w:w="1178"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B0F1BFC"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200.00</w:t>
            </w:r>
          </w:p>
        </w:tc>
        <w:tc>
          <w:tcPr>
            <w:tcW w:w="947"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DB181D2"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600.00</w:t>
            </w:r>
          </w:p>
        </w:tc>
      </w:tr>
      <w:tr w:rsidR="009A1D58" w:rsidRPr="00D351DD" w14:paraId="5B875EC8"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2B1EA35"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Herramientas en general</w:t>
            </w:r>
          </w:p>
        </w:tc>
        <w:tc>
          <w:tcPr>
            <w:tcW w:w="113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E72B56A"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w:t>
            </w:r>
          </w:p>
        </w:tc>
        <w:tc>
          <w:tcPr>
            <w:tcW w:w="156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1A68C42"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D5F9745"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130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73AFCFF"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1178"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D088EB1"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947"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C56DDC9"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150.00</w:t>
            </w:r>
          </w:p>
        </w:tc>
      </w:tr>
      <w:tr w:rsidR="009A1D58" w:rsidRPr="00D351DD" w14:paraId="2E4AFAAC"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4BF4BF"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Equipo de computación</w:t>
            </w:r>
          </w:p>
        </w:tc>
        <w:tc>
          <w:tcPr>
            <w:tcW w:w="113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3F93846"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w:t>
            </w:r>
          </w:p>
        </w:tc>
        <w:tc>
          <w:tcPr>
            <w:tcW w:w="156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AF0BD0E"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091A3F2" w14:textId="77777777" w:rsidR="009A1D58" w:rsidRPr="00D351DD" w:rsidRDefault="009A1D58" w:rsidP="00D351DD">
            <w:pPr>
              <w:spacing w:after="0" w:line="240" w:lineRule="auto"/>
              <w:jc w:val="center"/>
              <w:rPr>
                <w:rFonts w:eastAsia="Times New Roman" w:cs="Arial"/>
                <w:sz w:val="20"/>
                <w:szCs w:val="20"/>
              </w:rPr>
            </w:pPr>
          </w:p>
        </w:tc>
        <w:tc>
          <w:tcPr>
            <w:tcW w:w="130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E4B36EF"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1178"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6873541"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947"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C12F4EC"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150.00</w:t>
            </w:r>
          </w:p>
        </w:tc>
      </w:tr>
      <w:tr w:rsidR="009A1D58" w:rsidRPr="00D351DD" w14:paraId="6C35C3D1"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7F528F"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Equipo de seguridad</w:t>
            </w:r>
          </w:p>
        </w:tc>
        <w:tc>
          <w:tcPr>
            <w:tcW w:w="113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88EE2A8"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w:t>
            </w:r>
          </w:p>
        </w:tc>
        <w:tc>
          <w:tcPr>
            <w:tcW w:w="1569"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C9A3566"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X</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2FF793F" w14:textId="77777777" w:rsidR="009A1D58" w:rsidRPr="00D351DD" w:rsidRDefault="009A1D58" w:rsidP="00D351DD">
            <w:pPr>
              <w:spacing w:after="0" w:line="240" w:lineRule="auto"/>
              <w:jc w:val="center"/>
              <w:rPr>
                <w:rFonts w:eastAsia="Times New Roman" w:cs="Arial"/>
                <w:sz w:val="20"/>
                <w:szCs w:val="20"/>
              </w:rPr>
            </w:pPr>
          </w:p>
        </w:tc>
        <w:tc>
          <w:tcPr>
            <w:tcW w:w="130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DDB5502"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1178"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258EF83"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50.00</w:t>
            </w:r>
          </w:p>
        </w:tc>
        <w:tc>
          <w:tcPr>
            <w:tcW w:w="947"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8E960DD"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150.00</w:t>
            </w:r>
          </w:p>
        </w:tc>
      </w:tr>
      <w:tr w:rsidR="00D351DD" w:rsidRPr="00D351DD" w14:paraId="1E230D5E" w14:textId="77777777" w:rsidTr="00D351DD">
        <w:trPr>
          <w:trHeight w:val="345"/>
          <w:jc w:val="center"/>
        </w:trPr>
        <w:tc>
          <w:tcPr>
            <w:tcW w:w="1417" w:type="dxa"/>
            <w:tcBorders>
              <w:top w:val="outset" w:sz="6" w:space="0" w:color="auto"/>
              <w:left w:val="single" w:sz="6" w:space="0" w:color="000000"/>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65A61858"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TOTAL</w:t>
            </w:r>
          </w:p>
        </w:tc>
        <w:tc>
          <w:tcPr>
            <w:tcW w:w="1135"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3000C5B5" w14:textId="77777777" w:rsidR="009A1D58" w:rsidRPr="00D351DD" w:rsidRDefault="009A1D58" w:rsidP="00D351DD">
            <w:pPr>
              <w:spacing w:after="0" w:line="240" w:lineRule="auto"/>
              <w:jc w:val="center"/>
              <w:rPr>
                <w:rFonts w:eastAsia="Times New Roman" w:cs="Arial"/>
                <w:b/>
                <w:bCs/>
                <w:sz w:val="20"/>
                <w:szCs w:val="20"/>
              </w:rPr>
            </w:pPr>
          </w:p>
        </w:tc>
        <w:tc>
          <w:tcPr>
            <w:tcW w:w="1569"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28AD6D26" w14:textId="77777777" w:rsidR="009A1D58" w:rsidRPr="00D351DD" w:rsidRDefault="009A1D58" w:rsidP="00D351DD">
            <w:pPr>
              <w:spacing w:after="0" w:line="240" w:lineRule="auto"/>
              <w:jc w:val="center"/>
              <w:rPr>
                <w:rFonts w:eastAsia="Times New Roman" w:cs="Arial"/>
                <w:sz w:val="20"/>
                <w:szCs w:val="20"/>
              </w:rPr>
            </w:pP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20410DB8" w14:textId="77777777" w:rsidR="009A1D58" w:rsidRPr="00D351DD" w:rsidRDefault="009A1D58" w:rsidP="00D351DD">
            <w:pPr>
              <w:spacing w:after="0" w:line="240" w:lineRule="auto"/>
              <w:jc w:val="center"/>
              <w:rPr>
                <w:rFonts w:eastAsia="Times New Roman" w:cs="Arial"/>
                <w:sz w:val="20"/>
                <w:szCs w:val="20"/>
              </w:rPr>
            </w:pPr>
          </w:p>
        </w:tc>
        <w:tc>
          <w:tcPr>
            <w:tcW w:w="1302"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7AB8072F"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375.00</w:t>
            </w:r>
          </w:p>
        </w:tc>
        <w:tc>
          <w:tcPr>
            <w:tcW w:w="1178"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00F890E3" w14:textId="77777777" w:rsidR="009A1D58" w:rsidRPr="00D351DD" w:rsidRDefault="009A1D58" w:rsidP="00D351DD">
            <w:pPr>
              <w:spacing w:after="0" w:line="240" w:lineRule="auto"/>
              <w:jc w:val="center"/>
              <w:rPr>
                <w:rFonts w:eastAsia="Times New Roman" w:cs="Arial"/>
                <w:sz w:val="20"/>
                <w:szCs w:val="20"/>
              </w:rPr>
            </w:pPr>
            <w:r w:rsidRPr="00D351DD">
              <w:rPr>
                <w:rFonts w:eastAsia="Times New Roman" w:cs="Arial"/>
                <w:sz w:val="20"/>
                <w:szCs w:val="20"/>
              </w:rPr>
              <w:t>375.00</w:t>
            </w:r>
          </w:p>
        </w:tc>
        <w:tc>
          <w:tcPr>
            <w:tcW w:w="947" w:type="dxa"/>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5ADAFCDA" w14:textId="77777777" w:rsidR="009A1D58" w:rsidRPr="00D351DD" w:rsidRDefault="009A1D58" w:rsidP="00D351DD">
            <w:pPr>
              <w:spacing w:after="0" w:line="240" w:lineRule="auto"/>
              <w:jc w:val="center"/>
              <w:rPr>
                <w:rFonts w:eastAsia="Times New Roman" w:cs="Arial"/>
                <w:b/>
                <w:bCs/>
                <w:sz w:val="20"/>
                <w:szCs w:val="20"/>
              </w:rPr>
            </w:pPr>
            <w:r w:rsidRPr="00D351DD">
              <w:rPr>
                <w:rFonts w:eastAsia="Times New Roman" w:cs="Arial"/>
                <w:b/>
                <w:bCs/>
                <w:sz w:val="20"/>
                <w:szCs w:val="20"/>
              </w:rPr>
              <w:t>1,125.00</w:t>
            </w:r>
          </w:p>
        </w:tc>
      </w:tr>
    </w:tbl>
    <w:p w14:paraId="41C489BE" w14:textId="77777777" w:rsidR="009A1D58" w:rsidRDefault="009A1D58" w:rsidP="009A1D58">
      <w:pPr>
        <w:spacing w:before="240"/>
        <w:jc w:val="left"/>
        <w:rPr>
          <w:rFonts w:cs="Arial"/>
          <w:color w:val="000000" w:themeColor="text1"/>
          <w:szCs w:val="24"/>
        </w:rPr>
      </w:pPr>
      <w:r w:rsidRPr="00E921A7">
        <w:rPr>
          <w:rFonts w:cs="Arial"/>
          <w:b/>
          <w:bCs/>
          <w:color w:val="000000" w:themeColor="text1"/>
          <w:szCs w:val="24"/>
        </w:rPr>
        <w:t>Fuente:</w:t>
      </w:r>
      <w:r w:rsidRPr="002B0083">
        <w:rPr>
          <w:rFonts w:cs="Arial"/>
          <w:color w:val="000000" w:themeColor="text1"/>
          <w:szCs w:val="24"/>
        </w:rPr>
        <w:t xml:space="preserve"> Elaboración propia </w:t>
      </w:r>
    </w:p>
    <w:p w14:paraId="2BE51983" w14:textId="77777777" w:rsidR="009A1D58" w:rsidRPr="00156024" w:rsidRDefault="009A1D58" w:rsidP="009A1D58">
      <w:pPr>
        <w:pStyle w:val="Ttulo4"/>
      </w:pPr>
      <w:bookmarkStart w:id="217" w:name="_Toc148884244"/>
      <w:bookmarkStart w:id="218" w:name="_Toc148990520"/>
      <w:r w:rsidRPr="000433BD">
        <w:t>5.5.1.5 SERVICIOS BÁSICOS</w:t>
      </w:r>
      <w:bookmarkEnd w:id="217"/>
      <w:bookmarkEnd w:id="218"/>
      <w:r w:rsidRPr="000433BD">
        <w:t xml:space="preserve"> </w:t>
      </w:r>
    </w:p>
    <w:p w14:paraId="56E9373E" w14:textId="6003E301" w:rsidR="009A1D58" w:rsidRPr="00652CF0" w:rsidRDefault="00EA141D" w:rsidP="00652CF0">
      <w:pPr>
        <w:rPr>
          <w:rFonts w:cs="Arial"/>
          <w:color w:val="000000" w:themeColor="text1"/>
          <w:szCs w:val="24"/>
        </w:rPr>
      </w:pPr>
      <w:r w:rsidRPr="00C7767C">
        <w:rPr>
          <w:rFonts w:cs="Arial"/>
          <w:color w:val="000000" w:themeColor="text1"/>
          <w:szCs w:val="24"/>
        </w:rPr>
        <w:t>Los</w:t>
      </w:r>
      <w:r>
        <w:rPr>
          <w:rFonts w:cs="Arial"/>
          <w:color w:val="000000" w:themeColor="text1"/>
          <w:szCs w:val="24"/>
        </w:rPr>
        <w:t xml:space="preserve"> gastos en</w:t>
      </w:r>
      <w:r w:rsidRPr="00C7767C">
        <w:rPr>
          <w:rFonts w:cs="Arial"/>
          <w:color w:val="000000" w:themeColor="text1"/>
          <w:szCs w:val="24"/>
        </w:rPr>
        <w:t xml:space="preserve"> servicios básicos correspondientes </w:t>
      </w:r>
      <w:r>
        <w:rPr>
          <w:rFonts w:cs="Arial"/>
          <w:color w:val="000000" w:themeColor="text1"/>
          <w:szCs w:val="24"/>
        </w:rPr>
        <w:t>a</w:t>
      </w:r>
      <w:r w:rsidRPr="00C7767C">
        <w:rPr>
          <w:rFonts w:cs="Arial"/>
          <w:color w:val="000000" w:themeColor="text1"/>
          <w:szCs w:val="24"/>
        </w:rPr>
        <w:t xml:space="preserve"> servicios eléctricos, agua potable y gas requeridos para el funcionamiento de la empresa,</w:t>
      </w:r>
      <w:r>
        <w:rPr>
          <w:rFonts w:cs="Arial"/>
          <w:color w:val="000000" w:themeColor="text1"/>
          <w:szCs w:val="24"/>
        </w:rPr>
        <w:t xml:space="preserve"> siendo que en</w:t>
      </w:r>
      <w:r w:rsidRPr="00C7767C">
        <w:rPr>
          <w:rFonts w:cs="Arial"/>
          <w:color w:val="000000" w:themeColor="text1"/>
          <w:szCs w:val="24"/>
        </w:rPr>
        <w:t xml:space="preserve"> el </w:t>
      </w:r>
      <w:r w:rsidRPr="00C7767C">
        <w:rPr>
          <w:rFonts w:cs="Arial"/>
          <w:color w:val="000000" w:themeColor="text1"/>
          <w:szCs w:val="24"/>
        </w:rPr>
        <w:lastRenderedPageBreak/>
        <w:t xml:space="preserve">proyecto contempla la siguiente estructura de servicios básicos por </w:t>
      </w:r>
      <w:r>
        <w:rPr>
          <w:rFonts w:cs="Arial"/>
          <w:color w:val="000000" w:themeColor="text1"/>
          <w:szCs w:val="24"/>
        </w:rPr>
        <w:t>departamentos de producción, administrativo y comercialización</w:t>
      </w:r>
      <w:r w:rsidRPr="00C7767C">
        <w:rPr>
          <w:rFonts w:cs="Arial"/>
          <w:color w:val="000000" w:themeColor="text1"/>
          <w:szCs w:val="24"/>
        </w:rPr>
        <w:t xml:space="preserve">, los cuales se muestran a continuación. </w:t>
      </w:r>
    </w:p>
    <w:p w14:paraId="5F8ECFD2" w14:textId="77777777" w:rsidR="00AC3F65" w:rsidRDefault="003F3400" w:rsidP="00652CF0">
      <w:pPr>
        <w:pStyle w:val="CUADROS"/>
        <w:spacing w:after="0"/>
        <w:rPr>
          <w:noProof/>
        </w:rPr>
      </w:pPr>
      <w:bookmarkStart w:id="219" w:name="_Toc149578954"/>
      <w:bookmarkStart w:id="220" w:name="_Toc149579220"/>
      <w:r>
        <w:t xml:space="preserve">CUADRO N°  </w:t>
      </w:r>
      <w:fldSimple w:instr=" SEQ CUADRO_N°_ \* ARABIC ">
        <w:r w:rsidR="003617C5">
          <w:rPr>
            <w:noProof/>
          </w:rPr>
          <w:t>35</w:t>
        </w:r>
      </w:fldSimple>
    </w:p>
    <w:p w14:paraId="26A80D4D" w14:textId="66517F55" w:rsidR="003F3400" w:rsidRDefault="003F3400" w:rsidP="00652CF0">
      <w:pPr>
        <w:pStyle w:val="CUADROS"/>
        <w:spacing w:after="0"/>
      </w:pPr>
      <w:r>
        <w:t xml:space="preserve"> </w:t>
      </w:r>
      <w:r w:rsidRPr="00A161C8">
        <w:t>SERVICIOS BÁSICOS</w:t>
      </w:r>
      <w:bookmarkEnd w:id="219"/>
      <w:bookmarkEnd w:id="220"/>
    </w:p>
    <w:p w14:paraId="61183567" w14:textId="2B2B1CEA" w:rsidR="00652CF0" w:rsidRDefault="00652CF0" w:rsidP="00652CF0">
      <w:pPr>
        <w:spacing w:after="0"/>
        <w:jc w:val="center"/>
      </w:pPr>
      <w:r w:rsidRPr="0046780E">
        <w:rPr>
          <w:rFonts w:cs="Arial"/>
          <w:b/>
          <w:bCs/>
        </w:rPr>
        <w:t>(Expresado en bolivianos)</w:t>
      </w:r>
    </w:p>
    <w:tbl>
      <w:tblPr>
        <w:tblW w:w="9067" w:type="dxa"/>
        <w:jc w:val="center"/>
        <w:tblLayout w:type="fixed"/>
        <w:tblCellMar>
          <w:left w:w="70" w:type="dxa"/>
          <w:right w:w="70" w:type="dxa"/>
        </w:tblCellMar>
        <w:tblLook w:val="04A0" w:firstRow="1" w:lastRow="0" w:firstColumn="1" w:lastColumn="0" w:noHBand="0" w:noVBand="1"/>
      </w:tblPr>
      <w:tblGrid>
        <w:gridCol w:w="852"/>
        <w:gridCol w:w="2262"/>
        <w:gridCol w:w="1134"/>
        <w:gridCol w:w="992"/>
        <w:gridCol w:w="1559"/>
        <w:gridCol w:w="908"/>
        <w:gridCol w:w="226"/>
        <w:gridCol w:w="1134"/>
      </w:tblGrid>
      <w:tr w:rsidR="00EA141D" w:rsidRPr="00FD4C38" w14:paraId="6010E97D" w14:textId="77777777" w:rsidTr="00674702">
        <w:trPr>
          <w:trHeight w:val="753"/>
          <w:jc w:val="center"/>
        </w:trPr>
        <w:tc>
          <w:tcPr>
            <w:tcW w:w="3114" w:type="dxa"/>
            <w:gridSpan w:val="2"/>
            <w:tcBorders>
              <w:top w:val="single" w:sz="4" w:space="0" w:color="auto"/>
              <w:left w:val="single" w:sz="4" w:space="0" w:color="auto"/>
              <w:bottom w:val="single" w:sz="4" w:space="0" w:color="auto"/>
              <w:right w:val="single" w:sz="4" w:space="0" w:color="000000"/>
            </w:tcBorders>
            <w:shd w:val="clear" w:color="auto" w:fill="C8844C"/>
            <w:vAlign w:val="center"/>
            <w:hideMark/>
          </w:tcPr>
          <w:p w14:paraId="2986CF93"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DETALLE</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33D604F5"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COSTO MENSUAL</w:t>
            </w:r>
          </w:p>
        </w:tc>
        <w:tc>
          <w:tcPr>
            <w:tcW w:w="992" w:type="dxa"/>
            <w:tcBorders>
              <w:top w:val="nil"/>
              <w:left w:val="nil"/>
              <w:bottom w:val="nil"/>
              <w:right w:val="nil"/>
            </w:tcBorders>
            <w:shd w:val="clear" w:color="auto" w:fill="C8844C"/>
            <w:vAlign w:val="center"/>
          </w:tcPr>
          <w:p w14:paraId="3488FA94"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UNIDAD DE MEDIDA</w:t>
            </w:r>
          </w:p>
        </w:tc>
        <w:tc>
          <w:tcPr>
            <w:tcW w:w="1559" w:type="dxa"/>
            <w:tcBorders>
              <w:top w:val="single" w:sz="4" w:space="0" w:color="auto"/>
              <w:left w:val="single" w:sz="4" w:space="0" w:color="auto"/>
              <w:bottom w:val="single" w:sz="4" w:space="0" w:color="auto"/>
              <w:right w:val="single" w:sz="4" w:space="0" w:color="auto"/>
            </w:tcBorders>
            <w:shd w:val="clear" w:color="auto" w:fill="C8844C"/>
            <w:vAlign w:val="center"/>
          </w:tcPr>
          <w:p w14:paraId="0601D5DD"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PORCENTAJE CONSUMIDO</w:t>
            </w:r>
          </w:p>
        </w:tc>
        <w:tc>
          <w:tcPr>
            <w:tcW w:w="1134" w:type="dxa"/>
            <w:gridSpan w:val="2"/>
            <w:tcBorders>
              <w:top w:val="single" w:sz="4" w:space="0" w:color="auto"/>
              <w:left w:val="nil"/>
              <w:bottom w:val="single" w:sz="4" w:space="0" w:color="auto"/>
              <w:right w:val="single" w:sz="4" w:space="0" w:color="auto"/>
            </w:tcBorders>
            <w:shd w:val="clear" w:color="auto" w:fill="C8844C"/>
            <w:vAlign w:val="center"/>
            <w:hideMark/>
          </w:tcPr>
          <w:p w14:paraId="0F762773"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COSTO UNITARIO</w:t>
            </w:r>
          </w:p>
        </w:tc>
        <w:tc>
          <w:tcPr>
            <w:tcW w:w="1134" w:type="dxa"/>
            <w:tcBorders>
              <w:top w:val="single" w:sz="4" w:space="0" w:color="auto"/>
              <w:left w:val="nil"/>
              <w:bottom w:val="single" w:sz="4" w:space="0" w:color="auto"/>
              <w:right w:val="single" w:sz="4" w:space="0" w:color="auto"/>
            </w:tcBorders>
            <w:shd w:val="clear" w:color="auto" w:fill="C8844C"/>
            <w:vAlign w:val="center"/>
            <w:hideMark/>
          </w:tcPr>
          <w:p w14:paraId="42D4280A"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COSTO MENSUAL</w:t>
            </w:r>
          </w:p>
        </w:tc>
      </w:tr>
      <w:tr w:rsidR="00EA141D" w:rsidRPr="00FD4C38" w14:paraId="4FCBB5E4" w14:textId="77777777" w:rsidTr="00EA141D">
        <w:trPr>
          <w:trHeight w:val="561"/>
          <w:jc w:val="center"/>
        </w:trPr>
        <w:tc>
          <w:tcPr>
            <w:tcW w:w="852" w:type="dxa"/>
            <w:vMerge w:val="restart"/>
            <w:tcBorders>
              <w:top w:val="nil"/>
              <w:left w:val="single" w:sz="4" w:space="0" w:color="auto"/>
              <w:bottom w:val="single" w:sz="8" w:space="0" w:color="000000"/>
              <w:right w:val="single" w:sz="4" w:space="0" w:color="auto"/>
            </w:tcBorders>
            <w:shd w:val="clear" w:color="auto" w:fill="CD9B69"/>
            <w:textDirection w:val="btLr"/>
            <w:vAlign w:val="center"/>
            <w:hideMark/>
          </w:tcPr>
          <w:p w14:paraId="03DA42CC" w14:textId="77777777" w:rsidR="00D351DD" w:rsidRPr="00EA141D" w:rsidRDefault="00D351DD" w:rsidP="00836A30">
            <w:pPr>
              <w:spacing w:after="0" w:line="240" w:lineRule="auto"/>
              <w:ind w:left="113" w:right="113"/>
              <w:jc w:val="center"/>
              <w:rPr>
                <w:rFonts w:eastAsia="Times New Roman" w:cs="Arial"/>
                <w:color w:val="000000"/>
                <w:sz w:val="20"/>
                <w:szCs w:val="20"/>
                <w:lang w:eastAsia="es-BO"/>
              </w:rPr>
            </w:pPr>
            <w:r w:rsidRPr="00EA141D">
              <w:rPr>
                <w:rFonts w:eastAsia="Times New Roman" w:cs="Arial"/>
                <w:color w:val="000000"/>
                <w:sz w:val="20"/>
                <w:szCs w:val="20"/>
                <w:lang w:eastAsia="es-BO"/>
              </w:rPr>
              <w:t>ENERGÍA ELÉCTRICA</w:t>
            </w:r>
          </w:p>
        </w:tc>
        <w:tc>
          <w:tcPr>
            <w:tcW w:w="2262" w:type="dxa"/>
            <w:tcBorders>
              <w:top w:val="nil"/>
              <w:left w:val="nil"/>
              <w:bottom w:val="single" w:sz="4" w:space="0" w:color="auto"/>
              <w:right w:val="single" w:sz="4" w:space="0" w:color="auto"/>
            </w:tcBorders>
            <w:shd w:val="clear" w:color="auto" w:fill="auto"/>
            <w:vAlign w:val="center"/>
            <w:hideMark/>
          </w:tcPr>
          <w:p w14:paraId="67412C2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4A48B0A9"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141,12</w:t>
            </w:r>
          </w:p>
        </w:tc>
        <w:tc>
          <w:tcPr>
            <w:tcW w:w="992" w:type="dxa"/>
            <w:vMerge w:val="restart"/>
            <w:tcBorders>
              <w:top w:val="single" w:sz="4" w:space="0" w:color="auto"/>
              <w:left w:val="nil"/>
              <w:right w:val="single" w:sz="4" w:space="0" w:color="auto"/>
            </w:tcBorders>
            <w:shd w:val="clear" w:color="auto" w:fill="auto"/>
            <w:vAlign w:val="center"/>
          </w:tcPr>
          <w:p w14:paraId="61AE15F7"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KW</w:t>
            </w:r>
          </w:p>
        </w:tc>
        <w:tc>
          <w:tcPr>
            <w:tcW w:w="1559" w:type="dxa"/>
            <w:tcBorders>
              <w:top w:val="nil"/>
              <w:left w:val="single" w:sz="4" w:space="0" w:color="auto"/>
              <w:bottom w:val="single" w:sz="8" w:space="0" w:color="000000"/>
              <w:right w:val="single" w:sz="4" w:space="0" w:color="auto"/>
            </w:tcBorders>
            <w:vAlign w:val="center"/>
          </w:tcPr>
          <w:p w14:paraId="6E8D8503"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80%</w:t>
            </w:r>
          </w:p>
        </w:tc>
        <w:tc>
          <w:tcPr>
            <w:tcW w:w="1134" w:type="dxa"/>
            <w:gridSpan w:val="2"/>
            <w:tcBorders>
              <w:top w:val="nil"/>
              <w:left w:val="nil"/>
              <w:bottom w:val="single" w:sz="4" w:space="0" w:color="auto"/>
              <w:right w:val="single" w:sz="4" w:space="0" w:color="auto"/>
            </w:tcBorders>
            <w:shd w:val="clear" w:color="auto" w:fill="auto"/>
            <w:vAlign w:val="center"/>
            <w:hideMark/>
          </w:tcPr>
          <w:p w14:paraId="4634AD97"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0,84</w:t>
            </w:r>
          </w:p>
        </w:tc>
        <w:tc>
          <w:tcPr>
            <w:tcW w:w="1134" w:type="dxa"/>
            <w:tcBorders>
              <w:top w:val="nil"/>
              <w:left w:val="nil"/>
              <w:bottom w:val="single" w:sz="4" w:space="0" w:color="auto"/>
              <w:right w:val="single" w:sz="4" w:space="0" w:color="auto"/>
            </w:tcBorders>
            <w:shd w:val="clear" w:color="auto" w:fill="auto"/>
            <w:vAlign w:val="center"/>
            <w:hideMark/>
          </w:tcPr>
          <w:p w14:paraId="6DF44A1A"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141,12</w:t>
            </w:r>
          </w:p>
        </w:tc>
      </w:tr>
      <w:tr w:rsidR="00EA141D" w:rsidRPr="00FD4C38" w14:paraId="06C2697A" w14:textId="77777777" w:rsidTr="00EA141D">
        <w:trPr>
          <w:trHeight w:val="126"/>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550DBBC7"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0AE993DE"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3DDA6592"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17,64</w:t>
            </w:r>
          </w:p>
        </w:tc>
        <w:tc>
          <w:tcPr>
            <w:tcW w:w="992" w:type="dxa"/>
            <w:vMerge/>
            <w:tcBorders>
              <w:left w:val="nil"/>
              <w:right w:val="single" w:sz="4" w:space="0" w:color="auto"/>
            </w:tcBorders>
            <w:shd w:val="clear" w:color="auto" w:fill="auto"/>
            <w:vAlign w:val="center"/>
          </w:tcPr>
          <w:p w14:paraId="7E77552C"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8" w:space="0" w:color="000000"/>
              <w:right w:val="single" w:sz="4" w:space="0" w:color="auto"/>
            </w:tcBorders>
            <w:vAlign w:val="center"/>
          </w:tcPr>
          <w:p w14:paraId="430B6F99"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10%</w:t>
            </w:r>
          </w:p>
        </w:tc>
        <w:tc>
          <w:tcPr>
            <w:tcW w:w="1134" w:type="dxa"/>
            <w:gridSpan w:val="2"/>
            <w:tcBorders>
              <w:top w:val="nil"/>
              <w:left w:val="nil"/>
              <w:bottom w:val="single" w:sz="4" w:space="0" w:color="auto"/>
              <w:right w:val="single" w:sz="4" w:space="0" w:color="auto"/>
            </w:tcBorders>
            <w:shd w:val="clear" w:color="auto" w:fill="auto"/>
            <w:vAlign w:val="center"/>
            <w:hideMark/>
          </w:tcPr>
          <w:p w14:paraId="28C508BD"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0,84</w:t>
            </w:r>
          </w:p>
        </w:tc>
        <w:tc>
          <w:tcPr>
            <w:tcW w:w="1134" w:type="dxa"/>
            <w:tcBorders>
              <w:top w:val="nil"/>
              <w:left w:val="nil"/>
              <w:bottom w:val="single" w:sz="4" w:space="0" w:color="auto"/>
              <w:right w:val="single" w:sz="4" w:space="0" w:color="auto"/>
            </w:tcBorders>
            <w:shd w:val="clear" w:color="auto" w:fill="auto"/>
            <w:vAlign w:val="center"/>
            <w:hideMark/>
          </w:tcPr>
          <w:p w14:paraId="29ED116E"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17,64</w:t>
            </w:r>
          </w:p>
        </w:tc>
      </w:tr>
      <w:tr w:rsidR="00EA141D" w:rsidRPr="00FD4C38" w14:paraId="3D587AFF" w14:textId="77777777" w:rsidTr="00EA141D">
        <w:trPr>
          <w:trHeight w:val="693"/>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6B552FDB"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8" w:space="0" w:color="auto"/>
              <w:right w:val="single" w:sz="4" w:space="0" w:color="auto"/>
            </w:tcBorders>
            <w:shd w:val="clear" w:color="auto" w:fill="auto"/>
            <w:vAlign w:val="center"/>
            <w:hideMark/>
          </w:tcPr>
          <w:p w14:paraId="3E19C9CA"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COMERCIALIZACIÓN</w:t>
            </w:r>
          </w:p>
        </w:tc>
        <w:tc>
          <w:tcPr>
            <w:tcW w:w="1134" w:type="dxa"/>
            <w:tcBorders>
              <w:top w:val="nil"/>
              <w:left w:val="nil"/>
              <w:bottom w:val="single" w:sz="8" w:space="0" w:color="auto"/>
              <w:right w:val="single" w:sz="4" w:space="0" w:color="auto"/>
            </w:tcBorders>
            <w:shd w:val="clear" w:color="auto" w:fill="auto"/>
            <w:vAlign w:val="center"/>
            <w:hideMark/>
          </w:tcPr>
          <w:p w14:paraId="7E5F0D24"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17,64</w:t>
            </w:r>
          </w:p>
        </w:tc>
        <w:tc>
          <w:tcPr>
            <w:tcW w:w="992" w:type="dxa"/>
            <w:vMerge/>
            <w:tcBorders>
              <w:left w:val="nil"/>
              <w:bottom w:val="single" w:sz="8" w:space="0" w:color="auto"/>
              <w:right w:val="single" w:sz="4" w:space="0" w:color="auto"/>
            </w:tcBorders>
            <w:shd w:val="clear" w:color="auto" w:fill="auto"/>
            <w:vAlign w:val="center"/>
          </w:tcPr>
          <w:p w14:paraId="1F881837"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8" w:space="0" w:color="000000"/>
              <w:right w:val="single" w:sz="4" w:space="0" w:color="auto"/>
            </w:tcBorders>
            <w:vAlign w:val="center"/>
          </w:tcPr>
          <w:p w14:paraId="4315AC74"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10%</w:t>
            </w:r>
          </w:p>
        </w:tc>
        <w:tc>
          <w:tcPr>
            <w:tcW w:w="1134" w:type="dxa"/>
            <w:gridSpan w:val="2"/>
            <w:tcBorders>
              <w:top w:val="nil"/>
              <w:left w:val="nil"/>
              <w:bottom w:val="single" w:sz="8" w:space="0" w:color="auto"/>
              <w:right w:val="single" w:sz="4" w:space="0" w:color="auto"/>
            </w:tcBorders>
            <w:shd w:val="clear" w:color="auto" w:fill="auto"/>
            <w:vAlign w:val="center"/>
            <w:hideMark/>
          </w:tcPr>
          <w:p w14:paraId="3185BA01"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0,84</w:t>
            </w:r>
          </w:p>
        </w:tc>
        <w:tc>
          <w:tcPr>
            <w:tcW w:w="1134" w:type="dxa"/>
            <w:tcBorders>
              <w:top w:val="nil"/>
              <w:left w:val="nil"/>
              <w:bottom w:val="single" w:sz="8" w:space="0" w:color="auto"/>
              <w:right w:val="single" w:sz="4" w:space="0" w:color="auto"/>
            </w:tcBorders>
            <w:shd w:val="clear" w:color="auto" w:fill="auto"/>
            <w:vAlign w:val="center"/>
            <w:hideMark/>
          </w:tcPr>
          <w:p w14:paraId="723D865C"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17,64</w:t>
            </w:r>
          </w:p>
        </w:tc>
      </w:tr>
      <w:tr w:rsidR="00EA141D" w:rsidRPr="00FD4C38" w14:paraId="669164F3" w14:textId="77777777" w:rsidTr="00EA141D">
        <w:trPr>
          <w:trHeight w:val="281"/>
          <w:jc w:val="center"/>
        </w:trPr>
        <w:tc>
          <w:tcPr>
            <w:tcW w:w="852" w:type="dxa"/>
            <w:vMerge w:val="restart"/>
            <w:tcBorders>
              <w:top w:val="nil"/>
              <w:left w:val="single" w:sz="4" w:space="0" w:color="auto"/>
              <w:bottom w:val="single" w:sz="8" w:space="0" w:color="000000"/>
              <w:right w:val="single" w:sz="4" w:space="0" w:color="auto"/>
            </w:tcBorders>
            <w:shd w:val="clear" w:color="auto" w:fill="CD9B69"/>
            <w:textDirection w:val="btLr"/>
            <w:vAlign w:val="center"/>
            <w:hideMark/>
          </w:tcPr>
          <w:p w14:paraId="067360FB" w14:textId="77777777" w:rsidR="00D351DD" w:rsidRPr="00EA141D" w:rsidRDefault="00D351DD" w:rsidP="00836A30">
            <w:pPr>
              <w:spacing w:after="0" w:line="240" w:lineRule="auto"/>
              <w:ind w:left="113" w:right="113"/>
              <w:jc w:val="center"/>
              <w:rPr>
                <w:rFonts w:eastAsia="Times New Roman" w:cs="Arial"/>
                <w:color w:val="000000"/>
                <w:sz w:val="20"/>
                <w:szCs w:val="20"/>
                <w:lang w:eastAsia="es-BO"/>
              </w:rPr>
            </w:pPr>
            <w:r w:rsidRPr="00EA141D">
              <w:rPr>
                <w:rFonts w:eastAsia="Times New Roman" w:cs="Arial"/>
                <w:color w:val="000000"/>
                <w:sz w:val="20"/>
                <w:szCs w:val="20"/>
                <w:lang w:eastAsia="es-BO"/>
              </w:rPr>
              <w:t>GAS</w:t>
            </w:r>
          </w:p>
        </w:tc>
        <w:tc>
          <w:tcPr>
            <w:tcW w:w="2262" w:type="dxa"/>
            <w:tcBorders>
              <w:top w:val="nil"/>
              <w:left w:val="nil"/>
              <w:bottom w:val="single" w:sz="4" w:space="0" w:color="auto"/>
              <w:right w:val="single" w:sz="4" w:space="0" w:color="auto"/>
            </w:tcBorders>
            <w:shd w:val="clear" w:color="auto" w:fill="auto"/>
            <w:vAlign w:val="center"/>
            <w:hideMark/>
          </w:tcPr>
          <w:p w14:paraId="135C3695"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53A6AAD9"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54,00</w:t>
            </w:r>
          </w:p>
        </w:tc>
        <w:tc>
          <w:tcPr>
            <w:tcW w:w="992" w:type="dxa"/>
            <w:vMerge w:val="restart"/>
            <w:tcBorders>
              <w:top w:val="nil"/>
              <w:left w:val="nil"/>
              <w:right w:val="single" w:sz="4" w:space="0" w:color="auto"/>
            </w:tcBorders>
            <w:shd w:val="clear" w:color="auto" w:fill="auto"/>
            <w:vAlign w:val="center"/>
          </w:tcPr>
          <w:p w14:paraId="3BF533EE"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M3</w:t>
            </w:r>
          </w:p>
        </w:tc>
        <w:tc>
          <w:tcPr>
            <w:tcW w:w="1559" w:type="dxa"/>
            <w:tcBorders>
              <w:top w:val="nil"/>
              <w:left w:val="single" w:sz="4" w:space="0" w:color="auto"/>
              <w:bottom w:val="single" w:sz="8" w:space="0" w:color="000000"/>
              <w:right w:val="single" w:sz="4" w:space="0" w:color="auto"/>
            </w:tcBorders>
            <w:vAlign w:val="center"/>
          </w:tcPr>
          <w:p w14:paraId="48D5F6EB"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90%</w:t>
            </w:r>
          </w:p>
        </w:tc>
        <w:tc>
          <w:tcPr>
            <w:tcW w:w="1134" w:type="dxa"/>
            <w:gridSpan w:val="2"/>
            <w:tcBorders>
              <w:top w:val="nil"/>
              <w:left w:val="nil"/>
              <w:bottom w:val="single" w:sz="4" w:space="0" w:color="auto"/>
              <w:right w:val="single" w:sz="4" w:space="0" w:color="auto"/>
            </w:tcBorders>
            <w:shd w:val="clear" w:color="auto" w:fill="auto"/>
            <w:vAlign w:val="center"/>
            <w:hideMark/>
          </w:tcPr>
          <w:p w14:paraId="536E7DD2"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10,00</w:t>
            </w:r>
          </w:p>
        </w:tc>
        <w:tc>
          <w:tcPr>
            <w:tcW w:w="1134" w:type="dxa"/>
            <w:tcBorders>
              <w:top w:val="nil"/>
              <w:left w:val="nil"/>
              <w:bottom w:val="single" w:sz="4" w:space="0" w:color="auto"/>
              <w:right w:val="single" w:sz="4" w:space="0" w:color="auto"/>
            </w:tcBorders>
            <w:shd w:val="clear" w:color="auto" w:fill="auto"/>
            <w:vAlign w:val="center"/>
            <w:hideMark/>
          </w:tcPr>
          <w:p w14:paraId="50DDC312"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54,00</w:t>
            </w:r>
          </w:p>
        </w:tc>
      </w:tr>
      <w:tr w:rsidR="00EA141D" w:rsidRPr="00FD4C38" w14:paraId="77787BFE" w14:textId="77777777" w:rsidTr="00EA141D">
        <w:trPr>
          <w:trHeight w:val="281"/>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72DAAF31"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4A7FE0B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26DD88E8"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6,00</w:t>
            </w:r>
          </w:p>
        </w:tc>
        <w:tc>
          <w:tcPr>
            <w:tcW w:w="992" w:type="dxa"/>
            <w:vMerge/>
            <w:tcBorders>
              <w:left w:val="nil"/>
              <w:right w:val="single" w:sz="4" w:space="0" w:color="auto"/>
            </w:tcBorders>
            <w:shd w:val="clear" w:color="auto" w:fill="auto"/>
            <w:vAlign w:val="center"/>
          </w:tcPr>
          <w:p w14:paraId="1BD9E262"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8" w:space="0" w:color="000000"/>
              <w:right w:val="single" w:sz="4" w:space="0" w:color="auto"/>
            </w:tcBorders>
            <w:vAlign w:val="center"/>
          </w:tcPr>
          <w:p w14:paraId="10CE82A0"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10%</w:t>
            </w:r>
          </w:p>
        </w:tc>
        <w:tc>
          <w:tcPr>
            <w:tcW w:w="1134" w:type="dxa"/>
            <w:gridSpan w:val="2"/>
            <w:tcBorders>
              <w:top w:val="nil"/>
              <w:left w:val="nil"/>
              <w:bottom w:val="single" w:sz="4" w:space="0" w:color="auto"/>
              <w:right w:val="single" w:sz="4" w:space="0" w:color="auto"/>
            </w:tcBorders>
            <w:shd w:val="clear" w:color="auto" w:fill="auto"/>
            <w:vAlign w:val="center"/>
            <w:hideMark/>
          </w:tcPr>
          <w:p w14:paraId="5D75F05E"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10,00</w:t>
            </w:r>
          </w:p>
        </w:tc>
        <w:tc>
          <w:tcPr>
            <w:tcW w:w="1134" w:type="dxa"/>
            <w:tcBorders>
              <w:top w:val="nil"/>
              <w:left w:val="nil"/>
              <w:bottom w:val="single" w:sz="4" w:space="0" w:color="auto"/>
              <w:right w:val="single" w:sz="4" w:space="0" w:color="auto"/>
            </w:tcBorders>
            <w:shd w:val="clear" w:color="auto" w:fill="auto"/>
            <w:vAlign w:val="center"/>
            <w:hideMark/>
          </w:tcPr>
          <w:p w14:paraId="1093217D"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6,00</w:t>
            </w:r>
          </w:p>
        </w:tc>
      </w:tr>
      <w:tr w:rsidR="00EA141D" w:rsidRPr="00FD4C38" w14:paraId="1BD2E4E0" w14:textId="77777777" w:rsidTr="00EA141D">
        <w:trPr>
          <w:trHeight w:val="296"/>
          <w:jc w:val="center"/>
        </w:trPr>
        <w:tc>
          <w:tcPr>
            <w:tcW w:w="852" w:type="dxa"/>
            <w:vMerge/>
            <w:tcBorders>
              <w:top w:val="nil"/>
              <w:left w:val="single" w:sz="4" w:space="0" w:color="auto"/>
              <w:bottom w:val="single" w:sz="8" w:space="0" w:color="000000"/>
              <w:right w:val="single" w:sz="4" w:space="0" w:color="auto"/>
            </w:tcBorders>
            <w:shd w:val="clear" w:color="auto" w:fill="CD9B69"/>
            <w:vAlign w:val="center"/>
            <w:hideMark/>
          </w:tcPr>
          <w:p w14:paraId="6439B954"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8" w:space="0" w:color="auto"/>
              <w:right w:val="single" w:sz="4" w:space="0" w:color="auto"/>
            </w:tcBorders>
            <w:shd w:val="clear" w:color="auto" w:fill="auto"/>
            <w:vAlign w:val="center"/>
            <w:hideMark/>
          </w:tcPr>
          <w:p w14:paraId="1587C7A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COMERCIALIZACIÓN</w:t>
            </w:r>
          </w:p>
        </w:tc>
        <w:tc>
          <w:tcPr>
            <w:tcW w:w="1134" w:type="dxa"/>
            <w:tcBorders>
              <w:top w:val="nil"/>
              <w:left w:val="nil"/>
              <w:bottom w:val="single" w:sz="8" w:space="0" w:color="auto"/>
              <w:right w:val="single" w:sz="4" w:space="0" w:color="auto"/>
            </w:tcBorders>
            <w:shd w:val="clear" w:color="auto" w:fill="auto"/>
            <w:vAlign w:val="center"/>
            <w:hideMark/>
          </w:tcPr>
          <w:p w14:paraId="1503EA81"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0,00</w:t>
            </w:r>
          </w:p>
        </w:tc>
        <w:tc>
          <w:tcPr>
            <w:tcW w:w="992" w:type="dxa"/>
            <w:vMerge/>
            <w:tcBorders>
              <w:left w:val="nil"/>
              <w:bottom w:val="single" w:sz="8" w:space="0" w:color="auto"/>
              <w:right w:val="single" w:sz="4" w:space="0" w:color="auto"/>
            </w:tcBorders>
            <w:shd w:val="clear" w:color="auto" w:fill="auto"/>
            <w:vAlign w:val="center"/>
          </w:tcPr>
          <w:p w14:paraId="5248023F"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8" w:space="0" w:color="000000"/>
              <w:right w:val="single" w:sz="4" w:space="0" w:color="auto"/>
            </w:tcBorders>
            <w:vAlign w:val="center"/>
          </w:tcPr>
          <w:p w14:paraId="2F8B0B3F"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0%</w:t>
            </w:r>
          </w:p>
        </w:tc>
        <w:tc>
          <w:tcPr>
            <w:tcW w:w="1134" w:type="dxa"/>
            <w:gridSpan w:val="2"/>
            <w:tcBorders>
              <w:top w:val="nil"/>
              <w:left w:val="nil"/>
              <w:bottom w:val="single" w:sz="8" w:space="0" w:color="auto"/>
              <w:right w:val="single" w:sz="4" w:space="0" w:color="auto"/>
            </w:tcBorders>
            <w:shd w:val="clear" w:color="auto" w:fill="auto"/>
            <w:vAlign w:val="center"/>
            <w:hideMark/>
          </w:tcPr>
          <w:p w14:paraId="043B39FF" w14:textId="77777777" w:rsidR="00D351DD" w:rsidRPr="00EA141D" w:rsidRDefault="00D351DD" w:rsidP="00836A30">
            <w:pPr>
              <w:spacing w:after="0" w:line="240" w:lineRule="auto"/>
              <w:jc w:val="right"/>
              <w:rPr>
                <w:rFonts w:eastAsia="Times New Roman" w:cs="Arial"/>
                <w:sz w:val="20"/>
                <w:szCs w:val="20"/>
                <w:lang w:eastAsia="es-BO"/>
              </w:rPr>
            </w:pPr>
            <w:r w:rsidRPr="00EA141D">
              <w:rPr>
                <w:rFonts w:eastAsia="Times New Roman" w:cs="Arial"/>
                <w:sz w:val="20"/>
                <w:szCs w:val="20"/>
                <w:lang w:eastAsia="es-BO"/>
              </w:rPr>
              <w:t>10,00</w:t>
            </w:r>
          </w:p>
        </w:tc>
        <w:tc>
          <w:tcPr>
            <w:tcW w:w="1134" w:type="dxa"/>
            <w:tcBorders>
              <w:top w:val="nil"/>
              <w:left w:val="nil"/>
              <w:bottom w:val="single" w:sz="8" w:space="0" w:color="auto"/>
              <w:right w:val="single" w:sz="4" w:space="0" w:color="auto"/>
            </w:tcBorders>
            <w:shd w:val="clear" w:color="auto" w:fill="auto"/>
            <w:vAlign w:val="center"/>
            <w:hideMark/>
          </w:tcPr>
          <w:p w14:paraId="6F2C9166" w14:textId="77777777" w:rsidR="00D351DD" w:rsidRPr="00EA141D" w:rsidRDefault="00D351DD" w:rsidP="00836A30">
            <w:pPr>
              <w:spacing w:after="0" w:line="240" w:lineRule="auto"/>
              <w:jc w:val="right"/>
              <w:rPr>
                <w:rFonts w:eastAsia="Times New Roman" w:cs="Arial"/>
                <w:sz w:val="20"/>
                <w:szCs w:val="20"/>
                <w:lang w:eastAsia="es-BO"/>
              </w:rPr>
            </w:pPr>
            <w:r w:rsidRPr="00EA141D">
              <w:rPr>
                <w:rFonts w:eastAsia="Times New Roman" w:cs="Arial"/>
                <w:sz w:val="20"/>
                <w:szCs w:val="20"/>
                <w:lang w:eastAsia="es-BO"/>
              </w:rPr>
              <w:t>0,00</w:t>
            </w:r>
          </w:p>
        </w:tc>
      </w:tr>
      <w:tr w:rsidR="00EA141D" w:rsidRPr="00FD4C38" w14:paraId="3F50BFC2" w14:textId="77777777" w:rsidTr="00EA141D">
        <w:trPr>
          <w:trHeight w:val="281"/>
          <w:jc w:val="center"/>
        </w:trPr>
        <w:tc>
          <w:tcPr>
            <w:tcW w:w="852" w:type="dxa"/>
            <w:vMerge w:val="restart"/>
            <w:tcBorders>
              <w:top w:val="nil"/>
              <w:left w:val="single" w:sz="4" w:space="0" w:color="auto"/>
              <w:bottom w:val="single" w:sz="4" w:space="0" w:color="auto"/>
              <w:right w:val="single" w:sz="4" w:space="0" w:color="auto"/>
            </w:tcBorders>
            <w:shd w:val="clear" w:color="auto" w:fill="CD9B69"/>
            <w:textDirection w:val="btLr"/>
            <w:vAlign w:val="center"/>
            <w:hideMark/>
          </w:tcPr>
          <w:p w14:paraId="04A331BB" w14:textId="77777777" w:rsidR="00D351DD" w:rsidRPr="00EA141D" w:rsidRDefault="00D351DD" w:rsidP="00836A30">
            <w:pPr>
              <w:spacing w:after="0" w:line="240" w:lineRule="auto"/>
              <w:ind w:left="113" w:right="113"/>
              <w:jc w:val="center"/>
              <w:rPr>
                <w:rFonts w:eastAsia="Times New Roman" w:cs="Arial"/>
                <w:color w:val="000000"/>
                <w:sz w:val="20"/>
                <w:szCs w:val="20"/>
                <w:lang w:eastAsia="es-BO"/>
              </w:rPr>
            </w:pPr>
            <w:r w:rsidRPr="00EA141D">
              <w:rPr>
                <w:rFonts w:eastAsia="Times New Roman" w:cs="Arial"/>
                <w:color w:val="000000"/>
                <w:sz w:val="20"/>
                <w:szCs w:val="20"/>
                <w:lang w:eastAsia="es-BO"/>
              </w:rPr>
              <w:t>AGUA</w:t>
            </w:r>
          </w:p>
        </w:tc>
        <w:tc>
          <w:tcPr>
            <w:tcW w:w="2262" w:type="dxa"/>
            <w:tcBorders>
              <w:top w:val="nil"/>
              <w:left w:val="nil"/>
              <w:bottom w:val="single" w:sz="4" w:space="0" w:color="auto"/>
              <w:right w:val="single" w:sz="4" w:space="0" w:color="auto"/>
            </w:tcBorders>
            <w:shd w:val="clear" w:color="auto" w:fill="auto"/>
            <w:vAlign w:val="center"/>
            <w:hideMark/>
          </w:tcPr>
          <w:p w14:paraId="03B789EF"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PRODUCCIÓN</w:t>
            </w:r>
          </w:p>
        </w:tc>
        <w:tc>
          <w:tcPr>
            <w:tcW w:w="1134" w:type="dxa"/>
            <w:tcBorders>
              <w:top w:val="nil"/>
              <w:left w:val="nil"/>
              <w:bottom w:val="single" w:sz="4" w:space="0" w:color="auto"/>
              <w:right w:val="single" w:sz="4" w:space="0" w:color="auto"/>
            </w:tcBorders>
            <w:shd w:val="clear" w:color="auto" w:fill="auto"/>
            <w:vAlign w:val="center"/>
            <w:hideMark/>
          </w:tcPr>
          <w:p w14:paraId="333355B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15,36</w:t>
            </w:r>
          </w:p>
        </w:tc>
        <w:tc>
          <w:tcPr>
            <w:tcW w:w="992" w:type="dxa"/>
            <w:vMerge w:val="restart"/>
            <w:tcBorders>
              <w:top w:val="nil"/>
              <w:left w:val="nil"/>
              <w:right w:val="single" w:sz="4" w:space="0" w:color="auto"/>
            </w:tcBorders>
            <w:shd w:val="clear" w:color="auto" w:fill="auto"/>
            <w:vAlign w:val="center"/>
          </w:tcPr>
          <w:p w14:paraId="536D0B2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M3</w:t>
            </w:r>
          </w:p>
        </w:tc>
        <w:tc>
          <w:tcPr>
            <w:tcW w:w="1559" w:type="dxa"/>
            <w:tcBorders>
              <w:top w:val="nil"/>
              <w:left w:val="single" w:sz="4" w:space="0" w:color="auto"/>
              <w:bottom w:val="single" w:sz="4" w:space="0" w:color="000000"/>
              <w:right w:val="single" w:sz="4" w:space="0" w:color="auto"/>
            </w:tcBorders>
            <w:vAlign w:val="center"/>
          </w:tcPr>
          <w:p w14:paraId="19529D2F"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80%</w:t>
            </w:r>
          </w:p>
        </w:tc>
        <w:tc>
          <w:tcPr>
            <w:tcW w:w="1134" w:type="dxa"/>
            <w:gridSpan w:val="2"/>
            <w:tcBorders>
              <w:top w:val="nil"/>
              <w:left w:val="nil"/>
              <w:bottom w:val="single" w:sz="4" w:space="0" w:color="auto"/>
              <w:right w:val="single" w:sz="4" w:space="0" w:color="auto"/>
            </w:tcBorders>
            <w:shd w:val="clear" w:color="auto" w:fill="auto"/>
            <w:vAlign w:val="center"/>
            <w:hideMark/>
          </w:tcPr>
          <w:p w14:paraId="1164D3C4"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2,40</w:t>
            </w:r>
          </w:p>
        </w:tc>
        <w:tc>
          <w:tcPr>
            <w:tcW w:w="1134" w:type="dxa"/>
            <w:tcBorders>
              <w:top w:val="nil"/>
              <w:left w:val="nil"/>
              <w:bottom w:val="single" w:sz="4" w:space="0" w:color="auto"/>
              <w:right w:val="single" w:sz="4" w:space="0" w:color="auto"/>
            </w:tcBorders>
            <w:shd w:val="clear" w:color="auto" w:fill="auto"/>
            <w:vAlign w:val="center"/>
            <w:hideMark/>
          </w:tcPr>
          <w:p w14:paraId="641CC8D0"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15,36</w:t>
            </w:r>
          </w:p>
        </w:tc>
      </w:tr>
      <w:tr w:rsidR="00EA141D" w:rsidRPr="00FD4C38" w14:paraId="233EA31B" w14:textId="77777777" w:rsidTr="00EA141D">
        <w:trPr>
          <w:trHeight w:val="281"/>
          <w:jc w:val="center"/>
        </w:trPr>
        <w:tc>
          <w:tcPr>
            <w:tcW w:w="852" w:type="dxa"/>
            <w:vMerge/>
            <w:tcBorders>
              <w:top w:val="nil"/>
              <w:left w:val="single" w:sz="4" w:space="0" w:color="auto"/>
              <w:bottom w:val="single" w:sz="4" w:space="0" w:color="auto"/>
              <w:right w:val="single" w:sz="4" w:space="0" w:color="auto"/>
            </w:tcBorders>
            <w:shd w:val="clear" w:color="auto" w:fill="CD9B69"/>
            <w:vAlign w:val="center"/>
            <w:hideMark/>
          </w:tcPr>
          <w:p w14:paraId="17D95A68"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086E14F6"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ADMINISTRATIVO</w:t>
            </w:r>
          </w:p>
        </w:tc>
        <w:tc>
          <w:tcPr>
            <w:tcW w:w="1134" w:type="dxa"/>
            <w:tcBorders>
              <w:top w:val="nil"/>
              <w:left w:val="nil"/>
              <w:bottom w:val="single" w:sz="4" w:space="0" w:color="auto"/>
              <w:right w:val="single" w:sz="4" w:space="0" w:color="auto"/>
            </w:tcBorders>
            <w:shd w:val="clear" w:color="auto" w:fill="auto"/>
            <w:vAlign w:val="center"/>
            <w:hideMark/>
          </w:tcPr>
          <w:p w14:paraId="0226D84B"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1,92</w:t>
            </w:r>
          </w:p>
        </w:tc>
        <w:tc>
          <w:tcPr>
            <w:tcW w:w="992" w:type="dxa"/>
            <w:vMerge/>
            <w:tcBorders>
              <w:left w:val="nil"/>
              <w:right w:val="single" w:sz="4" w:space="0" w:color="auto"/>
            </w:tcBorders>
            <w:shd w:val="clear" w:color="auto" w:fill="auto"/>
            <w:vAlign w:val="center"/>
          </w:tcPr>
          <w:p w14:paraId="27446E32"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4" w:space="0" w:color="000000"/>
              <w:right w:val="single" w:sz="4" w:space="0" w:color="auto"/>
            </w:tcBorders>
            <w:vAlign w:val="center"/>
          </w:tcPr>
          <w:p w14:paraId="07442972"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10%</w:t>
            </w:r>
          </w:p>
        </w:tc>
        <w:tc>
          <w:tcPr>
            <w:tcW w:w="1134" w:type="dxa"/>
            <w:gridSpan w:val="2"/>
            <w:tcBorders>
              <w:top w:val="nil"/>
              <w:left w:val="nil"/>
              <w:bottom w:val="single" w:sz="4" w:space="0" w:color="auto"/>
              <w:right w:val="single" w:sz="4" w:space="0" w:color="auto"/>
            </w:tcBorders>
            <w:shd w:val="clear" w:color="auto" w:fill="auto"/>
            <w:vAlign w:val="center"/>
            <w:hideMark/>
          </w:tcPr>
          <w:p w14:paraId="5CF6A426"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2,40</w:t>
            </w:r>
          </w:p>
        </w:tc>
        <w:tc>
          <w:tcPr>
            <w:tcW w:w="1134" w:type="dxa"/>
            <w:tcBorders>
              <w:top w:val="nil"/>
              <w:left w:val="nil"/>
              <w:bottom w:val="single" w:sz="4" w:space="0" w:color="auto"/>
              <w:right w:val="single" w:sz="4" w:space="0" w:color="auto"/>
            </w:tcBorders>
            <w:shd w:val="clear" w:color="auto" w:fill="auto"/>
            <w:vAlign w:val="center"/>
            <w:hideMark/>
          </w:tcPr>
          <w:p w14:paraId="7D04264F"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1,92</w:t>
            </w:r>
          </w:p>
        </w:tc>
      </w:tr>
      <w:tr w:rsidR="00EA141D" w:rsidRPr="00FD4C38" w14:paraId="49E03ACB" w14:textId="77777777" w:rsidTr="00EA141D">
        <w:trPr>
          <w:trHeight w:val="281"/>
          <w:jc w:val="center"/>
        </w:trPr>
        <w:tc>
          <w:tcPr>
            <w:tcW w:w="852" w:type="dxa"/>
            <w:vMerge/>
            <w:tcBorders>
              <w:top w:val="nil"/>
              <w:left w:val="single" w:sz="4" w:space="0" w:color="auto"/>
              <w:bottom w:val="single" w:sz="4" w:space="0" w:color="auto"/>
              <w:right w:val="single" w:sz="4" w:space="0" w:color="auto"/>
            </w:tcBorders>
            <w:shd w:val="clear" w:color="auto" w:fill="CD9B69"/>
            <w:vAlign w:val="center"/>
            <w:hideMark/>
          </w:tcPr>
          <w:p w14:paraId="350406C5" w14:textId="77777777" w:rsidR="00D351DD" w:rsidRPr="00EA141D" w:rsidRDefault="00D351DD" w:rsidP="00836A30">
            <w:pPr>
              <w:spacing w:after="0" w:line="240" w:lineRule="auto"/>
              <w:rPr>
                <w:rFonts w:eastAsia="Times New Roman" w:cs="Arial"/>
                <w:color w:val="000000"/>
                <w:sz w:val="20"/>
                <w:szCs w:val="20"/>
                <w:lang w:eastAsia="es-BO"/>
              </w:rPr>
            </w:pPr>
          </w:p>
        </w:tc>
        <w:tc>
          <w:tcPr>
            <w:tcW w:w="2262" w:type="dxa"/>
            <w:tcBorders>
              <w:top w:val="nil"/>
              <w:left w:val="nil"/>
              <w:bottom w:val="single" w:sz="4" w:space="0" w:color="auto"/>
              <w:right w:val="single" w:sz="4" w:space="0" w:color="auto"/>
            </w:tcBorders>
            <w:shd w:val="clear" w:color="auto" w:fill="auto"/>
            <w:vAlign w:val="center"/>
            <w:hideMark/>
          </w:tcPr>
          <w:p w14:paraId="768483BD"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DEPTO DE COMERCIALIZACIÓN</w:t>
            </w:r>
          </w:p>
        </w:tc>
        <w:tc>
          <w:tcPr>
            <w:tcW w:w="1134" w:type="dxa"/>
            <w:tcBorders>
              <w:top w:val="nil"/>
              <w:left w:val="nil"/>
              <w:bottom w:val="single" w:sz="4" w:space="0" w:color="auto"/>
              <w:right w:val="single" w:sz="4" w:space="0" w:color="auto"/>
            </w:tcBorders>
            <w:shd w:val="clear" w:color="auto" w:fill="auto"/>
            <w:vAlign w:val="center"/>
            <w:hideMark/>
          </w:tcPr>
          <w:p w14:paraId="54BED123"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1,92</w:t>
            </w:r>
          </w:p>
        </w:tc>
        <w:tc>
          <w:tcPr>
            <w:tcW w:w="992" w:type="dxa"/>
            <w:vMerge/>
            <w:tcBorders>
              <w:left w:val="nil"/>
              <w:bottom w:val="single" w:sz="4" w:space="0" w:color="auto"/>
              <w:right w:val="single" w:sz="4" w:space="0" w:color="auto"/>
            </w:tcBorders>
            <w:shd w:val="clear" w:color="auto" w:fill="auto"/>
            <w:vAlign w:val="center"/>
          </w:tcPr>
          <w:p w14:paraId="3769FFB6" w14:textId="77777777" w:rsidR="00D351DD" w:rsidRPr="00EA141D" w:rsidRDefault="00D351DD" w:rsidP="00836A30">
            <w:pPr>
              <w:spacing w:after="0" w:line="240" w:lineRule="auto"/>
              <w:jc w:val="center"/>
              <w:rPr>
                <w:rFonts w:eastAsia="Times New Roman" w:cs="Arial"/>
                <w:color w:val="000000"/>
                <w:sz w:val="20"/>
                <w:szCs w:val="20"/>
                <w:lang w:eastAsia="es-BO"/>
              </w:rPr>
            </w:pPr>
          </w:p>
        </w:tc>
        <w:tc>
          <w:tcPr>
            <w:tcW w:w="1559" w:type="dxa"/>
            <w:tcBorders>
              <w:top w:val="nil"/>
              <w:left w:val="single" w:sz="4" w:space="0" w:color="auto"/>
              <w:bottom w:val="single" w:sz="4" w:space="0" w:color="000000"/>
              <w:right w:val="single" w:sz="4" w:space="0" w:color="auto"/>
            </w:tcBorders>
            <w:vAlign w:val="center"/>
          </w:tcPr>
          <w:p w14:paraId="7883B458" w14:textId="77777777" w:rsidR="00D351DD" w:rsidRPr="00EA141D" w:rsidRDefault="00D351DD" w:rsidP="00836A30">
            <w:pPr>
              <w:spacing w:after="0" w:line="240" w:lineRule="auto"/>
              <w:jc w:val="center"/>
              <w:rPr>
                <w:rFonts w:eastAsia="Times New Roman" w:cs="Arial"/>
                <w:color w:val="000000"/>
                <w:sz w:val="20"/>
                <w:szCs w:val="20"/>
                <w:lang w:eastAsia="es-BO"/>
              </w:rPr>
            </w:pPr>
            <w:r w:rsidRPr="00EA141D">
              <w:rPr>
                <w:rFonts w:eastAsia="Times New Roman" w:cs="Arial"/>
                <w:color w:val="000000"/>
                <w:sz w:val="20"/>
                <w:szCs w:val="20"/>
                <w:lang w:eastAsia="es-BO"/>
              </w:rPr>
              <w:t>10%</w:t>
            </w:r>
          </w:p>
        </w:tc>
        <w:tc>
          <w:tcPr>
            <w:tcW w:w="1134" w:type="dxa"/>
            <w:gridSpan w:val="2"/>
            <w:tcBorders>
              <w:top w:val="nil"/>
              <w:left w:val="nil"/>
              <w:bottom w:val="single" w:sz="4" w:space="0" w:color="auto"/>
              <w:right w:val="single" w:sz="4" w:space="0" w:color="auto"/>
            </w:tcBorders>
            <w:shd w:val="clear" w:color="auto" w:fill="auto"/>
            <w:vAlign w:val="center"/>
            <w:hideMark/>
          </w:tcPr>
          <w:p w14:paraId="6FAA7BE4"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2,40</w:t>
            </w:r>
          </w:p>
        </w:tc>
        <w:tc>
          <w:tcPr>
            <w:tcW w:w="1134" w:type="dxa"/>
            <w:tcBorders>
              <w:top w:val="nil"/>
              <w:left w:val="nil"/>
              <w:bottom w:val="single" w:sz="4" w:space="0" w:color="auto"/>
              <w:right w:val="single" w:sz="4" w:space="0" w:color="auto"/>
            </w:tcBorders>
            <w:shd w:val="clear" w:color="auto" w:fill="auto"/>
            <w:vAlign w:val="center"/>
            <w:hideMark/>
          </w:tcPr>
          <w:p w14:paraId="7A5FD7A1" w14:textId="77777777" w:rsidR="00D351DD" w:rsidRPr="00EA141D" w:rsidRDefault="00D351DD" w:rsidP="00836A30">
            <w:pPr>
              <w:spacing w:after="0" w:line="240" w:lineRule="auto"/>
              <w:jc w:val="right"/>
              <w:rPr>
                <w:rFonts w:eastAsia="Times New Roman" w:cs="Arial"/>
                <w:color w:val="000000"/>
                <w:sz w:val="20"/>
                <w:szCs w:val="20"/>
                <w:lang w:eastAsia="es-BO"/>
              </w:rPr>
            </w:pPr>
            <w:r w:rsidRPr="00EA141D">
              <w:rPr>
                <w:rFonts w:eastAsia="Times New Roman" w:cs="Arial"/>
                <w:color w:val="000000"/>
                <w:sz w:val="20"/>
                <w:szCs w:val="20"/>
                <w:lang w:eastAsia="es-BO"/>
              </w:rPr>
              <w:t>1,92</w:t>
            </w:r>
          </w:p>
        </w:tc>
      </w:tr>
      <w:tr w:rsidR="00D351DD" w:rsidRPr="00FD4C38" w14:paraId="12ECE85D" w14:textId="77777777" w:rsidTr="00EA141D">
        <w:trPr>
          <w:trHeight w:val="411"/>
          <w:jc w:val="center"/>
        </w:trPr>
        <w:tc>
          <w:tcPr>
            <w:tcW w:w="852" w:type="dxa"/>
            <w:tcBorders>
              <w:top w:val="nil"/>
              <w:left w:val="nil"/>
              <w:bottom w:val="nil"/>
              <w:right w:val="nil"/>
            </w:tcBorders>
            <w:shd w:val="clear" w:color="auto" w:fill="auto"/>
            <w:vAlign w:val="bottom"/>
            <w:hideMark/>
          </w:tcPr>
          <w:p w14:paraId="3A3C489A" w14:textId="77777777" w:rsidR="00D351DD" w:rsidRPr="00EA141D" w:rsidRDefault="00D351DD" w:rsidP="00836A30">
            <w:pPr>
              <w:spacing w:after="0" w:line="240" w:lineRule="auto"/>
              <w:jc w:val="right"/>
              <w:rPr>
                <w:rFonts w:eastAsia="Times New Roman" w:cs="Arial"/>
                <w:color w:val="000000"/>
                <w:sz w:val="20"/>
                <w:szCs w:val="20"/>
                <w:lang w:eastAsia="es-BO"/>
              </w:rPr>
            </w:pPr>
          </w:p>
        </w:tc>
        <w:tc>
          <w:tcPr>
            <w:tcW w:w="3396" w:type="dxa"/>
            <w:gridSpan w:val="2"/>
            <w:tcBorders>
              <w:top w:val="nil"/>
              <w:left w:val="nil"/>
              <w:bottom w:val="nil"/>
              <w:right w:val="single" w:sz="4" w:space="0" w:color="auto"/>
            </w:tcBorders>
            <w:shd w:val="clear" w:color="auto" w:fill="auto"/>
            <w:vAlign w:val="center"/>
            <w:hideMark/>
          </w:tcPr>
          <w:p w14:paraId="35BA0108" w14:textId="77777777" w:rsidR="00D351DD" w:rsidRPr="00EA141D" w:rsidRDefault="00D351DD" w:rsidP="00836A30">
            <w:pPr>
              <w:spacing w:after="0" w:line="240" w:lineRule="auto"/>
              <w:jc w:val="center"/>
              <w:rPr>
                <w:rFonts w:eastAsia="Times New Roman" w:cs="Arial"/>
                <w:b/>
                <w:bCs/>
                <w:color w:val="000000"/>
                <w:sz w:val="20"/>
                <w:szCs w:val="20"/>
                <w:lang w:eastAsia="es-BO"/>
              </w:rPr>
            </w:pPr>
          </w:p>
        </w:tc>
        <w:tc>
          <w:tcPr>
            <w:tcW w:w="3459" w:type="dxa"/>
            <w:gridSpan w:val="3"/>
            <w:tcBorders>
              <w:top w:val="nil"/>
              <w:left w:val="single" w:sz="4" w:space="0" w:color="auto"/>
              <w:bottom w:val="single" w:sz="4" w:space="0" w:color="auto"/>
              <w:right w:val="single" w:sz="4" w:space="0" w:color="auto"/>
            </w:tcBorders>
            <w:shd w:val="clear" w:color="auto" w:fill="auto"/>
            <w:vAlign w:val="center"/>
          </w:tcPr>
          <w:p w14:paraId="3BC65584"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COSTO TOTAL</w:t>
            </w:r>
          </w:p>
        </w:tc>
        <w:tc>
          <w:tcPr>
            <w:tcW w:w="1360" w:type="dxa"/>
            <w:gridSpan w:val="2"/>
            <w:tcBorders>
              <w:top w:val="nil"/>
              <w:left w:val="nil"/>
              <w:bottom w:val="single" w:sz="4" w:space="0" w:color="auto"/>
              <w:right w:val="single" w:sz="4" w:space="0" w:color="auto"/>
            </w:tcBorders>
            <w:shd w:val="clear" w:color="000000" w:fill="D8B088"/>
            <w:vAlign w:val="center"/>
          </w:tcPr>
          <w:p w14:paraId="42CB78FA" w14:textId="77777777" w:rsidR="00D351DD" w:rsidRPr="00EA141D" w:rsidRDefault="00D351DD" w:rsidP="00836A30">
            <w:pPr>
              <w:spacing w:after="0" w:line="240" w:lineRule="auto"/>
              <w:jc w:val="right"/>
              <w:rPr>
                <w:rFonts w:eastAsia="Times New Roman" w:cs="Arial"/>
                <w:b/>
                <w:bCs/>
                <w:color w:val="000000"/>
                <w:sz w:val="20"/>
                <w:szCs w:val="20"/>
                <w:lang w:eastAsia="es-BO"/>
              </w:rPr>
            </w:pPr>
            <w:r w:rsidRPr="00EA141D">
              <w:rPr>
                <w:rFonts w:eastAsia="Times New Roman" w:cs="Arial"/>
                <w:b/>
                <w:bCs/>
                <w:color w:val="000000"/>
                <w:sz w:val="20"/>
                <w:szCs w:val="20"/>
                <w:lang w:eastAsia="es-BO"/>
              </w:rPr>
              <w:t>3.067,20</w:t>
            </w:r>
          </w:p>
        </w:tc>
      </w:tr>
      <w:tr w:rsidR="00D351DD" w:rsidRPr="00FD4C38" w14:paraId="47D069E9" w14:textId="77777777" w:rsidTr="00EA141D">
        <w:trPr>
          <w:trHeight w:val="516"/>
          <w:jc w:val="center"/>
        </w:trPr>
        <w:tc>
          <w:tcPr>
            <w:tcW w:w="852" w:type="dxa"/>
            <w:tcBorders>
              <w:top w:val="nil"/>
              <w:left w:val="nil"/>
              <w:bottom w:val="nil"/>
              <w:right w:val="nil"/>
            </w:tcBorders>
            <w:shd w:val="clear" w:color="auto" w:fill="auto"/>
            <w:vAlign w:val="bottom"/>
          </w:tcPr>
          <w:p w14:paraId="259AED96" w14:textId="77777777" w:rsidR="00D351DD" w:rsidRPr="00EA141D" w:rsidRDefault="00D351DD" w:rsidP="00836A30">
            <w:pPr>
              <w:spacing w:after="0" w:line="240" w:lineRule="auto"/>
              <w:jc w:val="right"/>
              <w:rPr>
                <w:rFonts w:eastAsia="Times New Roman" w:cs="Arial"/>
                <w:color w:val="000000"/>
                <w:sz w:val="20"/>
                <w:szCs w:val="20"/>
                <w:lang w:eastAsia="es-BO"/>
              </w:rPr>
            </w:pPr>
          </w:p>
        </w:tc>
        <w:tc>
          <w:tcPr>
            <w:tcW w:w="3396" w:type="dxa"/>
            <w:gridSpan w:val="2"/>
            <w:tcBorders>
              <w:top w:val="nil"/>
              <w:left w:val="nil"/>
              <w:bottom w:val="nil"/>
              <w:right w:val="single" w:sz="4" w:space="0" w:color="auto"/>
            </w:tcBorders>
            <w:shd w:val="clear" w:color="auto" w:fill="auto"/>
            <w:vAlign w:val="center"/>
          </w:tcPr>
          <w:p w14:paraId="43995701" w14:textId="77777777" w:rsidR="00D351DD" w:rsidRPr="00EA141D" w:rsidRDefault="00D351DD" w:rsidP="00836A30">
            <w:pPr>
              <w:spacing w:after="0" w:line="240" w:lineRule="auto"/>
              <w:jc w:val="center"/>
              <w:rPr>
                <w:rFonts w:eastAsia="Times New Roman" w:cs="Arial"/>
                <w:b/>
                <w:bCs/>
                <w:color w:val="000000"/>
                <w:sz w:val="20"/>
                <w:szCs w:val="20"/>
                <w:lang w:eastAsia="es-BO"/>
              </w:rPr>
            </w:pPr>
          </w:p>
        </w:tc>
        <w:tc>
          <w:tcPr>
            <w:tcW w:w="34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AB8E16" w14:textId="77777777" w:rsidR="00D351DD" w:rsidRPr="00EA141D" w:rsidRDefault="00D351DD" w:rsidP="00836A30">
            <w:pPr>
              <w:spacing w:after="0" w:line="240" w:lineRule="auto"/>
              <w:jc w:val="center"/>
              <w:rPr>
                <w:rFonts w:eastAsia="Times New Roman" w:cs="Arial"/>
                <w:b/>
                <w:bCs/>
                <w:color w:val="000000"/>
                <w:sz w:val="20"/>
                <w:szCs w:val="20"/>
                <w:lang w:eastAsia="es-BO"/>
              </w:rPr>
            </w:pPr>
            <w:r w:rsidRPr="00EA141D">
              <w:rPr>
                <w:rFonts w:eastAsia="Times New Roman" w:cs="Arial"/>
                <w:b/>
                <w:bCs/>
                <w:color w:val="000000"/>
                <w:sz w:val="20"/>
                <w:szCs w:val="20"/>
                <w:lang w:eastAsia="es-BO"/>
              </w:rPr>
              <w:t>COSTO POR 3 MESES</w:t>
            </w:r>
          </w:p>
        </w:tc>
        <w:tc>
          <w:tcPr>
            <w:tcW w:w="1360" w:type="dxa"/>
            <w:gridSpan w:val="2"/>
            <w:tcBorders>
              <w:top w:val="single" w:sz="4" w:space="0" w:color="auto"/>
              <w:left w:val="nil"/>
              <w:bottom w:val="single" w:sz="4" w:space="0" w:color="auto"/>
              <w:right w:val="single" w:sz="4" w:space="0" w:color="auto"/>
            </w:tcBorders>
            <w:shd w:val="clear" w:color="000000" w:fill="D8B088"/>
            <w:vAlign w:val="center"/>
          </w:tcPr>
          <w:p w14:paraId="0C76E233" w14:textId="77777777" w:rsidR="00D351DD" w:rsidRPr="00EA141D" w:rsidRDefault="00D351DD" w:rsidP="00836A30">
            <w:pPr>
              <w:spacing w:after="0" w:line="240" w:lineRule="auto"/>
              <w:jc w:val="right"/>
              <w:rPr>
                <w:rFonts w:eastAsia="Times New Roman" w:cs="Arial"/>
                <w:b/>
                <w:bCs/>
                <w:color w:val="000000"/>
                <w:sz w:val="20"/>
                <w:szCs w:val="20"/>
                <w:lang w:eastAsia="es-BO"/>
              </w:rPr>
            </w:pPr>
            <w:r w:rsidRPr="00EA141D">
              <w:rPr>
                <w:rFonts w:eastAsia="Times New Roman" w:cs="Arial"/>
                <w:b/>
                <w:bCs/>
                <w:color w:val="000000"/>
                <w:sz w:val="20"/>
                <w:szCs w:val="20"/>
                <w:lang w:eastAsia="es-BO"/>
              </w:rPr>
              <w:t>9.201,60</w:t>
            </w:r>
          </w:p>
        </w:tc>
      </w:tr>
    </w:tbl>
    <w:p w14:paraId="3F9B8CB1" w14:textId="1BE3556C" w:rsidR="009A1D58" w:rsidRDefault="009A1D58" w:rsidP="00EA141D">
      <w:pPr>
        <w:spacing w:before="240"/>
        <w:jc w:val="left"/>
        <w:rPr>
          <w:rFonts w:cs="Arial"/>
          <w:color w:val="000000" w:themeColor="text1"/>
          <w:szCs w:val="24"/>
        </w:rPr>
      </w:pPr>
      <w:r w:rsidRPr="00F12C30">
        <w:rPr>
          <w:rFonts w:cs="Arial"/>
          <w:b/>
          <w:bCs/>
          <w:color w:val="000000" w:themeColor="text1"/>
          <w:szCs w:val="24"/>
        </w:rPr>
        <w:t>Fuente:</w:t>
      </w:r>
      <w:r w:rsidRPr="005137F0">
        <w:rPr>
          <w:rFonts w:cs="Arial"/>
          <w:color w:val="000000" w:themeColor="text1"/>
          <w:szCs w:val="24"/>
        </w:rPr>
        <w:t xml:space="preserve"> Elaboración propia </w:t>
      </w:r>
    </w:p>
    <w:p w14:paraId="7B50DB16" w14:textId="16A013D0" w:rsidR="00EA141D" w:rsidRPr="005137F0" w:rsidRDefault="00EA141D" w:rsidP="00EA141D">
      <w:pPr>
        <w:rPr>
          <w:rFonts w:cs="Arial"/>
          <w:color w:val="000000" w:themeColor="text1"/>
          <w:szCs w:val="24"/>
        </w:rPr>
      </w:pPr>
      <w:r w:rsidRPr="000C4F4C">
        <w:rPr>
          <w:rFonts w:cs="Arial"/>
          <w:color w:val="000000" w:themeColor="text1"/>
          <w:szCs w:val="24"/>
        </w:rPr>
        <w:t xml:space="preserve">El cuadro </w:t>
      </w:r>
      <w:r>
        <w:rPr>
          <w:rFonts w:cs="Arial"/>
          <w:color w:val="000000" w:themeColor="text1"/>
          <w:szCs w:val="24"/>
        </w:rPr>
        <w:t>anterior</w:t>
      </w:r>
      <w:r w:rsidRPr="000C4F4C">
        <w:rPr>
          <w:rFonts w:cs="Arial"/>
          <w:color w:val="000000" w:themeColor="text1"/>
          <w:szCs w:val="24"/>
        </w:rPr>
        <w:t xml:space="preserve"> muestra que el consumo del departamento de producción es de un 80% de energía eléctrica, 90% de gas y 80% de agua. Por otro lado, el departamento de comercialización y de administración se encuentran en </w:t>
      </w:r>
      <w:r>
        <w:rPr>
          <w:rFonts w:cs="Arial"/>
          <w:color w:val="000000" w:themeColor="text1"/>
          <w:szCs w:val="24"/>
        </w:rPr>
        <w:t>ambientes</w:t>
      </w:r>
      <w:r w:rsidRPr="000C4F4C">
        <w:rPr>
          <w:rFonts w:cs="Arial"/>
          <w:color w:val="000000" w:themeColor="text1"/>
          <w:szCs w:val="24"/>
        </w:rPr>
        <w:t xml:space="preserve"> de menores dimensiones, por lo que</w:t>
      </w:r>
      <w:r>
        <w:rPr>
          <w:rFonts w:cs="Arial"/>
          <w:color w:val="000000" w:themeColor="text1"/>
          <w:szCs w:val="24"/>
        </w:rPr>
        <w:t xml:space="preserve"> su consumo es minoritario</w:t>
      </w:r>
      <w:r w:rsidRPr="000C4F4C">
        <w:rPr>
          <w:rFonts w:cs="Arial"/>
          <w:color w:val="000000" w:themeColor="text1"/>
          <w:szCs w:val="24"/>
        </w:rPr>
        <w:t>. Siendo el consumo del departamento administrativo es de un 10% de energía eléctrica, un 10% de gas y 10% de agua</w:t>
      </w:r>
      <w:r>
        <w:rPr>
          <w:rFonts w:cs="Arial"/>
          <w:color w:val="000000" w:themeColor="text1"/>
          <w:szCs w:val="24"/>
        </w:rPr>
        <w:t xml:space="preserve"> </w:t>
      </w:r>
      <w:proofErr w:type="gramStart"/>
      <w:r>
        <w:rPr>
          <w:rFonts w:cs="Arial"/>
          <w:color w:val="000000" w:themeColor="text1"/>
          <w:szCs w:val="24"/>
        </w:rPr>
        <w:t>y</w:t>
      </w:r>
      <w:proofErr w:type="gramEnd"/>
      <w:r w:rsidRPr="000C4F4C">
        <w:rPr>
          <w:rFonts w:cs="Arial"/>
          <w:color w:val="000000" w:themeColor="text1"/>
          <w:szCs w:val="24"/>
        </w:rPr>
        <w:t xml:space="preserve"> por último</w:t>
      </w:r>
      <w:r>
        <w:rPr>
          <w:rFonts w:cs="Arial"/>
          <w:color w:val="000000" w:themeColor="text1"/>
          <w:szCs w:val="24"/>
        </w:rPr>
        <w:t>,</w:t>
      </w:r>
      <w:r w:rsidRPr="000C4F4C">
        <w:rPr>
          <w:rFonts w:cs="Arial"/>
          <w:color w:val="000000" w:themeColor="text1"/>
          <w:szCs w:val="24"/>
        </w:rPr>
        <w:t xml:space="preserve"> el consumo del departamento de comercialización es de un 10% de energía eléctrica y un 10% de agua.</w:t>
      </w:r>
    </w:p>
    <w:p w14:paraId="4D712F2D" w14:textId="77777777" w:rsidR="009A1D58" w:rsidRPr="000433BD" w:rsidRDefault="009A1D58" w:rsidP="009A1D58">
      <w:pPr>
        <w:pStyle w:val="Ttulo4"/>
      </w:pPr>
      <w:bookmarkStart w:id="221" w:name="_Toc148884245"/>
      <w:bookmarkStart w:id="222" w:name="_Toc148990521"/>
      <w:r w:rsidRPr="000433BD">
        <w:lastRenderedPageBreak/>
        <w:t xml:space="preserve">5.5.1.6 ALQUILERES </w:t>
      </w:r>
      <w:r w:rsidRPr="00F12C30">
        <w:t>PAGADOS</w:t>
      </w:r>
      <w:bookmarkEnd w:id="221"/>
      <w:bookmarkEnd w:id="222"/>
      <w:r w:rsidRPr="000433BD">
        <w:t xml:space="preserve"> </w:t>
      </w:r>
    </w:p>
    <w:p w14:paraId="64C75940" w14:textId="6545FF83" w:rsidR="009A1D58" w:rsidRPr="004D6535" w:rsidRDefault="00EA141D" w:rsidP="004D6535">
      <w:pPr>
        <w:rPr>
          <w:rFonts w:cs="Arial"/>
          <w:color w:val="000000" w:themeColor="text1"/>
          <w:szCs w:val="24"/>
        </w:rPr>
      </w:pPr>
      <w:r>
        <w:rPr>
          <w:rFonts w:cs="Arial"/>
          <w:color w:val="000000" w:themeColor="text1"/>
          <w:szCs w:val="24"/>
        </w:rPr>
        <w:t xml:space="preserve">Las áreas de producción, comercialización y administrativa ocuparán un espacio alquilado para la empresa que es la producción de pan integral a base de cereales, el cual tendrá un costo mensual detallado en el </w:t>
      </w:r>
      <w:r w:rsidR="00836A30">
        <w:rPr>
          <w:rFonts w:cs="Arial"/>
          <w:color w:val="000000" w:themeColor="text1"/>
          <w:szCs w:val="24"/>
        </w:rPr>
        <w:t>siguiente</w:t>
      </w:r>
      <w:r>
        <w:rPr>
          <w:rFonts w:cs="Arial"/>
          <w:color w:val="000000" w:themeColor="text1"/>
          <w:szCs w:val="24"/>
        </w:rPr>
        <w:t xml:space="preserve"> cuadro:</w:t>
      </w:r>
    </w:p>
    <w:p w14:paraId="6B858E14" w14:textId="77777777" w:rsidR="00AC3F65" w:rsidRDefault="003F3400" w:rsidP="004D6535">
      <w:pPr>
        <w:pStyle w:val="CUADROS"/>
        <w:spacing w:after="0"/>
        <w:rPr>
          <w:noProof/>
        </w:rPr>
      </w:pPr>
      <w:bookmarkStart w:id="223" w:name="_Toc149578955"/>
      <w:bookmarkStart w:id="224" w:name="_Toc149579221"/>
      <w:r>
        <w:t xml:space="preserve">CUADRO N°  </w:t>
      </w:r>
      <w:fldSimple w:instr=" SEQ CUADRO_N°_ \* ARABIC ">
        <w:r w:rsidR="003617C5">
          <w:rPr>
            <w:noProof/>
          </w:rPr>
          <w:t>36</w:t>
        </w:r>
      </w:fldSimple>
    </w:p>
    <w:p w14:paraId="5962906B" w14:textId="5DB107D0" w:rsidR="003F3400" w:rsidRDefault="003F3400" w:rsidP="004D6535">
      <w:pPr>
        <w:pStyle w:val="CUADROS"/>
        <w:spacing w:after="0"/>
      </w:pPr>
      <w:r>
        <w:t xml:space="preserve"> ALQUILERES PAGADOS</w:t>
      </w:r>
      <w:bookmarkEnd w:id="223"/>
      <w:bookmarkEnd w:id="224"/>
    </w:p>
    <w:p w14:paraId="13BE92C2" w14:textId="4F3CDBD6" w:rsidR="004D6535" w:rsidRDefault="004D6535" w:rsidP="004D6535">
      <w:pPr>
        <w:spacing w:after="0"/>
        <w:jc w:val="center"/>
      </w:pPr>
      <w:r w:rsidRPr="0046780E">
        <w:rPr>
          <w:rFonts w:cs="Arial"/>
          <w:b/>
          <w:bCs/>
        </w:rPr>
        <w:t>(Expresado en bolivianos)</w:t>
      </w:r>
    </w:p>
    <w:tbl>
      <w:tblPr>
        <w:tblW w:w="8824" w:type="dxa"/>
        <w:jc w:val="center"/>
        <w:tblCellMar>
          <w:left w:w="0" w:type="dxa"/>
          <w:right w:w="0" w:type="dxa"/>
        </w:tblCellMar>
        <w:tblLook w:val="04A0" w:firstRow="1" w:lastRow="0" w:firstColumn="1" w:lastColumn="0" w:noHBand="0" w:noVBand="1"/>
      </w:tblPr>
      <w:tblGrid>
        <w:gridCol w:w="1338"/>
        <w:gridCol w:w="1457"/>
        <w:gridCol w:w="2124"/>
        <w:gridCol w:w="1668"/>
        <w:gridCol w:w="1079"/>
        <w:gridCol w:w="1158"/>
      </w:tblGrid>
      <w:tr w:rsidR="009A1D58" w:rsidRPr="00B02EC1" w14:paraId="6F2BCC9C" w14:textId="77777777" w:rsidTr="00674702">
        <w:trPr>
          <w:trHeight w:val="285"/>
          <w:jc w:val="center"/>
        </w:trPr>
        <w:tc>
          <w:tcPr>
            <w:tcW w:w="1338" w:type="dxa"/>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EB7DB85" w14:textId="77777777" w:rsidR="009A1D58" w:rsidRPr="00156024" w:rsidRDefault="009A1D58" w:rsidP="00836A30">
            <w:pPr>
              <w:spacing w:after="0"/>
              <w:jc w:val="center"/>
              <w:rPr>
                <w:rFonts w:eastAsia="Times New Roman" w:cs="Arial"/>
                <w:b/>
                <w:bCs/>
                <w:sz w:val="22"/>
              </w:rPr>
            </w:pPr>
            <w:r w:rsidRPr="00156024">
              <w:rPr>
                <w:rFonts w:eastAsia="Times New Roman" w:cs="Arial"/>
                <w:b/>
                <w:bCs/>
                <w:sz w:val="22"/>
              </w:rPr>
              <w:t>SERVICIO</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E6D4D09" w14:textId="77777777" w:rsidR="009A1D58" w:rsidRPr="00B02EC1" w:rsidRDefault="009A1D58" w:rsidP="00836A30">
            <w:pPr>
              <w:spacing w:after="0"/>
              <w:jc w:val="center"/>
              <w:rPr>
                <w:rFonts w:eastAsia="Times New Roman" w:cs="Arial"/>
                <w:b/>
                <w:bCs/>
                <w:sz w:val="20"/>
                <w:szCs w:val="20"/>
              </w:rPr>
            </w:pPr>
            <w:r w:rsidRPr="00B02EC1">
              <w:rPr>
                <w:rFonts w:eastAsia="Times New Roman" w:cs="Arial"/>
                <w:b/>
                <w:bCs/>
                <w:sz w:val="20"/>
                <w:szCs w:val="20"/>
              </w:rPr>
              <w:t>ÁREA DE PRODUCCIÓN</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2315CAA" w14:textId="77777777" w:rsidR="009A1D58" w:rsidRPr="00B02EC1" w:rsidRDefault="009A1D58" w:rsidP="00836A30">
            <w:pPr>
              <w:spacing w:after="0"/>
              <w:jc w:val="center"/>
              <w:rPr>
                <w:rFonts w:eastAsia="Times New Roman" w:cs="Arial"/>
                <w:b/>
                <w:bCs/>
                <w:sz w:val="20"/>
                <w:szCs w:val="20"/>
              </w:rPr>
            </w:pPr>
            <w:r w:rsidRPr="00B02EC1">
              <w:rPr>
                <w:rFonts w:eastAsia="Times New Roman" w:cs="Arial"/>
                <w:b/>
                <w:bCs/>
                <w:sz w:val="20"/>
                <w:szCs w:val="20"/>
              </w:rPr>
              <w:t>ÁREA DE COMERCIALIZACIÓN</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ABCAC1D" w14:textId="77777777" w:rsidR="009A1D58" w:rsidRPr="00B02EC1" w:rsidRDefault="009A1D58" w:rsidP="00836A30">
            <w:pPr>
              <w:spacing w:after="0"/>
              <w:jc w:val="center"/>
              <w:rPr>
                <w:rFonts w:eastAsia="Times New Roman" w:cs="Arial"/>
                <w:b/>
                <w:bCs/>
                <w:sz w:val="20"/>
                <w:szCs w:val="20"/>
              </w:rPr>
            </w:pPr>
            <w:r w:rsidRPr="00B02EC1">
              <w:rPr>
                <w:rFonts w:eastAsia="Times New Roman" w:cs="Arial"/>
                <w:b/>
                <w:bCs/>
                <w:sz w:val="20"/>
                <w:szCs w:val="20"/>
              </w:rPr>
              <w:t>ÁREA ADMINITRATIVA</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323C3E1" w14:textId="77777777" w:rsidR="009A1D58" w:rsidRPr="00B02EC1" w:rsidRDefault="009A1D58" w:rsidP="00836A30">
            <w:pPr>
              <w:spacing w:after="0"/>
              <w:jc w:val="center"/>
              <w:rPr>
                <w:rFonts w:eastAsia="Times New Roman" w:cs="Arial"/>
                <w:b/>
                <w:bCs/>
                <w:sz w:val="20"/>
                <w:szCs w:val="20"/>
              </w:rPr>
            </w:pPr>
            <w:r w:rsidRPr="00B02EC1">
              <w:rPr>
                <w:rFonts w:eastAsia="Times New Roman" w:cs="Arial"/>
                <w:b/>
                <w:bCs/>
                <w:sz w:val="20"/>
                <w:szCs w:val="20"/>
              </w:rPr>
              <w:t>COSTO MENSUAL</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E1E6594" w14:textId="77777777" w:rsidR="009A1D58" w:rsidRPr="00B02EC1" w:rsidRDefault="009A1D58" w:rsidP="00836A30">
            <w:pPr>
              <w:spacing w:after="0"/>
              <w:jc w:val="center"/>
              <w:rPr>
                <w:rFonts w:eastAsia="Times New Roman" w:cs="Arial"/>
                <w:b/>
                <w:bCs/>
                <w:sz w:val="20"/>
                <w:szCs w:val="20"/>
              </w:rPr>
            </w:pPr>
            <w:r w:rsidRPr="00B02EC1">
              <w:rPr>
                <w:rFonts w:eastAsia="Times New Roman" w:cs="Arial"/>
                <w:b/>
                <w:bCs/>
                <w:sz w:val="20"/>
                <w:szCs w:val="20"/>
              </w:rPr>
              <w:t>COSTO ANUAL</w:t>
            </w:r>
          </w:p>
        </w:tc>
      </w:tr>
      <w:tr w:rsidR="009A1D58" w:rsidRPr="00B02EC1" w14:paraId="25881C2D" w14:textId="77777777" w:rsidTr="00836A30">
        <w:trPr>
          <w:trHeight w:val="285"/>
          <w:jc w:val="center"/>
        </w:trPr>
        <w:tc>
          <w:tcPr>
            <w:tcW w:w="133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556199" w14:textId="77777777" w:rsidR="009A1D58" w:rsidRPr="00156024" w:rsidRDefault="009A1D58" w:rsidP="00836A30">
            <w:pPr>
              <w:spacing w:after="0"/>
              <w:jc w:val="center"/>
              <w:rPr>
                <w:rFonts w:eastAsia="Times New Roman" w:cs="Arial"/>
                <w:sz w:val="22"/>
              </w:rPr>
            </w:pPr>
            <w:r w:rsidRPr="00156024">
              <w:rPr>
                <w:rFonts w:eastAsia="Times New Roman" w:cs="Arial"/>
                <w:sz w:val="22"/>
              </w:rPr>
              <w:t>Alquiler</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C8E1E33"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600.00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329487E"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300.00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1CEEBEE"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100.00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A3DE15A"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1,000.00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2FB1601"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12,000.00</w:t>
            </w:r>
          </w:p>
        </w:tc>
      </w:tr>
      <w:tr w:rsidR="009A1D58" w:rsidRPr="00B02EC1" w14:paraId="245EB3CF" w14:textId="77777777" w:rsidTr="00836A30">
        <w:trPr>
          <w:trHeight w:val="285"/>
          <w:jc w:val="center"/>
        </w:trPr>
        <w:tc>
          <w:tcPr>
            <w:tcW w:w="1338" w:type="dxa"/>
            <w:tcBorders>
              <w:top w:val="outset" w:sz="6" w:space="0" w:color="auto"/>
              <w:left w:val="single" w:sz="6" w:space="0" w:color="000000"/>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71ADAEE8" w14:textId="77777777" w:rsidR="009A1D58" w:rsidRPr="00156024" w:rsidRDefault="009A1D58" w:rsidP="00836A30">
            <w:pPr>
              <w:spacing w:after="0"/>
              <w:jc w:val="center"/>
              <w:rPr>
                <w:rFonts w:eastAsia="Times New Roman" w:cs="Arial"/>
                <w:b/>
                <w:bCs/>
                <w:sz w:val="22"/>
              </w:rPr>
            </w:pPr>
            <w:r w:rsidRPr="00156024">
              <w:rPr>
                <w:rFonts w:eastAsia="Times New Roman" w:cs="Arial"/>
                <w:b/>
                <w:bCs/>
                <w:sz w:val="22"/>
              </w:rPr>
              <w:t>TOTAL</w:t>
            </w: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2F1BDBD7"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600.00</w:t>
            </w: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5ACD8DC3"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300.00</w:t>
            </w: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1AC456B2"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100.00</w:t>
            </w: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793EB0DE" w14:textId="77777777" w:rsidR="009A1D58" w:rsidRPr="00156024" w:rsidRDefault="009A1D58" w:rsidP="00836A30">
            <w:pPr>
              <w:spacing w:after="0"/>
              <w:jc w:val="center"/>
              <w:rPr>
                <w:rFonts w:eastAsia="Times New Roman" w:cs="Arial"/>
                <w:szCs w:val="24"/>
              </w:rPr>
            </w:pPr>
            <w:r w:rsidRPr="00156024">
              <w:rPr>
                <w:rFonts w:eastAsia="Times New Roman" w:cs="Arial"/>
                <w:szCs w:val="24"/>
              </w:rPr>
              <w:t>1,000.00</w:t>
            </w: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75143C6A" w14:textId="77777777" w:rsidR="009A1D58" w:rsidRPr="00156024" w:rsidRDefault="009A1D58" w:rsidP="00836A30">
            <w:pPr>
              <w:spacing w:after="0"/>
              <w:jc w:val="center"/>
              <w:rPr>
                <w:rFonts w:eastAsia="Times New Roman" w:cs="Arial"/>
                <w:b/>
                <w:bCs/>
                <w:szCs w:val="24"/>
              </w:rPr>
            </w:pPr>
            <w:r w:rsidRPr="00156024">
              <w:rPr>
                <w:rFonts w:eastAsia="Times New Roman" w:cs="Arial"/>
                <w:b/>
                <w:bCs/>
                <w:szCs w:val="24"/>
              </w:rPr>
              <w:t>12,000.00</w:t>
            </w:r>
          </w:p>
        </w:tc>
      </w:tr>
    </w:tbl>
    <w:p w14:paraId="6024C511" w14:textId="77777777" w:rsidR="009A1D58" w:rsidRPr="00FE0044" w:rsidRDefault="009A1D58" w:rsidP="00D351DD">
      <w:pPr>
        <w:spacing w:before="240"/>
        <w:jc w:val="left"/>
        <w:rPr>
          <w:rFonts w:cs="Arial"/>
          <w:color w:val="000000" w:themeColor="text1"/>
          <w:szCs w:val="24"/>
        </w:rPr>
      </w:pPr>
      <w:r w:rsidRPr="00F12C30">
        <w:rPr>
          <w:rFonts w:cs="Arial"/>
          <w:b/>
          <w:bCs/>
          <w:color w:val="000000" w:themeColor="text1"/>
          <w:szCs w:val="24"/>
        </w:rPr>
        <w:t>Fuente:</w:t>
      </w:r>
      <w:r w:rsidRPr="00FE0044">
        <w:rPr>
          <w:rFonts w:cs="Arial"/>
          <w:color w:val="000000" w:themeColor="text1"/>
          <w:szCs w:val="24"/>
        </w:rPr>
        <w:t xml:space="preserve"> Elaboración propia </w:t>
      </w:r>
    </w:p>
    <w:p w14:paraId="5E130B98" w14:textId="77777777" w:rsidR="00EA141D" w:rsidRDefault="00EA141D" w:rsidP="00836A30">
      <w:pPr>
        <w:pStyle w:val="Ttulo4"/>
      </w:pPr>
      <w:bookmarkStart w:id="225" w:name="_Toc148884246"/>
      <w:bookmarkStart w:id="226" w:name="_Toc148990522"/>
      <w:r w:rsidRPr="000433BD">
        <w:t xml:space="preserve">5.5.1.7 DEPRECIACIÓN </w:t>
      </w:r>
      <w:r>
        <w:t>DE ACTIVOS FIJOS</w:t>
      </w:r>
      <w:bookmarkEnd w:id="225"/>
      <w:bookmarkEnd w:id="226"/>
      <w:r w:rsidRPr="000433BD">
        <w:t xml:space="preserve"> </w:t>
      </w:r>
    </w:p>
    <w:p w14:paraId="04767BA4" w14:textId="4CA62CD1" w:rsidR="00EA141D" w:rsidRPr="003F3400" w:rsidRDefault="00EA141D" w:rsidP="003F3400">
      <w:r>
        <w:t xml:space="preserve">Para el cálculo de depreciación de los activos con los que cuenta la empresa se consideró el método de línea recta de acuerdo al DS 24051 que establece los porcentajes para cada activo fijo, con una proyección de 5 años para consideración en valor residual y reinversión, los cuales se detallan a continuación. </w:t>
      </w:r>
    </w:p>
    <w:p w14:paraId="65F7B0F4" w14:textId="77777777" w:rsidR="00AC3F65" w:rsidRDefault="003F3400" w:rsidP="004D6535">
      <w:pPr>
        <w:pStyle w:val="CUADROS"/>
        <w:spacing w:after="0"/>
        <w:rPr>
          <w:noProof/>
        </w:rPr>
      </w:pPr>
      <w:bookmarkStart w:id="227" w:name="_Toc149578956"/>
      <w:bookmarkStart w:id="228" w:name="_Toc149579222"/>
      <w:r>
        <w:t xml:space="preserve">CUADRO N°  </w:t>
      </w:r>
      <w:fldSimple w:instr=" SEQ CUADRO_N°_ \* ARABIC ">
        <w:r w:rsidR="003617C5">
          <w:rPr>
            <w:noProof/>
          </w:rPr>
          <w:t>37</w:t>
        </w:r>
      </w:fldSimple>
    </w:p>
    <w:p w14:paraId="2A1C8942" w14:textId="45659AFD" w:rsidR="003F3400" w:rsidRDefault="003F3400" w:rsidP="004D6535">
      <w:pPr>
        <w:pStyle w:val="CUADROS"/>
        <w:spacing w:after="0"/>
      </w:pPr>
      <w:r>
        <w:t xml:space="preserve"> </w:t>
      </w:r>
      <w:r w:rsidRPr="00113C1E">
        <w:t>DEPRECIACIÓN DE ACTIVOS FIJOS</w:t>
      </w:r>
      <w:bookmarkEnd w:id="227"/>
      <w:bookmarkEnd w:id="228"/>
    </w:p>
    <w:p w14:paraId="1B3C5D84" w14:textId="1EAFDC55" w:rsidR="004D6535" w:rsidRDefault="004D6535" w:rsidP="004D6535">
      <w:pPr>
        <w:spacing w:after="0"/>
        <w:jc w:val="center"/>
      </w:pPr>
      <w:r w:rsidRPr="0046780E">
        <w:rPr>
          <w:rFonts w:cs="Arial"/>
          <w:b/>
          <w:bCs/>
        </w:rPr>
        <w:t>(Expresado en bolivianos)</w:t>
      </w:r>
    </w:p>
    <w:tbl>
      <w:tblPr>
        <w:tblW w:w="9169" w:type="dxa"/>
        <w:jc w:val="center"/>
        <w:tblCellMar>
          <w:left w:w="70" w:type="dxa"/>
          <w:right w:w="70" w:type="dxa"/>
        </w:tblCellMar>
        <w:tblLook w:val="04A0" w:firstRow="1" w:lastRow="0" w:firstColumn="1" w:lastColumn="0" w:noHBand="0" w:noVBand="1"/>
      </w:tblPr>
      <w:tblGrid>
        <w:gridCol w:w="2547"/>
        <w:gridCol w:w="1276"/>
        <w:gridCol w:w="850"/>
        <w:gridCol w:w="1674"/>
        <w:gridCol w:w="1303"/>
        <w:gridCol w:w="1519"/>
      </w:tblGrid>
      <w:tr w:rsidR="001F1F3B" w:rsidRPr="000239BC" w14:paraId="1F8D2CA7" w14:textId="77777777" w:rsidTr="003F3400">
        <w:trPr>
          <w:trHeight w:val="600"/>
          <w:jc w:val="center"/>
        </w:trPr>
        <w:tc>
          <w:tcPr>
            <w:tcW w:w="2547"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5B128CD5" w14:textId="77777777" w:rsidR="009A1D58" w:rsidRPr="001F1F3B" w:rsidRDefault="009A1D58" w:rsidP="00836A30">
            <w:pPr>
              <w:spacing w:after="0" w:line="240" w:lineRule="auto"/>
              <w:jc w:val="center"/>
              <w:rPr>
                <w:rFonts w:eastAsia="Times New Roman" w:cs="Arial"/>
                <w:b/>
                <w:bCs/>
                <w:color w:val="000000"/>
                <w:sz w:val="22"/>
                <w:lang w:eastAsia="es-BO"/>
              </w:rPr>
            </w:pPr>
            <w:r w:rsidRPr="001F1F3B">
              <w:rPr>
                <w:rFonts w:eastAsia="Times New Roman" w:cs="Arial"/>
                <w:b/>
                <w:bCs/>
                <w:color w:val="000000"/>
                <w:sz w:val="22"/>
                <w:lang w:eastAsia="es-BO"/>
              </w:rPr>
              <w:t>ACTIVOS</w:t>
            </w:r>
          </w:p>
        </w:tc>
        <w:tc>
          <w:tcPr>
            <w:tcW w:w="1276" w:type="dxa"/>
            <w:tcBorders>
              <w:top w:val="single" w:sz="4" w:space="0" w:color="auto"/>
              <w:left w:val="nil"/>
              <w:bottom w:val="single" w:sz="4" w:space="0" w:color="auto"/>
              <w:right w:val="single" w:sz="4" w:space="0" w:color="auto"/>
            </w:tcBorders>
            <w:shd w:val="clear" w:color="auto" w:fill="C8844C"/>
            <w:vAlign w:val="center"/>
            <w:hideMark/>
          </w:tcPr>
          <w:p w14:paraId="71B1B0A7" w14:textId="77777777" w:rsidR="009A1D58" w:rsidRPr="000239BC" w:rsidRDefault="009A1D58" w:rsidP="00836A30">
            <w:pPr>
              <w:spacing w:after="0" w:line="240" w:lineRule="auto"/>
              <w:jc w:val="center"/>
              <w:rPr>
                <w:rFonts w:eastAsia="Times New Roman" w:cs="Arial"/>
                <w:b/>
                <w:bCs/>
                <w:color w:val="000000"/>
                <w:sz w:val="22"/>
                <w:lang w:eastAsia="es-BO"/>
              </w:rPr>
            </w:pPr>
            <w:r w:rsidRPr="001F1F3B">
              <w:rPr>
                <w:rFonts w:eastAsia="Times New Roman" w:cs="Arial"/>
                <w:b/>
                <w:bCs/>
                <w:color w:val="000000"/>
                <w:sz w:val="20"/>
                <w:szCs w:val="20"/>
                <w:lang w:eastAsia="es-BO"/>
              </w:rPr>
              <w:t>VALOR DE ACTIVOS FIJOS</w:t>
            </w:r>
          </w:p>
        </w:tc>
        <w:tc>
          <w:tcPr>
            <w:tcW w:w="850" w:type="dxa"/>
            <w:tcBorders>
              <w:top w:val="single" w:sz="4" w:space="0" w:color="auto"/>
              <w:left w:val="nil"/>
              <w:bottom w:val="single" w:sz="4" w:space="0" w:color="auto"/>
              <w:right w:val="single" w:sz="4" w:space="0" w:color="auto"/>
            </w:tcBorders>
            <w:shd w:val="clear" w:color="auto" w:fill="C8844C"/>
            <w:vAlign w:val="center"/>
            <w:hideMark/>
          </w:tcPr>
          <w:p w14:paraId="48D2D860" w14:textId="77777777" w:rsidR="009A1D58" w:rsidRPr="000239BC" w:rsidRDefault="009A1D58" w:rsidP="00836A30">
            <w:pPr>
              <w:spacing w:after="0" w:line="240" w:lineRule="auto"/>
              <w:jc w:val="center"/>
              <w:rPr>
                <w:rFonts w:eastAsia="Times New Roman" w:cs="Arial"/>
                <w:b/>
                <w:bCs/>
                <w:color w:val="000000"/>
                <w:sz w:val="22"/>
                <w:lang w:eastAsia="es-BO"/>
              </w:rPr>
            </w:pPr>
            <w:r w:rsidRPr="000239BC">
              <w:rPr>
                <w:rFonts w:eastAsia="Times New Roman" w:cs="Arial"/>
                <w:b/>
                <w:bCs/>
                <w:color w:val="000000"/>
                <w:sz w:val="22"/>
                <w:lang w:eastAsia="es-BO"/>
              </w:rPr>
              <w:t>AÑOS</w:t>
            </w:r>
          </w:p>
        </w:tc>
        <w:tc>
          <w:tcPr>
            <w:tcW w:w="1674" w:type="dxa"/>
            <w:tcBorders>
              <w:top w:val="single" w:sz="4" w:space="0" w:color="auto"/>
              <w:left w:val="nil"/>
              <w:bottom w:val="single" w:sz="4" w:space="0" w:color="auto"/>
              <w:right w:val="single" w:sz="4" w:space="0" w:color="auto"/>
            </w:tcBorders>
            <w:shd w:val="clear" w:color="auto" w:fill="C8844C"/>
            <w:vAlign w:val="center"/>
            <w:hideMark/>
          </w:tcPr>
          <w:p w14:paraId="5BC3AF51" w14:textId="77777777" w:rsidR="009A1D58" w:rsidRPr="000239BC" w:rsidRDefault="009A1D58" w:rsidP="00836A30">
            <w:pPr>
              <w:spacing w:after="0" w:line="240" w:lineRule="auto"/>
              <w:jc w:val="center"/>
              <w:rPr>
                <w:rFonts w:eastAsia="Times New Roman" w:cs="Arial"/>
                <w:b/>
                <w:bCs/>
                <w:color w:val="000000"/>
                <w:sz w:val="22"/>
                <w:lang w:eastAsia="es-BO"/>
              </w:rPr>
            </w:pPr>
            <w:r w:rsidRPr="001F1F3B">
              <w:rPr>
                <w:rFonts w:eastAsia="Times New Roman" w:cs="Arial"/>
                <w:b/>
                <w:bCs/>
                <w:color w:val="000000"/>
                <w:sz w:val="20"/>
                <w:szCs w:val="20"/>
                <w:lang w:eastAsia="es-BO"/>
              </w:rPr>
              <w:t>DEPRECIACIÓN ANUAL (Bs.)</w:t>
            </w:r>
          </w:p>
        </w:tc>
        <w:tc>
          <w:tcPr>
            <w:tcW w:w="1303" w:type="dxa"/>
            <w:tcBorders>
              <w:top w:val="single" w:sz="4" w:space="0" w:color="auto"/>
              <w:left w:val="nil"/>
              <w:bottom w:val="single" w:sz="4" w:space="0" w:color="auto"/>
              <w:right w:val="single" w:sz="4" w:space="0" w:color="auto"/>
            </w:tcBorders>
            <w:shd w:val="clear" w:color="auto" w:fill="C8844C"/>
            <w:vAlign w:val="center"/>
            <w:hideMark/>
          </w:tcPr>
          <w:p w14:paraId="7D29AB76" w14:textId="77777777" w:rsidR="009A1D58" w:rsidRPr="000239BC" w:rsidRDefault="009A1D58" w:rsidP="00836A30">
            <w:pPr>
              <w:spacing w:after="0" w:line="240" w:lineRule="auto"/>
              <w:jc w:val="center"/>
              <w:rPr>
                <w:rFonts w:eastAsia="Times New Roman" w:cs="Arial"/>
                <w:b/>
                <w:bCs/>
                <w:color w:val="000000"/>
                <w:sz w:val="22"/>
                <w:lang w:eastAsia="es-BO"/>
              </w:rPr>
            </w:pPr>
            <w:r w:rsidRPr="000239BC">
              <w:rPr>
                <w:rFonts w:eastAsia="Times New Roman" w:cs="Arial"/>
                <w:b/>
                <w:bCs/>
                <w:color w:val="000000"/>
                <w:sz w:val="22"/>
                <w:lang w:eastAsia="es-BO"/>
              </w:rPr>
              <w:t>VALOR RESIDUAL</w:t>
            </w:r>
          </w:p>
        </w:tc>
        <w:tc>
          <w:tcPr>
            <w:tcW w:w="1519" w:type="dxa"/>
            <w:tcBorders>
              <w:top w:val="single" w:sz="4" w:space="0" w:color="auto"/>
              <w:left w:val="nil"/>
              <w:bottom w:val="single" w:sz="4" w:space="0" w:color="auto"/>
              <w:right w:val="single" w:sz="4" w:space="0" w:color="auto"/>
            </w:tcBorders>
            <w:shd w:val="clear" w:color="auto" w:fill="C8844C"/>
            <w:vAlign w:val="center"/>
            <w:hideMark/>
          </w:tcPr>
          <w:p w14:paraId="42A3C36E" w14:textId="77777777" w:rsidR="009A1D58" w:rsidRPr="000239BC" w:rsidRDefault="009A1D58" w:rsidP="00836A30">
            <w:pPr>
              <w:spacing w:after="0" w:line="240" w:lineRule="auto"/>
              <w:jc w:val="center"/>
              <w:rPr>
                <w:rFonts w:eastAsia="Times New Roman" w:cs="Arial"/>
                <w:b/>
                <w:bCs/>
                <w:color w:val="000000"/>
                <w:sz w:val="22"/>
                <w:lang w:eastAsia="es-BO"/>
              </w:rPr>
            </w:pPr>
            <w:r w:rsidRPr="001F1F3B">
              <w:rPr>
                <w:rFonts w:eastAsia="Times New Roman" w:cs="Arial"/>
                <w:b/>
                <w:bCs/>
                <w:color w:val="000000"/>
                <w:sz w:val="20"/>
                <w:szCs w:val="20"/>
                <w:lang w:eastAsia="es-BO"/>
              </w:rPr>
              <w:t>REINVERSIÓN (AÑO 5)</w:t>
            </w:r>
          </w:p>
        </w:tc>
      </w:tr>
      <w:tr w:rsidR="009A1D58" w:rsidRPr="000239BC" w14:paraId="26B8C361"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5F6C668"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Muebles y enseres</w:t>
            </w:r>
          </w:p>
        </w:tc>
        <w:tc>
          <w:tcPr>
            <w:tcW w:w="1276" w:type="dxa"/>
            <w:tcBorders>
              <w:top w:val="nil"/>
              <w:left w:val="nil"/>
              <w:bottom w:val="single" w:sz="4" w:space="0" w:color="auto"/>
              <w:right w:val="single" w:sz="4" w:space="0" w:color="auto"/>
            </w:tcBorders>
            <w:shd w:val="clear" w:color="auto" w:fill="auto"/>
            <w:vAlign w:val="center"/>
            <w:hideMark/>
          </w:tcPr>
          <w:p w14:paraId="67263F0C" w14:textId="77777777" w:rsidR="009A1D58" w:rsidRPr="000239BC" w:rsidRDefault="009A1D58" w:rsidP="00836A30">
            <w:pPr>
              <w:spacing w:after="0" w:line="240" w:lineRule="auto"/>
              <w:jc w:val="right"/>
              <w:rPr>
                <w:rFonts w:eastAsia="Times New Roman" w:cs="Arial"/>
                <w:color w:val="000000"/>
                <w:szCs w:val="24"/>
                <w:lang w:eastAsia="es-BO"/>
              </w:rPr>
            </w:pPr>
            <w:r w:rsidRPr="000239BC">
              <w:rPr>
                <w:rFonts w:eastAsia="Times New Roman" w:cs="Arial"/>
                <w:color w:val="000000"/>
                <w:szCs w:val="24"/>
                <w:lang w:eastAsia="es-BO"/>
              </w:rPr>
              <w:t>5.470,00</w:t>
            </w:r>
          </w:p>
        </w:tc>
        <w:tc>
          <w:tcPr>
            <w:tcW w:w="850" w:type="dxa"/>
            <w:tcBorders>
              <w:top w:val="nil"/>
              <w:left w:val="nil"/>
              <w:bottom w:val="single" w:sz="4" w:space="0" w:color="auto"/>
              <w:right w:val="single" w:sz="4" w:space="0" w:color="auto"/>
            </w:tcBorders>
            <w:shd w:val="clear" w:color="auto" w:fill="auto"/>
            <w:noWrap/>
            <w:vAlign w:val="center"/>
            <w:hideMark/>
          </w:tcPr>
          <w:p w14:paraId="414DA333" w14:textId="77777777" w:rsidR="009A1D58" w:rsidRPr="000239BC" w:rsidRDefault="009A1D58" w:rsidP="00836A30">
            <w:pPr>
              <w:spacing w:after="0" w:line="240" w:lineRule="auto"/>
              <w:jc w:val="center"/>
              <w:rPr>
                <w:rFonts w:eastAsia="Times New Roman" w:cs="Arial"/>
                <w:color w:val="000000"/>
                <w:sz w:val="22"/>
                <w:lang w:eastAsia="es-BO"/>
              </w:rPr>
            </w:pPr>
            <w:r w:rsidRPr="000239BC">
              <w:rPr>
                <w:rFonts w:eastAsia="Times New Roman" w:cs="Arial"/>
                <w:color w:val="000000"/>
                <w:sz w:val="22"/>
                <w:lang w:eastAsia="es-BO"/>
              </w:rPr>
              <w:t>10</w:t>
            </w:r>
          </w:p>
        </w:tc>
        <w:tc>
          <w:tcPr>
            <w:tcW w:w="1674" w:type="dxa"/>
            <w:tcBorders>
              <w:top w:val="nil"/>
              <w:left w:val="nil"/>
              <w:bottom w:val="single" w:sz="4" w:space="0" w:color="auto"/>
              <w:right w:val="single" w:sz="4" w:space="0" w:color="auto"/>
            </w:tcBorders>
            <w:shd w:val="clear" w:color="auto" w:fill="auto"/>
            <w:noWrap/>
            <w:vAlign w:val="bottom"/>
            <w:hideMark/>
          </w:tcPr>
          <w:p w14:paraId="5A7AAE52"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547,00</w:t>
            </w:r>
          </w:p>
        </w:tc>
        <w:tc>
          <w:tcPr>
            <w:tcW w:w="1303" w:type="dxa"/>
            <w:tcBorders>
              <w:top w:val="nil"/>
              <w:left w:val="nil"/>
              <w:bottom w:val="single" w:sz="4" w:space="0" w:color="auto"/>
              <w:right w:val="single" w:sz="4" w:space="0" w:color="auto"/>
            </w:tcBorders>
            <w:shd w:val="clear" w:color="auto" w:fill="auto"/>
            <w:noWrap/>
            <w:vAlign w:val="bottom"/>
            <w:hideMark/>
          </w:tcPr>
          <w:p w14:paraId="2F7E74FA"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2.735,00</w:t>
            </w:r>
          </w:p>
        </w:tc>
        <w:tc>
          <w:tcPr>
            <w:tcW w:w="1519" w:type="dxa"/>
            <w:tcBorders>
              <w:top w:val="nil"/>
              <w:left w:val="nil"/>
              <w:bottom w:val="single" w:sz="4" w:space="0" w:color="auto"/>
              <w:right w:val="single" w:sz="4" w:space="0" w:color="auto"/>
            </w:tcBorders>
            <w:shd w:val="clear" w:color="auto" w:fill="auto"/>
            <w:noWrap/>
            <w:vAlign w:val="bottom"/>
            <w:hideMark/>
          </w:tcPr>
          <w:p w14:paraId="215A77F5"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r>
      <w:tr w:rsidR="009A1D58" w:rsidRPr="000239BC" w14:paraId="701539D0"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92C1DC2"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Maquinaria en general</w:t>
            </w:r>
          </w:p>
        </w:tc>
        <w:tc>
          <w:tcPr>
            <w:tcW w:w="1276" w:type="dxa"/>
            <w:tcBorders>
              <w:top w:val="nil"/>
              <w:left w:val="nil"/>
              <w:bottom w:val="single" w:sz="4" w:space="0" w:color="auto"/>
              <w:right w:val="single" w:sz="4" w:space="0" w:color="auto"/>
            </w:tcBorders>
            <w:shd w:val="clear" w:color="auto" w:fill="auto"/>
            <w:vAlign w:val="center"/>
            <w:hideMark/>
          </w:tcPr>
          <w:p w14:paraId="4C7E53D2" w14:textId="77777777" w:rsidR="009A1D58" w:rsidRPr="000239BC" w:rsidRDefault="009A1D58" w:rsidP="00836A30">
            <w:pPr>
              <w:spacing w:after="0" w:line="240" w:lineRule="auto"/>
              <w:jc w:val="right"/>
              <w:rPr>
                <w:rFonts w:eastAsia="Times New Roman" w:cs="Arial"/>
                <w:color w:val="000000"/>
                <w:szCs w:val="24"/>
                <w:lang w:eastAsia="es-BO"/>
              </w:rPr>
            </w:pPr>
            <w:r w:rsidRPr="000239BC">
              <w:rPr>
                <w:rFonts w:eastAsia="Times New Roman" w:cs="Arial"/>
                <w:color w:val="000000"/>
                <w:szCs w:val="24"/>
                <w:lang w:eastAsia="es-BO"/>
              </w:rPr>
              <w:t>12.260,00</w:t>
            </w:r>
          </w:p>
        </w:tc>
        <w:tc>
          <w:tcPr>
            <w:tcW w:w="850" w:type="dxa"/>
            <w:tcBorders>
              <w:top w:val="nil"/>
              <w:left w:val="nil"/>
              <w:bottom w:val="single" w:sz="4" w:space="0" w:color="auto"/>
              <w:right w:val="single" w:sz="4" w:space="0" w:color="auto"/>
            </w:tcBorders>
            <w:shd w:val="clear" w:color="auto" w:fill="auto"/>
            <w:noWrap/>
            <w:vAlign w:val="center"/>
            <w:hideMark/>
          </w:tcPr>
          <w:p w14:paraId="25628FE9" w14:textId="77777777" w:rsidR="009A1D58" w:rsidRPr="000239BC" w:rsidRDefault="009A1D58" w:rsidP="00836A30">
            <w:pPr>
              <w:spacing w:after="0" w:line="240" w:lineRule="auto"/>
              <w:jc w:val="center"/>
              <w:rPr>
                <w:rFonts w:eastAsia="Times New Roman" w:cs="Arial"/>
                <w:color w:val="000000"/>
                <w:sz w:val="22"/>
                <w:lang w:eastAsia="es-BO"/>
              </w:rPr>
            </w:pPr>
            <w:r w:rsidRPr="000239BC">
              <w:rPr>
                <w:rFonts w:eastAsia="Times New Roman" w:cs="Arial"/>
                <w:color w:val="000000"/>
                <w:sz w:val="22"/>
                <w:lang w:eastAsia="es-BO"/>
              </w:rPr>
              <w:t>8</w:t>
            </w:r>
          </w:p>
        </w:tc>
        <w:tc>
          <w:tcPr>
            <w:tcW w:w="1674" w:type="dxa"/>
            <w:tcBorders>
              <w:top w:val="nil"/>
              <w:left w:val="nil"/>
              <w:bottom w:val="single" w:sz="4" w:space="0" w:color="auto"/>
              <w:right w:val="single" w:sz="4" w:space="0" w:color="auto"/>
            </w:tcBorders>
            <w:shd w:val="clear" w:color="auto" w:fill="auto"/>
            <w:noWrap/>
            <w:vAlign w:val="bottom"/>
            <w:hideMark/>
          </w:tcPr>
          <w:p w14:paraId="51379158"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1.532,50</w:t>
            </w:r>
          </w:p>
        </w:tc>
        <w:tc>
          <w:tcPr>
            <w:tcW w:w="1303" w:type="dxa"/>
            <w:tcBorders>
              <w:top w:val="nil"/>
              <w:left w:val="nil"/>
              <w:bottom w:val="single" w:sz="4" w:space="0" w:color="auto"/>
              <w:right w:val="single" w:sz="4" w:space="0" w:color="auto"/>
            </w:tcBorders>
            <w:shd w:val="clear" w:color="auto" w:fill="auto"/>
            <w:noWrap/>
            <w:vAlign w:val="bottom"/>
            <w:hideMark/>
          </w:tcPr>
          <w:p w14:paraId="5BCFC38B"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4.597,50</w:t>
            </w:r>
          </w:p>
        </w:tc>
        <w:tc>
          <w:tcPr>
            <w:tcW w:w="1519" w:type="dxa"/>
            <w:tcBorders>
              <w:top w:val="nil"/>
              <w:left w:val="nil"/>
              <w:bottom w:val="single" w:sz="4" w:space="0" w:color="auto"/>
              <w:right w:val="single" w:sz="4" w:space="0" w:color="auto"/>
            </w:tcBorders>
            <w:shd w:val="clear" w:color="auto" w:fill="auto"/>
            <w:noWrap/>
            <w:vAlign w:val="bottom"/>
            <w:hideMark/>
          </w:tcPr>
          <w:p w14:paraId="4C8D9EE3"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r>
      <w:tr w:rsidR="009A1D58" w:rsidRPr="000239BC" w14:paraId="4BA0859F"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957C81C"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Herramientas en general</w:t>
            </w:r>
          </w:p>
        </w:tc>
        <w:tc>
          <w:tcPr>
            <w:tcW w:w="1276" w:type="dxa"/>
            <w:tcBorders>
              <w:top w:val="nil"/>
              <w:left w:val="nil"/>
              <w:bottom w:val="single" w:sz="4" w:space="0" w:color="auto"/>
              <w:right w:val="single" w:sz="4" w:space="0" w:color="auto"/>
            </w:tcBorders>
            <w:shd w:val="clear" w:color="auto" w:fill="auto"/>
            <w:vAlign w:val="center"/>
            <w:hideMark/>
          </w:tcPr>
          <w:p w14:paraId="37A4DB93" w14:textId="77777777" w:rsidR="009A1D58" w:rsidRPr="000239BC" w:rsidRDefault="009A1D58" w:rsidP="00836A30">
            <w:pPr>
              <w:spacing w:after="0" w:line="240" w:lineRule="auto"/>
              <w:jc w:val="right"/>
              <w:rPr>
                <w:rFonts w:eastAsia="Times New Roman" w:cs="Arial"/>
                <w:color w:val="000000"/>
                <w:szCs w:val="24"/>
                <w:lang w:eastAsia="es-BO"/>
              </w:rPr>
            </w:pPr>
            <w:r w:rsidRPr="000239BC">
              <w:rPr>
                <w:rFonts w:eastAsia="Times New Roman" w:cs="Arial"/>
                <w:color w:val="000000"/>
                <w:szCs w:val="24"/>
                <w:lang w:eastAsia="es-BO"/>
              </w:rPr>
              <w:t>256,00</w:t>
            </w:r>
          </w:p>
        </w:tc>
        <w:tc>
          <w:tcPr>
            <w:tcW w:w="850" w:type="dxa"/>
            <w:tcBorders>
              <w:top w:val="nil"/>
              <w:left w:val="nil"/>
              <w:bottom w:val="single" w:sz="4" w:space="0" w:color="auto"/>
              <w:right w:val="single" w:sz="4" w:space="0" w:color="auto"/>
            </w:tcBorders>
            <w:shd w:val="clear" w:color="auto" w:fill="auto"/>
            <w:noWrap/>
            <w:vAlign w:val="center"/>
            <w:hideMark/>
          </w:tcPr>
          <w:p w14:paraId="4A88648D" w14:textId="77777777" w:rsidR="009A1D58" w:rsidRPr="000239BC" w:rsidRDefault="009A1D58" w:rsidP="00836A30">
            <w:pPr>
              <w:spacing w:after="0" w:line="240" w:lineRule="auto"/>
              <w:jc w:val="center"/>
              <w:rPr>
                <w:rFonts w:eastAsia="Times New Roman" w:cs="Arial"/>
                <w:color w:val="000000"/>
                <w:sz w:val="22"/>
                <w:lang w:eastAsia="es-BO"/>
              </w:rPr>
            </w:pPr>
            <w:r w:rsidRPr="000239BC">
              <w:rPr>
                <w:rFonts w:eastAsia="Times New Roman" w:cs="Arial"/>
                <w:color w:val="000000"/>
                <w:sz w:val="22"/>
                <w:lang w:eastAsia="es-BO"/>
              </w:rPr>
              <w:t>8</w:t>
            </w:r>
          </w:p>
        </w:tc>
        <w:tc>
          <w:tcPr>
            <w:tcW w:w="1674" w:type="dxa"/>
            <w:tcBorders>
              <w:top w:val="nil"/>
              <w:left w:val="nil"/>
              <w:bottom w:val="single" w:sz="4" w:space="0" w:color="auto"/>
              <w:right w:val="single" w:sz="4" w:space="0" w:color="auto"/>
            </w:tcBorders>
            <w:shd w:val="clear" w:color="auto" w:fill="auto"/>
            <w:noWrap/>
            <w:vAlign w:val="bottom"/>
            <w:hideMark/>
          </w:tcPr>
          <w:p w14:paraId="6D86605E"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32,00</w:t>
            </w:r>
          </w:p>
        </w:tc>
        <w:tc>
          <w:tcPr>
            <w:tcW w:w="1303" w:type="dxa"/>
            <w:tcBorders>
              <w:top w:val="nil"/>
              <w:left w:val="nil"/>
              <w:bottom w:val="single" w:sz="4" w:space="0" w:color="auto"/>
              <w:right w:val="single" w:sz="4" w:space="0" w:color="auto"/>
            </w:tcBorders>
            <w:shd w:val="clear" w:color="auto" w:fill="auto"/>
            <w:noWrap/>
            <w:vAlign w:val="bottom"/>
            <w:hideMark/>
          </w:tcPr>
          <w:p w14:paraId="572BEC9C"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96,00</w:t>
            </w:r>
          </w:p>
        </w:tc>
        <w:tc>
          <w:tcPr>
            <w:tcW w:w="1519" w:type="dxa"/>
            <w:tcBorders>
              <w:top w:val="nil"/>
              <w:left w:val="nil"/>
              <w:bottom w:val="single" w:sz="4" w:space="0" w:color="auto"/>
              <w:right w:val="single" w:sz="4" w:space="0" w:color="auto"/>
            </w:tcBorders>
            <w:shd w:val="clear" w:color="auto" w:fill="auto"/>
            <w:noWrap/>
            <w:vAlign w:val="bottom"/>
            <w:hideMark/>
          </w:tcPr>
          <w:p w14:paraId="4B20FD41"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r>
      <w:tr w:rsidR="009A1D58" w:rsidRPr="000239BC" w14:paraId="1EF81E9E"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8330AE3"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Equipo de computación</w:t>
            </w:r>
          </w:p>
        </w:tc>
        <w:tc>
          <w:tcPr>
            <w:tcW w:w="1276" w:type="dxa"/>
            <w:tcBorders>
              <w:top w:val="nil"/>
              <w:left w:val="nil"/>
              <w:bottom w:val="single" w:sz="4" w:space="0" w:color="auto"/>
              <w:right w:val="single" w:sz="4" w:space="0" w:color="auto"/>
            </w:tcBorders>
            <w:shd w:val="clear" w:color="auto" w:fill="auto"/>
            <w:vAlign w:val="center"/>
            <w:hideMark/>
          </w:tcPr>
          <w:p w14:paraId="09359669" w14:textId="77777777" w:rsidR="009A1D58" w:rsidRPr="000239BC" w:rsidRDefault="009A1D58" w:rsidP="00836A30">
            <w:pPr>
              <w:spacing w:after="0" w:line="240" w:lineRule="auto"/>
              <w:jc w:val="right"/>
              <w:rPr>
                <w:rFonts w:eastAsia="Times New Roman" w:cs="Arial"/>
                <w:color w:val="000000"/>
                <w:szCs w:val="24"/>
                <w:lang w:eastAsia="es-BO"/>
              </w:rPr>
            </w:pPr>
            <w:r w:rsidRPr="000239BC">
              <w:rPr>
                <w:rFonts w:eastAsia="Times New Roman" w:cs="Arial"/>
                <w:color w:val="000000"/>
                <w:szCs w:val="24"/>
                <w:lang w:eastAsia="es-BO"/>
              </w:rPr>
              <w:t>1.700,00</w:t>
            </w:r>
          </w:p>
        </w:tc>
        <w:tc>
          <w:tcPr>
            <w:tcW w:w="850" w:type="dxa"/>
            <w:tcBorders>
              <w:top w:val="nil"/>
              <w:left w:val="nil"/>
              <w:bottom w:val="single" w:sz="4" w:space="0" w:color="auto"/>
              <w:right w:val="single" w:sz="4" w:space="0" w:color="auto"/>
            </w:tcBorders>
            <w:shd w:val="clear" w:color="auto" w:fill="auto"/>
            <w:noWrap/>
            <w:vAlign w:val="center"/>
            <w:hideMark/>
          </w:tcPr>
          <w:p w14:paraId="67D7FBDB" w14:textId="77777777" w:rsidR="009A1D58" w:rsidRPr="000239BC" w:rsidRDefault="009A1D58" w:rsidP="00836A30">
            <w:pPr>
              <w:spacing w:after="0" w:line="240" w:lineRule="auto"/>
              <w:jc w:val="center"/>
              <w:rPr>
                <w:rFonts w:eastAsia="Times New Roman" w:cs="Arial"/>
                <w:color w:val="000000"/>
                <w:sz w:val="22"/>
                <w:lang w:eastAsia="es-BO"/>
              </w:rPr>
            </w:pPr>
            <w:r w:rsidRPr="000239BC">
              <w:rPr>
                <w:rFonts w:eastAsia="Times New Roman" w:cs="Arial"/>
                <w:color w:val="000000"/>
                <w:sz w:val="22"/>
                <w:lang w:eastAsia="es-BO"/>
              </w:rPr>
              <w:t>4</w:t>
            </w:r>
          </w:p>
        </w:tc>
        <w:tc>
          <w:tcPr>
            <w:tcW w:w="1674" w:type="dxa"/>
            <w:tcBorders>
              <w:top w:val="nil"/>
              <w:left w:val="nil"/>
              <w:bottom w:val="single" w:sz="4" w:space="0" w:color="auto"/>
              <w:right w:val="single" w:sz="4" w:space="0" w:color="auto"/>
            </w:tcBorders>
            <w:shd w:val="clear" w:color="auto" w:fill="auto"/>
            <w:noWrap/>
            <w:vAlign w:val="bottom"/>
            <w:hideMark/>
          </w:tcPr>
          <w:p w14:paraId="63E5E5DC"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425,00</w:t>
            </w:r>
          </w:p>
        </w:tc>
        <w:tc>
          <w:tcPr>
            <w:tcW w:w="1303" w:type="dxa"/>
            <w:tcBorders>
              <w:top w:val="nil"/>
              <w:left w:val="nil"/>
              <w:bottom w:val="single" w:sz="4" w:space="0" w:color="auto"/>
              <w:right w:val="single" w:sz="4" w:space="0" w:color="auto"/>
            </w:tcBorders>
            <w:shd w:val="clear" w:color="auto" w:fill="auto"/>
            <w:noWrap/>
            <w:vAlign w:val="bottom"/>
            <w:hideMark/>
          </w:tcPr>
          <w:p w14:paraId="05B018F2"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c>
          <w:tcPr>
            <w:tcW w:w="1519" w:type="dxa"/>
            <w:tcBorders>
              <w:top w:val="nil"/>
              <w:left w:val="nil"/>
              <w:bottom w:val="single" w:sz="4" w:space="0" w:color="auto"/>
              <w:right w:val="single" w:sz="4" w:space="0" w:color="auto"/>
            </w:tcBorders>
            <w:shd w:val="clear" w:color="auto" w:fill="auto"/>
            <w:noWrap/>
            <w:vAlign w:val="bottom"/>
            <w:hideMark/>
          </w:tcPr>
          <w:p w14:paraId="4FB99E3B"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150,00</w:t>
            </w:r>
          </w:p>
        </w:tc>
      </w:tr>
      <w:tr w:rsidR="009A1D58" w:rsidRPr="000239BC" w14:paraId="76BF4C80"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FBB5D6E"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Equipo de seguridad</w:t>
            </w:r>
          </w:p>
        </w:tc>
        <w:tc>
          <w:tcPr>
            <w:tcW w:w="1276" w:type="dxa"/>
            <w:tcBorders>
              <w:top w:val="nil"/>
              <w:left w:val="nil"/>
              <w:bottom w:val="single" w:sz="4" w:space="0" w:color="auto"/>
              <w:right w:val="single" w:sz="4" w:space="0" w:color="auto"/>
            </w:tcBorders>
            <w:shd w:val="clear" w:color="auto" w:fill="auto"/>
            <w:vAlign w:val="center"/>
            <w:hideMark/>
          </w:tcPr>
          <w:p w14:paraId="41FC0A1F" w14:textId="77777777" w:rsidR="009A1D58" w:rsidRPr="000239BC" w:rsidRDefault="009A1D58" w:rsidP="00836A30">
            <w:pPr>
              <w:spacing w:after="0" w:line="240" w:lineRule="auto"/>
              <w:jc w:val="right"/>
              <w:rPr>
                <w:rFonts w:eastAsia="Times New Roman" w:cs="Arial"/>
                <w:color w:val="000000"/>
                <w:szCs w:val="24"/>
                <w:lang w:eastAsia="es-BO"/>
              </w:rPr>
            </w:pPr>
            <w:r w:rsidRPr="000239BC">
              <w:rPr>
                <w:rFonts w:eastAsia="Times New Roman" w:cs="Arial"/>
                <w:color w:val="000000"/>
                <w:szCs w:val="24"/>
                <w:lang w:eastAsia="es-BO"/>
              </w:rPr>
              <w:t>820,00</w:t>
            </w:r>
          </w:p>
        </w:tc>
        <w:tc>
          <w:tcPr>
            <w:tcW w:w="850" w:type="dxa"/>
            <w:tcBorders>
              <w:top w:val="nil"/>
              <w:left w:val="nil"/>
              <w:bottom w:val="single" w:sz="4" w:space="0" w:color="auto"/>
              <w:right w:val="single" w:sz="4" w:space="0" w:color="auto"/>
            </w:tcBorders>
            <w:shd w:val="clear" w:color="auto" w:fill="auto"/>
            <w:noWrap/>
            <w:vAlign w:val="center"/>
            <w:hideMark/>
          </w:tcPr>
          <w:p w14:paraId="7D1D13D6" w14:textId="77777777" w:rsidR="009A1D58" w:rsidRPr="000239BC" w:rsidRDefault="009A1D58" w:rsidP="00836A30">
            <w:pPr>
              <w:spacing w:after="0" w:line="240" w:lineRule="auto"/>
              <w:jc w:val="center"/>
              <w:rPr>
                <w:rFonts w:eastAsia="Times New Roman" w:cs="Arial"/>
                <w:color w:val="000000"/>
                <w:sz w:val="22"/>
                <w:lang w:eastAsia="es-BO"/>
              </w:rPr>
            </w:pPr>
            <w:r w:rsidRPr="000239BC">
              <w:rPr>
                <w:rFonts w:eastAsia="Times New Roman" w:cs="Arial"/>
                <w:color w:val="000000"/>
                <w:sz w:val="22"/>
                <w:lang w:eastAsia="es-BO"/>
              </w:rPr>
              <w:t>5</w:t>
            </w:r>
          </w:p>
        </w:tc>
        <w:tc>
          <w:tcPr>
            <w:tcW w:w="1674" w:type="dxa"/>
            <w:tcBorders>
              <w:top w:val="nil"/>
              <w:left w:val="nil"/>
              <w:bottom w:val="single" w:sz="4" w:space="0" w:color="auto"/>
              <w:right w:val="single" w:sz="4" w:space="0" w:color="auto"/>
            </w:tcBorders>
            <w:shd w:val="clear" w:color="auto" w:fill="auto"/>
            <w:noWrap/>
            <w:vAlign w:val="bottom"/>
            <w:hideMark/>
          </w:tcPr>
          <w:p w14:paraId="5F8EEB02"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164,00</w:t>
            </w:r>
          </w:p>
        </w:tc>
        <w:tc>
          <w:tcPr>
            <w:tcW w:w="1303" w:type="dxa"/>
            <w:tcBorders>
              <w:top w:val="nil"/>
              <w:left w:val="nil"/>
              <w:bottom w:val="single" w:sz="4" w:space="0" w:color="auto"/>
              <w:right w:val="single" w:sz="4" w:space="0" w:color="auto"/>
            </w:tcBorders>
            <w:shd w:val="clear" w:color="auto" w:fill="auto"/>
            <w:noWrap/>
            <w:vAlign w:val="bottom"/>
            <w:hideMark/>
          </w:tcPr>
          <w:p w14:paraId="08DA85B8"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c>
          <w:tcPr>
            <w:tcW w:w="1519" w:type="dxa"/>
            <w:tcBorders>
              <w:top w:val="nil"/>
              <w:left w:val="nil"/>
              <w:bottom w:val="single" w:sz="4" w:space="0" w:color="auto"/>
              <w:right w:val="single" w:sz="4" w:space="0" w:color="auto"/>
            </w:tcBorders>
            <w:shd w:val="clear" w:color="auto" w:fill="auto"/>
            <w:noWrap/>
            <w:vAlign w:val="bottom"/>
            <w:hideMark/>
          </w:tcPr>
          <w:p w14:paraId="42489D17" w14:textId="77777777" w:rsidR="009A1D58" w:rsidRPr="000239BC" w:rsidRDefault="009A1D58" w:rsidP="00836A30">
            <w:pPr>
              <w:spacing w:after="0" w:line="240" w:lineRule="auto"/>
              <w:jc w:val="right"/>
              <w:rPr>
                <w:rFonts w:eastAsia="Times New Roman" w:cs="Arial"/>
                <w:color w:val="000000"/>
                <w:sz w:val="22"/>
                <w:lang w:eastAsia="es-BO"/>
              </w:rPr>
            </w:pPr>
            <w:r w:rsidRPr="000239BC">
              <w:rPr>
                <w:rFonts w:eastAsia="Times New Roman" w:cs="Arial"/>
                <w:color w:val="000000"/>
                <w:sz w:val="22"/>
                <w:lang w:eastAsia="es-BO"/>
              </w:rPr>
              <w:t>0,00</w:t>
            </w:r>
          </w:p>
        </w:tc>
      </w:tr>
      <w:tr w:rsidR="009A1D58" w:rsidRPr="000239BC" w14:paraId="4B9EC33D" w14:textId="77777777" w:rsidTr="003F3400">
        <w:trPr>
          <w:trHeight w:val="285"/>
          <w:jc w:val="center"/>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3E6BFD7" w14:textId="77777777" w:rsidR="009A1D58" w:rsidRPr="001F1F3B" w:rsidRDefault="009A1D58" w:rsidP="00836A30">
            <w:pPr>
              <w:spacing w:after="0" w:line="240" w:lineRule="auto"/>
              <w:jc w:val="left"/>
              <w:rPr>
                <w:rFonts w:eastAsia="Times New Roman" w:cs="Arial"/>
                <w:color w:val="000000"/>
                <w:sz w:val="22"/>
                <w:lang w:eastAsia="es-BO"/>
              </w:rPr>
            </w:pPr>
            <w:r w:rsidRPr="001F1F3B">
              <w:rPr>
                <w:rFonts w:eastAsia="Times New Roman" w:cs="Arial"/>
                <w:color w:val="000000"/>
                <w:sz w:val="22"/>
                <w:lang w:eastAsia="es-BO"/>
              </w:rPr>
              <w:t> </w:t>
            </w:r>
          </w:p>
        </w:tc>
        <w:tc>
          <w:tcPr>
            <w:tcW w:w="1276" w:type="dxa"/>
            <w:tcBorders>
              <w:top w:val="nil"/>
              <w:left w:val="nil"/>
              <w:bottom w:val="single" w:sz="4" w:space="0" w:color="auto"/>
              <w:right w:val="single" w:sz="4" w:space="0" w:color="auto"/>
            </w:tcBorders>
            <w:shd w:val="clear" w:color="auto" w:fill="auto"/>
            <w:noWrap/>
            <w:vAlign w:val="bottom"/>
            <w:hideMark/>
          </w:tcPr>
          <w:p w14:paraId="665A5FF6" w14:textId="77777777" w:rsidR="009A1D58" w:rsidRPr="000239BC" w:rsidRDefault="009A1D58" w:rsidP="00836A30">
            <w:pPr>
              <w:spacing w:after="0" w:line="240" w:lineRule="auto"/>
              <w:jc w:val="left"/>
              <w:rPr>
                <w:rFonts w:eastAsia="Times New Roman" w:cs="Arial"/>
                <w:color w:val="000000"/>
                <w:sz w:val="22"/>
                <w:lang w:eastAsia="es-BO"/>
              </w:rPr>
            </w:pPr>
            <w:r w:rsidRPr="000239BC">
              <w:rPr>
                <w:rFonts w:eastAsia="Times New Roman" w:cs="Arial"/>
                <w:color w:val="000000"/>
                <w:sz w:val="22"/>
                <w:lang w:eastAsia="es-BO"/>
              </w:rPr>
              <w:t> </w:t>
            </w:r>
          </w:p>
        </w:tc>
        <w:tc>
          <w:tcPr>
            <w:tcW w:w="850" w:type="dxa"/>
            <w:tcBorders>
              <w:top w:val="nil"/>
              <w:left w:val="nil"/>
              <w:bottom w:val="single" w:sz="4" w:space="0" w:color="auto"/>
              <w:right w:val="single" w:sz="4" w:space="0" w:color="auto"/>
            </w:tcBorders>
            <w:shd w:val="clear" w:color="auto" w:fill="auto"/>
            <w:noWrap/>
            <w:vAlign w:val="bottom"/>
            <w:hideMark/>
          </w:tcPr>
          <w:p w14:paraId="34205DCC" w14:textId="77777777" w:rsidR="009A1D58" w:rsidRPr="000239BC" w:rsidRDefault="009A1D58" w:rsidP="00836A30">
            <w:pPr>
              <w:spacing w:after="0" w:line="240" w:lineRule="auto"/>
              <w:jc w:val="left"/>
              <w:rPr>
                <w:rFonts w:eastAsia="Times New Roman" w:cs="Arial"/>
                <w:color w:val="000000"/>
                <w:sz w:val="22"/>
                <w:lang w:eastAsia="es-BO"/>
              </w:rPr>
            </w:pPr>
            <w:r w:rsidRPr="000239BC">
              <w:rPr>
                <w:rFonts w:eastAsia="Times New Roman" w:cs="Arial"/>
                <w:color w:val="000000"/>
                <w:sz w:val="22"/>
                <w:lang w:eastAsia="es-BO"/>
              </w:rPr>
              <w:t> </w:t>
            </w:r>
          </w:p>
        </w:tc>
        <w:tc>
          <w:tcPr>
            <w:tcW w:w="1674" w:type="dxa"/>
            <w:tcBorders>
              <w:top w:val="nil"/>
              <w:left w:val="nil"/>
              <w:bottom w:val="single" w:sz="4" w:space="0" w:color="auto"/>
              <w:right w:val="single" w:sz="4" w:space="0" w:color="auto"/>
            </w:tcBorders>
            <w:shd w:val="clear" w:color="auto" w:fill="auto"/>
            <w:noWrap/>
            <w:vAlign w:val="bottom"/>
            <w:hideMark/>
          </w:tcPr>
          <w:p w14:paraId="58BB377F" w14:textId="77777777" w:rsidR="009A1D58" w:rsidRPr="000239BC" w:rsidRDefault="009A1D58" w:rsidP="00836A30">
            <w:pPr>
              <w:spacing w:after="0" w:line="240" w:lineRule="auto"/>
              <w:jc w:val="left"/>
              <w:rPr>
                <w:rFonts w:eastAsia="Times New Roman" w:cs="Arial"/>
                <w:color w:val="000000"/>
                <w:sz w:val="22"/>
                <w:lang w:eastAsia="es-BO"/>
              </w:rPr>
            </w:pPr>
            <w:r w:rsidRPr="000239BC">
              <w:rPr>
                <w:rFonts w:eastAsia="Times New Roman" w:cs="Arial"/>
                <w:color w:val="000000"/>
                <w:sz w:val="22"/>
                <w:lang w:eastAsia="es-BO"/>
              </w:rPr>
              <w:t> </w:t>
            </w:r>
          </w:p>
        </w:tc>
        <w:tc>
          <w:tcPr>
            <w:tcW w:w="1303" w:type="dxa"/>
            <w:tcBorders>
              <w:top w:val="nil"/>
              <w:left w:val="nil"/>
              <w:bottom w:val="single" w:sz="4" w:space="0" w:color="auto"/>
              <w:right w:val="single" w:sz="4" w:space="0" w:color="auto"/>
            </w:tcBorders>
            <w:shd w:val="clear" w:color="auto" w:fill="auto"/>
            <w:noWrap/>
            <w:vAlign w:val="bottom"/>
            <w:hideMark/>
          </w:tcPr>
          <w:p w14:paraId="214CDB8E" w14:textId="77777777" w:rsidR="009A1D58" w:rsidRPr="000239BC" w:rsidRDefault="009A1D58" w:rsidP="00836A30">
            <w:pPr>
              <w:spacing w:after="0" w:line="240" w:lineRule="auto"/>
              <w:jc w:val="left"/>
              <w:rPr>
                <w:rFonts w:eastAsia="Times New Roman" w:cs="Arial"/>
                <w:color w:val="000000"/>
                <w:sz w:val="22"/>
                <w:lang w:eastAsia="es-BO"/>
              </w:rPr>
            </w:pPr>
            <w:r w:rsidRPr="000239BC">
              <w:rPr>
                <w:rFonts w:eastAsia="Times New Roman" w:cs="Arial"/>
                <w:color w:val="000000"/>
                <w:sz w:val="22"/>
                <w:lang w:eastAsia="es-BO"/>
              </w:rPr>
              <w:t> </w:t>
            </w:r>
          </w:p>
        </w:tc>
        <w:tc>
          <w:tcPr>
            <w:tcW w:w="1519" w:type="dxa"/>
            <w:tcBorders>
              <w:top w:val="nil"/>
              <w:left w:val="nil"/>
              <w:bottom w:val="single" w:sz="4" w:space="0" w:color="auto"/>
              <w:right w:val="single" w:sz="4" w:space="0" w:color="auto"/>
            </w:tcBorders>
            <w:shd w:val="clear" w:color="auto" w:fill="auto"/>
            <w:noWrap/>
            <w:vAlign w:val="bottom"/>
            <w:hideMark/>
          </w:tcPr>
          <w:p w14:paraId="1C8F96F4" w14:textId="77777777" w:rsidR="009A1D58" w:rsidRPr="000239BC" w:rsidRDefault="009A1D58" w:rsidP="00836A30">
            <w:pPr>
              <w:spacing w:after="0" w:line="240" w:lineRule="auto"/>
              <w:jc w:val="left"/>
              <w:rPr>
                <w:rFonts w:eastAsia="Times New Roman" w:cs="Arial"/>
                <w:color w:val="000000"/>
                <w:sz w:val="22"/>
                <w:lang w:eastAsia="es-BO"/>
              </w:rPr>
            </w:pPr>
            <w:r w:rsidRPr="000239BC">
              <w:rPr>
                <w:rFonts w:eastAsia="Times New Roman" w:cs="Arial"/>
                <w:color w:val="000000"/>
                <w:sz w:val="22"/>
                <w:lang w:eastAsia="es-BO"/>
              </w:rPr>
              <w:t> </w:t>
            </w:r>
          </w:p>
        </w:tc>
      </w:tr>
      <w:tr w:rsidR="009A1D58" w:rsidRPr="000239BC" w14:paraId="2B55517F" w14:textId="77777777" w:rsidTr="003F3400">
        <w:trPr>
          <w:trHeight w:val="300"/>
          <w:jc w:val="center"/>
        </w:trPr>
        <w:tc>
          <w:tcPr>
            <w:tcW w:w="2547" w:type="dxa"/>
            <w:tcBorders>
              <w:top w:val="nil"/>
              <w:left w:val="single" w:sz="4" w:space="0" w:color="auto"/>
              <w:bottom w:val="single" w:sz="4" w:space="0" w:color="auto"/>
              <w:right w:val="single" w:sz="4" w:space="0" w:color="auto"/>
            </w:tcBorders>
            <w:shd w:val="clear" w:color="000000" w:fill="D8B088"/>
            <w:noWrap/>
            <w:vAlign w:val="bottom"/>
            <w:hideMark/>
          </w:tcPr>
          <w:p w14:paraId="24B4E8A2" w14:textId="77777777" w:rsidR="009A1D58" w:rsidRPr="000239BC" w:rsidRDefault="009A1D58" w:rsidP="00836A30">
            <w:pPr>
              <w:spacing w:after="0" w:line="240" w:lineRule="auto"/>
              <w:jc w:val="left"/>
              <w:rPr>
                <w:rFonts w:eastAsia="Times New Roman" w:cs="Arial"/>
                <w:b/>
                <w:bCs/>
                <w:color w:val="000000"/>
                <w:sz w:val="22"/>
                <w:lang w:eastAsia="es-BO"/>
              </w:rPr>
            </w:pPr>
            <w:r w:rsidRPr="000239BC">
              <w:rPr>
                <w:rFonts w:eastAsia="Times New Roman" w:cs="Arial"/>
                <w:b/>
                <w:bCs/>
                <w:color w:val="000000"/>
                <w:sz w:val="22"/>
                <w:lang w:eastAsia="es-BO"/>
              </w:rPr>
              <w:t>COSTO TOTAL</w:t>
            </w:r>
          </w:p>
        </w:tc>
        <w:tc>
          <w:tcPr>
            <w:tcW w:w="1276" w:type="dxa"/>
            <w:tcBorders>
              <w:top w:val="nil"/>
              <w:left w:val="nil"/>
              <w:bottom w:val="single" w:sz="4" w:space="0" w:color="auto"/>
              <w:right w:val="single" w:sz="4" w:space="0" w:color="auto"/>
            </w:tcBorders>
            <w:shd w:val="clear" w:color="000000" w:fill="D8B088"/>
            <w:noWrap/>
            <w:vAlign w:val="bottom"/>
            <w:hideMark/>
          </w:tcPr>
          <w:p w14:paraId="4B4D50CA" w14:textId="77777777" w:rsidR="009A1D58" w:rsidRPr="000239BC" w:rsidRDefault="009A1D58" w:rsidP="00836A30">
            <w:pPr>
              <w:spacing w:after="0" w:line="240" w:lineRule="auto"/>
              <w:jc w:val="right"/>
              <w:rPr>
                <w:rFonts w:eastAsia="Times New Roman" w:cs="Arial"/>
                <w:b/>
                <w:bCs/>
                <w:color w:val="000000"/>
                <w:sz w:val="22"/>
                <w:lang w:eastAsia="es-BO"/>
              </w:rPr>
            </w:pPr>
            <w:r w:rsidRPr="000239BC">
              <w:rPr>
                <w:rFonts w:eastAsia="Times New Roman" w:cs="Arial"/>
                <w:b/>
                <w:bCs/>
                <w:color w:val="000000"/>
                <w:sz w:val="22"/>
                <w:lang w:eastAsia="es-BO"/>
              </w:rPr>
              <w:t>20.506,00</w:t>
            </w:r>
          </w:p>
        </w:tc>
        <w:tc>
          <w:tcPr>
            <w:tcW w:w="850" w:type="dxa"/>
            <w:tcBorders>
              <w:top w:val="nil"/>
              <w:left w:val="nil"/>
              <w:bottom w:val="single" w:sz="4" w:space="0" w:color="auto"/>
              <w:right w:val="single" w:sz="4" w:space="0" w:color="auto"/>
            </w:tcBorders>
            <w:shd w:val="clear" w:color="000000" w:fill="D8B088"/>
            <w:noWrap/>
            <w:vAlign w:val="bottom"/>
            <w:hideMark/>
          </w:tcPr>
          <w:p w14:paraId="7021293A" w14:textId="77777777" w:rsidR="009A1D58" w:rsidRPr="000239BC" w:rsidRDefault="009A1D58" w:rsidP="00836A30">
            <w:pPr>
              <w:spacing w:after="0" w:line="240" w:lineRule="auto"/>
              <w:jc w:val="left"/>
              <w:rPr>
                <w:rFonts w:eastAsia="Times New Roman" w:cs="Arial"/>
                <w:b/>
                <w:bCs/>
                <w:color w:val="000000"/>
                <w:sz w:val="22"/>
                <w:lang w:eastAsia="es-BO"/>
              </w:rPr>
            </w:pPr>
            <w:r w:rsidRPr="000239BC">
              <w:rPr>
                <w:rFonts w:eastAsia="Times New Roman" w:cs="Arial"/>
                <w:b/>
                <w:bCs/>
                <w:color w:val="000000"/>
                <w:sz w:val="22"/>
                <w:lang w:eastAsia="es-BO"/>
              </w:rPr>
              <w:t> </w:t>
            </w:r>
          </w:p>
        </w:tc>
        <w:tc>
          <w:tcPr>
            <w:tcW w:w="1674" w:type="dxa"/>
            <w:tcBorders>
              <w:top w:val="nil"/>
              <w:left w:val="nil"/>
              <w:bottom w:val="single" w:sz="4" w:space="0" w:color="auto"/>
              <w:right w:val="single" w:sz="4" w:space="0" w:color="auto"/>
            </w:tcBorders>
            <w:shd w:val="clear" w:color="000000" w:fill="D8B088"/>
            <w:noWrap/>
            <w:vAlign w:val="bottom"/>
            <w:hideMark/>
          </w:tcPr>
          <w:p w14:paraId="433779BA" w14:textId="77777777" w:rsidR="009A1D58" w:rsidRPr="000239BC" w:rsidRDefault="009A1D58" w:rsidP="00836A30">
            <w:pPr>
              <w:spacing w:after="0" w:line="240" w:lineRule="auto"/>
              <w:jc w:val="right"/>
              <w:rPr>
                <w:rFonts w:eastAsia="Times New Roman" w:cs="Arial"/>
                <w:b/>
                <w:bCs/>
                <w:color w:val="000000"/>
                <w:sz w:val="22"/>
                <w:lang w:eastAsia="es-BO"/>
              </w:rPr>
            </w:pPr>
            <w:r w:rsidRPr="000239BC">
              <w:rPr>
                <w:rFonts w:eastAsia="Times New Roman" w:cs="Arial"/>
                <w:b/>
                <w:bCs/>
                <w:color w:val="000000"/>
                <w:sz w:val="22"/>
                <w:lang w:eastAsia="es-BO"/>
              </w:rPr>
              <w:t>2.700,50</w:t>
            </w:r>
          </w:p>
        </w:tc>
        <w:tc>
          <w:tcPr>
            <w:tcW w:w="1303" w:type="dxa"/>
            <w:tcBorders>
              <w:top w:val="nil"/>
              <w:left w:val="nil"/>
              <w:bottom w:val="single" w:sz="4" w:space="0" w:color="auto"/>
              <w:right w:val="single" w:sz="4" w:space="0" w:color="auto"/>
            </w:tcBorders>
            <w:shd w:val="clear" w:color="000000" w:fill="D8B088"/>
            <w:noWrap/>
            <w:vAlign w:val="bottom"/>
            <w:hideMark/>
          </w:tcPr>
          <w:p w14:paraId="42459E86" w14:textId="77777777" w:rsidR="009A1D58" w:rsidRPr="000239BC" w:rsidRDefault="009A1D58" w:rsidP="00836A30">
            <w:pPr>
              <w:spacing w:after="0" w:line="240" w:lineRule="auto"/>
              <w:jc w:val="right"/>
              <w:rPr>
                <w:rFonts w:eastAsia="Times New Roman" w:cs="Arial"/>
                <w:b/>
                <w:bCs/>
                <w:color w:val="000000"/>
                <w:sz w:val="22"/>
                <w:lang w:eastAsia="es-BO"/>
              </w:rPr>
            </w:pPr>
            <w:r w:rsidRPr="000239BC">
              <w:rPr>
                <w:rFonts w:eastAsia="Times New Roman" w:cs="Arial"/>
                <w:b/>
                <w:bCs/>
                <w:color w:val="000000"/>
                <w:sz w:val="22"/>
                <w:lang w:eastAsia="es-BO"/>
              </w:rPr>
              <w:t>7.428,50</w:t>
            </w:r>
          </w:p>
        </w:tc>
        <w:tc>
          <w:tcPr>
            <w:tcW w:w="1519" w:type="dxa"/>
            <w:tcBorders>
              <w:top w:val="nil"/>
              <w:left w:val="nil"/>
              <w:bottom w:val="single" w:sz="4" w:space="0" w:color="auto"/>
              <w:right w:val="single" w:sz="4" w:space="0" w:color="auto"/>
            </w:tcBorders>
            <w:shd w:val="clear" w:color="000000" w:fill="D8B088"/>
            <w:noWrap/>
            <w:vAlign w:val="bottom"/>
            <w:hideMark/>
          </w:tcPr>
          <w:p w14:paraId="03DF5F3D" w14:textId="77777777" w:rsidR="009A1D58" w:rsidRPr="000239BC" w:rsidRDefault="009A1D58" w:rsidP="00836A30">
            <w:pPr>
              <w:spacing w:after="0" w:line="240" w:lineRule="auto"/>
              <w:jc w:val="right"/>
              <w:rPr>
                <w:rFonts w:eastAsia="Times New Roman" w:cs="Arial"/>
                <w:b/>
                <w:bCs/>
                <w:color w:val="000000"/>
                <w:sz w:val="22"/>
                <w:lang w:eastAsia="es-BO"/>
              </w:rPr>
            </w:pPr>
            <w:r w:rsidRPr="000239BC">
              <w:rPr>
                <w:rFonts w:eastAsia="Times New Roman" w:cs="Arial"/>
                <w:b/>
                <w:bCs/>
                <w:color w:val="000000"/>
                <w:sz w:val="22"/>
                <w:lang w:eastAsia="es-BO"/>
              </w:rPr>
              <w:t>150,00</w:t>
            </w:r>
          </w:p>
        </w:tc>
      </w:tr>
    </w:tbl>
    <w:p w14:paraId="032440AB" w14:textId="77777777" w:rsidR="009A1D58" w:rsidRPr="000239BC" w:rsidRDefault="009A1D58" w:rsidP="001A283A">
      <w:pPr>
        <w:spacing w:before="240"/>
        <w:rPr>
          <w:rFonts w:cstheme="majorBidi"/>
        </w:rPr>
      </w:pPr>
      <w:r w:rsidRPr="00F12C30">
        <w:rPr>
          <w:b/>
          <w:bCs/>
        </w:rPr>
        <w:t>Fuente:</w:t>
      </w:r>
      <w:r w:rsidRPr="00CF0525">
        <w:t xml:space="preserve"> Elaboración propia </w:t>
      </w:r>
    </w:p>
    <w:p w14:paraId="20D19732" w14:textId="77777777" w:rsidR="009A1D58" w:rsidRPr="000433BD" w:rsidRDefault="009A1D58" w:rsidP="009A1D58">
      <w:pPr>
        <w:pStyle w:val="Ttulo4"/>
      </w:pPr>
      <w:bookmarkStart w:id="229" w:name="_Toc148884247"/>
      <w:bookmarkStart w:id="230" w:name="_Toc148990523"/>
      <w:r>
        <w:lastRenderedPageBreak/>
        <w:t xml:space="preserve">5.5.1.8 </w:t>
      </w:r>
      <w:r w:rsidRPr="00F12C30">
        <w:t>AMORTIZACIÓN</w:t>
      </w:r>
      <w:r w:rsidRPr="000433BD">
        <w:t xml:space="preserve"> GASTOS DE ORGANIZACIÓN</w:t>
      </w:r>
      <w:bookmarkEnd w:id="229"/>
      <w:bookmarkEnd w:id="230"/>
    </w:p>
    <w:p w14:paraId="5209BBC1" w14:textId="290434DF" w:rsidR="009A1D58" w:rsidRPr="003F3400" w:rsidRDefault="00EA141D" w:rsidP="003F3400">
      <w:pPr>
        <w:rPr>
          <w:rFonts w:cs="Arial"/>
          <w:color w:val="000000" w:themeColor="text1"/>
          <w:szCs w:val="24"/>
        </w:rPr>
      </w:pPr>
      <w:r>
        <w:rPr>
          <w:rFonts w:cs="Arial"/>
          <w:color w:val="000000" w:themeColor="text1"/>
          <w:szCs w:val="24"/>
        </w:rPr>
        <w:t>En la amortización de los gastos de organización como activo intangible, se completa 4 años de vida útil, aclarando que en este caso no aplica reinversión o valor residual, dadas las características de este bien, el cual se detalla a continuación.</w:t>
      </w:r>
    </w:p>
    <w:p w14:paraId="4D580313" w14:textId="77777777" w:rsidR="00AC3F65" w:rsidRDefault="003F3400" w:rsidP="004D6535">
      <w:pPr>
        <w:pStyle w:val="CUADROS"/>
        <w:spacing w:after="0"/>
      </w:pPr>
      <w:bookmarkStart w:id="231" w:name="_Toc149578957"/>
      <w:bookmarkStart w:id="232" w:name="_Toc149579223"/>
      <w:r>
        <w:t xml:space="preserve">CUADRO N°  </w:t>
      </w:r>
      <w:fldSimple w:instr=" SEQ CUADRO_N°_ \* ARABIC ">
        <w:r w:rsidR="003617C5">
          <w:rPr>
            <w:noProof/>
          </w:rPr>
          <w:t>38</w:t>
        </w:r>
      </w:fldSimple>
      <w:r>
        <w:t xml:space="preserve"> </w:t>
      </w:r>
    </w:p>
    <w:p w14:paraId="02016A8E" w14:textId="379E4208" w:rsidR="003F3400" w:rsidRDefault="003F3400" w:rsidP="004D6535">
      <w:pPr>
        <w:pStyle w:val="CUADROS"/>
        <w:spacing w:after="0"/>
      </w:pPr>
      <w:r w:rsidRPr="006C7096">
        <w:t>AMORTIZACIÓN INTANGIBLES</w:t>
      </w:r>
      <w:bookmarkEnd w:id="231"/>
      <w:bookmarkEnd w:id="232"/>
    </w:p>
    <w:p w14:paraId="2F90E7F1" w14:textId="78B264A3" w:rsidR="004D6535" w:rsidRDefault="004D6535" w:rsidP="004D6535">
      <w:pPr>
        <w:spacing w:after="0"/>
        <w:jc w:val="center"/>
      </w:pPr>
      <w:r w:rsidRPr="0046780E">
        <w:rPr>
          <w:rFonts w:cs="Arial"/>
          <w:b/>
          <w:bCs/>
        </w:rPr>
        <w:t>(Expresado en bolivianos)</w:t>
      </w:r>
    </w:p>
    <w:tbl>
      <w:tblPr>
        <w:tblW w:w="4546" w:type="pct"/>
        <w:jc w:val="center"/>
        <w:tblCellMar>
          <w:left w:w="0" w:type="dxa"/>
          <w:right w:w="0" w:type="dxa"/>
        </w:tblCellMar>
        <w:tblLook w:val="04A0" w:firstRow="1" w:lastRow="0" w:firstColumn="1" w:lastColumn="0" w:noHBand="0" w:noVBand="1"/>
      </w:tblPr>
      <w:tblGrid>
        <w:gridCol w:w="1826"/>
        <w:gridCol w:w="2685"/>
        <w:gridCol w:w="1553"/>
        <w:gridCol w:w="1957"/>
      </w:tblGrid>
      <w:tr w:rsidR="00BA2DBE" w:rsidRPr="00BA2DBE" w14:paraId="7C6BF498" w14:textId="77777777" w:rsidTr="003F3400">
        <w:trPr>
          <w:trHeight w:val="296"/>
          <w:jc w:val="center"/>
        </w:trPr>
        <w:tc>
          <w:tcPr>
            <w:tcW w:w="1138" w:type="pc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5A74AF68"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DETALLE</w:t>
            </w:r>
          </w:p>
        </w:tc>
        <w:tc>
          <w:tcPr>
            <w:tcW w:w="1674"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97A0FE2"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VALOR DEL ACTIVO INTANGIBLE </w:t>
            </w:r>
          </w:p>
        </w:tc>
        <w:tc>
          <w:tcPr>
            <w:tcW w:w="968"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AC0288A"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AÑOS VIDA ÚTIL </w:t>
            </w:r>
          </w:p>
        </w:tc>
        <w:tc>
          <w:tcPr>
            <w:tcW w:w="1220"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8E0355C"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AMORTIZACIÓN ANUAL </w:t>
            </w:r>
          </w:p>
        </w:tc>
      </w:tr>
      <w:tr w:rsidR="00BA2DBE" w:rsidRPr="00BA2DBE" w14:paraId="187E74A4" w14:textId="77777777" w:rsidTr="003F3400">
        <w:trPr>
          <w:trHeight w:val="285"/>
          <w:jc w:val="center"/>
        </w:trPr>
        <w:tc>
          <w:tcPr>
            <w:tcW w:w="1138"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9353D1"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 xml:space="preserve">Gastos de organización </w:t>
            </w:r>
          </w:p>
        </w:tc>
        <w:tc>
          <w:tcPr>
            <w:tcW w:w="167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tcPr>
          <w:p w14:paraId="330368A5"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2,098.00</w:t>
            </w:r>
          </w:p>
        </w:tc>
        <w:tc>
          <w:tcPr>
            <w:tcW w:w="968"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4D2551D"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4</w:t>
            </w:r>
          </w:p>
        </w:tc>
        <w:tc>
          <w:tcPr>
            <w:tcW w:w="1220"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41804D7"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524.50</w:t>
            </w:r>
          </w:p>
        </w:tc>
      </w:tr>
      <w:tr w:rsidR="00BA2DBE" w:rsidRPr="00BA2DBE" w14:paraId="1D114EA9" w14:textId="77777777" w:rsidTr="003F3400">
        <w:trPr>
          <w:trHeight w:val="285"/>
          <w:jc w:val="center"/>
        </w:trPr>
        <w:tc>
          <w:tcPr>
            <w:tcW w:w="1138" w:type="pct"/>
            <w:tcBorders>
              <w:top w:val="outset" w:sz="6" w:space="0" w:color="auto"/>
              <w:left w:val="single" w:sz="6" w:space="0" w:color="000000"/>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464D6476"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TOTAL</w:t>
            </w:r>
          </w:p>
        </w:tc>
        <w:tc>
          <w:tcPr>
            <w:tcW w:w="1674" w:type="pct"/>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tcPr>
          <w:p w14:paraId="2213D524" w14:textId="77777777" w:rsidR="009A1D58" w:rsidRPr="00BA2DBE" w:rsidRDefault="009A1D58" w:rsidP="00BA2DBE">
            <w:pPr>
              <w:spacing w:after="0" w:line="240" w:lineRule="auto"/>
              <w:jc w:val="center"/>
              <w:rPr>
                <w:rFonts w:eastAsia="Times New Roman" w:cs="Arial"/>
                <w:b/>
                <w:bCs/>
                <w:szCs w:val="24"/>
              </w:rPr>
            </w:pPr>
          </w:p>
        </w:tc>
        <w:tc>
          <w:tcPr>
            <w:tcW w:w="968" w:type="pct"/>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6DE48A7C" w14:textId="77777777" w:rsidR="009A1D58" w:rsidRPr="00BA2DBE" w:rsidRDefault="009A1D58" w:rsidP="00BA2DBE">
            <w:pPr>
              <w:spacing w:after="0" w:line="240" w:lineRule="auto"/>
              <w:jc w:val="center"/>
              <w:rPr>
                <w:rFonts w:eastAsia="Times New Roman" w:cs="Arial"/>
                <w:b/>
                <w:bCs/>
                <w:szCs w:val="24"/>
              </w:rPr>
            </w:pPr>
          </w:p>
        </w:tc>
        <w:tc>
          <w:tcPr>
            <w:tcW w:w="1220" w:type="pct"/>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73A1B107"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524.50</w:t>
            </w:r>
          </w:p>
        </w:tc>
      </w:tr>
    </w:tbl>
    <w:p w14:paraId="3C035946" w14:textId="77777777" w:rsidR="009A1D58" w:rsidRPr="008D046E" w:rsidRDefault="009A1D58" w:rsidP="009A1D58">
      <w:pPr>
        <w:spacing w:before="240"/>
        <w:jc w:val="left"/>
        <w:rPr>
          <w:rFonts w:cs="Arial"/>
          <w:color w:val="000000" w:themeColor="text1"/>
          <w:szCs w:val="24"/>
        </w:rPr>
      </w:pPr>
      <w:r w:rsidRPr="00F12C30">
        <w:rPr>
          <w:rFonts w:cs="Arial"/>
          <w:b/>
          <w:bCs/>
          <w:color w:val="000000" w:themeColor="text1"/>
          <w:szCs w:val="24"/>
        </w:rPr>
        <w:t>Fuente:</w:t>
      </w:r>
      <w:r w:rsidRPr="008D046E">
        <w:rPr>
          <w:rFonts w:cs="Arial"/>
          <w:color w:val="000000" w:themeColor="text1"/>
          <w:szCs w:val="24"/>
        </w:rPr>
        <w:t xml:space="preserve"> Elaboración propia </w:t>
      </w:r>
    </w:p>
    <w:p w14:paraId="6784AEE4" w14:textId="77777777" w:rsidR="009A1D58" w:rsidRPr="001E488C" w:rsidRDefault="009A1D58" w:rsidP="009A1D58">
      <w:pPr>
        <w:pStyle w:val="Ttulo3"/>
      </w:pPr>
      <w:bookmarkStart w:id="233" w:name="_Toc148884248"/>
      <w:bookmarkStart w:id="234" w:name="_Toc148989697"/>
      <w:bookmarkStart w:id="235" w:name="_Toc148990524"/>
      <w:r>
        <w:t xml:space="preserve">5.5.2 </w:t>
      </w:r>
      <w:r w:rsidRPr="00F12C30">
        <w:t>GASTOS</w:t>
      </w:r>
      <w:r w:rsidRPr="001E488C">
        <w:t xml:space="preserve"> DE COMERCIALIZACIÓN</w:t>
      </w:r>
      <w:bookmarkEnd w:id="233"/>
      <w:bookmarkEnd w:id="234"/>
      <w:bookmarkEnd w:id="235"/>
      <w:r w:rsidRPr="001E488C">
        <w:t xml:space="preserve"> </w:t>
      </w:r>
    </w:p>
    <w:p w14:paraId="029D1610" w14:textId="77777777" w:rsidR="00EA141D" w:rsidRPr="001560A1" w:rsidRDefault="00EA141D" w:rsidP="00EA141D">
      <w:pPr>
        <w:rPr>
          <w:rFonts w:cs="Arial"/>
          <w:color w:val="000000" w:themeColor="text1"/>
          <w:szCs w:val="24"/>
        </w:rPr>
      </w:pPr>
      <w:r w:rsidRPr="001560A1">
        <w:rPr>
          <w:rFonts w:cs="Arial"/>
          <w:color w:val="000000" w:themeColor="text1"/>
          <w:szCs w:val="24"/>
        </w:rPr>
        <w:t>Para posibilitar el proceso de comercialización de la empresa que es la producción de panes integrales a base de cereales nutritivos, se requiere los gastos de comercialización, el cuál surge como consecuencia de colocar los productos en el mercado</w:t>
      </w:r>
      <w:r>
        <w:rPr>
          <w:rFonts w:cs="Arial"/>
          <w:color w:val="000000" w:themeColor="text1"/>
          <w:szCs w:val="24"/>
        </w:rPr>
        <w:t xml:space="preserve">, siendo los impuestos, la publicidad y propaganda. </w:t>
      </w:r>
    </w:p>
    <w:p w14:paraId="044A3A3A" w14:textId="77777777" w:rsidR="009A1D58" w:rsidRPr="001E488C" w:rsidRDefault="009A1D58" w:rsidP="009A1D58">
      <w:pPr>
        <w:pStyle w:val="Ttulo4"/>
        <w:spacing w:line="360" w:lineRule="auto"/>
      </w:pPr>
      <w:bookmarkStart w:id="236" w:name="_Toc148884249"/>
      <w:bookmarkStart w:id="237" w:name="_Toc148990525"/>
      <w:r>
        <w:t>5.5.2.1 I</w:t>
      </w:r>
      <w:r w:rsidRPr="001E488C">
        <w:t>MPUESTO A LAS TRANSACCIONES</w:t>
      </w:r>
      <w:bookmarkEnd w:id="236"/>
      <w:bookmarkEnd w:id="237"/>
    </w:p>
    <w:p w14:paraId="636F3063" w14:textId="321D63B9" w:rsidR="009A1D58" w:rsidRPr="003F3400" w:rsidRDefault="00491D0D" w:rsidP="003F3400">
      <w:pPr>
        <w:rPr>
          <w:rFonts w:cs="Arial"/>
          <w:color w:val="000000" w:themeColor="text1"/>
          <w:szCs w:val="24"/>
        </w:rPr>
      </w:pPr>
      <w:r>
        <w:rPr>
          <w:rFonts w:cs="Arial"/>
          <w:color w:val="000000" w:themeColor="text1"/>
          <w:szCs w:val="24"/>
        </w:rPr>
        <w:t>Como parte de la obtención de ingresos, se deduce el Impuesto a las transacciones originados por la venta de panes integrales a base de cereales nutritivos. También se toma en cuenta como impuestos el IVA por las ventas realizadas de acuerdo al siguiente detalle:</w:t>
      </w:r>
    </w:p>
    <w:p w14:paraId="1069246B" w14:textId="77777777" w:rsidR="00AC3F65" w:rsidRDefault="003F3400" w:rsidP="004D6535">
      <w:pPr>
        <w:pStyle w:val="CUADROS"/>
        <w:spacing w:after="0"/>
      </w:pPr>
      <w:bookmarkStart w:id="238" w:name="_Toc149578958"/>
      <w:bookmarkStart w:id="239" w:name="_Toc149579224"/>
      <w:r>
        <w:t xml:space="preserve">CUADRO N°  </w:t>
      </w:r>
      <w:fldSimple w:instr=" SEQ CUADRO_N°_ \* ARABIC ">
        <w:r w:rsidR="003617C5">
          <w:rPr>
            <w:noProof/>
          </w:rPr>
          <w:t>39</w:t>
        </w:r>
      </w:fldSimple>
      <w:r>
        <w:t xml:space="preserve"> </w:t>
      </w:r>
    </w:p>
    <w:p w14:paraId="6AC00621" w14:textId="77DDBB58" w:rsidR="003F3400" w:rsidRDefault="003F3400" w:rsidP="004D6535">
      <w:pPr>
        <w:pStyle w:val="CUADROS"/>
        <w:spacing w:after="0"/>
      </w:pPr>
      <w:r w:rsidRPr="008767BE">
        <w:t>IMPUESTO A LAS TRANSACCIONES</w:t>
      </w:r>
      <w:bookmarkEnd w:id="238"/>
      <w:bookmarkEnd w:id="239"/>
    </w:p>
    <w:p w14:paraId="490427FB" w14:textId="1E30F96D" w:rsidR="004D6535" w:rsidRDefault="004D6535" w:rsidP="004D6535">
      <w:pPr>
        <w:spacing w:after="0"/>
        <w:jc w:val="center"/>
      </w:pPr>
      <w:r w:rsidRPr="0046780E">
        <w:rPr>
          <w:rFonts w:cs="Arial"/>
          <w:b/>
          <w:bCs/>
        </w:rPr>
        <w:t>(Expresado en bolivianos)</w:t>
      </w:r>
    </w:p>
    <w:tbl>
      <w:tblPr>
        <w:tblW w:w="5009" w:type="pct"/>
        <w:jc w:val="center"/>
        <w:tblCellMar>
          <w:left w:w="0" w:type="dxa"/>
          <w:right w:w="0" w:type="dxa"/>
        </w:tblCellMar>
        <w:tblLook w:val="04A0" w:firstRow="1" w:lastRow="0" w:firstColumn="1" w:lastColumn="0" w:noHBand="0" w:noVBand="1"/>
      </w:tblPr>
      <w:tblGrid>
        <w:gridCol w:w="2610"/>
        <w:gridCol w:w="1582"/>
        <w:gridCol w:w="1418"/>
        <w:gridCol w:w="1646"/>
        <w:gridCol w:w="1582"/>
      </w:tblGrid>
      <w:tr w:rsidR="009A1D58" w:rsidRPr="00BA2DBE" w14:paraId="39D08639" w14:textId="77777777" w:rsidTr="00674702">
        <w:trPr>
          <w:trHeight w:val="285"/>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BA03E60"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TOTAL, INGRESO </w:t>
            </w:r>
          </w:p>
          <w:p w14:paraId="0D85BEBF"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ANUAL</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5EF35F01"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IVA</w:t>
            </w:r>
          </w:p>
        </w:tc>
        <w:tc>
          <w:tcPr>
            <w:tcW w:w="0" w:type="auto"/>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39909D5A"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IT</w:t>
            </w:r>
          </w:p>
        </w:tc>
        <w:tc>
          <w:tcPr>
            <w:tcW w:w="0" w:type="auto"/>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BF1666D"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TOTAL </w:t>
            </w:r>
          </w:p>
          <w:p w14:paraId="76F3508A"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IMPUESTO</w:t>
            </w:r>
          </w:p>
        </w:tc>
        <w:tc>
          <w:tcPr>
            <w:tcW w:w="0" w:type="auto"/>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F65C287"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INGRESO</w:t>
            </w:r>
          </w:p>
          <w:p w14:paraId="2DE4B3C0"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 xml:space="preserve"> NETO</w:t>
            </w:r>
          </w:p>
        </w:tc>
      </w:tr>
      <w:tr w:rsidR="009A1D58" w:rsidRPr="00BA2DBE" w14:paraId="05FCBA45" w14:textId="77777777" w:rsidTr="00674702">
        <w:trPr>
          <w:trHeight w:val="285"/>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B9F866" w14:textId="77777777" w:rsidR="009A1D58" w:rsidRPr="00BA2DBE" w:rsidRDefault="009A1D58" w:rsidP="00BA2DBE">
            <w:pPr>
              <w:spacing w:after="0" w:line="240" w:lineRule="auto"/>
              <w:jc w:val="center"/>
              <w:rPr>
                <w:rFonts w:eastAsia="Times New Roman" w:cs="Arial"/>
                <w:b/>
                <w:bCs/>
                <w:szCs w:val="24"/>
              </w:rPr>
            </w:pPr>
          </w:p>
        </w:tc>
        <w:tc>
          <w:tcPr>
            <w:tcW w:w="0" w:type="auto"/>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C7B23AA"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13%</w:t>
            </w:r>
          </w:p>
        </w:tc>
        <w:tc>
          <w:tcPr>
            <w:tcW w:w="0" w:type="auto"/>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B141CF4" w14:textId="77777777" w:rsidR="009A1D58" w:rsidRPr="00BA2DBE" w:rsidRDefault="009A1D58" w:rsidP="00BA2DBE">
            <w:pPr>
              <w:spacing w:after="0" w:line="240" w:lineRule="auto"/>
              <w:jc w:val="center"/>
              <w:rPr>
                <w:rFonts w:eastAsia="Times New Roman" w:cs="Arial"/>
                <w:b/>
                <w:bCs/>
                <w:szCs w:val="24"/>
              </w:rPr>
            </w:pPr>
            <w:r w:rsidRPr="00BA2DBE">
              <w:rPr>
                <w:rFonts w:eastAsia="Times New Roman" w:cs="Arial"/>
                <w:b/>
                <w:bCs/>
                <w:szCs w:val="24"/>
              </w:rPr>
              <w:t>3%</w:t>
            </w:r>
          </w:p>
        </w:tc>
        <w:tc>
          <w:tcPr>
            <w:tcW w:w="0" w:type="auto"/>
            <w:vMerge/>
            <w:tcBorders>
              <w:top w:val="single" w:sz="6" w:space="0" w:color="000000"/>
              <w:left w:val="outset" w:sz="6" w:space="0" w:color="auto"/>
              <w:bottom w:val="single" w:sz="6" w:space="0" w:color="000000"/>
              <w:right w:val="single" w:sz="6" w:space="0" w:color="000000"/>
            </w:tcBorders>
            <w:vAlign w:val="center"/>
            <w:hideMark/>
          </w:tcPr>
          <w:p w14:paraId="5DA7A191" w14:textId="77777777" w:rsidR="009A1D58" w:rsidRPr="00BA2DBE" w:rsidRDefault="009A1D58" w:rsidP="00BA2DBE">
            <w:pPr>
              <w:spacing w:after="0" w:line="240" w:lineRule="auto"/>
              <w:jc w:val="center"/>
              <w:rPr>
                <w:rFonts w:eastAsia="Times New Roman" w:cs="Arial"/>
                <w:b/>
                <w:bCs/>
                <w:szCs w:val="24"/>
              </w:rPr>
            </w:pPr>
          </w:p>
        </w:tc>
        <w:tc>
          <w:tcPr>
            <w:tcW w:w="0" w:type="auto"/>
            <w:vMerge/>
            <w:tcBorders>
              <w:top w:val="single" w:sz="6" w:space="0" w:color="000000"/>
              <w:left w:val="outset" w:sz="6" w:space="0" w:color="auto"/>
              <w:bottom w:val="single" w:sz="6" w:space="0" w:color="000000"/>
              <w:right w:val="single" w:sz="6" w:space="0" w:color="000000"/>
            </w:tcBorders>
            <w:vAlign w:val="center"/>
            <w:hideMark/>
          </w:tcPr>
          <w:p w14:paraId="02EE2B38" w14:textId="77777777" w:rsidR="009A1D58" w:rsidRPr="00BA2DBE" w:rsidRDefault="009A1D58" w:rsidP="00BA2DBE">
            <w:pPr>
              <w:spacing w:after="0" w:line="240" w:lineRule="auto"/>
              <w:jc w:val="center"/>
              <w:rPr>
                <w:rFonts w:eastAsia="Times New Roman" w:cs="Arial"/>
                <w:b/>
                <w:bCs/>
                <w:szCs w:val="24"/>
              </w:rPr>
            </w:pPr>
          </w:p>
        </w:tc>
      </w:tr>
      <w:tr w:rsidR="009A1D58" w:rsidRPr="00BA2DBE" w14:paraId="15F80109" w14:textId="77777777" w:rsidTr="00836A30">
        <w:trPr>
          <w:trHeight w:val="285"/>
          <w:jc w:val="center"/>
        </w:trPr>
        <w:tc>
          <w:tcPr>
            <w:tcW w:w="0" w:type="auto"/>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82A204"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843,646.43</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6D8E3FB8"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109,674.04</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052F6351"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25,309.39</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0601DC71"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134,983.43</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10728F81" w14:textId="77777777" w:rsidR="009A1D58" w:rsidRPr="00BA2DBE" w:rsidRDefault="009A1D58" w:rsidP="00BA2DBE">
            <w:pPr>
              <w:spacing w:after="0" w:line="240" w:lineRule="auto"/>
              <w:jc w:val="center"/>
              <w:rPr>
                <w:rFonts w:eastAsia="Times New Roman" w:cs="Arial"/>
                <w:szCs w:val="24"/>
              </w:rPr>
            </w:pPr>
            <w:r w:rsidRPr="00BA2DBE">
              <w:rPr>
                <w:rFonts w:eastAsia="Times New Roman" w:cs="Arial"/>
                <w:szCs w:val="24"/>
              </w:rPr>
              <w:t>708,663.00</w:t>
            </w:r>
          </w:p>
        </w:tc>
      </w:tr>
    </w:tbl>
    <w:p w14:paraId="664C8072" w14:textId="60F0914A" w:rsidR="009A1D58" w:rsidRPr="00F12C30" w:rsidRDefault="004D6535" w:rsidP="009A1D58">
      <w:pPr>
        <w:spacing w:before="240"/>
        <w:jc w:val="left"/>
        <w:rPr>
          <w:rFonts w:cs="Arial"/>
          <w:color w:val="000000" w:themeColor="text1"/>
          <w:szCs w:val="24"/>
        </w:rPr>
      </w:pPr>
      <w:r>
        <w:rPr>
          <w:rFonts w:cs="Arial"/>
          <w:b/>
          <w:bCs/>
          <w:color w:val="000000" w:themeColor="text1"/>
          <w:szCs w:val="24"/>
        </w:rPr>
        <w:lastRenderedPageBreak/>
        <w:t>F</w:t>
      </w:r>
      <w:r w:rsidR="009A1D58" w:rsidRPr="00F12C30">
        <w:rPr>
          <w:rFonts w:cs="Arial"/>
          <w:b/>
          <w:bCs/>
          <w:color w:val="000000" w:themeColor="text1"/>
          <w:szCs w:val="24"/>
        </w:rPr>
        <w:t>uente:</w:t>
      </w:r>
      <w:r w:rsidR="009A1D58" w:rsidRPr="00F12C30">
        <w:rPr>
          <w:rFonts w:cs="Arial"/>
          <w:color w:val="000000" w:themeColor="text1"/>
          <w:szCs w:val="24"/>
        </w:rPr>
        <w:t xml:space="preserve"> </w:t>
      </w:r>
      <w:r w:rsidR="009A1D58">
        <w:rPr>
          <w:rFonts w:cs="Arial"/>
          <w:color w:val="000000" w:themeColor="text1"/>
          <w:szCs w:val="24"/>
        </w:rPr>
        <w:t>E</w:t>
      </w:r>
      <w:r w:rsidR="009A1D58" w:rsidRPr="00F12C30">
        <w:rPr>
          <w:rFonts w:cs="Arial"/>
          <w:color w:val="000000" w:themeColor="text1"/>
          <w:szCs w:val="24"/>
        </w:rPr>
        <w:t xml:space="preserve">laboración propia </w:t>
      </w:r>
    </w:p>
    <w:p w14:paraId="1FE88EE0" w14:textId="77777777" w:rsidR="009A1D58" w:rsidRPr="001E488C" w:rsidRDefault="009A1D58" w:rsidP="009A1D58">
      <w:pPr>
        <w:pStyle w:val="Ttulo4"/>
      </w:pPr>
      <w:bookmarkStart w:id="240" w:name="_Toc148884250"/>
      <w:bookmarkStart w:id="241" w:name="_Toc148990526"/>
      <w:r>
        <w:t xml:space="preserve">5.5.2.2 </w:t>
      </w:r>
      <w:r w:rsidRPr="00F12C30">
        <w:t>PUBLICIDAD</w:t>
      </w:r>
      <w:r w:rsidRPr="001E488C">
        <w:t xml:space="preserve"> Y PROPAGANDA</w:t>
      </w:r>
      <w:bookmarkEnd w:id="240"/>
      <w:bookmarkEnd w:id="241"/>
    </w:p>
    <w:p w14:paraId="3F9D4F7B" w14:textId="4171DF7C" w:rsidR="009A1D58" w:rsidRPr="003F3400" w:rsidRDefault="00491D0D" w:rsidP="003F3400">
      <w:pPr>
        <w:rPr>
          <w:rFonts w:cs="Arial"/>
          <w:color w:val="000000" w:themeColor="text1"/>
          <w:szCs w:val="24"/>
        </w:rPr>
      </w:pPr>
      <w:r w:rsidRPr="008D166B">
        <w:rPr>
          <w:rFonts w:cs="Arial"/>
          <w:color w:val="000000" w:themeColor="text1"/>
          <w:szCs w:val="24"/>
        </w:rPr>
        <w:t xml:space="preserve">Los medios por los cuales la empresa dará a conocer al público los productos que ofrece, panes integrales a base de cereales nutritivos, </w:t>
      </w:r>
      <w:r>
        <w:rPr>
          <w:rFonts w:cs="Arial"/>
          <w:color w:val="000000" w:themeColor="text1"/>
          <w:szCs w:val="24"/>
        </w:rPr>
        <w:t>siendo que estratégicamente</w:t>
      </w:r>
      <w:r w:rsidRPr="00323944">
        <w:rPr>
          <w:rFonts w:cs="Arial"/>
          <w:color w:val="000000" w:themeColor="text1"/>
          <w:szCs w:val="24"/>
        </w:rPr>
        <w:t xml:space="preserve"> se decide que para alcanzar y superar las ventas proyectadas se difundirán </w:t>
      </w:r>
      <w:r>
        <w:rPr>
          <w:rFonts w:cs="Arial"/>
          <w:color w:val="000000" w:themeColor="text1"/>
          <w:szCs w:val="24"/>
        </w:rPr>
        <w:t>volantes</w:t>
      </w:r>
      <w:r w:rsidRPr="00323944">
        <w:rPr>
          <w:rFonts w:cs="Arial"/>
          <w:color w:val="000000" w:themeColor="text1"/>
          <w:szCs w:val="24"/>
        </w:rPr>
        <w:t xml:space="preserve"> y propaganda a través de la red social Facebook, </w:t>
      </w:r>
      <w:r>
        <w:rPr>
          <w:rFonts w:cs="Arial"/>
          <w:color w:val="000000" w:themeColor="text1"/>
          <w:szCs w:val="24"/>
        </w:rPr>
        <w:t xml:space="preserve">los cuales de detallan en el siguiente cuadro. </w:t>
      </w:r>
    </w:p>
    <w:p w14:paraId="3E83C5BE" w14:textId="77777777" w:rsidR="00AC3F65" w:rsidRDefault="003F3400" w:rsidP="004D6535">
      <w:pPr>
        <w:pStyle w:val="CUADROS"/>
        <w:spacing w:after="0"/>
      </w:pPr>
      <w:bookmarkStart w:id="242" w:name="_Toc149578959"/>
      <w:bookmarkStart w:id="243" w:name="_Toc149579225"/>
      <w:r>
        <w:t xml:space="preserve">CUADRO N°  </w:t>
      </w:r>
      <w:fldSimple w:instr=" SEQ CUADRO_N°_ \* ARABIC ">
        <w:r w:rsidR="003617C5">
          <w:rPr>
            <w:noProof/>
          </w:rPr>
          <w:t>40</w:t>
        </w:r>
      </w:fldSimple>
      <w:r>
        <w:t xml:space="preserve"> </w:t>
      </w:r>
    </w:p>
    <w:p w14:paraId="23D19E25" w14:textId="7FCB8A40" w:rsidR="003F3400" w:rsidRDefault="003F3400" w:rsidP="004D6535">
      <w:pPr>
        <w:pStyle w:val="CUADROS"/>
        <w:spacing w:after="0"/>
      </w:pPr>
      <w:r w:rsidRPr="00967306">
        <w:t>PUBLICIDAD Y PROPAGANDA</w:t>
      </w:r>
      <w:bookmarkEnd w:id="242"/>
      <w:bookmarkEnd w:id="243"/>
    </w:p>
    <w:p w14:paraId="67D9AED5" w14:textId="67EE06A0" w:rsidR="004D6535" w:rsidRDefault="004D6535" w:rsidP="004D6535">
      <w:pPr>
        <w:spacing w:after="0"/>
        <w:jc w:val="center"/>
      </w:pPr>
      <w:r w:rsidRPr="0046780E">
        <w:rPr>
          <w:rFonts w:cs="Arial"/>
          <w:b/>
          <w:bCs/>
        </w:rPr>
        <w:t>(Expresado en bolivianos)</w:t>
      </w:r>
    </w:p>
    <w:tbl>
      <w:tblPr>
        <w:tblW w:w="5009" w:type="pct"/>
        <w:jc w:val="center"/>
        <w:tblCellMar>
          <w:left w:w="0" w:type="dxa"/>
          <w:right w:w="0" w:type="dxa"/>
        </w:tblCellMar>
        <w:tblLook w:val="04A0" w:firstRow="1" w:lastRow="0" w:firstColumn="1" w:lastColumn="0" w:noHBand="0" w:noVBand="1"/>
      </w:tblPr>
      <w:tblGrid>
        <w:gridCol w:w="1917"/>
        <w:gridCol w:w="1344"/>
        <w:gridCol w:w="1942"/>
        <w:gridCol w:w="1969"/>
        <w:gridCol w:w="1645"/>
        <w:gridCol w:w="21"/>
      </w:tblGrid>
      <w:tr w:rsidR="009A1D58" w:rsidRPr="00491D0D" w14:paraId="38D337F6" w14:textId="77777777" w:rsidTr="003F3400">
        <w:trPr>
          <w:gridAfter w:val="1"/>
          <w:trHeight w:val="458"/>
          <w:jc w:val="center"/>
        </w:trPr>
        <w:tc>
          <w:tcPr>
            <w:tcW w:w="1085" w:type="pct"/>
            <w:vMerge w:val="restar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10FEFAB4"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DETALLE</w:t>
            </w:r>
          </w:p>
        </w:tc>
        <w:tc>
          <w:tcPr>
            <w:tcW w:w="760" w:type="pct"/>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20E476C7"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CANTIDAD</w:t>
            </w:r>
          </w:p>
        </w:tc>
        <w:tc>
          <w:tcPr>
            <w:tcW w:w="0" w:type="auto"/>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7AD6A49"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COSTO UNITARIO</w:t>
            </w:r>
          </w:p>
        </w:tc>
        <w:tc>
          <w:tcPr>
            <w:tcW w:w="0" w:type="auto"/>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52D362FC"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COSTO MENSUAL</w:t>
            </w:r>
          </w:p>
        </w:tc>
        <w:tc>
          <w:tcPr>
            <w:tcW w:w="0" w:type="auto"/>
            <w:vMerge w:val="restar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1289501E"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COSTO ANUAL</w:t>
            </w:r>
          </w:p>
        </w:tc>
      </w:tr>
      <w:tr w:rsidR="009A1D58" w:rsidRPr="00491D0D" w14:paraId="0689AB2D" w14:textId="77777777" w:rsidTr="003F3400">
        <w:trPr>
          <w:trHeight w:val="285"/>
          <w:jc w:val="center"/>
        </w:trPr>
        <w:tc>
          <w:tcPr>
            <w:tcW w:w="1085" w:type="pct"/>
            <w:vMerge/>
            <w:tcBorders>
              <w:top w:val="single" w:sz="6" w:space="0" w:color="000000"/>
              <w:left w:val="single" w:sz="6" w:space="0" w:color="000000"/>
              <w:bottom w:val="single" w:sz="6" w:space="0" w:color="000000"/>
              <w:right w:val="single" w:sz="6" w:space="0" w:color="000000"/>
            </w:tcBorders>
            <w:shd w:val="clear" w:color="auto" w:fill="C8844C"/>
            <w:vAlign w:val="center"/>
            <w:hideMark/>
          </w:tcPr>
          <w:p w14:paraId="1A16A087" w14:textId="77777777" w:rsidR="009A1D58" w:rsidRPr="00491D0D" w:rsidRDefault="009A1D58" w:rsidP="00491D0D">
            <w:pPr>
              <w:spacing w:after="0" w:line="240" w:lineRule="auto"/>
              <w:jc w:val="center"/>
              <w:rPr>
                <w:rFonts w:eastAsia="Times New Roman" w:cs="Arial"/>
                <w:b/>
                <w:bCs/>
                <w:szCs w:val="24"/>
              </w:rPr>
            </w:pPr>
          </w:p>
        </w:tc>
        <w:tc>
          <w:tcPr>
            <w:tcW w:w="760" w:type="pct"/>
            <w:vMerge/>
            <w:tcBorders>
              <w:top w:val="single" w:sz="6" w:space="0" w:color="000000"/>
              <w:left w:val="outset" w:sz="6" w:space="0" w:color="auto"/>
              <w:bottom w:val="single" w:sz="6" w:space="0" w:color="000000"/>
              <w:right w:val="single" w:sz="6" w:space="0" w:color="000000"/>
            </w:tcBorders>
            <w:shd w:val="clear" w:color="auto" w:fill="C8844C"/>
            <w:vAlign w:val="center"/>
            <w:hideMark/>
          </w:tcPr>
          <w:p w14:paraId="71190B72" w14:textId="77777777" w:rsidR="009A1D58" w:rsidRPr="00491D0D" w:rsidRDefault="009A1D58" w:rsidP="00491D0D">
            <w:pPr>
              <w:spacing w:after="0" w:line="240" w:lineRule="auto"/>
              <w:jc w:val="center"/>
              <w:rPr>
                <w:rFonts w:eastAsia="Times New Roman" w:cs="Arial"/>
                <w:b/>
                <w:bCs/>
                <w:szCs w:val="24"/>
              </w:rPr>
            </w:pPr>
          </w:p>
        </w:tc>
        <w:tc>
          <w:tcPr>
            <w:tcW w:w="0" w:type="auto"/>
            <w:vMerge/>
            <w:tcBorders>
              <w:top w:val="single" w:sz="6" w:space="0" w:color="000000"/>
              <w:left w:val="outset" w:sz="6" w:space="0" w:color="auto"/>
              <w:bottom w:val="single" w:sz="6" w:space="0" w:color="000000"/>
              <w:right w:val="single" w:sz="6" w:space="0" w:color="000000"/>
            </w:tcBorders>
            <w:shd w:val="clear" w:color="auto" w:fill="C8844C"/>
            <w:vAlign w:val="center"/>
            <w:hideMark/>
          </w:tcPr>
          <w:p w14:paraId="68D8FB4A" w14:textId="77777777" w:rsidR="009A1D58" w:rsidRPr="00491D0D" w:rsidRDefault="009A1D58" w:rsidP="00491D0D">
            <w:pPr>
              <w:spacing w:after="0" w:line="240" w:lineRule="auto"/>
              <w:jc w:val="center"/>
              <w:rPr>
                <w:rFonts w:eastAsia="Times New Roman" w:cs="Arial"/>
                <w:b/>
                <w:bCs/>
                <w:szCs w:val="24"/>
              </w:rPr>
            </w:pPr>
          </w:p>
        </w:tc>
        <w:tc>
          <w:tcPr>
            <w:tcW w:w="0" w:type="auto"/>
            <w:vMerge/>
            <w:tcBorders>
              <w:top w:val="single" w:sz="6" w:space="0" w:color="000000"/>
              <w:left w:val="outset" w:sz="6" w:space="0" w:color="auto"/>
              <w:bottom w:val="single" w:sz="6" w:space="0" w:color="000000"/>
              <w:right w:val="single" w:sz="6" w:space="0" w:color="000000"/>
            </w:tcBorders>
            <w:shd w:val="clear" w:color="auto" w:fill="C8844C"/>
            <w:vAlign w:val="center"/>
            <w:hideMark/>
          </w:tcPr>
          <w:p w14:paraId="672D2EDB" w14:textId="77777777" w:rsidR="009A1D58" w:rsidRPr="00491D0D" w:rsidRDefault="009A1D58" w:rsidP="00491D0D">
            <w:pPr>
              <w:spacing w:after="0" w:line="240" w:lineRule="auto"/>
              <w:jc w:val="center"/>
              <w:rPr>
                <w:rFonts w:eastAsia="Times New Roman" w:cs="Arial"/>
                <w:b/>
                <w:bCs/>
                <w:szCs w:val="24"/>
              </w:rPr>
            </w:pPr>
          </w:p>
        </w:tc>
        <w:tc>
          <w:tcPr>
            <w:tcW w:w="0" w:type="auto"/>
            <w:vMerge/>
            <w:tcBorders>
              <w:top w:val="single" w:sz="6" w:space="0" w:color="000000"/>
              <w:left w:val="outset" w:sz="6" w:space="0" w:color="auto"/>
              <w:bottom w:val="single" w:sz="6" w:space="0" w:color="000000"/>
              <w:right w:val="single" w:sz="6" w:space="0" w:color="000000"/>
            </w:tcBorders>
            <w:shd w:val="clear" w:color="auto" w:fill="C8844C"/>
            <w:vAlign w:val="center"/>
            <w:hideMark/>
          </w:tcPr>
          <w:p w14:paraId="4B6B73C1" w14:textId="77777777" w:rsidR="009A1D58" w:rsidRPr="00491D0D" w:rsidRDefault="009A1D58" w:rsidP="00491D0D">
            <w:pPr>
              <w:spacing w:after="0" w:line="240" w:lineRule="auto"/>
              <w:jc w:val="center"/>
              <w:rPr>
                <w:rFonts w:eastAsia="Times New Roman" w:cs="Arial"/>
                <w:b/>
                <w:bCs/>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44980A" w14:textId="77777777" w:rsidR="009A1D58" w:rsidRPr="00491D0D" w:rsidRDefault="009A1D58" w:rsidP="00491D0D">
            <w:pPr>
              <w:spacing w:after="0" w:line="240" w:lineRule="auto"/>
              <w:jc w:val="center"/>
              <w:rPr>
                <w:rFonts w:eastAsia="Times New Roman" w:cs="Arial"/>
                <w:b/>
                <w:bCs/>
                <w:szCs w:val="24"/>
              </w:rPr>
            </w:pPr>
          </w:p>
        </w:tc>
      </w:tr>
      <w:tr w:rsidR="009A1D58" w:rsidRPr="00491D0D" w14:paraId="7CCA8422" w14:textId="77777777" w:rsidTr="003F3400">
        <w:trPr>
          <w:trHeight w:val="283"/>
          <w:jc w:val="center"/>
        </w:trPr>
        <w:tc>
          <w:tcPr>
            <w:tcW w:w="1085"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A78946B"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VOLANTES</w:t>
            </w:r>
          </w:p>
        </w:tc>
        <w:tc>
          <w:tcPr>
            <w:tcW w:w="760"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EE2BA1E"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500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B0AE44B"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0.10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BE4F173"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50.00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90FD1AD"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600.00</w:t>
            </w:r>
          </w:p>
        </w:tc>
        <w:tc>
          <w:tcPr>
            <w:tcW w:w="0" w:type="auto"/>
            <w:vAlign w:val="center"/>
            <w:hideMark/>
          </w:tcPr>
          <w:p w14:paraId="0EEB87EF" w14:textId="77777777" w:rsidR="009A1D58" w:rsidRPr="00491D0D" w:rsidRDefault="009A1D58" w:rsidP="00491D0D">
            <w:pPr>
              <w:spacing w:after="0" w:line="240" w:lineRule="auto"/>
              <w:jc w:val="center"/>
              <w:rPr>
                <w:rFonts w:eastAsia="Times New Roman" w:cs="Arial"/>
                <w:szCs w:val="24"/>
              </w:rPr>
            </w:pPr>
          </w:p>
        </w:tc>
      </w:tr>
      <w:tr w:rsidR="009A1D58" w:rsidRPr="00491D0D" w14:paraId="2087FC97" w14:textId="77777777" w:rsidTr="003F3400">
        <w:trPr>
          <w:trHeight w:val="283"/>
          <w:jc w:val="center"/>
        </w:trPr>
        <w:tc>
          <w:tcPr>
            <w:tcW w:w="1085"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tcPr>
          <w:p w14:paraId="003C01EB"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FACEBOOK</w:t>
            </w:r>
          </w:p>
        </w:tc>
        <w:tc>
          <w:tcPr>
            <w:tcW w:w="760"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tcPr>
          <w:p w14:paraId="192247B3"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1</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tcPr>
          <w:p w14:paraId="532561C3"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180.00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tcPr>
          <w:p w14:paraId="5C2465D6"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180.00</w:t>
            </w:r>
          </w:p>
        </w:tc>
        <w:tc>
          <w:tcPr>
            <w:tcW w:w="0" w:type="auto"/>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tcPr>
          <w:p w14:paraId="7B63B9A6" w14:textId="77777777" w:rsidR="009A1D58" w:rsidRPr="00491D0D" w:rsidRDefault="009A1D58" w:rsidP="00491D0D">
            <w:pPr>
              <w:spacing w:after="0" w:line="240" w:lineRule="auto"/>
              <w:jc w:val="center"/>
              <w:rPr>
                <w:rFonts w:eastAsia="Times New Roman" w:cs="Arial"/>
                <w:szCs w:val="24"/>
              </w:rPr>
            </w:pPr>
            <w:r w:rsidRPr="00491D0D">
              <w:rPr>
                <w:rFonts w:eastAsia="Times New Roman" w:cs="Arial"/>
                <w:szCs w:val="24"/>
              </w:rPr>
              <w:t>2,160.00</w:t>
            </w:r>
          </w:p>
        </w:tc>
        <w:tc>
          <w:tcPr>
            <w:tcW w:w="0" w:type="auto"/>
            <w:vAlign w:val="center"/>
          </w:tcPr>
          <w:p w14:paraId="3BD61F9F" w14:textId="77777777" w:rsidR="009A1D58" w:rsidRPr="00491D0D" w:rsidRDefault="009A1D58" w:rsidP="00491D0D">
            <w:pPr>
              <w:spacing w:after="0" w:line="240" w:lineRule="auto"/>
              <w:jc w:val="center"/>
              <w:rPr>
                <w:rFonts w:eastAsia="Times New Roman" w:cs="Arial"/>
                <w:szCs w:val="24"/>
              </w:rPr>
            </w:pPr>
          </w:p>
        </w:tc>
      </w:tr>
      <w:tr w:rsidR="009A1D58" w:rsidRPr="00491D0D" w14:paraId="592283BC" w14:textId="77777777" w:rsidTr="003F3400">
        <w:trPr>
          <w:trHeight w:val="283"/>
          <w:jc w:val="center"/>
        </w:trPr>
        <w:tc>
          <w:tcPr>
            <w:tcW w:w="1085" w:type="pct"/>
            <w:tcBorders>
              <w:top w:val="outset" w:sz="6" w:space="0" w:color="auto"/>
              <w:left w:val="single" w:sz="6" w:space="0" w:color="000000"/>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1BF200ED"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COSTO TOTAL</w:t>
            </w:r>
          </w:p>
        </w:tc>
        <w:tc>
          <w:tcPr>
            <w:tcW w:w="760" w:type="pct"/>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2E1A564C" w14:textId="77777777" w:rsidR="009A1D58" w:rsidRPr="00491D0D" w:rsidRDefault="009A1D58" w:rsidP="00491D0D">
            <w:pPr>
              <w:spacing w:after="0" w:line="240" w:lineRule="auto"/>
              <w:jc w:val="center"/>
              <w:rPr>
                <w:rFonts w:eastAsia="Times New Roman" w:cs="Arial"/>
                <w:b/>
                <w:bCs/>
                <w:szCs w:val="24"/>
              </w:rPr>
            </w:pP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436D5F0D" w14:textId="77777777" w:rsidR="009A1D58" w:rsidRPr="00491D0D" w:rsidRDefault="009A1D58" w:rsidP="00491D0D">
            <w:pPr>
              <w:spacing w:after="0" w:line="240" w:lineRule="auto"/>
              <w:jc w:val="center"/>
              <w:rPr>
                <w:rFonts w:eastAsia="Times New Roman" w:cs="Arial"/>
                <w:b/>
                <w:bCs/>
                <w:szCs w:val="24"/>
              </w:rPr>
            </w:pP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55E44D76" w14:textId="77777777" w:rsidR="009A1D58" w:rsidRPr="00491D0D" w:rsidRDefault="009A1D58" w:rsidP="00491D0D">
            <w:pPr>
              <w:spacing w:after="0" w:line="240" w:lineRule="auto"/>
              <w:jc w:val="center"/>
              <w:rPr>
                <w:rFonts w:eastAsia="Times New Roman" w:cs="Arial"/>
                <w:b/>
                <w:bCs/>
                <w:szCs w:val="24"/>
              </w:rPr>
            </w:pPr>
          </w:p>
        </w:tc>
        <w:tc>
          <w:tcPr>
            <w:tcW w:w="0" w:type="auto"/>
            <w:tcBorders>
              <w:top w:val="outset" w:sz="6" w:space="0" w:color="auto"/>
              <w:left w:val="outset" w:sz="6" w:space="0" w:color="auto"/>
              <w:bottom w:val="single" w:sz="6" w:space="0" w:color="000000"/>
              <w:right w:val="single" w:sz="6" w:space="0" w:color="000000"/>
            </w:tcBorders>
            <w:shd w:val="clear" w:color="auto" w:fill="D8B088"/>
            <w:tcMar>
              <w:top w:w="0" w:type="dxa"/>
              <w:left w:w="45" w:type="dxa"/>
              <w:bottom w:w="0" w:type="dxa"/>
              <w:right w:w="45" w:type="dxa"/>
            </w:tcMar>
            <w:vAlign w:val="center"/>
            <w:hideMark/>
          </w:tcPr>
          <w:p w14:paraId="327C9C9B" w14:textId="77777777" w:rsidR="009A1D58" w:rsidRPr="00491D0D" w:rsidRDefault="009A1D58" w:rsidP="00491D0D">
            <w:pPr>
              <w:spacing w:after="0" w:line="240" w:lineRule="auto"/>
              <w:jc w:val="center"/>
              <w:rPr>
                <w:rFonts w:eastAsia="Times New Roman" w:cs="Arial"/>
                <w:b/>
                <w:bCs/>
                <w:szCs w:val="24"/>
              </w:rPr>
            </w:pPr>
            <w:r w:rsidRPr="00491D0D">
              <w:rPr>
                <w:rFonts w:eastAsia="Times New Roman" w:cs="Arial"/>
                <w:b/>
                <w:bCs/>
                <w:szCs w:val="24"/>
              </w:rPr>
              <w:t>2,760.00</w:t>
            </w:r>
          </w:p>
        </w:tc>
        <w:tc>
          <w:tcPr>
            <w:tcW w:w="0" w:type="auto"/>
            <w:vAlign w:val="center"/>
            <w:hideMark/>
          </w:tcPr>
          <w:p w14:paraId="7190BFFF" w14:textId="77777777" w:rsidR="009A1D58" w:rsidRPr="00491D0D" w:rsidRDefault="009A1D58" w:rsidP="00491D0D">
            <w:pPr>
              <w:spacing w:after="0" w:line="240" w:lineRule="auto"/>
              <w:jc w:val="center"/>
              <w:rPr>
                <w:rFonts w:eastAsia="Times New Roman" w:cs="Arial"/>
                <w:szCs w:val="24"/>
              </w:rPr>
            </w:pPr>
          </w:p>
        </w:tc>
      </w:tr>
    </w:tbl>
    <w:p w14:paraId="1C24A4EE" w14:textId="77777777" w:rsidR="009A1D58" w:rsidRPr="002751D9" w:rsidRDefault="009A1D58" w:rsidP="009A1D58">
      <w:pPr>
        <w:spacing w:before="240"/>
        <w:jc w:val="left"/>
        <w:rPr>
          <w:rFonts w:cs="Arial"/>
          <w:color w:val="000000" w:themeColor="text1"/>
          <w:szCs w:val="24"/>
        </w:rPr>
      </w:pPr>
      <w:r w:rsidRPr="00F12C30">
        <w:rPr>
          <w:rFonts w:cs="Arial"/>
          <w:b/>
          <w:bCs/>
          <w:color w:val="000000" w:themeColor="text1"/>
          <w:szCs w:val="24"/>
        </w:rPr>
        <w:t>Fuente:</w:t>
      </w:r>
      <w:r w:rsidRPr="002751D9">
        <w:rPr>
          <w:rFonts w:cs="Arial"/>
          <w:color w:val="000000" w:themeColor="text1"/>
          <w:szCs w:val="24"/>
        </w:rPr>
        <w:t xml:space="preserve"> Elaboración propia </w:t>
      </w:r>
    </w:p>
    <w:p w14:paraId="44D80BF0" w14:textId="77777777" w:rsidR="009A1D58" w:rsidRPr="001E488C" w:rsidRDefault="009A1D58" w:rsidP="009A1D58">
      <w:pPr>
        <w:pStyle w:val="Ttulo3"/>
      </w:pPr>
      <w:bookmarkStart w:id="244" w:name="_Toc148884251"/>
      <w:bookmarkStart w:id="245" w:name="_Toc148989698"/>
      <w:bookmarkStart w:id="246" w:name="_Toc148990527"/>
      <w:r>
        <w:t xml:space="preserve">5.5.3 </w:t>
      </w:r>
      <w:r w:rsidRPr="001E488C">
        <w:t>GASTOS FINANCIEROS</w:t>
      </w:r>
      <w:bookmarkEnd w:id="244"/>
      <w:bookmarkEnd w:id="245"/>
      <w:bookmarkEnd w:id="246"/>
    </w:p>
    <w:p w14:paraId="38663A47" w14:textId="77777777" w:rsidR="00491D0D" w:rsidRPr="00455105" w:rsidRDefault="00491D0D" w:rsidP="00491D0D">
      <w:pPr>
        <w:pStyle w:val="NormalWeb"/>
        <w:spacing w:before="0" w:beforeAutospacing="0" w:after="160" w:afterAutospacing="0" w:line="360" w:lineRule="auto"/>
        <w:jc w:val="both"/>
        <w:rPr>
          <w:rFonts w:ascii="Arial" w:hAnsi="Arial" w:cs="Arial"/>
          <w:color w:val="000000"/>
        </w:rPr>
      </w:pPr>
      <w:r>
        <w:rPr>
          <w:rFonts w:ascii="Arial" w:hAnsi="Arial" w:cs="Arial"/>
          <w:color w:val="000000"/>
        </w:rPr>
        <w:t>Los gastos financieros son costos que se incurre al obtener financiamiento externo, en el caso del presente proyecto</w:t>
      </w:r>
      <w:r w:rsidRPr="00B73D7B">
        <w:rPr>
          <w:rFonts w:ascii="Arial" w:hAnsi="Arial" w:cs="Arial"/>
          <w:color w:val="000000"/>
        </w:rPr>
        <w:t xml:space="preserve"> se detalló en el CAPITULO IV, el proyecto de producción de </w:t>
      </w:r>
      <w:r>
        <w:rPr>
          <w:rFonts w:ascii="Arial" w:hAnsi="Arial" w:cs="Arial"/>
          <w:color w:val="000000"/>
        </w:rPr>
        <w:t>panes integrales</w:t>
      </w:r>
      <w:r w:rsidRPr="00B73D7B">
        <w:rPr>
          <w:rFonts w:ascii="Arial" w:hAnsi="Arial" w:cs="Arial"/>
          <w:color w:val="000000"/>
        </w:rPr>
        <w:t xml:space="preserve"> </w:t>
      </w:r>
      <w:r>
        <w:rPr>
          <w:rFonts w:ascii="Arial" w:hAnsi="Arial" w:cs="Arial"/>
          <w:color w:val="000000"/>
        </w:rPr>
        <w:t xml:space="preserve">a base de cereales nutritivos </w:t>
      </w:r>
      <w:r w:rsidRPr="00B73D7B">
        <w:rPr>
          <w:rFonts w:ascii="Arial" w:hAnsi="Arial" w:cs="Arial"/>
          <w:color w:val="000000"/>
        </w:rPr>
        <w:t xml:space="preserve">será financiado en un </w:t>
      </w:r>
      <w:r>
        <w:rPr>
          <w:rFonts w:ascii="Arial" w:hAnsi="Arial" w:cs="Arial"/>
          <w:color w:val="000000"/>
        </w:rPr>
        <w:t>6.84</w:t>
      </w:r>
      <w:r w:rsidRPr="00B73D7B">
        <w:rPr>
          <w:rFonts w:ascii="Arial" w:hAnsi="Arial" w:cs="Arial"/>
          <w:color w:val="000000"/>
        </w:rPr>
        <w:t>%</w:t>
      </w:r>
      <w:r>
        <w:rPr>
          <w:rFonts w:ascii="Arial" w:hAnsi="Arial" w:cs="Arial"/>
          <w:color w:val="000000"/>
        </w:rPr>
        <w:t xml:space="preserve"> equivalente a Bs. 9,506.00, </w:t>
      </w:r>
      <w:r w:rsidRPr="00B73D7B">
        <w:rPr>
          <w:rFonts w:ascii="Arial" w:hAnsi="Arial" w:cs="Arial"/>
          <w:color w:val="000000"/>
        </w:rPr>
        <w:t>por lo que se deberá cumplir con las cuotas correspondientes y los intereses para cada gestión, de acuerdo al plan de pagos pactado con el BDP.</w:t>
      </w:r>
      <w:r>
        <w:rPr>
          <w:rFonts w:ascii="Arial" w:hAnsi="Arial" w:cs="Arial"/>
          <w:color w:val="000000"/>
        </w:rPr>
        <w:t xml:space="preserve"> </w:t>
      </w:r>
    </w:p>
    <w:p w14:paraId="7C813A5E" w14:textId="77777777" w:rsidR="009A1D58" w:rsidRPr="001E488C" w:rsidRDefault="009A1D58" w:rsidP="009A1D58">
      <w:pPr>
        <w:pStyle w:val="Ttulo4"/>
      </w:pPr>
      <w:bookmarkStart w:id="247" w:name="_Toc148884252"/>
      <w:bookmarkStart w:id="248" w:name="_Toc148990528"/>
      <w:r>
        <w:t xml:space="preserve">5.5.3.1 </w:t>
      </w:r>
      <w:r w:rsidRPr="001E488C">
        <w:t xml:space="preserve">INTERESES </w:t>
      </w:r>
      <w:r w:rsidRPr="00F12C30">
        <w:t>PAGADOS</w:t>
      </w:r>
      <w:bookmarkEnd w:id="247"/>
      <w:bookmarkEnd w:id="248"/>
      <w:r w:rsidRPr="001E488C">
        <w:t xml:space="preserve"> </w:t>
      </w:r>
    </w:p>
    <w:p w14:paraId="688E2151" w14:textId="77777777" w:rsidR="00491D0D" w:rsidRDefault="00491D0D" w:rsidP="00491D0D">
      <w:pPr>
        <w:rPr>
          <w:rFonts w:cs="Arial"/>
          <w:color w:val="000000" w:themeColor="text1"/>
          <w:szCs w:val="24"/>
        </w:rPr>
      </w:pPr>
      <w:r w:rsidRPr="00FD444B">
        <w:rPr>
          <w:rFonts w:cs="Arial"/>
          <w:color w:val="000000" w:themeColor="text1"/>
          <w:szCs w:val="24"/>
        </w:rPr>
        <w:t xml:space="preserve">Los intereses pagados son el porcentaje anual sobre la suma prestada por parte de la institución financiera, este es visto como una ganancia que obtiene la entidad financiera al momento de otorgar créditos. </w:t>
      </w:r>
    </w:p>
    <w:p w14:paraId="4CDBCA9D" w14:textId="3AD4BED5" w:rsidR="009A1D58" w:rsidRPr="007B0B2B" w:rsidRDefault="00491D0D" w:rsidP="003F3400">
      <w:pPr>
        <w:rPr>
          <w:rFonts w:cs="Arial"/>
          <w:b/>
          <w:bCs/>
          <w:color w:val="000000" w:themeColor="text1"/>
          <w:szCs w:val="24"/>
        </w:rPr>
      </w:pPr>
      <w:r>
        <w:rPr>
          <w:rFonts w:cs="Arial"/>
          <w:color w:val="000000" w:themeColor="text1"/>
          <w:szCs w:val="24"/>
        </w:rPr>
        <w:t xml:space="preserve">Para el presente proyecto los intereses son equivalentes al 7% con plazo determinado de cinco años, </w:t>
      </w:r>
      <w:r w:rsidR="001F1F3B">
        <w:rPr>
          <w:rFonts w:cs="Arial"/>
          <w:color w:val="000000" w:themeColor="text1"/>
          <w:szCs w:val="24"/>
        </w:rPr>
        <w:t xml:space="preserve">la cual está basado en la cuota variable del capítulo </w:t>
      </w:r>
      <w:r w:rsidR="001F1F3B">
        <w:rPr>
          <w:rFonts w:cs="Arial"/>
          <w:color w:val="000000" w:themeColor="text1"/>
          <w:szCs w:val="24"/>
        </w:rPr>
        <w:lastRenderedPageBreak/>
        <w:t xml:space="preserve">cuatro, </w:t>
      </w:r>
      <w:r>
        <w:rPr>
          <w:rFonts w:cs="Arial"/>
          <w:color w:val="000000" w:themeColor="text1"/>
          <w:szCs w:val="24"/>
        </w:rPr>
        <w:t>a continuación, se presenta un cuadro que resume los intereses a pagar en cada gestión.</w:t>
      </w:r>
    </w:p>
    <w:p w14:paraId="2BBE0B18" w14:textId="77777777" w:rsidR="00AC3F65" w:rsidRDefault="003F3400" w:rsidP="004D6535">
      <w:pPr>
        <w:pStyle w:val="CUADROS"/>
        <w:spacing w:after="0"/>
        <w:rPr>
          <w:noProof/>
        </w:rPr>
      </w:pPr>
      <w:bookmarkStart w:id="249" w:name="_Toc149578960"/>
      <w:bookmarkStart w:id="250" w:name="_Toc149579226"/>
      <w:r>
        <w:t xml:space="preserve">CUADRO N°  </w:t>
      </w:r>
      <w:fldSimple w:instr=" SEQ CUADRO_N°_ \* ARABIC ">
        <w:r w:rsidR="003617C5">
          <w:rPr>
            <w:noProof/>
          </w:rPr>
          <w:t>41</w:t>
        </w:r>
      </w:fldSimple>
    </w:p>
    <w:p w14:paraId="1D1F011D" w14:textId="0ACB13AA" w:rsidR="003F3400" w:rsidRDefault="003F3400" w:rsidP="004D6535">
      <w:pPr>
        <w:pStyle w:val="CUADROS"/>
        <w:spacing w:after="0"/>
      </w:pPr>
      <w:r>
        <w:t xml:space="preserve"> </w:t>
      </w:r>
      <w:r w:rsidRPr="00A92130">
        <w:t>INTERÉS PAGADOS</w:t>
      </w:r>
      <w:bookmarkEnd w:id="249"/>
      <w:bookmarkEnd w:id="250"/>
    </w:p>
    <w:p w14:paraId="3617ED77" w14:textId="521333F4" w:rsidR="004D6535" w:rsidRDefault="004D6535" w:rsidP="004D6535">
      <w:pPr>
        <w:spacing w:after="0"/>
        <w:jc w:val="center"/>
      </w:pPr>
      <w:r w:rsidRPr="0046780E">
        <w:rPr>
          <w:rFonts w:cs="Arial"/>
          <w:b/>
          <w:bCs/>
        </w:rPr>
        <w:t>(Expresado en bolivianos)</w:t>
      </w:r>
    </w:p>
    <w:tbl>
      <w:tblPr>
        <w:tblW w:w="0" w:type="auto"/>
        <w:jc w:val="center"/>
        <w:tblCellMar>
          <w:left w:w="0" w:type="dxa"/>
          <w:right w:w="0" w:type="dxa"/>
        </w:tblCellMar>
        <w:tblLook w:val="04A0" w:firstRow="1" w:lastRow="0" w:firstColumn="1" w:lastColumn="0" w:noHBand="0" w:noVBand="1"/>
      </w:tblPr>
      <w:tblGrid>
        <w:gridCol w:w="1058"/>
        <w:gridCol w:w="2053"/>
        <w:gridCol w:w="1276"/>
        <w:gridCol w:w="1275"/>
        <w:gridCol w:w="21"/>
      </w:tblGrid>
      <w:tr w:rsidR="009A1D58" w:rsidRPr="001F1F3B" w14:paraId="302E8357" w14:textId="77777777" w:rsidTr="001F1F3B">
        <w:trPr>
          <w:gridAfter w:val="1"/>
          <w:wAfter w:w="21" w:type="dxa"/>
          <w:trHeight w:val="456"/>
          <w:jc w:val="center"/>
        </w:trPr>
        <w:tc>
          <w:tcPr>
            <w:tcW w:w="1058" w:type="dxa"/>
            <w:tcBorders>
              <w:top w:val="single" w:sz="6" w:space="0" w:color="000000"/>
              <w:left w:val="single" w:sz="6" w:space="0" w:color="000000"/>
              <w:bottom w:val="single" w:sz="4" w:space="0" w:color="auto"/>
              <w:right w:val="single" w:sz="6" w:space="0" w:color="000000"/>
            </w:tcBorders>
            <w:shd w:val="clear" w:color="auto" w:fill="C8844C"/>
            <w:tcMar>
              <w:top w:w="0" w:type="dxa"/>
              <w:left w:w="45" w:type="dxa"/>
              <w:bottom w:w="0" w:type="dxa"/>
              <w:right w:w="45" w:type="dxa"/>
            </w:tcMar>
            <w:vAlign w:val="center"/>
            <w:hideMark/>
          </w:tcPr>
          <w:p w14:paraId="26F8BF94"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AÑO</w:t>
            </w:r>
          </w:p>
        </w:tc>
        <w:tc>
          <w:tcPr>
            <w:tcW w:w="2053" w:type="dxa"/>
            <w:tcBorders>
              <w:top w:val="single" w:sz="6" w:space="0" w:color="000000"/>
              <w:left w:val="outset" w:sz="6" w:space="0" w:color="auto"/>
              <w:bottom w:val="single" w:sz="4" w:space="0" w:color="auto"/>
              <w:right w:val="single" w:sz="6" w:space="0" w:color="000000"/>
            </w:tcBorders>
            <w:shd w:val="clear" w:color="auto" w:fill="C8844C"/>
            <w:tcMar>
              <w:top w:w="0" w:type="dxa"/>
              <w:left w:w="45" w:type="dxa"/>
              <w:bottom w:w="0" w:type="dxa"/>
              <w:right w:w="45" w:type="dxa"/>
            </w:tcMar>
            <w:vAlign w:val="center"/>
            <w:hideMark/>
          </w:tcPr>
          <w:p w14:paraId="2FDA62BD"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SALDO DEUDA</w:t>
            </w:r>
          </w:p>
        </w:tc>
        <w:tc>
          <w:tcPr>
            <w:tcW w:w="1276" w:type="dxa"/>
            <w:tcBorders>
              <w:top w:val="single" w:sz="6" w:space="0" w:color="000000"/>
              <w:left w:val="outset" w:sz="6" w:space="0" w:color="auto"/>
              <w:bottom w:val="single" w:sz="4" w:space="0" w:color="auto"/>
              <w:right w:val="single" w:sz="6" w:space="0" w:color="000000"/>
            </w:tcBorders>
            <w:shd w:val="clear" w:color="auto" w:fill="C8844C"/>
            <w:tcMar>
              <w:top w:w="0" w:type="dxa"/>
              <w:left w:w="45" w:type="dxa"/>
              <w:bottom w:w="0" w:type="dxa"/>
              <w:right w:w="45" w:type="dxa"/>
            </w:tcMar>
            <w:vAlign w:val="center"/>
            <w:hideMark/>
          </w:tcPr>
          <w:p w14:paraId="680ABB8F"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CAPITAL</w:t>
            </w:r>
          </w:p>
        </w:tc>
        <w:tc>
          <w:tcPr>
            <w:tcW w:w="1275" w:type="dxa"/>
            <w:tcBorders>
              <w:top w:val="single" w:sz="6" w:space="0" w:color="000000"/>
              <w:left w:val="outset" w:sz="6" w:space="0" w:color="auto"/>
              <w:bottom w:val="single" w:sz="4" w:space="0" w:color="auto"/>
              <w:right w:val="single" w:sz="6" w:space="0" w:color="000000"/>
            </w:tcBorders>
            <w:shd w:val="clear" w:color="auto" w:fill="C8844C"/>
            <w:tcMar>
              <w:top w:w="0" w:type="dxa"/>
              <w:left w:w="45" w:type="dxa"/>
              <w:bottom w:w="0" w:type="dxa"/>
              <w:right w:w="45" w:type="dxa"/>
            </w:tcMar>
            <w:vAlign w:val="center"/>
            <w:hideMark/>
          </w:tcPr>
          <w:p w14:paraId="7ECA410D"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INTERÉS</w:t>
            </w:r>
          </w:p>
        </w:tc>
      </w:tr>
      <w:tr w:rsidR="009A1D58" w:rsidRPr="001F1F3B" w14:paraId="709DB1CD" w14:textId="77777777" w:rsidTr="00491D0D">
        <w:trPr>
          <w:trHeight w:val="285"/>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7763EB" w14:textId="02F5B2D1"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0</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F411F5E"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9,506.00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05D0954" w14:textId="77777777" w:rsidR="009A1D58" w:rsidRPr="001F1F3B" w:rsidRDefault="009A1D58" w:rsidP="001F1F3B">
            <w:pPr>
              <w:spacing w:after="0" w:line="276" w:lineRule="auto"/>
              <w:jc w:val="center"/>
              <w:rPr>
                <w:rFonts w:eastAsia="Times New Roman" w:cs="Arial"/>
                <w:szCs w:val="24"/>
              </w:rPr>
            </w:pP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C3BAD7D" w14:textId="77777777" w:rsidR="009A1D58" w:rsidRPr="001F1F3B" w:rsidRDefault="009A1D58" w:rsidP="001F1F3B">
            <w:pPr>
              <w:spacing w:after="0" w:line="276" w:lineRule="auto"/>
              <w:jc w:val="center"/>
              <w:rPr>
                <w:rFonts w:eastAsia="Times New Roman" w:cs="Arial"/>
                <w:szCs w:val="24"/>
              </w:rPr>
            </w:pPr>
          </w:p>
        </w:tc>
        <w:tc>
          <w:tcPr>
            <w:tcW w:w="21" w:type="dxa"/>
            <w:vAlign w:val="center"/>
            <w:hideMark/>
          </w:tcPr>
          <w:p w14:paraId="387B634F" w14:textId="77777777" w:rsidR="009A1D58" w:rsidRPr="001F1F3B" w:rsidRDefault="009A1D58" w:rsidP="001F1F3B">
            <w:pPr>
              <w:spacing w:after="0" w:line="276" w:lineRule="auto"/>
              <w:jc w:val="center"/>
              <w:rPr>
                <w:rFonts w:eastAsia="Times New Roman" w:cs="Arial"/>
                <w:szCs w:val="24"/>
              </w:rPr>
            </w:pPr>
          </w:p>
        </w:tc>
      </w:tr>
      <w:tr w:rsidR="009A1D58" w:rsidRPr="001F1F3B" w14:paraId="2E128175" w14:textId="77777777" w:rsidTr="00491D0D">
        <w:trPr>
          <w:trHeight w:val="221"/>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BAF916"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1</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BF2A552"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7,604.80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6BD1D06"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00F27AE"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665.42</w:t>
            </w:r>
          </w:p>
        </w:tc>
        <w:tc>
          <w:tcPr>
            <w:tcW w:w="21" w:type="dxa"/>
            <w:vAlign w:val="center"/>
            <w:hideMark/>
          </w:tcPr>
          <w:p w14:paraId="0071F00B" w14:textId="77777777" w:rsidR="009A1D58" w:rsidRPr="001F1F3B" w:rsidRDefault="009A1D58" w:rsidP="001F1F3B">
            <w:pPr>
              <w:spacing w:after="0" w:line="276" w:lineRule="auto"/>
              <w:jc w:val="center"/>
              <w:rPr>
                <w:rFonts w:eastAsia="Times New Roman" w:cs="Arial"/>
                <w:szCs w:val="24"/>
              </w:rPr>
            </w:pPr>
          </w:p>
        </w:tc>
      </w:tr>
      <w:tr w:rsidR="009A1D58" w:rsidRPr="001F1F3B" w14:paraId="1AF527BE" w14:textId="77777777" w:rsidTr="00491D0D">
        <w:trPr>
          <w:trHeight w:val="285"/>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D2679"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2</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8B99B15"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5,703.60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37F296A"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064B337"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532.34</w:t>
            </w:r>
          </w:p>
        </w:tc>
        <w:tc>
          <w:tcPr>
            <w:tcW w:w="21" w:type="dxa"/>
            <w:vAlign w:val="center"/>
            <w:hideMark/>
          </w:tcPr>
          <w:p w14:paraId="423C361F" w14:textId="77777777" w:rsidR="009A1D58" w:rsidRPr="001F1F3B" w:rsidRDefault="009A1D58" w:rsidP="001F1F3B">
            <w:pPr>
              <w:spacing w:after="0" w:line="276" w:lineRule="auto"/>
              <w:jc w:val="center"/>
              <w:rPr>
                <w:rFonts w:eastAsia="Times New Roman" w:cs="Arial"/>
                <w:szCs w:val="24"/>
              </w:rPr>
            </w:pPr>
          </w:p>
        </w:tc>
      </w:tr>
      <w:tr w:rsidR="009A1D58" w:rsidRPr="001F1F3B" w14:paraId="116C95B8" w14:textId="77777777" w:rsidTr="00491D0D">
        <w:trPr>
          <w:trHeight w:val="300"/>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A026DC1"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3</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A3954C3"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3,802.40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47599E6"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E9DFD53"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399.25</w:t>
            </w:r>
          </w:p>
        </w:tc>
        <w:tc>
          <w:tcPr>
            <w:tcW w:w="21" w:type="dxa"/>
            <w:vAlign w:val="center"/>
            <w:hideMark/>
          </w:tcPr>
          <w:p w14:paraId="5E0C1ACA" w14:textId="77777777" w:rsidR="009A1D58" w:rsidRPr="001F1F3B" w:rsidRDefault="009A1D58" w:rsidP="001F1F3B">
            <w:pPr>
              <w:spacing w:after="0" w:line="276" w:lineRule="auto"/>
              <w:jc w:val="center"/>
              <w:rPr>
                <w:rFonts w:eastAsia="Times New Roman" w:cs="Arial"/>
                <w:szCs w:val="24"/>
              </w:rPr>
            </w:pPr>
          </w:p>
        </w:tc>
      </w:tr>
      <w:tr w:rsidR="009A1D58" w:rsidRPr="001F1F3B" w14:paraId="4CE59014" w14:textId="77777777" w:rsidTr="00491D0D">
        <w:trPr>
          <w:trHeight w:val="285"/>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DB8819F"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4</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A517910"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29E65E2"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1B74760"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266.17</w:t>
            </w:r>
          </w:p>
        </w:tc>
        <w:tc>
          <w:tcPr>
            <w:tcW w:w="21" w:type="dxa"/>
            <w:vAlign w:val="center"/>
            <w:hideMark/>
          </w:tcPr>
          <w:p w14:paraId="5F39F129" w14:textId="77777777" w:rsidR="009A1D58" w:rsidRPr="001F1F3B" w:rsidRDefault="009A1D58" w:rsidP="001F1F3B">
            <w:pPr>
              <w:spacing w:after="0" w:line="276" w:lineRule="auto"/>
              <w:jc w:val="center"/>
              <w:rPr>
                <w:rFonts w:eastAsia="Times New Roman" w:cs="Arial"/>
                <w:szCs w:val="24"/>
              </w:rPr>
            </w:pPr>
          </w:p>
        </w:tc>
      </w:tr>
      <w:tr w:rsidR="009A1D58" w:rsidRPr="001F1F3B" w14:paraId="7B25F68F" w14:textId="77777777" w:rsidTr="00491D0D">
        <w:trPr>
          <w:trHeight w:val="285"/>
          <w:jc w:val="center"/>
        </w:trPr>
        <w:tc>
          <w:tcPr>
            <w:tcW w:w="1058" w:type="dxa"/>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D53578"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5</w:t>
            </w:r>
          </w:p>
        </w:tc>
        <w:tc>
          <w:tcPr>
            <w:tcW w:w="2053"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7710D25"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0.00</w:t>
            </w:r>
          </w:p>
        </w:tc>
        <w:tc>
          <w:tcPr>
            <w:tcW w:w="127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7120208"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1,901.20</w:t>
            </w: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8E4D296" w14:textId="77777777" w:rsidR="009A1D58" w:rsidRPr="001F1F3B" w:rsidRDefault="009A1D58" w:rsidP="001F1F3B">
            <w:pPr>
              <w:spacing w:after="0" w:line="276" w:lineRule="auto"/>
              <w:jc w:val="center"/>
              <w:rPr>
                <w:rFonts w:eastAsia="Times New Roman" w:cs="Arial"/>
                <w:szCs w:val="24"/>
              </w:rPr>
            </w:pPr>
            <w:r w:rsidRPr="001F1F3B">
              <w:rPr>
                <w:rFonts w:eastAsia="Times New Roman" w:cs="Arial"/>
                <w:szCs w:val="24"/>
              </w:rPr>
              <w:t>133.08</w:t>
            </w:r>
          </w:p>
        </w:tc>
        <w:tc>
          <w:tcPr>
            <w:tcW w:w="21" w:type="dxa"/>
            <w:vAlign w:val="center"/>
            <w:hideMark/>
          </w:tcPr>
          <w:p w14:paraId="3D6F8AA0" w14:textId="77777777" w:rsidR="009A1D58" w:rsidRPr="001F1F3B" w:rsidRDefault="009A1D58" w:rsidP="001F1F3B">
            <w:pPr>
              <w:spacing w:after="0" w:line="276" w:lineRule="auto"/>
              <w:jc w:val="center"/>
              <w:rPr>
                <w:rFonts w:eastAsia="Times New Roman" w:cs="Arial"/>
                <w:szCs w:val="24"/>
              </w:rPr>
            </w:pPr>
          </w:p>
        </w:tc>
      </w:tr>
      <w:tr w:rsidR="009A1D58" w:rsidRPr="001F1F3B" w14:paraId="10E7BD8C" w14:textId="77777777" w:rsidTr="00491D0D">
        <w:trPr>
          <w:trHeight w:val="285"/>
          <w:jc w:val="center"/>
        </w:trPr>
        <w:tc>
          <w:tcPr>
            <w:tcW w:w="1058" w:type="dxa"/>
            <w:tcBorders>
              <w:top w:val="outset" w:sz="6" w:space="0" w:color="auto"/>
              <w:left w:val="outset" w:sz="6" w:space="0" w:color="auto"/>
              <w:bottom w:val="outset" w:sz="6" w:space="0" w:color="auto"/>
              <w:right w:val="outset" w:sz="6" w:space="0" w:color="auto"/>
            </w:tcBorders>
            <w:tcMar>
              <w:top w:w="0" w:type="dxa"/>
              <w:left w:w="45" w:type="dxa"/>
              <w:bottom w:w="0" w:type="dxa"/>
              <w:right w:w="45" w:type="dxa"/>
            </w:tcMar>
            <w:vAlign w:val="center"/>
            <w:hideMark/>
          </w:tcPr>
          <w:p w14:paraId="7A70D55D" w14:textId="77777777" w:rsidR="009A1D58" w:rsidRPr="001F1F3B" w:rsidRDefault="009A1D58" w:rsidP="001F1F3B">
            <w:pPr>
              <w:spacing w:after="0" w:line="276" w:lineRule="auto"/>
              <w:jc w:val="center"/>
              <w:rPr>
                <w:rFonts w:eastAsia="Times New Roman" w:cs="Arial"/>
                <w:szCs w:val="24"/>
              </w:rPr>
            </w:pPr>
          </w:p>
        </w:tc>
        <w:tc>
          <w:tcPr>
            <w:tcW w:w="2053" w:type="dxa"/>
            <w:tcBorders>
              <w:top w:val="outset" w:sz="6" w:space="0" w:color="auto"/>
              <w:left w:val="outset" w:sz="6" w:space="0" w:color="auto"/>
              <w:bottom w:val="outset" w:sz="6" w:space="0" w:color="auto"/>
              <w:right w:val="outset" w:sz="6" w:space="0" w:color="auto"/>
            </w:tcBorders>
            <w:tcMar>
              <w:top w:w="0" w:type="dxa"/>
              <w:left w:w="45" w:type="dxa"/>
              <w:bottom w:w="0" w:type="dxa"/>
              <w:right w:w="45" w:type="dxa"/>
            </w:tcMar>
            <w:vAlign w:val="center"/>
            <w:hideMark/>
          </w:tcPr>
          <w:p w14:paraId="55B65615" w14:textId="77777777" w:rsidR="009A1D58" w:rsidRPr="001F1F3B" w:rsidRDefault="009A1D58" w:rsidP="001F1F3B">
            <w:pPr>
              <w:spacing w:after="0" w:line="276" w:lineRule="auto"/>
              <w:jc w:val="center"/>
              <w:rPr>
                <w:rFonts w:eastAsia="Times New Roman" w:cs="Arial"/>
                <w:szCs w:val="24"/>
              </w:rPr>
            </w:pPr>
          </w:p>
        </w:tc>
        <w:tc>
          <w:tcPr>
            <w:tcW w:w="1276" w:type="dxa"/>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center"/>
            <w:hideMark/>
          </w:tcPr>
          <w:p w14:paraId="4F1142DD" w14:textId="77777777" w:rsidR="009A1D58" w:rsidRPr="001F1F3B" w:rsidRDefault="009A1D58" w:rsidP="001F1F3B">
            <w:pPr>
              <w:spacing w:after="0" w:line="276" w:lineRule="auto"/>
              <w:jc w:val="center"/>
              <w:rPr>
                <w:rFonts w:eastAsia="Times New Roman" w:cs="Arial"/>
                <w:szCs w:val="24"/>
              </w:rPr>
            </w:pPr>
          </w:p>
        </w:tc>
        <w:tc>
          <w:tcPr>
            <w:tcW w:w="1275"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43EECF4" w14:textId="77777777" w:rsidR="009A1D58" w:rsidRPr="001F1F3B" w:rsidRDefault="009A1D58" w:rsidP="001F1F3B">
            <w:pPr>
              <w:spacing w:after="0" w:line="276" w:lineRule="auto"/>
              <w:jc w:val="center"/>
              <w:rPr>
                <w:rFonts w:eastAsia="Times New Roman" w:cs="Arial"/>
                <w:b/>
                <w:bCs/>
                <w:szCs w:val="24"/>
              </w:rPr>
            </w:pPr>
            <w:r w:rsidRPr="001F1F3B">
              <w:rPr>
                <w:rFonts w:eastAsia="Times New Roman" w:cs="Arial"/>
                <w:b/>
                <w:bCs/>
                <w:szCs w:val="24"/>
              </w:rPr>
              <w:t>1,996.26</w:t>
            </w:r>
          </w:p>
        </w:tc>
        <w:tc>
          <w:tcPr>
            <w:tcW w:w="21" w:type="dxa"/>
            <w:vAlign w:val="center"/>
            <w:hideMark/>
          </w:tcPr>
          <w:p w14:paraId="5D153038" w14:textId="77777777" w:rsidR="009A1D58" w:rsidRPr="001F1F3B" w:rsidRDefault="009A1D58" w:rsidP="001F1F3B">
            <w:pPr>
              <w:spacing w:after="0" w:line="276" w:lineRule="auto"/>
              <w:jc w:val="center"/>
              <w:rPr>
                <w:rFonts w:eastAsia="Times New Roman" w:cs="Arial"/>
                <w:szCs w:val="24"/>
              </w:rPr>
            </w:pPr>
          </w:p>
        </w:tc>
      </w:tr>
    </w:tbl>
    <w:p w14:paraId="255F583C" w14:textId="77777777" w:rsidR="009A1D58" w:rsidRPr="00217D9D" w:rsidRDefault="009A1D58" w:rsidP="009A1D58">
      <w:pPr>
        <w:spacing w:before="240"/>
        <w:jc w:val="left"/>
        <w:rPr>
          <w:rFonts w:cs="Arial"/>
          <w:color w:val="000000" w:themeColor="text1"/>
          <w:szCs w:val="24"/>
        </w:rPr>
      </w:pPr>
      <w:r w:rsidRPr="00F12C30">
        <w:rPr>
          <w:rFonts w:cs="Arial"/>
          <w:b/>
          <w:bCs/>
          <w:color w:val="000000" w:themeColor="text1"/>
          <w:szCs w:val="24"/>
        </w:rPr>
        <w:t>Fuente:</w:t>
      </w:r>
      <w:r w:rsidRPr="00217D9D">
        <w:rPr>
          <w:rFonts w:cs="Arial"/>
          <w:color w:val="000000" w:themeColor="text1"/>
          <w:szCs w:val="24"/>
        </w:rPr>
        <w:t xml:space="preserve"> Elaboración propia </w:t>
      </w:r>
    </w:p>
    <w:p w14:paraId="55C8CE5C" w14:textId="77777777" w:rsidR="009A1D58" w:rsidRPr="00626296" w:rsidRDefault="009A1D58" w:rsidP="009A1D58">
      <w:pPr>
        <w:pStyle w:val="Ttulo2"/>
      </w:pPr>
      <w:bookmarkStart w:id="251" w:name="_Toc148884253"/>
      <w:bookmarkStart w:id="252" w:name="_Toc148989699"/>
      <w:bookmarkStart w:id="253" w:name="_Toc148990529"/>
      <w:r>
        <w:t xml:space="preserve">5.6 </w:t>
      </w:r>
      <w:r w:rsidRPr="001E488C">
        <w:t xml:space="preserve">ESTADO DE </w:t>
      </w:r>
      <w:r w:rsidRPr="00626296">
        <w:t>RESULTADOS</w:t>
      </w:r>
      <w:bookmarkEnd w:id="251"/>
      <w:bookmarkEnd w:id="252"/>
      <w:bookmarkEnd w:id="253"/>
      <w:r w:rsidRPr="001E488C">
        <w:t xml:space="preserve"> </w:t>
      </w:r>
    </w:p>
    <w:p w14:paraId="330D8D78" w14:textId="77777777" w:rsidR="00491D0D" w:rsidRDefault="00491D0D" w:rsidP="00491D0D">
      <w:pPr>
        <w:rPr>
          <w:rFonts w:cs="Arial"/>
          <w:color w:val="000000" w:themeColor="text1"/>
          <w:szCs w:val="24"/>
        </w:rPr>
      </w:pPr>
      <w:r w:rsidRPr="0029474B">
        <w:rPr>
          <w:rFonts w:cs="Arial"/>
          <w:color w:val="000000" w:themeColor="text1"/>
          <w:szCs w:val="24"/>
        </w:rPr>
        <w:t>Para el presente proyecto se realiza el estado de resultados, el cuál es un estado financiero que muestra la utilidad o pérdida de la empresa en relación a sus ingresos y gastos,</w:t>
      </w:r>
      <w:r>
        <w:rPr>
          <w:rFonts w:cs="Arial"/>
          <w:color w:val="000000" w:themeColor="text1"/>
          <w:szCs w:val="24"/>
        </w:rPr>
        <w:t xml:space="preserve"> se compone por las cuentas: ventas, costos de ventas, utilidad bruta, gastos administrativos, gastos de comercialización, gastos financieros, utilidad antes de impuestos, impuestos y utilidad neta. Es</w:t>
      </w:r>
      <w:r w:rsidRPr="0029474B">
        <w:rPr>
          <w:rFonts w:cs="Arial"/>
          <w:color w:val="000000" w:themeColor="text1"/>
          <w:szCs w:val="24"/>
        </w:rPr>
        <w:t xml:space="preserve"> así que cuando los ingresos son mayores a los gastos es utilidad y cuando los gastos son mayores a los ingresos es pérdida</w:t>
      </w:r>
      <w:r>
        <w:rPr>
          <w:rFonts w:cs="Arial"/>
          <w:color w:val="000000" w:themeColor="text1"/>
          <w:szCs w:val="24"/>
        </w:rPr>
        <w:t xml:space="preserve">, como se muestra en el siguiente cuadro. </w:t>
      </w:r>
    </w:p>
    <w:p w14:paraId="545995E5" w14:textId="77777777" w:rsidR="001F1F3B" w:rsidRDefault="001F1F3B" w:rsidP="00491D0D">
      <w:pPr>
        <w:spacing w:after="0" w:line="240" w:lineRule="auto"/>
        <w:jc w:val="center"/>
        <w:rPr>
          <w:rFonts w:eastAsia="Times New Roman" w:cs="Arial"/>
          <w:b/>
          <w:bCs/>
          <w:sz w:val="20"/>
          <w:szCs w:val="20"/>
        </w:rPr>
        <w:sectPr w:rsidR="001F1F3B" w:rsidSect="00BD54F7">
          <w:pgSz w:w="12240" w:h="15840" w:code="1"/>
          <w:pgMar w:top="1418" w:right="1701" w:bottom="1417" w:left="1701" w:header="708" w:footer="708" w:gutter="0"/>
          <w:cols w:space="708"/>
          <w:docGrid w:linePitch="360"/>
        </w:sectPr>
      </w:pPr>
    </w:p>
    <w:p w14:paraId="23AFB895" w14:textId="77777777" w:rsidR="00AC3F65" w:rsidRDefault="003F3400" w:rsidP="004D6535">
      <w:pPr>
        <w:pStyle w:val="CUADROS"/>
        <w:spacing w:after="0"/>
        <w:rPr>
          <w:noProof/>
        </w:rPr>
      </w:pPr>
      <w:bookmarkStart w:id="254" w:name="_Toc149578961"/>
      <w:bookmarkStart w:id="255" w:name="_Toc149579227"/>
      <w:r>
        <w:lastRenderedPageBreak/>
        <w:t xml:space="preserve">CUADRO N°  </w:t>
      </w:r>
      <w:fldSimple w:instr=" SEQ CUADRO_N°_ \* ARABIC ">
        <w:r w:rsidR="003617C5">
          <w:rPr>
            <w:noProof/>
          </w:rPr>
          <w:t>42</w:t>
        </w:r>
      </w:fldSimple>
    </w:p>
    <w:p w14:paraId="2EB2B0C8" w14:textId="7E0F1543" w:rsidR="003F3400" w:rsidRDefault="003F3400" w:rsidP="004D6535">
      <w:pPr>
        <w:pStyle w:val="CUADROS"/>
        <w:spacing w:after="0"/>
      </w:pPr>
      <w:r>
        <w:t xml:space="preserve"> ESTADO DE RESULTADOS</w:t>
      </w:r>
      <w:bookmarkEnd w:id="254"/>
      <w:bookmarkEnd w:id="255"/>
    </w:p>
    <w:p w14:paraId="58848D65" w14:textId="6031A501" w:rsidR="004D6535" w:rsidRDefault="004D6535" w:rsidP="004D6535">
      <w:pPr>
        <w:spacing w:after="0"/>
        <w:jc w:val="center"/>
      </w:pPr>
      <w:r w:rsidRPr="0046780E">
        <w:rPr>
          <w:rFonts w:cs="Arial"/>
          <w:b/>
          <w:bCs/>
        </w:rPr>
        <w:t>(Expresado en bolivianos)</w:t>
      </w:r>
    </w:p>
    <w:tbl>
      <w:tblPr>
        <w:tblW w:w="4639" w:type="pct"/>
        <w:jc w:val="center"/>
        <w:tblLayout w:type="fixed"/>
        <w:tblCellMar>
          <w:left w:w="0" w:type="dxa"/>
          <w:right w:w="0" w:type="dxa"/>
        </w:tblCellMar>
        <w:tblLook w:val="04A0" w:firstRow="1" w:lastRow="0" w:firstColumn="1" w:lastColumn="0" w:noHBand="0" w:noVBand="1"/>
      </w:tblPr>
      <w:tblGrid>
        <w:gridCol w:w="3542"/>
        <w:gridCol w:w="1704"/>
        <w:gridCol w:w="1704"/>
        <w:gridCol w:w="1699"/>
        <w:gridCol w:w="1704"/>
        <w:gridCol w:w="1697"/>
      </w:tblGrid>
      <w:tr w:rsidR="001F1F3B" w:rsidRPr="004D6535" w14:paraId="69FA478F" w14:textId="77777777" w:rsidTr="004D6535">
        <w:trPr>
          <w:trHeight w:val="292"/>
          <w:jc w:val="center"/>
        </w:trPr>
        <w:tc>
          <w:tcPr>
            <w:tcW w:w="1470" w:type="pc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5BF71A5" w14:textId="49120BC0"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DETALLE</w:t>
            </w:r>
          </w:p>
        </w:tc>
        <w:tc>
          <w:tcPr>
            <w:tcW w:w="707"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C77BC47"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2024</w:t>
            </w:r>
          </w:p>
        </w:tc>
        <w:tc>
          <w:tcPr>
            <w:tcW w:w="707"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287EDB04"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2025</w:t>
            </w:r>
          </w:p>
        </w:tc>
        <w:tc>
          <w:tcPr>
            <w:tcW w:w="705"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25A4FF86"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2026</w:t>
            </w:r>
          </w:p>
        </w:tc>
        <w:tc>
          <w:tcPr>
            <w:tcW w:w="707"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5EB6DB4"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2027</w:t>
            </w:r>
          </w:p>
        </w:tc>
        <w:tc>
          <w:tcPr>
            <w:tcW w:w="704"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73DC6ACE"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2028</w:t>
            </w:r>
          </w:p>
        </w:tc>
      </w:tr>
      <w:tr w:rsidR="001F1F3B" w:rsidRPr="004D6535" w14:paraId="38AF4F87"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983A5A"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Ventas</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035CC6"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843,646.43</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0AD5C0"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860,097.54</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B6D49C"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876,869.44</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071E71"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893,968.39</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27B09D"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911,400.78</w:t>
            </w:r>
          </w:p>
        </w:tc>
      </w:tr>
      <w:tr w:rsidR="001F1F3B" w:rsidRPr="004D6535" w14:paraId="232CC72B" w14:textId="77777777" w:rsidTr="003F3400">
        <w:trPr>
          <w:trHeight w:val="31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88AB560"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Costo de Ventas (Producción)</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C5CFAB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386,309.76</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0B2C53"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393,842.80</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B050EF"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401,522.73</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DA010"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409,352.43</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926B5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417,334.80</w:t>
            </w:r>
          </w:p>
        </w:tc>
      </w:tr>
      <w:tr w:rsidR="001F1F3B" w:rsidRPr="004D6535" w14:paraId="03C52D1F"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E178F1"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UTILIDAD BRUTA</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FE9717E"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457,336.67</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B3D499"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466,254.74</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2EFEC1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475,346.70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410785"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484,615.97</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CA590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494,065.98</w:t>
            </w:r>
          </w:p>
        </w:tc>
      </w:tr>
      <w:tr w:rsidR="001F1F3B" w:rsidRPr="004D6535" w14:paraId="1EA8D4D0" w14:textId="77777777" w:rsidTr="003F3400">
        <w:trPr>
          <w:trHeight w:val="31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E60A2C1" w14:textId="77777777" w:rsidR="009A1D58" w:rsidRPr="004D6535" w:rsidRDefault="009A1D58" w:rsidP="003F3400">
            <w:pPr>
              <w:spacing w:after="0" w:line="240" w:lineRule="auto"/>
              <w:jc w:val="left"/>
              <w:rPr>
                <w:rFonts w:eastAsia="Times New Roman" w:cs="Arial"/>
                <w:b/>
                <w:bCs/>
                <w:sz w:val="20"/>
                <w:szCs w:val="20"/>
              </w:rPr>
            </w:pPr>
            <w:r w:rsidRPr="004D6535">
              <w:rPr>
                <w:rFonts w:eastAsia="Times New Roman" w:cs="Arial"/>
                <w:b/>
                <w:bCs/>
                <w:sz w:val="20"/>
                <w:szCs w:val="20"/>
              </w:rPr>
              <w:t>GASTOS OPERATIVOS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C508B33"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338,459.98</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F8E922"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345,059.95</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014B3BD"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351,788.62</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403334"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358,648.50</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F907B0"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365,642.14</w:t>
            </w:r>
          </w:p>
        </w:tc>
      </w:tr>
      <w:tr w:rsidR="001F1F3B" w:rsidRPr="004D6535" w14:paraId="741C4859" w14:textId="77777777" w:rsidTr="003F3400">
        <w:trPr>
          <w:trHeight w:val="31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F8FC4A" w14:textId="77777777" w:rsidR="009A1D58" w:rsidRPr="004D6535" w:rsidRDefault="009A1D58" w:rsidP="003F3400">
            <w:pPr>
              <w:spacing w:after="0" w:line="240" w:lineRule="auto"/>
              <w:jc w:val="left"/>
              <w:rPr>
                <w:rFonts w:eastAsia="Times New Roman" w:cs="Arial"/>
                <w:b/>
                <w:bCs/>
                <w:sz w:val="20"/>
                <w:szCs w:val="20"/>
                <w:u w:val="single"/>
              </w:rPr>
            </w:pPr>
            <w:r w:rsidRPr="004D6535">
              <w:rPr>
                <w:rFonts w:eastAsia="Times New Roman" w:cs="Arial"/>
                <w:b/>
                <w:bCs/>
                <w:sz w:val="20"/>
                <w:szCs w:val="20"/>
                <w:u w:val="single"/>
              </w:rPr>
              <w:t>Gastos Administrativos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3F37CB8"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200,716.55</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0496E2"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204,630.52</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1D0F21"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208,620.82</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DA3336"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212,688.93</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EB90BB"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216,836.36</w:t>
            </w:r>
          </w:p>
        </w:tc>
      </w:tr>
      <w:tr w:rsidR="001F1F3B" w:rsidRPr="004D6535" w14:paraId="7EBC6FA2"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106641"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Sueldos y Salarios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C2FC96C"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132,481.06</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4EE6CF"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135,064.45</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F9845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137,698.20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56E23D"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140,383.32</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831EF7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143,120.79</w:t>
            </w:r>
          </w:p>
        </w:tc>
      </w:tr>
      <w:tr w:rsidR="001F1F3B" w:rsidRPr="004D6535" w14:paraId="2A594619"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139E07"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Aguinaldo</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1A235E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12,151.34</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6FAC41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12,388.29</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40C8C6"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12,629.86</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9630C8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12,876.14</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E369A9"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13,127.23</w:t>
            </w:r>
          </w:p>
        </w:tc>
      </w:tr>
      <w:tr w:rsidR="001F1F3B" w:rsidRPr="004D6535" w14:paraId="0C024CA0"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E2EE6C"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Indemnizaciones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5E167B2"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12,151.34</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53F5EC"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12,388.29</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70E4BE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12,629.86</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82CFC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12,876.14</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76A170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13,127.23</w:t>
            </w:r>
          </w:p>
        </w:tc>
      </w:tr>
      <w:tr w:rsidR="001F1F3B" w:rsidRPr="004D6535" w14:paraId="667C1AE9"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F424AE0"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Aportes Patronales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D3F486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24,375.61</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FCA10EE"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24,850.94</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F84F0E"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25,335.53</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1FDA8B2"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25,829.57</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3DA1FC"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26,333.25</w:t>
            </w:r>
          </w:p>
        </w:tc>
      </w:tr>
      <w:tr w:rsidR="001F1F3B" w:rsidRPr="004D6535" w14:paraId="28309EFE"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2138BB"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Material de Escritorio</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F8A40D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140.00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E648F4"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142.73</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89921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145.51</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6EB00"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148.35</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624CFE"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151.24</w:t>
            </w:r>
          </w:p>
        </w:tc>
      </w:tr>
      <w:tr w:rsidR="001F1F3B" w:rsidRPr="004D6535" w14:paraId="3378D226"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502D58"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Gastos de Mantenimiento</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AE8763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1,125.00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30BEF8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1,146.94</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BF0D5D4"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1,169.30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47D9F2"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1,192.10</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80C7A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1,215.35</w:t>
            </w:r>
          </w:p>
        </w:tc>
      </w:tr>
      <w:tr w:rsidR="001F1F3B" w:rsidRPr="004D6535" w14:paraId="661A49E2"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22D7BE"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Servicios Básicos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CBB68FD"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3,067.20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CB7B15D"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3,127.01</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1C1593"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3,187.99</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748B9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3,250.15</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01CA609"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3,313.53</w:t>
            </w:r>
          </w:p>
        </w:tc>
      </w:tr>
      <w:tr w:rsidR="001F1F3B" w:rsidRPr="004D6535" w14:paraId="29D2129E"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916029"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Alquileres pagados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922CCD3"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12,000.00</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718A2E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12,234.00</w:t>
            </w:r>
          </w:p>
        </w:tc>
        <w:tc>
          <w:tcPr>
            <w:tcW w:w="705"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2D5EB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12,472.56</w:t>
            </w:r>
          </w:p>
        </w:tc>
        <w:tc>
          <w:tcPr>
            <w:tcW w:w="707"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9674AF"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12,715.78</w:t>
            </w:r>
          </w:p>
        </w:tc>
        <w:tc>
          <w:tcPr>
            <w:tcW w:w="704" w:type="pct"/>
            <w:tcBorders>
              <w:top w:val="outset" w:sz="6" w:space="0" w:color="auto"/>
              <w:left w:val="outset" w:sz="6" w:space="0" w:color="auto"/>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0722E3"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12,963.74</w:t>
            </w:r>
          </w:p>
        </w:tc>
      </w:tr>
      <w:tr w:rsidR="003F3400" w:rsidRPr="004D6535" w14:paraId="3A909C01"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20FB0E"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Depreciación Activos Fijo</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B4C491D" w14:textId="77777777" w:rsidR="009A1D58" w:rsidRPr="004D6535" w:rsidRDefault="009A1D58" w:rsidP="003F3400">
            <w:pPr>
              <w:spacing w:after="0" w:line="240" w:lineRule="auto"/>
              <w:jc w:val="center"/>
              <w:rPr>
                <w:rFonts w:eastAsia="Times New Roman" w:cs="Arial"/>
                <w:color w:val="FF0000"/>
                <w:sz w:val="20"/>
                <w:szCs w:val="20"/>
              </w:rPr>
            </w:pPr>
            <w:r w:rsidRPr="004D6535">
              <w:rPr>
                <w:rFonts w:eastAsia="Times New Roman" w:cs="Arial"/>
                <w:color w:val="FF0000"/>
                <w:sz w:val="20"/>
                <w:szCs w:val="20"/>
              </w:rPr>
              <w:t>2,700.50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89DAF47" w14:textId="77777777" w:rsidR="009A1D58" w:rsidRPr="004D6535" w:rsidRDefault="009A1D58" w:rsidP="003F3400">
            <w:pPr>
              <w:spacing w:after="0" w:line="240" w:lineRule="auto"/>
              <w:jc w:val="center"/>
              <w:rPr>
                <w:rFonts w:eastAsia="Times New Roman" w:cs="Arial"/>
                <w:color w:val="FF0000"/>
                <w:sz w:val="20"/>
                <w:szCs w:val="20"/>
              </w:rPr>
            </w:pPr>
            <w:r w:rsidRPr="004D6535">
              <w:rPr>
                <w:rFonts w:eastAsia="Times New Roman" w:cs="Arial"/>
                <w:color w:val="FF0000"/>
                <w:sz w:val="20"/>
                <w:szCs w:val="20"/>
              </w:rPr>
              <w:t>2,700.50</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45A3D83" w14:textId="77777777" w:rsidR="009A1D58" w:rsidRPr="004D6535" w:rsidRDefault="009A1D58" w:rsidP="003F3400">
            <w:pPr>
              <w:spacing w:after="0" w:line="240" w:lineRule="auto"/>
              <w:jc w:val="center"/>
              <w:rPr>
                <w:rFonts w:eastAsia="Times New Roman" w:cs="Arial"/>
                <w:color w:val="FF0000"/>
                <w:sz w:val="20"/>
                <w:szCs w:val="20"/>
              </w:rPr>
            </w:pPr>
            <w:r w:rsidRPr="004D6535">
              <w:rPr>
                <w:rFonts w:eastAsia="Times New Roman" w:cs="Arial"/>
                <w:color w:val="FF0000"/>
                <w:sz w:val="20"/>
                <w:szCs w:val="20"/>
              </w:rPr>
              <w:t>2,700.50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4F6BB36" w14:textId="77777777" w:rsidR="009A1D58" w:rsidRPr="004D6535" w:rsidRDefault="009A1D58" w:rsidP="003F3400">
            <w:pPr>
              <w:spacing w:after="0" w:line="240" w:lineRule="auto"/>
              <w:jc w:val="center"/>
              <w:rPr>
                <w:rFonts w:eastAsia="Times New Roman" w:cs="Arial"/>
                <w:color w:val="FF0000"/>
                <w:sz w:val="20"/>
                <w:szCs w:val="20"/>
              </w:rPr>
            </w:pPr>
            <w:r w:rsidRPr="004D6535">
              <w:rPr>
                <w:rFonts w:eastAsia="Times New Roman" w:cs="Arial"/>
                <w:color w:val="FF0000"/>
                <w:sz w:val="20"/>
                <w:szCs w:val="20"/>
              </w:rPr>
              <w:t>2,700.50</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878BA52" w14:textId="77777777" w:rsidR="009A1D58" w:rsidRPr="004D6535" w:rsidRDefault="009A1D58" w:rsidP="003F3400">
            <w:pPr>
              <w:spacing w:after="0" w:line="240" w:lineRule="auto"/>
              <w:jc w:val="center"/>
              <w:rPr>
                <w:rFonts w:eastAsia="Times New Roman" w:cs="Arial"/>
                <w:color w:val="FF0000"/>
                <w:sz w:val="20"/>
                <w:szCs w:val="20"/>
              </w:rPr>
            </w:pPr>
            <w:r w:rsidRPr="004D6535">
              <w:rPr>
                <w:rFonts w:eastAsia="Times New Roman" w:cs="Arial"/>
                <w:color w:val="FF0000"/>
                <w:sz w:val="20"/>
                <w:szCs w:val="20"/>
              </w:rPr>
              <w:t>2,700.50</w:t>
            </w:r>
          </w:p>
        </w:tc>
      </w:tr>
      <w:tr w:rsidR="003F3400" w:rsidRPr="004D6535" w14:paraId="29091F23"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BD9F63"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Amortización Intangibles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D988EAC"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524.50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0A66A66"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524.50</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B4CA61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524.50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68CB4C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524.50</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F00B414"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0.00</w:t>
            </w:r>
          </w:p>
        </w:tc>
      </w:tr>
      <w:tr w:rsidR="003F3400" w:rsidRPr="004D6535" w14:paraId="298F5462" w14:textId="77777777" w:rsidTr="003F3400">
        <w:trPr>
          <w:trHeight w:val="37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FC3A36" w14:textId="77777777" w:rsidR="009A1D58" w:rsidRPr="004D6535" w:rsidRDefault="009A1D58" w:rsidP="003F3400">
            <w:pPr>
              <w:spacing w:after="0" w:line="240" w:lineRule="auto"/>
              <w:jc w:val="left"/>
              <w:rPr>
                <w:rFonts w:eastAsia="Times New Roman" w:cs="Arial"/>
                <w:b/>
                <w:bCs/>
                <w:sz w:val="20"/>
                <w:szCs w:val="20"/>
                <w:u w:val="single"/>
              </w:rPr>
            </w:pPr>
            <w:r w:rsidRPr="004D6535">
              <w:rPr>
                <w:rFonts w:eastAsia="Times New Roman" w:cs="Arial"/>
                <w:b/>
                <w:bCs/>
                <w:sz w:val="20"/>
                <w:szCs w:val="20"/>
                <w:u w:val="single"/>
              </w:rPr>
              <w:t>Gastos de Comercialización</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05201CF"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137,743.43</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51C3405"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140,429.43</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6048B25"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143,167.80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75AD06C"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145,959.57</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1FAB21A"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148,805.78</w:t>
            </w:r>
          </w:p>
        </w:tc>
      </w:tr>
      <w:tr w:rsidR="003F3400" w:rsidRPr="004D6535" w14:paraId="18DD9097" w14:textId="77777777" w:rsidTr="003F3400">
        <w:trPr>
          <w:trHeight w:val="31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A4EB45"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Impuestos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3E2B4B3"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134,983.43</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B3AE99B"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137,615.61</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E20AA1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140,299.11</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629F279"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143,034.94</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247D5B1"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145,824.12</w:t>
            </w:r>
          </w:p>
        </w:tc>
      </w:tr>
      <w:tr w:rsidR="003F3400" w:rsidRPr="004D6535" w14:paraId="7BAFA776"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00A78F"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Publicidad y Propaganda</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F28D3FE"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2,760.00</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C599636"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2,813.82</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3E44E6A"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2,868.69</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8A10635"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2,924.63</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347806F5"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2,981.66</w:t>
            </w:r>
          </w:p>
        </w:tc>
      </w:tr>
      <w:tr w:rsidR="003F3400" w:rsidRPr="004D6535" w14:paraId="4337ACD2"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B85E7E"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UTILIDAD OPERATIVA</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680DCEBA"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118,876.69</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4C0B64B"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121,194.79</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01E5DB3"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123,558.09</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7FD58A5"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125,967.47</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D3E89C2"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128,423.83</w:t>
            </w:r>
          </w:p>
        </w:tc>
      </w:tr>
      <w:tr w:rsidR="003F3400" w:rsidRPr="004D6535" w14:paraId="170D30AB"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EDC9DB" w14:textId="77777777" w:rsidR="009A1D58" w:rsidRPr="004D6535" w:rsidRDefault="009A1D58" w:rsidP="003F3400">
            <w:pPr>
              <w:spacing w:after="0" w:line="240" w:lineRule="auto"/>
              <w:jc w:val="left"/>
              <w:rPr>
                <w:rFonts w:eastAsia="Times New Roman" w:cs="Arial"/>
                <w:b/>
                <w:bCs/>
                <w:sz w:val="20"/>
                <w:szCs w:val="20"/>
                <w:u w:val="single"/>
              </w:rPr>
            </w:pPr>
            <w:r w:rsidRPr="004D6535">
              <w:rPr>
                <w:rFonts w:eastAsia="Times New Roman" w:cs="Arial"/>
                <w:b/>
                <w:bCs/>
                <w:sz w:val="20"/>
                <w:szCs w:val="20"/>
                <w:u w:val="single"/>
              </w:rPr>
              <w:t>Gastos Financieros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265C108"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665.42</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54AB2E04"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532.34</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6112EB0"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399.25</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1C38EA9C"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266.17</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E8D1FE3" w14:textId="77777777" w:rsidR="009A1D58" w:rsidRPr="004D6535" w:rsidRDefault="009A1D58" w:rsidP="003F3400">
            <w:pPr>
              <w:spacing w:after="0" w:line="240" w:lineRule="auto"/>
              <w:jc w:val="center"/>
              <w:rPr>
                <w:rFonts w:eastAsia="Times New Roman" w:cs="Arial"/>
                <w:b/>
                <w:bCs/>
                <w:sz w:val="20"/>
                <w:szCs w:val="20"/>
              </w:rPr>
            </w:pPr>
            <w:r w:rsidRPr="004D6535">
              <w:rPr>
                <w:rFonts w:eastAsia="Times New Roman" w:cs="Arial"/>
                <w:b/>
                <w:bCs/>
                <w:sz w:val="20"/>
                <w:szCs w:val="20"/>
              </w:rPr>
              <w:t>133.08</w:t>
            </w:r>
          </w:p>
        </w:tc>
      </w:tr>
      <w:tr w:rsidR="003F3400" w:rsidRPr="004D6535" w14:paraId="191A22C8"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10C47E"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Intereses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E4F14B4"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665.42</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ADA0BD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532.34</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A0517C4"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399.25</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06D79D2"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266.17</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2E728EF"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133.08</w:t>
            </w:r>
          </w:p>
        </w:tc>
      </w:tr>
      <w:tr w:rsidR="003F3400" w:rsidRPr="004D6535" w14:paraId="64BD97BA"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AB510D9" w14:textId="77777777" w:rsidR="009A1D58" w:rsidRPr="004D6535" w:rsidRDefault="009A1D58" w:rsidP="003F3400">
            <w:pPr>
              <w:spacing w:after="0" w:line="240" w:lineRule="auto"/>
              <w:jc w:val="left"/>
              <w:rPr>
                <w:rFonts w:eastAsia="Times New Roman" w:cs="Arial"/>
                <w:b/>
                <w:bCs/>
                <w:sz w:val="20"/>
                <w:szCs w:val="20"/>
              </w:rPr>
            </w:pPr>
            <w:r w:rsidRPr="004D6535">
              <w:rPr>
                <w:rFonts w:eastAsia="Times New Roman" w:cs="Arial"/>
                <w:b/>
                <w:bCs/>
                <w:sz w:val="20"/>
                <w:szCs w:val="20"/>
              </w:rPr>
              <w:t>UTILIDAD ANTES DE IMPUESTOS</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F54258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118,211.27</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A309DEF"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120,662.45</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627B742"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123,158.83</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CAE4C3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125,701.30</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5AEFA1A"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128,290.75</w:t>
            </w:r>
          </w:p>
        </w:tc>
      </w:tr>
      <w:tr w:rsidR="003F3400" w:rsidRPr="004D6535" w14:paraId="2A16B6DC" w14:textId="77777777" w:rsidTr="003F3400">
        <w:trPr>
          <w:trHeight w:val="285"/>
          <w:jc w:val="center"/>
        </w:trPr>
        <w:tc>
          <w:tcPr>
            <w:tcW w:w="1470" w:type="pct"/>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72A411" w14:textId="77777777" w:rsidR="009A1D58" w:rsidRPr="004D6535" w:rsidRDefault="009A1D58" w:rsidP="003F3400">
            <w:pPr>
              <w:spacing w:after="0" w:line="240" w:lineRule="auto"/>
              <w:jc w:val="left"/>
              <w:rPr>
                <w:rFonts w:eastAsia="Times New Roman" w:cs="Arial"/>
                <w:sz w:val="20"/>
                <w:szCs w:val="20"/>
              </w:rPr>
            </w:pPr>
            <w:r w:rsidRPr="004D6535">
              <w:rPr>
                <w:rFonts w:eastAsia="Times New Roman" w:cs="Arial"/>
                <w:sz w:val="20"/>
                <w:szCs w:val="20"/>
              </w:rPr>
              <w:t>IMPUESTO IUE</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10D16CA"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29,552.82</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2E300B77"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30,165.61</w:t>
            </w:r>
          </w:p>
        </w:tc>
        <w:tc>
          <w:tcPr>
            <w:tcW w:w="705"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434A408"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30,789.71</w:t>
            </w:r>
          </w:p>
        </w:tc>
        <w:tc>
          <w:tcPr>
            <w:tcW w:w="707"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72858B8A"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31,425.32</w:t>
            </w:r>
          </w:p>
        </w:tc>
        <w:tc>
          <w:tcPr>
            <w:tcW w:w="704" w:type="pct"/>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084715A9" w14:textId="77777777" w:rsidR="009A1D58" w:rsidRPr="004D6535" w:rsidRDefault="009A1D58" w:rsidP="003F3400">
            <w:pPr>
              <w:spacing w:after="0" w:line="240" w:lineRule="auto"/>
              <w:jc w:val="center"/>
              <w:rPr>
                <w:rFonts w:eastAsia="Times New Roman" w:cs="Arial"/>
                <w:sz w:val="20"/>
                <w:szCs w:val="20"/>
              </w:rPr>
            </w:pPr>
            <w:r w:rsidRPr="004D6535">
              <w:rPr>
                <w:rFonts w:eastAsia="Times New Roman" w:cs="Arial"/>
                <w:sz w:val="20"/>
                <w:szCs w:val="20"/>
              </w:rPr>
              <w:t>32,072.69</w:t>
            </w:r>
          </w:p>
        </w:tc>
      </w:tr>
    </w:tbl>
    <w:p w14:paraId="13DFAB1B" w14:textId="77777777" w:rsidR="004D6535" w:rsidRDefault="004D6535" w:rsidP="001F1F3B">
      <w:pPr>
        <w:spacing w:before="240"/>
        <w:jc w:val="left"/>
        <w:rPr>
          <w:rFonts w:cs="Arial"/>
          <w:b/>
          <w:bCs/>
          <w:color w:val="000000" w:themeColor="text1"/>
          <w:szCs w:val="24"/>
        </w:rPr>
        <w:sectPr w:rsidR="004D6535" w:rsidSect="001F1F3B">
          <w:pgSz w:w="15840" w:h="12240" w:orient="landscape" w:code="1"/>
          <w:pgMar w:top="1701" w:right="1418" w:bottom="1701" w:left="1418" w:header="709" w:footer="709" w:gutter="0"/>
          <w:cols w:space="708"/>
          <w:docGrid w:linePitch="360"/>
        </w:sectPr>
      </w:pPr>
    </w:p>
    <w:p w14:paraId="4A620FBA" w14:textId="12AD0D30" w:rsidR="001F1F3B" w:rsidRDefault="001F1F3B" w:rsidP="00F33575">
      <w:pPr>
        <w:spacing w:before="240" w:after="0"/>
        <w:jc w:val="left"/>
        <w:rPr>
          <w:rFonts w:cs="Arial"/>
          <w:color w:val="000000" w:themeColor="text1"/>
          <w:szCs w:val="24"/>
        </w:rPr>
      </w:pPr>
      <w:r w:rsidRPr="00F12C30">
        <w:rPr>
          <w:rFonts w:cs="Arial"/>
          <w:b/>
          <w:bCs/>
          <w:color w:val="000000" w:themeColor="text1"/>
          <w:szCs w:val="24"/>
        </w:rPr>
        <w:lastRenderedPageBreak/>
        <w:t>Fuente:</w:t>
      </w:r>
      <w:r w:rsidRPr="00040472">
        <w:rPr>
          <w:rFonts w:cs="Arial"/>
          <w:color w:val="000000" w:themeColor="text1"/>
          <w:szCs w:val="24"/>
        </w:rPr>
        <w:t xml:space="preserve"> Elaboración propia </w:t>
      </w:r>
    </w:p>
    <w:p w14:paraId="64AD7117" w14:textId="678B6E4A" w:rsidR="00491D0D" w:rsidRDefault="00491D0D" w:rsidP="00F33575">
      <w:pPr>
        <w:spacing w:before="240" w:after="0"/>
        <w:rPr>
          <w:rFonts w:cs="Arial"/>
          <w:color w:val="000000" w:themeColor="text1"/>
          <w:szCs w:val="24"/>
        </w:rPr>
      </w:pPr>
      <w:r>
        <w:rPr>
          <w:rFonts w:cs="Arial"/>
          <w:color w:val="000000" w:themeColor="text1"/>
          <w:szCs w:val="24"/>
        </w:rPr>
        <w:t xml:space="preserve">El estado de resultados fue proyectado </w:t>
      </w:r>
      <w:r w:rsidR="001F1F3B">
        <w:rPr>
          <w:rFonts w:cs="Arial"/>
          <w:color w:val="000000" w:themeColor="text1"/>
          <w:szCs w:val="24"/>
        </w:rPr>
        <w:t>p</w:t>
      </w:r>
      <w:r w:rsidR="009F715D">
        <w:rPr>
          <w:rFonts w:cs="Arial"/>
          <w:color w:val="000000" w:themeColor="text1"/>
          <w:szCs w:val="24"/>
        </w:rPr>
        <w:t>ara</w:t>
      </w:r>
      <w:r>
        <w:rPr>
          <w:rFonts w:cs="Arial"/>
          <w:color w:val="000000" w:themeColor="text1"/>
          <w:szCs w:val="24"/>
        </w:rPr>
        <w:t xml:space="preserve"> 5 años, con un incremento del 1,95%</w:t>
      </w:r>
      <w:r w:rsidR="009F715D">
        <w:rPr>
          <w:rFonts w:cs="Arial"/>
          <w:color w:val="000000" w:themeColor="text1"/>
          <w:szCs w:val="24"/>
        </w:rPr>
        <w:t xml:space="preserve"> de acuerdo al sector al que pertenece este proyecto</w:t>
      </w:r>
      <w:r>
        <w:rPr>
          <w:rFonts w:cs="Arial"/>
          <w:color w:val="000000" w:themeColor="text1"/>
          <w:szCs w:val="24"/>
        </w:rPr>
        <w:t>, dicho porcentaje se basa en el incremento del PIB en la gestión 2023</w:t>
      </w:r>
      <w:r w:rsidR="009F715D">
        <w:rPr>
          <w:rFonts w:cs="Arial"/>
          <w:color w:val="000000" w:themeColor="text1"/>
          <w:szCs w:val="24"/>
        </w:rPr>
        <w:t xml:space="preserve"> de Bolivia</w:t>
      </w:r>
      <w:r>
        <w:rPr>
          <w:rFonts w:cs="Arial"/>
          <w:color w:val="000000" w:themeColor="text1"/>
          <w:szCs w:val="24"/>
        </w:rPr>
        <w:t xml:space="preserve">. </w:t>
      </w:r>
    </w:p>
    <w:p w14:paraId="570F24B0" w14:textId="77777777" w:rsidR="00AC3F65" w:rsidRDefault="00294B84" w:rsidP="00F33575">
      <w:pPr>
        <w:pStyle w:val="CUADROS"/>
        <w:spacing w:after="0"/>
      </w:pPr>
      <w:bookmarkStart w:id="256" w:name="_Toc149578962"/>
      <w:bookmarkStart w:id="257" w:name="_Toc149579228"/>
      <w:r>
        <w:t xml:space="preserve">CUADRO N°  </w:t>
      </w:r>
      <w:fldSimple w:instr=" SEQ CUADRO_N°_ \* ARABIC ">
        <w:r w:rsidR="003617C5">
          <w:rPr>
            <w:noProof/>
          </w:rPr>
          <w:t>43</w:t>
        </w:r>
      </w:fldSimple>
      <w:r>
        <w:t xml:space="preserve"> </w:t>
      </w:r>
    </w:p>
    <w:p w14:paraId="1A8124D2" w14:textId="406AAA2C" w:rsidR="00294B84" w:rsidRDefault="00294B84" w:rsidP="00F33575">
      <w:pPr>
        <w:pStyle w:val="CUADROS"/>
        <w:spacing w:after="0"/>
      </w:pPr>
      <w:r w:rsidRPr="00E1222C">
        <w:t>VARIACIÓN DEL PIB POR ACTIVIDAD ECONÓMICA 2023</w:t>
      </w:r>
      <w:bookmarkEnd w:id="256"/>
      <w:bookmarkEnd w:id="257"/>
    </w:p>
    <w:p w14:paraId="1A94BFD6" w14:textId="4FE6BC87" w:rsidR="004D6535" w:rsidRDefault="004D6535" w:rsidP="00F33575">
      <w:pPr>
        <w:spacing w:after="0"/>
        <w:jc w:val="center"/>
      </w:pPr>
      <w:r w:rsidRPr="0046780E">
        <w:rPr>
          <w:rFonts w:cs="Arial"/>
          <w:b/>
          <w:bCs/>
        </w:rPr>
        <w:t xml:space="preserve">(Expresado en </w:t>
      </w:r>
      <w:r>
        <w:rPr>
          <w:rFonts w:cs="Arial"/>
          <w:b/>
          <w:bCs/>
        </w:rPr>
        <w:t>porcentaje</w:t>
      </w:r>
      <w:r w:rsidRPr="0046780E">
        <w:rPr>
          <w:rFonts w:cs="Arial"/>
          <w:b/>
          <w:bCs/>
        </w:rPr>
        <w:t>s)</w:t>
      </w:r>
    </w:p>
    <w:p w14:paraId="605D101C" w14:textId="7B09BA8A" w:rsidR="001F1F3B" w:rsidRDefault="001F1F3B" w:rsidP="00F33575">
      <w:pPr>
        <w:spacing w:before="240" w:after="0"/>
        <w:jc w:val="center"/>
        <w:rPr>
          <w:rFonts w:cs="Arial"/>
          <w:color w:val="000000" w:themeColor="text1"/>
          <w:szCs w:val="24"/>
        </w:rPr>
      </w:pPr>
      <w:r>
        <w:rPr>
          <w:rFonts w:cs="Arial"/>
          <w:noProof/>
          <w:color w:val="000000" w:themeColor="text1"/>
          <w:szCs w:val="24"/>
          <w:lang w:val="es-ES" w:eastAsia="es-ES"/>
        </w:rPr>
        <w:drawing>
          <wp:inline distT="0" distB="0" distL="0" distR="0" wp14:anchorId="234F599A" wp14:editId="50C6C29A">
            <wp:extent cx="4132887" cy="22860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8057"/>
                    <a:stretch/>
                  </pic:blipFill>
                  <pic:spPr bwMode="auto">
                    <a:xfrm>
                      <a:off x="0" y="0"/>
                      <a:ext cx="4135361" cy="2287369"/>
                    </a:xfrm>
                    <a:prstGeom prst="rect">
                      <a:avLst/>
                    </a:prstGeom>
                    <a:noFill/>
                    <a:ln>
                      <a:noFill/>
                    </a:ln>
                    <a:extLst>
                      <a:ext uri="{53640926-AAD7-44D8-BBD7-CCE9431645EC}">
                        <a14:shadowObscured xmlns:a14="http://schemas.microsoft.com/office/drawing/2010/main"/>
                      </a:ext>
                    </a:extLst>
                  </pic:spPr>
                </pic:pic>
              </a:graphicData>
            </a:graphic>
          </wp:inline>
        </w:drawing>
      </w:r>
    </w:p>
    <w:p w14:paraId="3F4637F2" w14:textId="50DB1A83" w:rsidR="009F715D" w:rsidRPr="00040472" w:rsidRDefault="009F715D" w:rsidP="00F33575">
      <w:pPr>
        <w:spacing w:before="240" w:after="0"/>
        <w:jc w:val="left"/>
        <w:rPr>
          <w:rFonts w:cs="Arial"/>
          <w:color w:val="000000" w:themeColor="text1"/>
          <w:szCs w:val="24"/>
        </w:rPr>
      </w:pPr>
      <w:r w:rsidRPr="00F12C30">
        <w:rPr>
          <w:rFonts w:cs="Arial"/>
          <w:b/>
          <w:bCs/>
          <w:color w:val="000000" w:themeColor="text1"/>
          <w:szCs w:val="24"/>
        </w:rPr>
        <w:t>Fuente:</w:t>
      </w:r>
      <w:r w:rsidRPr="00040472">
        <w:rPr>
          <w:rFonts w:cs="Arial"/>
          <w:color w:val="000000" w:themeColor="text1"/>
          <w:szCs w:val="24"/>
        </w:rPr>
        <w:t xml:space="preserve"> Elaboración propia </w:t>
      </w:r>
    </w:p>
    <w:p w14:paraId="5CF1B818" w14:textId="7F8C4859" w:rsidR="009A1D58" w:rsidRPr="001E488C" w:rsidRDefault="009A1D58" w:rsidP="00F33575">
      <w:pPr>
        <w:pStyle w:val="Ttulo2"/>
        <w:spacing w:after="0"/>
      </w:pPr>
      <w:bookmarkStart w:id="258" w:name="_Toc148884254"/>
      <w:bookmarkStart w:id="259" w:name="_Toc148989700"/>
      <w:bookmarkStart w:id="260" w:name="_Toc148990530"/>
      <w:r>
        <w:t xml:space="preserve">5.7 </w:t>
      </w:r>
      <w:r w:rsidRPr="001E488C">
        <w:t>ESTADO DE FLUJO DE EFECTIVO</w:t>
      </w:r>
      <w:bookmarkEnd w:id="258"/>
      <w:bookmarkEnd w:id="259"/>
      <w:bookmarkEnd w:id="260"/>
    </w:p>
    <w:p w14:paraId="40A3A517" w14:textId="46D95238" w:rsidR="00491D0D" w:rsidRPr="002931CF" w:rsidRDefault="00491D0D" w:rsidP="00F33575">
      <w:pPr>
        <w:spacing w:after="0"/>
        <w:rPr>
          <w:rFonts w:cs="Arial"/>
          <w:color w:val="000000" w:themeColor="text1"/>
          <w:szCs w:val="24"/>
        </w:rPr>
      </w:pPr>
      <w:r w:rsidRPr="00C22A9F">
        <w:rPr>
          <w:rFonts w:cs="Arial"/>
          <w:color w:val="000000" w:themeColor="text1"/>
          <w:szCs w:val="24"/>
        </w:rPr>
        <w:t xml:space="preserve">Para el presente proyecto se realiza el estado de flujo de efectivo, el </w:t>
      </w:r>
      <w:proofErr w:type="spellStart"/>
      <w:r w:rsidRPr="00C22A9F">
        <w:rPr>
          <w:rFonts w:cs="Arial"/>
          <w:color w:val="000000" w:themeColor="text1"/>
          <w:szCs w:val="24"/>
        </w:rPr>
        <w:t>cuál</w:t>
      </w:r>
      <w:proofErr w:type="spellEnd"/>
      <w:r w:rsidRPr="00C22A9F">
        <w:rPr>
          <w:rFonts w:cs="Arial"/>
          <w:color w:val="000000" w:themeColor="text1"/>
          <w:szCs w:val="24"/>
        </w:rPr>
        <w:t xml:space="preserve"> muestra las salidas y entradas del efectivo, </w:t>
      </w:r>
      <w:r>
        <w:rPr>
          <w:rFonts w:cs="Arial"/>
          <w:color w:val="000000" w:themeColor="text1"/>
          <w:szCs w:val="24"/>
        </w:rPr>
        <w:t>en la elaboración del flujo de efectivo se considera los periodos del año 2023 al 2028, a</w:t>
      </w:r>
      <w:r w:rsidRPr="002931CF">
        <w:rPr>
          <w:rFonts w:cs="Arial"/>
          <w:color w:val="000000" w:themeColor="text1"/>
          <w:szCs w:val="24"/>
        </w:rPr>
        <w:t>nalizando las entradas y salidas efectivas de dinero que genera el proyecto.</w:t>
      </w:r>
    </w:p>
    <w:p w14:paraId="437FBBEA" w14:textId="1F56D370" w:rsidR="009A1D58" w:rsidRPr="00294B84" w:rsidRDefault="00491D0D" w:rsidP="00F33575">
      <w:pPr>
        <w:spacing w:after="0"/>
        <w:rPr>
          <w:rFonts w:cs="Arial"/>
          <w:color w:val="000000" w:themeColor="text1"/>
          <w:szCs w:val="24"/>
        </w:rPr>
      </w:pPr>
      <w:r w:rsidRPr="002931CF">
        <w:rPr>
          <w:rFonts w:cs="Arial"/>
          <w:color w:val="000000" w:themeColor="text1"/>
          <w:szCs w:val="24"/>
        </w:rPr>
        <w:t xml:space="preserve">Como inversión inicial para el presente año se tiene el activo fijo e intangible, también el material directo que cubrirá 3 meses de producción, para </w:t>
      </w:r>
      <w:r w:rsidR="009F715D">
        <w:rPr>
          <w:rFonts w:cs="Arial"/>
          <w:color w:val="000000" w:themeColor="text1"/>
          <w:szCs w:val="24"/>
        </w:rPr>
        <w:t>la proyección de las gestiones posteriores al año 2023,</w:t>
      </w:r>
      <w:r w:rsidRPr="002931CF">
        <w:rPr>
          <w:rFonts w:cs="Arial"/>
          <w:color w:val="000000" w:themeColor="text1"/>
          <w:szCs w:val="24"/>
        </w:rPr>
        <w:t xml:space="preserve"> el capital de trabajo corresponde a un mes de producción</w:t>
      </w:r>
      <w:r w:rsidR="009F715D">
        <w:rPr>
          <w:rFonts w:cs="Arial"/>
          <w:color w:val="000000" w:themeColor="text1"/>
          <w:szCs w:val="24"/>
        </w:rPr>
        <w:t xml:space="preserve"> que cubrirá el inicio de año</w:t>
      </w:r>
      <w:r>
        <w:rPr>
          <w:rFonts w:cs="Arial"/>
          <w:color w:val="000000" w:themeColor="text1"/>
          <w:szCs w:val="24"/>
        </w:rPr>
        <w:t>, como se detalla en el siguiente cuadro</w:t>
      </w:r>
      <w:r w:rsidRPr="002931CF">
        <w:rPr>
          <w:rFonts w:cs="Arial"/>
          <w:color w:val="000000" w:themeColor="text1"/>
          <w:szCs w:val="24"/>
        </w:rPr>
        <w:t>:</w:t>
      </w:r>
    </w:p>
    <w:p w14:paraId="0E1316AC" w14:textId="77777777" w:rsidR="00AC3F65" w:rsidRDefault="00294B84" w:rsidP="00F33575">
      <w:pPr>
        <w:pStyle w:val="CUADROS"/>
        <w:spacing w:after="0"/>
        <w:rPr>
          <w:noProof/>
        </w:rPr>
      </w:pPr>
      <w:bookmarkStart w:id="261" w:name="_Toc149578963"/>
      <w:bookmarkStart w:id="262" w:name="_Toc149579229"/>
      <w:r>
        <w:t xml:space="preserve">CUADRO N°  </w:t>
      </w:r>
      <w:fldSimple w:instr=" SEQ CUADRO_N°_ \* ARABIC ">
        <w:r w:rsidR="003617C5">
          <w:rPr>
            <w:noProof/>
          </w:rPr>
          <w:t>44</w:t>
        </w:r>
      </w:fldSimple>
    </w:p>
    <w:p w14:paraId="0A592C97" w14:textId="5549DF94" w:rsidR="00294B84" w:rsidRDefault="00294B84" w:rsidP="00F33575">
      <w:pPr>
        <w:pStyle w:val="CUADROS"/>
        <w:spacing w:after="0"/>
      </w:pPr>
      <w:r>
        <w:t xml:space="preserve"> </w:t>
      </w:r>
      <w:r w:rsidRPr="00F97BDD">
        <w:t>ESTADO DE FLUJO DE EFECTIVO</w:t>
      </w:r>
      <w:bookmarkEnd w:id="261"/>
      <w:bookmarkEnd w:id="262"/>
    </w:p>
    <w:p w14:paraId="28EDD2B1" w14:textId="496C85DD" w:rsidR="004D6535" w:rsidRDefault="004D6535" w:rsidP="00F33575">
      <w:pPr>
        <w:spacing w:after="0"/>
        <w:jc w:val="center"/>
      </w:pPr>
      <w:r w:rsidRPr="0046780E">
        <w:rPr>
          <w:rFonts w:cs="Arial"/>
          <w:b/>
          <w:bCs/>
        </w:rPr>
        <w:t>(Expresado en bolivianos)</w:t>
      </w:r>
    </w:p>
    <w:tbl>
      <w:tblPr>
        <w:tblW w:w="8926" w:type="dxa"/>
        <w:jc w:val="center"/>
        <w:tblCellMar>
          <w:left w:w="70" w:type="dxa"/>
          <w:right w:w="70" w:type="dxa"/>
        </w:tblCellMar>
        <w:tblLook w:val="04A0" w:firstRow="1" w:lastRow="0" w:firstColumn="1" w:lastColumn="0" w:noHBand="0" w:noVBand="1"/>
      </w:tblPr>
      <w:tblGrid>
        <w:gridCol w:w="2122"/>
        <w:gridCol w:w="1282"/>
        <w:gridCol w:w="1127"/>
        <w:gridCol w:w="1134"/>
        <w:gridCol w:w="1134"/>
        <w:gridCol w:w="1030"/>
        <w:gridCol w:w="1097"/>
      </w:tblGrid>
      <w:tr w:rsidR="00B72F9F" w:rsidRPr="007B0B2B" w14:paraId="78459DDE" w14:textId="77777777" w:rsidTr="00B72F9F">
        <w:trPr>
          <w:trHeight w:val="510"/>
          <w:jc w:val="center"/>
        </w:trPr>
        <w:tc>
          <w:tcPr>
            <w:tcW w:w="2122"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1658DC53"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lastRenderedPageBreak/>
              <w:t>DETALLE</w:t>
            </w:r>
          </w:p>
        </w:tc>
        <w:tc>
          <w:tcPr>
            <w:tcW w:w="1282"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6A09073C"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2023</w:t>
            </w:r>
          </w:p>
        </w:tc>
        <w:tc>
          <w:tcPr>
            <w:tcW w:w="1127"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776773A4"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2024</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56CC5B87"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2025</w:t>
            </w:r>
          </w:p>
        </w:tc>
        <w:tc>
          <w:tcPr>
            <w:tcW w:w="1134"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78E03B1B"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2026</w:t>
            </w:r>
          </w:p>
        </w:tc>
        <w:tc>
          <w:tcPr>
            <w:tcW w:w="1030"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4D487EAF"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2027</w:t>
            </w:r>
          </w:p>
        </w:tc>
        <w:tc>
          <w:tcPr>
            <w:tcW w:w="1097"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7130CD6C"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2028</w:t>
            </w:r>
          </w:p>
        </w:tc>
      </w:tr>
      <w:tr w:rsidR="00B72F9F" w:rsidRPr="007B0B2B" w14:paraId="1CF49B3E" w14:textId="77777777" w:rsidTr="00B72F9F">
        <w:trPr>
          <w:trHeight w:val="458"/>
          <w:jc w:val="center"/>
        </w:trPr>
        <w:tc>
          <w:tcPr>
            <w:tcW w:w="2122"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21C654BF"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282"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50ADEA0B"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127"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3AF88CDA"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134"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6C404D67"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134"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79E649D2"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030"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12AB0297"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097"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458F13BA" w14:textId="77777777" w:rsidR="009A1D58" w:rsidRPr="007B0B2B" w:rsidRDefault="009A1D58" w:rsidP="00F33575">
            <w:pPr>
              <w:spacing w:after="0" w:line="240" w:lineRule="auto"/>
              <w:rPr>
                <w:rFonts w:eastAsia="Times New Roman" w:cs="Arial"/>
                <w:b/>
                <w:bCs/>
                <w:color w:val="000000"/>
                <w:sz w:val="20"/>
                <w:szCs w:val="20"/>
                <w:lang w:eastAsia="es-BO"/>
              </w:rPr>
            </w:pPr>
          </w:p>
        </w:tc>
      </w:tr>
      <w:tr w:rsidR="009A1D58" w:rsidRPr="007B0B2B" w14:paraId="776DFA7D"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6EF456BD" w14:textId="77777777" w:rsidR="009A1D58" w:rsidRPr="007B0B2B" w:rsidRDefault="009A1D58" w:rsidP="00F33575">
            <w:pPr>
              <w:spacing w:after="0" w:line="240" w:lineRule="auto"/>
              <w:rPr>
                <w:rFonts w:eastAsia="Times New Roman" w:cs="Arial"/>
                <w:b/>
                <w:bCs/>
                <w:color w:val="000000"/>
                <w:sz w:val="20"/>
                <w:szCs w:val="20"/>
                <w:lang w:eastAsia="es-BO"/>
              </w:rPr>
            </w:pPr>
            <w:r w:rsidRPr="007B0B2B">
              <w:rPr>
                <w:rFonts w:eastAsia="Times New Roman" w:cs="Arial"/>
                <w:b/>
                <w:bCs/>
                <w:color w:val="000000"/>
                <w:sz w:val="20"/>
                <w:szCs w:val="20"/>
                <w:lang w:eastAsia="es-BO"/>
              </w:rPr>
              <w:t>UTILIDAD OPERATIVA</w:t>
            </w:r>
          </w:p>
        </w:tc>
        <w:tc>
          <w:tcPr>
            <w:tcW w:w="1282" w:type="dxa"/>
            <w:tcBorders>
              <w:top w:val="nil"/>
              <w:left w:val="nil"/>
              <w:bottom w:val="nil"/>
              <w:right w:val="nil"/>
            </w:tcBorders>
            <w:shd w:val="clear" w:color="auto" w:fill="auto"/>
            <w:noWrap/>
            <w:vAlign w:val="bottom"/>
            <w:hideMark/>
          </w:tcPr>
          <w:p w14:paraId="2EB079DC" w14:textId="77777777" w:rsidR="009A1D58" w:rsidRPr="007B0B2B" w:rsidRDefault="009A1D58" w:rsidP="00F33575">
            <w:pPr>
              <w:spacing w:after="0" w:line="240" w:lineRule="auto"/>
              <w:rPr>
                <w:rFonts w:eastAsia="Times New Roman" w:cs="Arial"/>
                <w:b/>
                <w:bCs/>
                <w:color w:val="000000"/>
                <w:sz w:val="20"/>
                <w:szCs w:val="20"/>
                <w:lang w:eastAsia="es-BO"/>
              </w:rPr>
            </w:pPr>
          </w:p>
        </w:tc>
        <w:tc>
          <w:tcPr>
            <w:tcW w:w="1127" w:type="dxa"/>
            <w:tcBorders>
              <w:top w:val="nil"/>
              <w:left w:val="single" w:sz="4" w:space="0" w:color="auto"/>
              <w:bottom w:val="single" w:sz="4" w:space="0" w:color="auto"/>
              <w:right w:val="single" w:sz="4" w:space="0" w:color="auto"/>
            </w:tcBorders>
            <w:shd w:val="clear" w:color="auto" w:fill="auto"/>
            <w:noWrap/>
            <w:vAlign w:val="center"/>
            <w:hideMark/>
          </w:tcPr>
          <w:p w14:paraId="433FC7A9"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81.578,64</w:t>
            </w:r>
          </w:p>
        </w:tc>
        <w:tc>
          <w:tcPr>
            <w:tcW w:w="1134" w:type="dxa"/>
            <w:tcBorders>
              <w:top w:val="nil"/>
              <w:left w:val="nil"/>
              <w:bottom w:val="single" w:sz="4" w:space="0" w:color="auto"/>
              <w:right w:val="single" w:sz="4" w:space="0" w:color="auto"/>
            </w:tcBorders>
            <w:shd w:val="clear" w:color="auto" w:fill="auto"/>
            <w:noWrap/>
            <w:vAlign w:val="center"/>
            <w:hideMark/>
          </w:tcPr>
          <w:p w14:paraId="00DB76F7"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83.169,42</w:t>
            </w:r>
          </w:p>
        </w:tc>
        <w:tc>
          <w:tcPr>
            <w:tcW w:w="1134" w:type="dxa"/>
            <w:tcBorders>
              <w:top w:val="nil"/>
              <w:left w:val="nil"/>
              <w:bottom w:val="single" w:sz="4" w:space="0" w:color="auto"/>
              <w:right w:val="single" w:sz="4" w:space="0" w:color="auto"/>
            </w:tcBorders>
            <w:shd w:val="clear" w:color="auto" w:fill="auto"/>
            <w:noWrap/>
            <w:vAlign w:val="center"/>
            <w:hideMark/>
          </w:tcPr>
          <w:p w14:paraId="7E6F89AA"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84.791,23</w:t>
            </w:r>
          </w:p>
        </w:tc>
        <w:tc>
          <w:tcPr>
            <w:tcW w:w="1030" w:type="dxa"/>
            <w:tcBorders>
              <w:top w:val="nil"/>
              <w:left w:val="nil"/>
              <w:bottom w:val="single" w:sz="4" w:space="0" w:color="auto"/>
              <w:right w:val="single" w:sz="4" w:space="0" w:color="auto"/>
            </w:tcBorders>
            <w:shd w:val="clear" w:color="auto" w:fill="auto"/>
            <w:noWrap/>
            <w:vAlign w:val="center"/>
            <w:hideMark/>
          </w:tcPr>
          <w:p w14:paraId="180137D9"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86.444,65</w:t>
            </w:r>
          </w:p>
        </w:tc>
        <w:tc>
          <w:tcPr>
            <w:tcW w:w="1097" w:type="dxa"/>
            <w:tcBorders>
              <w:top w:val="nil"/>
              <w:left w:val="nil"/>
              <w:bottom w:val="single" w:sz="4" w:space="0" w:color="auto"/>
              <w:right w:val="single" w:sz="4" w:space="0" w:color="auto"/>
            </w:tcBorders>
            <w:shd w:val="clear" w:color="auto" w:fill="auto"/>
            <w:noWrap/>
            <w:vAlign w:val="center"/>
            <w:hideMark/>
          </w:tcPr>
          <w:p w14:paraId="01C82CDE"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88.130,33</w:t>
            </w:r>
          </w:p>
        </w:tc>
      </w:tr>
      <w:tr w:rsidR="009A1D58" w:rsidRPr="007B0B2B" w14:paraId="400708C9" w14:textId="77777777" w:rsidTr="00B72F9F">
        <w:trPr>
          <w:trHeight w:val="34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512F964E"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Depreciaciones</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14:paraId="29A619B6"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643519C1"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2.700,50</w:t>
            </w:r>
          </w:p>
        </w:tc>
        <w:tc>
          <w:tcPr>
            <w:tcW w:w="1134" w:type="dxa"/>
            <w:tcBorders>
              <w:top w:val="nil"/>
              <w:left w:val="nil"/>
              <w:bottom w:val="single" w:sz="4" w:space="0" w:color="auto"/>
              <w:right w:val="single" w:sz="4" w:space="0" w:color="auto"/>
            </w:tcBorders>
            <w:shd w:val="clear" w:color="auto" w:fill="auto"/>
            <w:noWrap/>
            <w:vAlign w:val="center"/>
            <w:hideMark/>
          </w:tcPr>
          <w:p w14:paraId="6429FB9F"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2.700,50</w:t>
            </w:r>
          </w:p>
        </w:tc>
        <w:tc>
          <w:tcPr>
            <w:tcW w:w="1134" w:type="dxa"/>
            <w:tcBorders>
              <w:top w:val="nil"/>
              <w:left w:val="nil"/>
              <w:bottom w:val="single" w:sz="4" w:space="0" w:color="auto"/>
              <w:right w:val="single" w:sz="4" w:space="0" w:color="auto"/>
            </w:tcBorders>
            <w:shd w:val="clear" w:color="auto" w:fill="auto"/>
            <w:noWrap/>
            <w:vAlign w:val="center"/>
            <w:hideMark/>
          </w:tcPr>
          <w:p w14:paraId="39A6DBED"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2.700,50</w:t>
            </w:r>
          </w:p>
        </w:tc>
        <w:tc>
          <w:tcPr>
            <w:tcW w:w="1030" w:type="dxa"/>
            <w:tcBorders>
              <w:top w:val="nil"/>
              <w:left w:val="nil"/>
              <w:bottom w:val="single" w:sz="4" w:space="0" w:color="auto"/>
              <w:right w:val="single" w:sz="4" w:space="0" w:color="auto"/>
            </w:tcBorders>
            <w:shd w:val="clear" w:color="auto" w:fill="auto"/>
            <w:noWrap/>
            <w:vAlign w:val="center"/>
            <w:hideMark/>
          </w:tcPr>
          <w:p w14:paraId="514FF2C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2.700,50</w:t>
            </w:r>
          </w:p>
        </w:tc>
        <w:tc>
          <w:tcPr>
            <w:tcW w:w="1097" w:type="dxa"/>
            <w:tcBorders>
              <w:top w:val="nil"/>
              <w:left w:val="nil"/>
              <w:bottom w:val="single" w:sz="4" w:space="0" w:color="auto"/>
              <w:right w:val="single" w:sz="4" w:space="0" w:color="auto"/>
            </w:tcBorders>
            <w:shd w:val="clear" w:color="auto" w:fill="auto"/>
            <w:noWrap/>
            <w:vAlign w:val="center"/>
            <w:hideMark/>
          </w:tcPr>
          <w:p w14:paraId="0321BAC7"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2.700,50</w:t>
            </w:r>
          </w:p>
        </w:tc>
      </w:tr>
      <w:tr w:rsidR="009A1D58" w:rsidRPr="007B0B2B" w14:paraId="5E5AD72B" w14:textId="77777777" w:rsidTr="00B72F9F">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8E8CC1B"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Amortizaciones Activo Diferido</w:t>
            </w:r>
          </w:p>
        </w:tc>
        <w:tc>
          <w:tcPr>
            <w:tcW w:w="1282" w:type="dxa"/>
            <w:tcBorders>
              <w:top w:val="nil"/>
              <w:left w:val="nil"/>
              <w:bottom w:val="single" w:sz="4" w:space="0" w:color="auto"/>
              <w:right w:val="single" w:sz="4" w:space="0" w:color="auto"/>
            </w:tcBorders>
            <w:shd w:val="clear" w:color="auto" w:fill="auto"/>
            <w:noWrap/>
            <w:vAlign w:val="bottom"/>
            <w:hideMark/>
          </w:tcPr>
          <w:p w14:paraId="45EB046C"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64156A31"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524,50</w:t>
            </w:r>
          </w:p>
        </w:tc>
        <w:tc>
          <w:tcPr>
            <w:tcW w:w="1134" w:type="dxa"/>
            <w:tcBorders>
              <w:top w:val="nil"/>
              <w:left w:val="nil"/>
              <w:bottom w:val="single" w:sz="4" w:space="0" w:color="auto"/>
              <w:right w:val="single" w:sz="4" w:space="0" w:color="auto"/>
            </w:tcBorders>
            <w:shd w:val="clear" w:color="auto" w:fill="auto"/>
            <w:noWrap/>
            <w:vAlign w:val="center"/>
            <w:hideMark/>
          </w:tcPr>
          <w:p w14:paraId="2497B42B"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524,50</w:t>
            </w:r>
          </w:p>
        </w:tc>
        <w:tc>
          <w:tcPr>
            <w:tcW w:w="1134" w:type="dxa"/>
            <w:tcBorders>
              <w:top w:val="nil"/>
              <w:left w:val="nil"/>
              <w:bottom w:val="single" w:sz="4" w:space="0" w:color="auto"/>
              <w:right w:val="single" w:sz="4" w:space="0" w:color="auto"/>
            </w:tcBorders>
            <w:shd w:val="clear" w:color="auto" w:fill="auto"/>
            <w:noWrap/>
            <w:vAlign w:val="center"/>
            <w:hideMark/>
          </w:tcPr>
          <w:p w14:paraId="6AE78B5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524,50</w:t>
            </w:r>
          </w:p>
        </w:tc>
        <w:tc>
          <w:tcPr>
            <w:tcW w:w="1030" w:type="dxa"/>
            <w:tcBorders>
              <w:top w:val="nil"/>
              <w:left w:val="nil"/>
              <w:bottom w:val="single" w:sz="4" w:space="0" w:color="auto"/>
              <w:right w:val="single" w:sz="4" w:space="0" w:color="auto"/>
            </w:tcBorders>
            <w:shd w:val="clear" w:color="auto" w:fill="auto"/>
            <w:noWrap/>
            <w:vAlign w:val="center"/>
            <w:hideMark/>
          </w:tcPr>
          <w:p w14:paraId="4FD991E0"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524,50</w:t>
            </w:r>
          </w:p>
        </w:tc>
        <w:tc>
          <w:tcPr>
            <w:tcW w:w="1097" w:type="dxa"/>
            <w:tcBorders>
              <w:top w:val="nil"/>
              <w:left w:val="nil"/>
              <w:bottom w:val="single" w:sz="4" w:space="0" w:color="auto"/>
              <w:right w:val="single" w:sz="4" w:space="0" w:color="auto"/>
            </w:tcBorders>
            <w:shd w:val="clear" w:color="auto" w:fill="auto"/>
            <w:noWrap/>
            <w:vAlign w:val="center"/>
            <w:hideMark/>
          </w:tcPr>
          <w:p w14:paraId="68BE0F3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w:t>
            </w:r>
          </w:p>
        </w:tc>
      </w:tr>
      <w:tr w:rsidR="009A1D58" w:rsidRPr="007B0B2B" w14:paraId="432C605F" w14:textId="77777777" w:rsidTr="00B72F9F">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DFD882D"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UTILIDAD OPERATIVA MAS DEPREC. Y AMORTIZ.</w:t>
            </w:r>
          </w:p>
        </w:tc>
        <w:tc>
          <w:tcPr>
            <w:tcW w:w="1282" w:type="dxa"/>
            <w:tcBorders>
              <w:top w:val="nil"/>
              <w:left w:val="nil"/>
              <w:bottom w:val="single" w:sz="4" w:space="0" w:color="auto"/>
              <w:right w:val="single" w:sz="4" w:space="0" w:color="auto"/>
            </w:tcBorders>
            <w:shd w:val="clear" w:color="auto" w:fill="auto"/>
            <w:noWrap/>
            <w:vAlign w:val="bottom"/>
            <w:hideMark/>
          </w:tcPr>
          <w:p w14:paraId="625E1457"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4E3F4052"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84.803,64</w:t>
            </w:r>
          </w:p>
        </w:tc>
        <w:tc>
          <w:tcPr>
            <w:tcW w:w="1134" w:type="dxa"/>
            <w:tcBorders>
              <w:top w:val="nil"/>
              <w:left w:val="nil"/>
              <w:bottom w:val="single" w:sz="4" w:space="0" w:color="auto"/>
              <w:right w:val="single" w:sz="4" w:space="0" w:color="auto"/>
            </w:tcBorders>
            <w:shd w:val="clear" w:color="auto" w:fill="auto"/>
            <w:noWrap/>
            <w:vAlign w:val="center"/>
            <w:hideMark/>
          </w:tcPr>
          <w:p w14:paraId="6B936726"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86.394,42</w:t>
            </w:r>
          </w:p>
        </w:tc>
        <w:tc>
          <w:tcPr>
            <w:tcW w:w="1134" w:type="dxa"/>
            <w:tcBorders>
              <w:top w:val="nil"/>
              <w:left w:val="nil"/>
              <w:bottom w:val="single" w:sz="4" w:space="0" w:color="auto"/>
              <w:right w:val="single" w:sz="4" w:space="0" w:color="auto"/>
            </w:tcBorders>
            <w:shd w:val="clear" w:color="auto" w:fill="auto"/>
            <w:noWrap/>
            <w:vAlign w:val="center"/>
            <w:hideMark/>
          </w:tcPr>
          <w:p w14:paraId="10E90316"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88.016,23</w:t>
            </w:r>
          </w:p>
        </w:tc>
        <w:tc>
          <w:tcPr>
            <w:tcW w:w="1030" w:type="dxa"/>
            <w:tcBorders>
              <w:top w:val="nil"/>
              <w:left w:val="nil"/>
              <w:bottom w:val="single" w:sz="4" w:space="0" w:color="auto"/>
              <w:right w:val="single" w:sz="4" w:space="0" w:color="auto"/>
            </w:tcBorders>
            <w:shd w:val="clear" w:color="auto" w:fill="auto"/>
            <w:noWrap/>
            <w:vAlign w:val="center"/>
            <w:hideMark/>
          </w:tcPr>
          <w:p w14:paraId="5628143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89.669,65</w:t>
            </w:r>
          </w:p>
        </w:tc>
        <w:tc>
          <w:tcPr>
            <w:tcW w:w="1097" w:type="dxa"/>
            <w:tcBorders>
              <w:top w:val="nil"/>
              <w:left w:val="nil"/>
              <w:bottom w:val="single" w:sz="4" w:space="0" w:color="auto"/>
              <w:right w:val="single" w:sz="4" w:space="0" w:color="auto"/>
            </w:tcBorders>
            <w:shd w:val="clear" w:color="auto" w:fill="auto"/>
            <w:noWrap/>
            <w:vAlign w:val="center"/>
            <w:hideMark/>
          </w:tcPr>
          <w:p w14:paraId="5A9C8F25"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90.830,83</w:t>
            </w:r>
          </w:p>
        </w:tc>
      </w:tr>
      <w:tr w:rsidR="009A1D58" w:rsidRPr="007B0B2B" w14:paraId="47A6DBD1" w14:textId="77777777" w:rsidTr="00B72F9F">
        <w:trPr>
          <w:trHeight w:val="52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187A05DD"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IMPUESTO SOBRE LA UTILIDAD OPERATIVA 25%</w:t>
            </w:r>
          </w:p>
        </w:tc>
        <w:tc>
          <w:tcPr>
            <w:tcW w:w="1282" w:type="dxa"/>
            <w:tcBorders>
              <w:top w:val="nil"/>
              <w:left w:val="nil"/>
              <w:bottom w:val="single" w:sz="4" w:space="0" w:color="auto"/>
              <w:right w:val="single" w:sz="4" w:space="0" w:color="auto"/>
            </w:tcBorders>
            <w:shd w:val="clear" w:color="auto" w:fill="auto"/>
            <w:noWrap/>
            <w:vAlign w:val="bottom"/>
            <w:hideMark/>
          </w:tcPr>
          <w:p w14:paraId="1C3FB199"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528D0AE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20.394,66</w:t>
            </w:r>
          </w:p>
        </w:tc>
        <w:tc>
          <w:tcPr>
            <w:tcW w:w="1134" w:type="dxa"/>
            <w:tcBorders>
              <w:top w:val="nil"/>
              <w:left w:val="nil"/>
              <w:bottom w:val="single" w:sz="4" w:space="0" w:color="auto"/>
              <w:right w:val="single" w:sz="4" w:space="0" w:color="auto"/>
            </w:tcBorders>
            <w:shd w:val="clear" w:color="auto" w:fill="auto"/>
            <w:noWrap/>
            <w:vAlign w:val="center"/>
            <w:hideMark/>
          </w:tcPr>
          <w:p w14:paraId="07E83556"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20.792,36</w:t>
            </w:r>
          </w:p>
        </w:tc>
        <w:tc>
          <w:tcPr>
            <w:tcW w:w="1134" w:type="dxa"/>
            <w:tcBorders>
              <w:top w:val="nil"/>
              <w:left w:val="nil"/>
              <w:bottom w:val="single" w:sz="4" w:space="0" w:color="auto"/>
              <w:right w:val="single" w:sz="4" w:space="0" w:color="auto"/>
            </w:tcBorders>
            <w:shd w:val="clear" w:color="auto" w:fill="auto"/>
            <w:noWrap/>
            <w:vAlign w:val="center"/>
            <w:hideMark/>
          </w:tcPr>
          <w:p w14:paraId="7252C98E"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21.197,81</w:t>
            </w:r>
          </w:p>
        </w:tc>
        <w:tc>
          <w:tcPr>
            <w:tcW w:w="1030" w:type="dxa"/>
            <w:tcBorders>
              <w:top w:val="nil"/>
              <w:left w:val="nil"/>
              <w:bottom w:val="single" w:sz="4" w:space="0" w:color="auto"/>
              <w:right w:val="single" w:sz="4" w:space="0" w:color="auto"/>
            </w:tcBorders>
            <w:shd w:val="clear" w:color="auto" w:fill="auto"/>
            <w:noWrap/>
            <w:vAlign w:val="center"/>
            <w:hideMark/>
          </w:tcPr>
          <w:p w14:paraId="6D0B37F5"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21.611,16</w:t>
            </w:r>
          </w:p>
        </w:tc>
        <w:tc>
          <w:tcPr>
            <w:tcW w:w="1097" w:type="dxa"/>
            <w:tcBorders>
              <w:top w:val="nil"/>
              <w:left w:val="nil"/>
              <w:bottom w:val="single" w:sz="4" w:space="0" w:color="auto"/>
              <w:right w:val="single" w:sz="4" w:space="0" w:color="auto"/>
            </w:tcBorders>
            <w:shd w:val="clear" w:color="auto" w:fill="auto"/>
            <w:noWrap/>
            <w:vAlign w:val="center"/>
            <w:hideMark/>
          </w:tcPr>
          <w:p w14:paraId="626E9715"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22.032,58</w:t>
            </w:r>
          </w:p>
        </w:tc>
      </w:tr>
      <w:tr w:rsidR="009A1D58" w:rsidRPr="007B0B2B" w14:paraId="788F9240"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674BBCF0"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282" w:type="dxa"/>
            <w:tcBorders>
              <w:top w:val="nil"/>
              <w:left w:val="nil"/>
              <w:bottom w:val="single" w:sz="4" w:space="0" w:color="auto"/>
              <w:right w:val="single" w:sz="4" w:space="0" w:color="auto"/>
            </w:tcBorders>
            <w:shd w:val="clear" w:color="auto" w:fill="auto"/>
            <w:noWrap/>
            <w:vAlign w:val="bottom"/>
            <w:hideMark/>
          </w:tcPr>
          <w:p w14:paraId="5F9C1F1F"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0362E399"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03C21750"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48050A6A"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046D60C0"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732549DD"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r>
      <w:tr w:rsidR="009A1D58" w:rsidRPr="007B0B2B" w14:paraId="51C155E4"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36EAA1E7" w14:textId="77777777" w:rsidR="009A1D58" w:rsidRPr="007B0B2B" w:rsidRDefault="009A1D58" w:rsidP="00F33575">
            <w:pPr>
              <w:spacing w:after="0" w:line="240" w:lineRule="auto"/>
              <w:rPr>
                <w:rFonts w:eastAsia="Times New Roman" w:cs="Arial"/>
                <w:b/>
                <w:bCs/>
                <w:color w:val="000000"/>
                <w:sz w:val="20"/>
                <w:szCs w:val="20"/>
                <w:lang w:eastAsia="es-BO"/>
              </w:rPr>
            </w:pPr>
            <w:r w:rsidRPr="007B0B2B">
              <w:rPr>
                <w:rFonts w:eastAsia="Times New Roman" w:cs="Arial"/>
                <w:b/>
                <w:bCs/>
                <w:color w:val="000000"/>
                <w:sz w:val="20"/>
                <w:szCs w:val="20"/>
                <w:lang w:eastAsia="es-BO"/>
              </w:rPr>
              <w:t>FLUJO DE CAJA DE OPERACIÓN</w:t>
            </w:r>
          </w:p>
        </w:tc>
        <w:tc>
          <w:tcPr>
            <w:tcW w:w="1282" w:type="dxa"/>
            <w:tcBorders>
              <w:top w:val="nil"/>
              <w:left w:val="nil"/>
              <w:bottom w:val="single" w:sz="4" w:space="0" w:color="auto"/>
              <w:right w:val="single" w:sz="4" w:space="0" w:color="auto"/>
            </w:tcBorders>
            <w:shd w:val="clear" w:color="auto" w:fill="auto"/>
            <w:noWrap/>
            <w:vAlign w:val="bottom"/>
            <w:hideMark/>
          </w:tcPr>
          <w:p w14:paraId="6251F01C"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7C75502A" w14:textId="77777777" w:rsidR="009A1D58" w:rsidRPr="007B0B2B" w:rsidRDefault="009A1D58" w:rsidP="00F33575">
            <w:pPr>
              <w:spacing w:after="0" w:line="240" w:lineRule="auto"/>
              <w:jc w:val="right"/>
              <w:rPr>
                <w:rFonts w:eastAsia="Times New Roman" w:cs="Arial"/>
                <w:b/>
                <w:bCs/>
                <w:color w:val="000000"/>
                <w:sz w:val="20"/>
                <w:szCs w:val="20"/>
                <w:lang w:eastAsia="es-BO"/>
              </w:rPr>
            </w:pPr>
            <w:r w:rsidRPr="007B0B2B">
              <w:rPr>
                <w:rFonts w:eastAsia="Times New Roman" w:cs="Arial"/>
                <w:b/>
                <w:bCs/>
                <w:color w:val="000000"/>
                <w:sz w:val="20"/>
                <w:szCs w:val="20"/>
                <w:lang w:eastAsia="es-BO"/>
              </w:rPr>
              <w:t>64.408,98</w:t>
            </w:r>
          </w:p>
        </w:tc>
        <w:tc>
          <w:tcPr>
            <w:tcW w:w="1134" w:type="dxa"/>
            <w:tcBorders>
              <w:top w:val="nil"/>
              <w:left w:val="nil"/>
              <w:bottom w:val="single" w:sz="4" w:space="0" w:color="auto"/>
              <w:right w:val="single" w:sz="4" w:space="0" w:color="auto"/>
            </w:tcBorders>
            <w:shd w:val="clear" w:color="auto" w:fill="auto"/>
            <w:noWrap/>
            <w:vAlign w:val="center"/>
            <w:hideMark/>
          </w:tcPr>
          <w:p w14:paraId="3B914DF9" w14:textId="77777777" w:rsidR="009A1D58" w:rsidRPr="007B0B2B" w:rsidRDefault="009A1D58" w:rsidP="00F33575">
            <w:pPr>
              <w:spacing w:after="0" w:line="240" w:lineRule="auto"/>
              <w:jc w:val="right"/>
              <w:rPr>
                <w:rFonts w:eastAsia="Times New Roman" w:cs="Arial"/>
                <w:b/>
                <w:bCs/>
                <w:color w:val="000000"/>
                <w:sz w:val="20"/>
                <w:szCs w:val="20"/>
                <w:lang w:eastAsia="es-BO"/>
              </w:rPr>
            </w:pPr>
            <w:r w:rsidRPr="007B0B2B">
              <w:rPr>
                <w:rFonts w:eastAsia="Times New Roman" w:cs="Arial"/>
                <w:b/>
                <w:bCs/>
                <w:color w:val="000000"/>
                <w:sz w:val="20"/>
                <w:szCs w:val="20"/>
                <w:lang w:eastAsia="es-BO"/>
              </w:rPr>
              <w:t>65.602,07</w:t>
            </w:r>
          </w:p>
        </w:tc>
        <w:tc>
          <w:tcPr>
            <w:tcW w:w="1134" w:type="dxa"/>
            <w:tcBorders>
              <w:top w:val="nil"/>
              <w:left w:val="nil"/>
              <w:bottom w:val="single" w:sz="4" w:space="0" w:color="auto"/>
              <w:right w:val="single" w:sz="4" w:space="0" w:color="auto"/>
            </w:tcBorders>
            <w:shd w:val="clear" w:color="auto" w:fill="auto"/>
            <w:noWrap/>
            <w:vAlign w:val="center"/>
            <w:hideMark/>
          </w:tcPr>
          <w:p w14:paraId="506926E4" w14:textId="77777777" w:rsidR="009A1D58" w:rsidRPr="007B0B2B" w:rsidRDefault="009A1D58" w:rsidP="00F33575">
            <w:pPr>
              <w:spacing w:after="0" w:line="240" w:lineRule="auto"/>
              <w:jc w:val="right"/>
              <w:rPr>
                <w:rFonts w:eastAsia="Times New Roman" w:cs="Arial"/>
                <w:b/>
                <w:bCs/>
                <w:color w:val="000000"/>
                <w:sz w:val="20"/>
                <w:szCs w:val="20"/>
                <w:lang w:eastAsia="es-BO"/>
              </w:rPr>
            </w:pPr>
            <w:r w:rsidRPr="007B0B2B">
              <w:rPr>
                <w:rFonts w:eastAsia="Times New Roman" w:cs="Arial"/>
                <w:b/>
                <w:bCs/>
                <w:color w:val="000000"/>
                <w:sz w:val="20"/>
                <w:szCs w:val="20"/>
                <w:lang w:eastAsia="es-BO"/>
              </w:rPr>
              <w:t>66.818,42</w:t>
            </w:r>
          </w:p>
        </w:tc>
        <w:tc>
          <w:tcPr>
            <w:tcW w:w="1030" w:type="dxa"/>
            <w:tcBorders>
              <w:top w:val="nil"/>
              <w:left w:val="nil"/>
              <w:bottom w:val="single" w:sz="4" w:space="0" w:color="auto"/>
              <w:right w:val="single" w:sz="4" w:space="0" w:color="auto"/>
            </w:tcBorders>
            <w:shd w:val="clear" w:color="auto" w:fill="auto"/>
            <w:noWrap/>
            <w:vAlign w:val="center"/>
            <w:hideMark/>
          </w:tcPr>
          <w:p w14:paraId="6D05E612" w14:textId="77777777" w:rsidR="009A1D58" w:rsidRPr="007B0B2B" w:rsidRDefault="009A1D58" w:rsidP="00F33575">
            <w:pPr>
              <w:spacing w:after="0" w:line="240" w:lineRule="auto"/>
              <w:jc w:val="right"/>
              <w:rPr>
                <w:rFonts w:eastAsia="Times New Roman" w:cs="Arial"/>
                <w:b/>
                <w:bCs/>
                <w:color w:val="000000"/>
                <w:sz w:val="20"/>
                <w:szCs w:val="20"/>
                <w:lang w:eastAsia="es-BO"/>
              </w:rPr>
            </w:pPr>
            <w:r w:rsidRPr="007B0B2B">
              <w:rPr>
                <w:rFonts w:eastAsia="Times New Roman" w:cs="Arial"/>
                <w:b/>
                <w:bCs/>
                <w:color w:val="000000"/>
                <w:sz w:val="20"/>
                <w:szCs w:val="20"/>
                <w:lang w:eastAsia="es-BO"/>
              </w:rPr>
              <w:t>68.058,49</w:t>
            </w:r>
          </w:p>
        </w:tc>
        <w:tc>
          <w:tcPr>
            <w:tcW w:w="1097" w:type="dxa"/>
            <w:tcBorders>
              <w:top w:val="nil"/>
              <w:left w:val="nil"/>
              <w:bottom w:val="single" w:sz="4" w:space="0" w:color="auto"/>
              <w:right w:val="single" w:sz="4" w:space="0" w:color="auto"/>
            </w:tcBorders>
            <w:shd w:val="clear" w:color="auto" w:fill="auto"/>
            <w:noWrap/>
            <w:vAlign w:val="center"/>
            <w:hideMark/>
          </w:tcPr>
          <w:p w14:paraId="16583A4D" w14:textId="77777777" w:rsidR="009A1D58" w:rsidRPr="007B0B2B" w:rsidRDefault="009A1D58" w:rsidP="00F33575">
            <w:pPr>
              <w:spacing w:after="0" w:line="240" w:lineRule="auto"/>
              <w:jc w:val="right"/>
              <w:rPr>
                <w:rFonts w:eastAsia="Times New Roman" w:cs="Arial"/>
                <w:b/>
                <w:bCs/>
                <w:color w:val="000000"/>
                <w:sz w:val="20"/>
                <w:szCs w:val="20"/>
                <w:lang w:eastAsia="es-BO"/>
              </w:rPr>
            </w:pPr>
            <w:r w:rsidRPr="007B0B2B">
              <w:rPr>
                <w:rFonts w:eastAsia="Times New Roman" w:cs="Arial"/>
                <w:b/>
                <w:bCs/>
                <w:color w:val="000000"/>
                <w:sz w:val="20"/>
                <w:szCs w:val="20"/>
                <w:lang w:eastAsia="es-BO"/>
              </w:rPr>
              <w:t>68.798,24</w:t>
            </w:r>
          </w:p>
        </w:tc>
      </w:tr>
      <w:tr w:rsidR="009A1D58" w:rsidRPr="007B0B2B" w14:paraId="2B904E3A"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0108F555" w14:textId="77777777" w:rsidR="009A1D58" w:rsidRPr="007B0B2B" w:rsidRDefault="009A1D58" w:rsidP="00F33575">
            <w:pPr>
              <w:spacing w:after="0" w:line="240" w:lineRule="auto"/>
              <w:rPr>
                <w:rFonts w:eastAsia="Times New Roman" w:cs="Arial"/>
                <w:b/>
                <w:bCs/>
                <w:color w:val="000000"/>
                <w:sz w:val="20"/>
                <w:szCs w:val="20"/>
                <w:lang w:eastAsia="es-BO"/>
              </w:rPr>
            </w:pPr>
            <w:r w:rsidRPr="007B0B2B">
              <w:rPr>
                <w:rFonts w:eastAsia="Times New Roman" w:cs="Arial"/>
                <w:b/>
                <w:bCs/>
                <w:color w:val="000000"/>
                <w:sz w:val="20"/>
                <w:szCs w:val="20"/>
                <w:lang w:eastAsia="es-BO"/>
              </w:rPr>
              <w:t>FLUJO DE CAJA DE INVERSIÓN</w:t>
            </w:r>
          </w:p>
        </w:tc>
        <w:tc>
          <w:tcPr>
            <w:tcW w:w="1282" w:type="dxa"/>
            <w:tcBorders>
              <w:top w:val="nil"/>
              <w:left w:val="nil"/>
              <w:bottom w:val="single" w:sz="4" w:space="0" w:color="auto"/>
              <w:right w:val="single" w:sz="4" w:space="0" w:color="auto"/>
            </w:tcBorders>
            <w:shd w:val="clear" w:color="auto" w:fill="auto"/>
            <w:noWrap/>
            <w:vAlign w:val="bottom"/>
            <w:hideMark/>
          </w:tcPr>
          <w:p w14:paraId="4FB867C3"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7071924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5005D5C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E73CCA"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6413D0C5"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673D0907"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r>
      <w:tr w:rsidR="009A1D58" w:rsidRPr="007B0B2B" w14:paraId="2C25E4CA"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5A15C423"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Activos Fijos</w:t>
            </w:r>
          </w:p>
        </w:tc>
        <w:tc>
          <w:tcPr>
            <w:tcW w:w="1282" w:type="dxa"/>
            <w:tcBorders>
              <w:top w:val="nil"/>
              <w:left w:val="nil"/>
              <w:bottom w:val="single" w:sz="4" w:space="0" w:color="auto"/>
              <w:right w:val="single" w:sz="4" w:space="0" w:color="auto"/>
            </w:tcBorders>
            <w:shd w:val="clear" w:color="auto" w:fill="auto"/>
            <w:noWrap/>
            <w:vAlign w:val="bottom"/>
            <w:hideMark/>
          </w:tcPr>
          <w:p w14:paraId="10124DFB"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20.506,00</w:t>
            </w:r>
          </w:p>
        </w:tc>
        <w:tc>
          <w:tcPr>
            <w:tcW w:w="1127" w:type="dxa"/>
            <w:tcBorders>
              <w:top w:val="nil"/>
              <w:left w:val="nil"/>
              <w:bottom w:val="single" w:sz="4" w:space="0" w:color="auto"/>
              <w:right w:val="single" w:sz="4" w:space="0" w:color="auto"/>
            </w:tcBorders>
            <w:shd w:val="clear" w:color="auto" w:fill="auto"/>
            <w:noWrap/>
            <w:vAlign w:val="center"/>
            <w:hideMark/>
          </w:tcPr>
          <w:p w14:paraId="294652CD"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09E35A4B"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720B9E39"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42C1ECA3"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24A013D7"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r>
      <w:tr w:rsidR="009A1D58" w:rsidRPr="007B0B2B" w14:paraId="0315AD6A"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44C6F060"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Activos diferidos</w:t>
            </w:r>
          </w:p>
        </w:tc>
        <w:tc>
          <w:tcPr>
            <w:tcW w:w="1282" w:type="dxa"/>
            <w:tcBorders>
              <w:top w:val="nil"/>
              <w:left w:val="nil"/>
              <w:bottom w:val="single" w:sz="4" w:space="0" w:color="auto"/>
              <w:right w:val="single" w:sz="4" w:space="0" w:color="auto"/>
            </w:tcBorders>
            <w:shd w:val="clear" w:color="auto" w:fill="auto"/>
            <w:noWrap/>
            <w:vAlign w:val="bottom"/>
            <w:hideMark/>
          </w:tcPr>
          <w:p w14:paraId="1F00684C"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2.098,00</w:t>
            </w:r>
          </w:p>
        </w:tc>
        <w:tc>
          <w:tcPr>
            <w:tcW w:w="1127" w:type="dxa"/>
            <w:tcBorders>
              <w:top w:val="nil"/>
              <w:left w:val="nil"/>
              <w:bottom w:val="single" w:sz="4" w:space="0" w:color="auto"/>
              <w:right w:val="single" w:sz="4" w:space="0" w:color="auto"/>
            </w:tcBorders>
            <w:shd w:val="clear" w:color="auto" w:fill="auto"/>
            <w:noWrap/>
            <w:vAlign w:val="center"/>
            <w:hideMark/>
          </w:tcPr>
          <w:p w14:paraId="6DADE1C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42BB9C02"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325CD75D"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2EBECE12"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68F466B9"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r>
      <w:tr w:rsidR="00F3753C" w:rsidRPr="007B0B2B" w14:paraId="5EA18889"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71AA65B1" w14:textId="77777777" w:rsidR="00F3753C" w:rsidRPr="007B0B2B" w:rsidRDefault="00F3753C"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Capital de trabajo</w:t>
            </w:r>
          </w:p>
        </w:tc>
        <w:tc>
          <w:tcPr>
            <w:tcW w:w="1282" w:type="dxa"/>
            <w:tcBorders>
              <w:top w:val="nil"/>
              <w:left w:val="nil"/>
              <w:bottom w:val="single" w:sz="4" w:space="0" w:color="auto"/>
              <w:right w:val="single" w:sz="4" w:space="0" w:color="auto"/>
            </w:tcBorders>
            <w:shd w:val="clear" w:color="auto" w:fill="auto"/>
            <w:noWrap/>
            <w:vAlign w:val="bottom"/>
            <w:hideMark/>
          </w:tcPr>
          <w:p w14:paraId="310C1B42" w14:textId="77777777" w:rsidR="00F3753C" w:rsidRPr="007B0B2B" w:rsidRDefault="00F3753C"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116.359,94</w:t>
            </w:r>
          </w:p>
        </w:tc>
        <w:tc>
          <w:tcPr>
            <w:tcW w:w="1127" w:type="dxa"/>
            <w:tcBorders>
              <w:top w:val="nil"/>
              <w:left w:val="nil"/>
              <w:bottom w:val="single" w:sz="4" w:space="0" w:color="auto"/>
              <w:right w:val="single" w:sz="4" w:space="0" w:color="auto"/>
            </w:tcBorders>
            <w:shd w:val="clear" w:color="auto" w:fill="auto"/>
            <w:noWrap/>
            <w:vAlign w:val="bottom"/>
            <w:hideMark/>
          </w:tcPr>
          <w:p w14:paraId="387E895F" w14:textId="4DA63BB5" w:rsidR="00F3753C" w:rsidRPr="007B0B2B" w:rsidRDefault="00F3753C" w:rsidP="00F33575">
            <w:pPr>
              <w:spacing w:after="0" w:line="240" w:lineRule="auto"/>
              <w:jc w:val="right"/>
              <w:rPr>
                <w:rFonts w:eastAsia="Times New Roman" w:cs="Arial"/>
                <w:color w:val="000000"/>
                <w:sz w:val="20"/>
                <w:szCs w:val="20"/>
                <w:lang w:eastAsia="es-BO"/>
              </w:rPr>
            </w:pPr>
            <w:r w:rsidRPr="00F3753C">
              <w:rPr>
                <w:rFonts w:eastAsia="Times New Roman" w:cs="Arial"/>
                <w:color w:val="000000"/>
                <w:sz w:val="20"/>
                <w:szCs w:val="20"/>
                <w:lang w:eastAsia="es-BO"/>
              </w:rPr>
              <w:t>38</w:t>
            </w:r>
            <w:r>
              <w:rPr>
                <w:rFonts w:eastAsia="Times New Roman" w:cs="Arial"/>
                <w:color w:val="000000"/>
                <w:sz w:val="20"/>
                <w:szCs w:val="20"/>
                <w:lang w:eastAsia="es-BO"/>
              </w:rPr>
              <w:t>.</w:t>
            </w:r>
            <w:r w:rsidRPr="00F3753C">
              <w:rPr>
                <w:rFonts w:eastAsia="Times New Roman" w:cs="Arial"/>
                <w:color w:val="000000"/>
                <w:sz w:val="20"/>
                <w:szCs w:val="20"/>
                <w:lang w:eastAsia="es-BO"/>
              </w:rPr>
              <w:t>786,6</w:t>
            </w:r>
            <w:r>
              <w:rPr>
                <w:rFonts w:eastAsia="Times New Roman" w:cs="Arial"/>
                <w:color w:val="000000"/>
                <w:sz w:val="20"/>
                <w:szCs w:val="20"/>
                <w:lang w:eastAsia="es-BO"/>
              </w:rPr>
              <w:t>5</w:t>
            </w:r>
          </w:p>
        </w:tc>
        <w:tc>
          <w:tcPr>
            <w:tcW w:w="1134" w:type="dxa"/>
            <w:tcBorders>
              <w:top w:val="nil"/>
              <w:left w:val="nil"/>
              <w:bottom w:val="single" w:sz="4" w:space="0" w:color="auto"/>
              <w:right w:val="single" w:sz="4" w:space="0" w:color="auto"/>
            </w:tcBorders>
            <w:shd w:val="clear" w:color="auto" w:fill="auto"/>
            <w:noWrap/>
            <w:vAlign w:val="bottom"/>
            <w:hideMark/>
          </w:tcPr>
          <w:p w14:paraId="6968C58B" w14:textId="4C1EC9E0" w:rsidR="00F3753C" w:rsidRPr="007B0B2B" w:rsidRDefault="00F3753C" w:rsidP="00F33575">
            <w:pPr>
              <w:spacing w:after="0" w:line="240" w:lineRule="auto"/>
              <w:jc w:val="right"/>
              <w:rPr>
                <w:rFonts w:eastAsia="Times New Roman" w:cs="Arial"/>
                <w:color w:val="000000"/>
                <w:sz w:val="20"/>
                <w:szCs w:val="20"/>
                <w:lang w:eastAsia="es-BO"/>
              </w:rPr>
            </w:pPr>
            <w:r w:rsidRPr="00F3753C">
              <w:rPr>
                <w:rFonts w:eastAsia="Times New Roman" w:cs="Arial"/>
                <w:color w:val="000000"/>
                <w:sz w:val="20"/>
                <w:szCs w:val="20"/>
                <w:lang w:eastAsia="es-BO"/>
              </w:rPr>
              <w:t>38</w:t>
            </w:r>
            <w:r>
              <w:rPr>
                <w:rFonts w:eastAsia="Times New Roman" w:cs="Arial"/>
                <w:color w:val="000000"/>
                <w:sz w:val="20"/>
                <w:szCs w:val="20"/>
                <w:lang w:eastAsia="es-BO"/>
              </w:rPr>
              <w:t>.</w:t>
            </w:r>
            <w:r w:rsidRPr="00F3753C">
              <w:rPr>
                <w:rFonts w:eastAsia="Times New Roman" w:cs="Arial"/>
                <w:color w:val="000000"/>
                <w:sz w:val="20"/>
                <w:szCs w:val="20"/>
                <w:lang w:eastAsia="es-BO"/>
              </w:rPr>
              <w:t>786,6</w:t>
            </w:r>
            <w:r>
              <w:rPr>
                <w:rFonts w:eastAsia="Times New Roman" w:cs="Arial"/>
                <w:color w:val="000000"/>
                <w:sz w:val="20"/>
                <w:szCs w:val="20"/>
                <w:lang w:eastAsia="es-BO"/>
              </w:rPr>
              <w:t>5</w:t>
            </w:r>
          </w:p>
        </w:tc>
        <w:tc>
          <w:tcPr>
            <w:tcW w:w="1134" w:type="dxa"/>
            <w:tcBorders>
              <w:top w:val="nil"/>
              <w:left w:val="nil"/>
              <w:bottom w:val="single" w:sz="4" w:space="0" w:color="auto"/>
              <w:right w:val="single" w:sz="4" w:space="0" w:color="auto"/>
            </w:tcBorders>
            <w:shd w:val="clear" w:color="auto" w:fill="auto"/>
            <w:noWrap/>
            <w:vAlign w:val="bottom"/>
            <w:hideMark/>
          </w:tcPr>
          <w:p w14:paraId="736F6300" w14:textId="539E6893" w:rsidR="00F3753C" w:rsidRPr="007B0B2B" w:rsidRDefault="00F3753C" w:rsidP="00F33575">
            <w:pPr>
              <w:spacing w:after="0" w:line="240" w:lineRule="auto"/>
              <w:jc w:val="right"/>
              <w:rPr>
                <w:rFonts w:eastAsia="Times New Roman" w:cs="Arial"/>
                <w:color w:val="000000"/>
                <w:sz w:val="20"/>
                <w:szCs w:val="20"/>
                <w:lang w:eastAsia="es-BO"/>
              </w:rPr>
            </w:pPr>
            <w:r w:rsidRPr="00F3753C">
              <w:rPr>
                <w:rFonts w:eastAsia="Times New Roman" w:cs="Arial"/>
                <w:color w:val="000000"/>
                <w:sz w:val="20"/>
                <w:szCs w:val="20"/>
                <w:lang w:eastAsia="es-BO"/>
              </w:rPr>
              <w:t>38</w:t>
            </w:r>
            <w:r>
              <w:rPr>
                <w:rFonts w:eastAsia="Times New Roman" w:cs="Arial"/>
                <w:color w:val="000000"/>
                <w:sz w:val="20"/>
                <w:szCs w:val="20"/>
                <w:lang w:eastAsia="es-BO"/>
              </w:rPr>
              <w:t>.</w:t>
            </w:r>
            <w:r w:rsidRPr="00F3753C">
              <w:rPr>
                <w:rFonts w:eastAsia="Times New Roman" w:cs="Arial"/>
                <w:color w:val="000000"/>
                <w:sz w:val="20"/>
                <w:szCs w:val="20"/>
                <w:lang w:eastAsia="es-BO"/>
              </w:rPr>
              <w:t>786,6</w:t>
            </w:r>
            <w:r>
              <w:rPr>
                <w:rFonts w:eastAsia="Times New Roman" w:cs="Arial"/>
                <w:color w:val="000000"/>
                <w:sz w:val="20"/>
                <w:szCs w:val="20"/>
                <w:lang w:eastAsia="es-BO"/>
              </w:rPr>
              <w:t>5</w:t>
            </w:r>
          </w:p>
        </w:tc>
        <w:tc>
          <w:tcPr>
            <w:tcW w:w="1030" w:type="dxa"/>
            <w:tcBorders>
              <w:top w:val="nil"/>
              <w:left w:val="nil"/>
              <w:bottom w:val="single" w:sz="4" w:space="0" w:color="auto"/>
              <w:right w:val="single" w:sz="4" w:space="0" w:color="auto"/>
            </w:tcBorders>
            <w:shd w:val="clear" w:color="auto" w:fill="auto"/>
            <w:noWrap/>
            <w:vAlign w:val="bottom"/>
            <w:hideMark/>
          </w:tcPr>
          <w:p w14:paraId="1335DA5C" w14:textId="589CC6AF" w:rsidR="00F3753C" w:rsidRPr="007B0B2B" w:rsidRDefault="00F3753C" w:rsidP="00F33575">
            <w:pPr>
              <w:spacing w:after="0" w:line="240" w:lineRule="auto"/>
              <w:jc w:val="right"/>
              <w:rPr>
                <w:rFonts w:eastAsia="Times New Roman" w:cs="Arial"/>
                <w:color w:val="000000"/>
                <w:sz w:val="20"/>
                <w:szCs w:val="20"/>
                <w:lang w:eastAsia="es-BO"/>
              </w:rPr>
            </w:pPr>
            <w:r w:rsidRPr="00F3753C">
              <w:rPr>
                <w:rFonts w:eastAsia="Times New Roman" w:cs="Arial"/>
                <w:color w:val="000000"/>
                <w:sz w:val="20"/>
                <w:szCs w:val="20"/>
                <w:lang w:eastAsia="es-BO"/>
              </w:rPr>
              <w:t>38</w:t>
            </w:r>
            <w:r>
              <w:rPr>
                <w:rFonts w:eastAsia="Times New Roman" w:cs="Arial"/>
                <w:color w:val="000000"/>
                <w:sz w:val="20"/>
                <w:szCs w:val="20"/>
                <w:lang w:eastAsia="es-BO"/>
              </w:rPr>
              <w:t>.</w:t>
            </w:r>
            <w:r w:rsidRPr="00F3753C">
              <w:rPr>
                <w:rFonts w:eastAsia="Times New Roman" w:cs="Arial"/>
                <w:color w:val="000000"/>
                <w:sz w:val="20"/>
                <w:szCs w:val="20"/>
                <w:lang w:eastAsia="es-BO"/>
              </w:rPr>
              <w:t>786,6</w:t>
            </w:r>
            <w:r>
              <w:rPr>
                <w:rFonts w:eastAsia="Times New Roman" w:cs="Arial"/>
                <w:color w:val="000000"/>
                <w:sz w:val="20"/>
                <w:szCs w:val="20"/>
                <w:lang w:eastAsia="es-BO"/>
              </w:rPr>
              <w:t>5</w:t>
            </w:r>
          </w:p>
        </w:tc>
        <w:tc>
          <w:tcPr>
            <w:tcW w:w="1097" w:type="dxa"/>
            <w:tcBorders>
              <w:top w:val="nil"/>
              <w:left w:val="nil"/>
              <w:bottom w:val="single" w:sz="4" w:space="0" w:color="auto"/>
              <w:right w:val="single" w:sz="4" w:space="0" w:color="auto"/>
            </w:tcBorders>
            <w:shd w:val="clear" w:color="auto" w:fill="auto"/>
            <w:noWrap/>
            <w:vAlign w:val="bottom"/>
            <w:hideMark/>
          </w:tcPr>
          <w:p w14:paraId="1406A981" w14:textId="50381340" w:rsidR="00F3753C" w:rsidRPr="007B0B2B" w:rsidRDefault="00F3753C" w:rsidP="00F33575">
            <w:pPr>
              <w:spacing w:after="0" w:line="240" w:lineRule="auto"/>
              <w:jc w:val="right"/>
              <w:rPr>
                <w:rFonts w:eastAsia="Times New Roman" w:cs="Arial"/>
                <w:color w:val="000000"/>
                <w:sz w:val="20"/>
                <w:szCs w:val="20"/>
                <w:lang w:eastAsia="es-BO"/>
              </w:rPr>
            </w:pPr>
            <w:r w:rsidRPr="00F3753C">
              <w:rPr>
                <w:rFonts w:eastAsia="Times New Roman" w:cs="Arial"/>
                <w:color w:val="000000"/>
                <w:sz w:val="20"/>
                <w:szCs w:val="20"/>
                <w:lang w:eastAsia="es-BO"/>
              </w:rPr>
              <w:t>38</w:t>
            </w:r>
            <w:r>
              <w:rPr>
                <w:rFonts w:eastAsia="Times New Roman" w:cs="Arial"/>
                <w:color w:val="000000"/>
                <w:sz w:val="20"/>
                <w:szCs w:val="20"/>
                <w:lang w:eastAsia="es-BO"/>
              </w:rPr>
              <w:t>.</w:t>
            </w:r>
            <w:r w:rsidRPr="00F3753C">
              <w:rPr>
                <w:rFonts w:eastAsia="Times New Roman" w:cs="Arial"/>
                <w:color w:val="000000"/>
                <w:sz w:val="20"/>
                <w:szCs w:val="20"/>
                <w:lang w:eastAsia="es-BO"/>
              </w:rPr>
              <w:t>786,6</w:t>
            </w:r>
            <w:r>
              <w:rPr>
                <w:rFonts w:eastAsia="Times New Roman" w:cs="Arial"/>
                <w:color w:val="000000"/>
                <w:sz w:val="20"/>
                <w:szCs w:val="20"/>
                <w:lang w:eastAsia="es-BO"/>
              </w:rPr>
              <w:t>5</w:t>
            </w:r>
          </w:p>
        </w:tc>
      </w:tr>
      <w:tr w:rsidR="009A1D58" w:rsidRPr="007B0B2B" w14:paraId="446BA01F"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75FFE554"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Valor residual</w:t>
            </w:r>
          </w:p>
        </w:tc>
        <w:tc>
          <w:tcPr>
            <w:tcW w:w="1282" w:type="dxa"/>
            <w:tcBorders>
              <w:top w:val="nil"/>
              <w:left w:val="nil"/>
              <w:bottom w:val="single" w:sz="4" w:space="0" w:color="auto"/>
              <w:right w:val="single" w:sz="4" w:space="0" w:color="auto"/>
            </w:tcBorders>
            <w:shd w:val="clear" w:color="auto" w:fill="auto"/>
            <w:noWrap/>
            <w:vAlign w:val="bottom"/>
            <w:hideMark/>
          </w:tcPr>
          <w:p w14:paraId="750DC77D"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2CAB0FE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398DF6BF"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163FD176"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295347B4"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7AF281D4"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7.428,50</w:t>
            </w:r>
          </w:p>
        </w:tc>
      </w:tr>
      <w:tr w:rsidR="009A1D58" w:rsidRPr="007B0B2B" w14:paraId="25C61A0B"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bottom"/>
            <w:hideMark/>
          </w:tcPr>
          <w:p w14:paraId="6FEA93B6"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Reinversión</w:t>
            </w:r>
          </w:p>
        </w:tc>
        <w:tc>
          <w:tcPr>
            <w:tcW w:w="1282" w:type="dxa"/>
            <w:tcBorders>
              <w:top w:val="nil"/>
              <w:left w:val="nil"/>
              <w:bottom w:val="single" w:sz="4" w:space="0" w:color="auto"/>
              <w:right w:val="single" w:sz="4" w:space="0" w:color="auto"/>
            </w:tcBorders>
            <w:shd w:val="clear" w:color="auto" w:fill="auto"/>
            <w:noWrap/>
            <w:vAlign w:val="bottom"/>
            <w:hideMark/>
          </w:tcPr>
          <w:p w14:paraId="15318DC7" w14:textId="77777777" w:rsidR="009A1D58" w:rsidRPr="007B0B2B" w:rsidRDefault="009A1D58" w:rsidP="00F33575">
            <w:pPr>
              <w:spacing w:after="0" w:line="240" w:lineRule="auto"/>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27" w:type="dxa"/>
            <w:tcBorders>
              <w:top w:val="nil"/>
              <w:left w:val="nil"/>
              <w:bottom w:val="single" w:sz="4" w:space="0" w:color="auto"/>
              <w:right w:val="single" w:sz="4" w:space="0" w:color="auto"/>
            </w:tcBorders>
            <w:shd w:val="clear" w:color="auto" w:fill="auto"/>
            <w:noWrap/>
            <w:vAlign w:val="center"/>
            <w:hideMark/>
          </w:tcPr>
          <w:p w14:paraId="2918CB0F"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3732C808"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134" w:type="dxa"/>
            <w:tcBorders>
              <w:top w:val="nil"/>
              <w:left w:val="nil"/>
              <w:bottom w:val="single" w:sz="4" w:space="0" w:color="auto"/>
              <w:right w:val="single" w:sz="4" w:space="0" w:color="auto"/>
            </w:tcBorders>
            <w:shd w:val="clear" w:color="auto" w:fill="auto"/>
            <w:noWrap/>
            <w:vAlign w:val="center"/>
            <w:hideMark/>
          </w:tcPr>
          <w:p w14:paraId="32309C9F"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30" w:type="dxa"/>
            <w:tcBorders>
              <w:top w:val="nil"/>
              <w:left w:val="nil"/>
              <w:bottom w:val="single" w:sz="4" w:space="0" w:color="auto"/>
              <w:right w:val="single" w:sz="4" w:space="0" w:color="auto"/>
            </w:tcBorders>
            <w:shd w:val="clear" w:color="auto" w:fill="auto"/>
            <w:noWrap/>
            <w:vAlign w:val="center"/>
            <w:hideMark/>
          </w:tcPr>
          <w:p w14:paraId="0DF53EB4"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 </w:t>
            </w:r>
          </w:p>
        </w:tc>
        <w:tc>
          <w:tcPr>
            <w:tcW w:w="1097" w:type="dxa"/>
            <w:tcBorders>
              <w:top w:val="nil"/>
              <w:left w:val="nil"/>
              <w:bottom w:val="single" w:sz="4" w:space="0" w:color="auto"/>
              <w:right w:val="single" w:sz="4" w:space="0" w:color="auto"/>
            </w:tcBorders>
            <w:shd w:val="clear" w:color="auto" w:fill="auto"/>
            <w:noWrap/>
            <w:vAlign w:val="center"/>
            <w:hideMark/>
          </w:tcPr>
          <w:p w14:paraId="1473490C" w14:textId="77777777" w:rsidR="009A1D58" w:rsidRPr="007B0B2B" w:rsidRDefault="009A1D58" w:rsidP="00F33575">
            <w:pPr>
              <w:spacing w:after="0" w:line="240" w:lineRule="auto"/>
              <w:jc w:val="right"/>
              <w:rPr>
                <w:rFonts w:eastAsia="Times New Roman" w:cs="Arial"/>
                <w:color w:val="000000"/>
                <w:sz w:val="20"/>
                <w:szCs w:val="20"/>
                <w:lang w:eastAsia="es-BO"/>
              </w:rPr>
            </w:pPr>
            <w:r w:rsidRPr="007B0B2B">
              <w:rPr>
                <w:rFonts w:eastAsia="Times New Roman" w:cs="Arial"/>
                <w:color w:val="000000"/>
                <w:sz w:val="20"/>
                <w:szCs w:val="20"/>
                <w:lang w:eastAsia="es-BO"/>
              </w:rPr>
              <w:t>150,00</w:t>
            </w:r>
          </w:p>
        </w:tc>
      </w:tr>
      <w:tr w:rsidR="00B72F9F" w:rsidRPr="007B0B2B" w14:paraId="51590833" w14:textId="77777777" w:rsidTr="00B72F9F">
        <w:trPr>
          <w:trHeight w:val="31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E1D2D1" w14:textId="77777777" w:rsidR="009A1D58" w:rsidRPr="007B0B2B" w:rsidRDefault="009A1D58" w:rsidP="00F33575">
            <w:pPr>
              <w:spacing w:after="0" w:line="240" w:lineRule="auto"/>
              <w:jc w:val="center"/>
              <w:rPr>
                <w:rFonts w:eastAsia="Times New Roman" w:cs="Arial"/>
                <w:b/>
                <w:bCs/>
                <w:color w:val="000000"/>
                <w:sz w:val="20"/>
                <w:szCs w:val="20"/>
                <w:lang w:eastAsia="es-BO"/>
              </w:rPr>
            </w:pPr>
            <w:r w:rsidRPr="007B0B2B">
              <w:rPr>
                <w:rFonts w:eastAsia="Times New Roman" w:cs="Arial"/>
                <w:b/>
                <w:bCs/>
                <w:color w:val="000000"/>
                <w:sz w:val="20"/>
                <w:szCs w:val="20"/>
                <w:lang w:eastAsia="es-BO"/>
              </w:rPr>
              <w:t>FLUJO ECONÓMICO</w:t>
            </w:r>
          </w:p>
        </w:tc>
        <w:tc>
          <w:tcPr>
            <w:tcW w:w="1282" w:type="dxa"/>
            <w:tcBorders>
              <w:top w:val="nil"/>
              <w:left w:val="nil"/>
              <w:bottom w:val="single" w:sz="4" w:space="0" w:color="auto"/>
              <w:right w:val="single" w:sz="4" w:space="0" w:color="auto"/>
            </w:tcBorders>
            <w:shd w:val="clear" w:color="auto" w:fill="auto"/>
            <w:noWrap/>
            <w:vAlign w:val="center"/>
            <w:hideMark/>
          </w:tcPr>
          <w:p w14:paraId="616165F4" w14:textId="77777777" w:rsidR="009A1D58" w:rsidRPr="007B0B2B" w:rsidRDefault="009A1D58" w:rsidP="00F33575">
            <w:pPr>
              <w:spacing w:after="0" w:line="240" w:lineRule="auto"/>
              <w:jc w:val="center"/>
              <w:rPr>
                <w:rFonts w:eastAsia="Times New Roman" w:cs="Arial"/>
                <w:color w:val="FF0000"/>
                <w:sz w:val="20"/>
                <w:szCs w:val="20"/>
                <w:lang w:eastAsia="es-BO"/>
              </w:rPr>
            </w:pPr>
            <w:r w:rsidRPr="007B0B2B">
              <w:rPr>
                <w:rFonts w:eastAsia="Times New Roman" w:cs="Arial"/>
                <w:color w:val="FF0000"/>
                <w:sz w:val="20"/>
                <w:szCs w:val="20"/>
                <w:lang w:eastAsia="es-BO"/>
              </w:rPr>
              <w:t>-138.963,94</w:t>
            </w:r>
          </w:p>
        </w:tc>
        <w:tc>
          <w:tcPr>
            <w:tcW w:w="1127" w:type="dxa"/>
            <w:tcBorders>
              <w:top w:val="nil"/>
              <w:left w:val="nil"/>
              <w:bottom w:val="single" w:sz="4" w:space="0" w:color="auto"/>
              <w:right w:val="single" w:sz="4" w:space="0" w:color="auto"/>
            </w:tcBorders>
            <w:shd w:val="clear" w:color="auto" w:fill="auto"/>
            <w:noWrap/>
            <w:vAlign w:val="center"/>
            <w:hideMark/>
          </w:tcPr>
          <w:p w14:paraId="70912D29" w14:textId="00DD90E3" w:rsidR="009A1D58" w:rsidRPr="00F3753C" w:rsidRDefault="00F3753C" w:rsidP="00F33575">
            <w:pPr>
              <w:spacing w:after="0" w:line="240" w:lineRule="auto"/>
              <w:jc w:val="right"/>
              <w:rPr>
                <w:rFonts w:cs="Arial"/>
                <w:color w:val="000000"/>
                <w:sz w:val="20"/>
                <w:szCs w:val="20"/>
              </w:rPr>
            </w:pPr>
            <w:r>
              <w:rPr>
                <w:rFonts w:cs="Arial"/>
                <w:color w:val="000000"/>
                <w:sz w:val="20"/>
                <w:szCs w:val="20"/>
              </w:rPr>
              <w:t>53.595,87</w:t>
            </w:r>
          </w:p>
        </w:tc>
        <w:tc>
          <w:tcPr>
            <w:tcW w:w="1134" w:type="dxa"/>
            <w:tcBorders>
              <w:top w:val="nil"/>
              <w:left w:val="nil"/>
              <w:bottom w:val="single" w:sz="4" w:space="0" w:color="auto"/>
              <w:right w:val="single" w:sz="4" w:space="0" w:color="auto"/>
            </w:tcBorders>
            <w:shd w:val="clear" w:color="auto" w:fill="auto"/>
            <w:noWrap/>
            <w:vAlign w:val="center"/>
            <w:hideMark/>
          </w:tcPr>
          <w:p w14:paraId="0C7E70D7" w14:textId="4F0C070A" w:rsidR="009A1D58" w:rsidRPr="00F3753C" w:rsidRDefault="00F3753C" w:rsidP="00F33575">
            <w:pPr>
              <w:spacing w:after="0" w:line="240" w:lineRule="auto"/>
              <w:jc w:val="right"/>
              <w:rPr>
                <w:rFonts w:cs="Arial"/>
                <w:color w:val="000000"/>
                <w:sz w:val="20"/>
                <w:szCs w:val="20"/>
              </w:rPr>
            </w:pPr>
            <w:r>
              <w:rPr>
                <w:rFonts w:cs="Arial"/>
                <w:color w:val="000000"/>
                <w:sz w:val="20"/>
                <w:szCs w:val="20"/>
              </w:rPr>
              <w:t>55.334,44</w:t>
            </w:r>
          </w:p>
        </w:tc>
        <w:tc>
          <w:tcPr>
            <w:tcW w:w="1134" w:type="dxa"/>
            <w:tcBorders>
              <w:top w:val="nil"/>
              <w:left w:val="nil"/>
              <w:bottom w:val="single" w:sz="4" w:space="0" w:color="auto"/>
              <w:right w:val="single" w:sz="4" w:space="0" w:color="auto"/>
            </w:tcBorders>
            <w:shd w:val="clear" w:color="auto" w:fill="auto"/>
            <w:noWrap/>
            <w:vAlign w:val="center"/>
            <w:hideMark/>
          </w:tcPr>
          <w:p w14:paraId="69BB8DCB" w14:textId="6739BC1C" w:rsidR="009A1D58" w:rsidRPr="00F3753C" w:rsidRDefault="00F3753C" w:rsidP="00F33575">
            <w:pPr>
              <w:spacing w:after="0" w:line="240" w:lineRule="auto"/>
              <w:jc w:val="right"/>
              <w:rPr>
                <w:rFonts w:cs="Arial"/>
                <w:color w:val="000000"/>
                <w:sz w:val="20"/>
                <w:szCs w:val="20"/>
              </w:rPr>
            </w:pPr>
            <w:r>
              <w:rPr>
                <w:rFonts w:cs="Arial"/>
                <w:color w:val="000000"/>
                <w:sz w:val="20"/>
                <w:szCs w:val="20"/>
              </w:rPr>
              <w:t>57.106,92</w:t>
            </w:r>
          </w:p>
        </w:tc>
        <w:tc>
          <w:tcPr>
            <w:tcW w:w="1030" w:type="dxa"/>
            <w:tcBorders>
              <w:top w:val="nil"/>
              <w:left w:val="nil"/>
              <w:bottom w:val="single" w:sz="4" w:space="0" w:color="auto"/>
              <w:right w:val="single" w:sz="4" w:space="0" w:color="auto"/>
            </w:tcBorders>
            <w:shd w:val="clear" w:color="auto" w:fill="auto"/>
            <w:noWrap/>
            <w:vAlign w:val="center"/>
            <w:hideMark/>
          </w:tcPr>
          <w:p w14:paraId="5B3B8C98" w14:textId="58A454E9" w:rsidR="009A1D58" w:rsidRPr="00F3753C" w:rsidRDefault="00F3753C" w:rsidP="00F33575">
            <w:pPr>
              <w:spacing w:after="0" w:line="240" w:lineRule="auto"/>
              <w:jc w:val="right"/>
              <w:rPr>
                <w:rFonts w:cs="Arial"/>
                <w:color w:val="000000"/>
                <w:sz w:val="20"/>
                <w:szCs w:val="20"/>
              </w:rPr>
            </w:pPr>
            <w:r>
              <w:rPr>
                <w:rFonts w:cs="Arial"/>
                <w:color w:val="000000"/>
                <w:sz w:val="20"/>
                <w:szCs w:val="20"/>
              </w:rPr>
              <w:t>58.913,95</w:t>
            </w:r>
          </w:p>
        </w:tc>
        <w:tc>
          <w:tcPr>
            <w:tcW w:w="1097" w:type="dxa"/>
            <w:tcBorders>
              <w:top w:val="nil"/>
              <w:left w:val="nil"/>
              <w:bottom w:val="single" w:sz="4" w:space="0" w:color="auto"/>
              <w:right w:val="single" w:sz="4" w:space="0" w:color="auto"/>
            </w:tcBorders>
            <w:shd w:val="clear" w:color="auto" w:fill="auto"/>
            <w:noWrap/>
            <w:vAlign w:val="center"/>
            <w:hideMark/>
          </w:tcPr>
          <w:p w14:paraId="168D99FC" w14:textId="6720AEBC" w:rsidR="009A1D58" w:rsidRPr="00F3753C" w:rsidRDefault="00F3753C" w:rsidP="00F33575">
            <w:pPr>
              <w:spacing w:after="0" w:line="240" w:lineRule="auto"/>
              <w:jc w:val="right"/>
              <w:rPr>
                <w:rFonts w:cs="Arial"/>
                <w:color w:val="000000"/>
                <w:sz w:val="20"/>
                <w:szCs w:val="20"/>
              </w:rPr>
            </w:pPr>
            <w:r>
              <w:rPr>
                <w:rFonts w:cs="Arial"/>
                <w:color w:val="000000"/>
                <w:sz w:val="20"/>
                <w:szCs w:val="20"/>
              </w:rPr>
              <w:t>67.510,23</w:t>
            </w:r>
          </w:p>
        </w:tc>
      </w:tr>
    </w:tbl>
    <w:p w14:paraId="3C95AF4B" w14:textId="6420FB9F" w:rsidR="00B72F9F"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4F09DE">
        <w:rPr>
          <w:rFonts w:cs="Arial"/>
          <w:color w:val="000000" w:themeColor="text1"/>
          <w:szCs w:val="24"/>
        </w:rPr>
        <w:t xml:space="preserve"> Elaboración propia </w:t>
      </w:r>
    </w:p>
    <w:p w14:paraId="6061E2E5" w14:textId="76853692" w:rsidR="009F715D" w:rsidRPr="004F09DE" w:rsidRDefault="009F715D" w:rsidP="00F33575">
      <w:pPr>
        <w:spacing w:before="240" w:after="0"/>
        <w:rPr>
          <w:rFonts w:cs="Arial"/>
          <w:color w:val="000000" w:themeColor="text1"/>
          <w:szCs w:val="24"/>
        </w:rPr>
      </w:pPr>
      <w:r>
        <w:rPr>
          <w:rFonts w:cs="Arial"/>
          <w:color w:val="000000" w:themeColor="text1"/>
          <w:szCs w:val="24"/>
        </w:rPr>
        <w:t xml:space="preserve">De acuerdo al cuadro expuesto anteriormente, la salida de dinero de la gestión 2023 es de 138.963,94 bolivianos que se utilizará para dar inicio a dicho proyecto, y se realiza la proyección en las siguientes gestiones para actualizar el PIB de la moneda boliviana que cambia cada año. </w:t>
      </w:r>
    </w:p>
    <w:p w14:paraId="1112532A" w14:textId="2FE6EF04" w:rsidR="009A1D58" w:rsidRPr="001E488C" w:rsidRDefault="009A1D58" w:rsidP="00F33575">
      <w:pPr>
        <w:pStyle w:val="Ttulo2"/>
        <w:spacing w:after="0"/>
      </w:pPr>
      <w:bookmarkStart w:id="263" w:name="_Toc148884255"/>
      <w:bookmarkStart w:id="264" w:name="_Toc148989701"/>
      <w:bookmarkStart w:id="265" w:name="_Toc148990531"/>
      <w:r>
        <w:t xml:space="preserve">5.8 </w:t>
      </w:r>
      <w:r w:rsidRPr="001E488C">
        <w:t>ANÁLISIS DE RENTABILIDAD</w:t>
      </w:r>
      <w:bookmarkEnd w:id="263"/>
      <w:bookmarkEnd w:id="264"/>
      <w:bookmarkEnd w:id="265"/>
      <w:r w:rsidRPr="001E488C">
        <w:t xml:space="preserve"> </w:t>
      </w:r>
    </w:p>
    <w:p w14:paraId="01891F6D" w14:textId="77777777" w:rsidR="00491D0D" w:rsidRDefault="00491D0D" w:rsidP="00F33575">
      <w:pPr>
        <w:spacing w:after="0"/>
        <w:rPr>
          <w:rFonts w:cs="Arial"/>
          <w:color w:val="000000" w:themeColor="text1"/>
          <w:szCs w:val="24"/>
        </w:rPr>
      </w:pPr>
      <w:r w:rsidRPr="008A5C09">
        <w:rPr>
          <w:rFonts w:cs="Arial"/>
          <w:color w:val="000000" w:themeColor="text1"/>
          <w:szCs w:val="24"/>
        </w:rPr>
        <w:t>Para el presente proyecto se debe realizar el análisis de rentabilidad, para determinar hasta qué punto la producción de panes integrales a base de cereales nutritivos será rentable, esto implica el estudio y la evaluación de los beneficios o ganancias generados por la empresa en relación con los recursos invertidos.</w:t>
      </w:r>
      <w:r>
        <w:rPr>
          <w:rFonts w:cs="Arial"/>
          <w:color w:val="000000" w:themeColor="text1"/>
          <w:szCs w:val="24"/>
        </w:rPr>
        <w:t xml:space="preserve"> Esto con ayuda del modelo CAPM, Costo Promedio Ponderado WACC, el período de </w:t>
      </w:r>
      <w:r>
        <w:rPr>
          <w:rFonts w:cs="Arial"/>
          <w:color w:val="000000" w:themeColor="text1"/>
          <w:szCs w:val="24"/>
        </w:rPr>
        <w:lastRenderedPageBreak/>
        <w:t xml:space="preserve">recuperación de la inversión, el Valor Actual Neto (VAN), Tasa Interna de Retorno (TIR), el Beneficio-Costo y el análisis de sensibilidad. </w:t>
      </w:r>
    </w:p>
    <w:p w14:paraId="1F92A1C8" w14:textId="3FB3DAB7" w:rsidR="009A1D58" w:rsidRPr="00F12C30" w:rsidRDefault="009A1D58" w:rsidP="00F33575">
      <w:pPr>
        <w:pStyle w:val="Ttulo3"/>
        <w:spacing w:after="0"/>
        <w:rPr>
          <w:rFonts w:cs="Arial"/>
          <w:color w:val="000000" w:themeColor="text1"/>
        </w:rPr>
      </w:pPr>
      <w:bookmarkStart w:id="266" w:name="_Toc148884256"/>
      <w:bookmarkStart w:id="267" w:name="_Toc148989702"/>
      <w:bookmarkStart w:id="268" w:name="_Toc148990532"/>
      <w:r w:rsidRPr="00F12C30">
        <w:t>5.8.1 MODELO CAPM</w:t>
      </w:r>
      <w:bookmarkEnd w:id="266"/>
      <w:bookmarkEnd w:id="267"/>
      <w:bookmarkEnd w:id="268"/>
    </w:p>
    <w:p w14:paraId="523F1101" w14:textId="6DD39686" w:rsidR="00491D0D" w:rsidRDefault="00491D0D" w:rsidP="00F33575">
      <w:pPr>
        <w:spacing w:after="0"/>
        <w:rPr>
          <w:shd w:val="clear" w:color="auto" w:fill="FFFFFF"/>
        </w:rPr>
      </w:pPr>
      <w:r w:rsidRPr="00A73BC2">
        <w:rPr>
          <w:shd w:val="clear" w:color="auto" w:fill="FFFFFF"/>
        </w:rPr>
        <w:t xml:space="preserve">El modelo de valoración de activos financieros, es un modelo utilizado para calcular la rentabilidad que un inversor debe exigir al realizar </w:t>
      </w:r>
      <w:r w:rsidRPr="00A73BC2">
        <w:rPr>
          <w:bCs/>
          <w:shd w:val="clear" w:color="auto" w:fill="FFFFFF"/>
        </w:rPr>
        <w:t>una inversión</w:t>
      </w:r>
      <w:r w:rsidRPr="00A73BC2">
        <w:rPr>
          <w:shd w:val="clear" w:color="auto" w:fill="FFFFFF"/>
        </w:rPr>
        <w:t xml:space="preserve"> en un activo financiero, en función del riesgo que está asumiendo.</w:t>
      </w:r>
      <w:r>
        <w:rPr>
          <w:shd w:val="clear" w:color="auto" w:fill="FFFFFF"/>
        </w:rPr>
        <w:t xml:space="preserve"> </w:t>
      </w:r>
    </w:p>
    <w:p w14:paraId="3177AFEB" w14:textId="1FCE8245" w:rsidR="00E257AD" w:rsidRPr="00294B84" w:rsidRDefault="004D6535" w:rsidP="00F33575">
      <w:pPr>
        <w:spacing w:after="0"/>
        <w:rPr>
          <w:shd w:val="clear" w:color="auto" w:fill="FFFFFF"/>
        </w:rPr>
      </w:pPr>
      <w:r>
        <w:rPr>
          <w:shd w:val="clear" w:color="auto" w:fill="FFFFFF"/>
        </w:rPr>
        <w:t>Se</w:t>
      </w:r>
      <w:r w:rsidR="00491D0D">
        <w:rPr>
          <w:shd w:val="clear" w:color="auto" w:fill="FFFFFF"/>
        </w:rPr>
        <w:t xml:space="preserve"> </w:t>
      </w:r>
      <w:r w:rsidR="009F715D">
        <w:rPr>
          <w:shd w:val="clear" w:color="auto" w:fill="FFFFFF"/>
        </w:rPr>
        <w:t xml:space="preserve">toma en cuenta </w:t>
      </w:r>
      <w:r w:rsidR="00450CB5">
        <w:rPr>
          <w:shd w:val="clear" w:color="auto" w:fill="FFFFFF"/>
        </w:rPr>
        <w:t xml:space="preserve">el promedio del porcentaje del Bono Navideño que brinda el banco BCP </w:t>
      </w:r>
      <w:r w:rsidR="00491D0D">
        <w:rPr>
          <w:shd w:val="clear" w:color="auto" w:fill="FFFFFF"/>
        </w:rPr>
        <w:t xml:space="preserve">para la rentabilidad libre de riesgo </w:t>
      </w:r>
    </w:p>
    <w:p w14:paraId="1BB20DC4" w14:textId="77777777" w:rsidR="00AC3F65" w:rsidRDefault="00294B84" w:rsidP="00F33575">
      <w:pPr>
        <w:pStyle w:val="CUADROS"/>
        <w:spacing w:after="0"/>
        <w:rPr>
          <w:noProof/>
        </w:rPr>
      </w:pPr>
      <w:bookmarkStart w:id="269" w:name="_Toc149578964"/>
      <w:bookmarkStart w:id="270" w:name="_Toc149579230"/>
      <w:r>
        <w:t xml:space="preserve">CUADRO N° </w:t>
      </w:r>
      <w:fldSimple w:instr=" SEQ CUADRO_N°_ \* ARABIC ">
        <w:r w:rsidR="003617C5">
          <w:rPr>
            <w:noProof/>
          </w:rPr>
          <w:t>45</w:t>
        </w:r>
      </w:fldSimple>
    </w:p>
    <w:p w14:paraId="6D999944" w14:textId="5B1DA78F" w:rsidR="004D6535" w:rsidRDefault="00294B84" w:rsidP="00F33575">
      <w:pPr>
        <w:pStyle w:val="CUADROS"/>
        <w:spacing w:after="0"/>
      </w:pPr>
      <w:r>
        <w:t xml:space="preserve"> </w:t>
      </w:r>
      <w:r w:rsidRPr="009C6381">
        <w:t>BONO NAVIDEÑO BCP</w:t>
      </w:r>
      <w:bookmarkEnd w:id="269"/>
      <w:bookmarkEnd w:id="270"/>
    </w:p>
    <w:tbl>
      <w:tblPr>
        <w:tblW w:w="6482" w:type="dxa"/>
        <w:jc w:val="center"/>
        <w:tblCellMar>
          <w:left w:w="70" w:type="dxa"/>
          <w:right w:w="70" w:type="dxa"/>
        </w:tblCellMar>
        <w:tblLook w:val="04A0" w:firstRow="1" w:lastRow="0" w:firstColumn="1" w:lastColumn="0" w:noHBand="0" w:noVBand="1"/>
      </w:tblPr>
      <w:tblGrid>
        <w:gridCol w:w="2043"/>
        <w:gridCol w:w="929"/>
        <w:gridCol w:w="821"/>
        <w:gridCol w:w="821"/>
        <w:gridCol w:w="821"/>
        <w:gridCol w:w="821"/>
        <w:gridCol w:w="226"/>
      </w:tblGrid>
      <w:tr w:rsidR="00E257AD" w:rsidRPr="00E257AD" w14:paraId="01CB3490" w14:textId="77777777" w:rsidTr="00294B84">
        <w:trPr>
          <w:trHeight w:val="300"/>
          <w:jc w:val="center"/>
        </w:trPr>
        <w:tc>
          <w:tcPr>
            <w:tcW w:w="2043" w:type="dxa"/>
            <w:tcBorders>
              <w:top w:val="single" w:sz="4" w:space="0" w:color="auto"/>
              <w:left w:val="single" w:sz="4" w:space="0" w:color="auto"/>
              <w:bottom w:val="single" w:sz="4" w:space="0" w:color="auto"/>
              <w:right w:val="single" w:sz="4" w:space="0" w:color="auto"/>
            </w:tcBorders>
            <w:shd w:val="clear" w:color="000000" w:fill="D8B088"/>
            <w:noWrap/>
            <w:vAlign w:val="bottom"/>
            <w:hideMark/>
          </w:tcPr>
          <w:p w14:paraId="6141F58F"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GESTIÓN</w:t>
            </w:r>
          </w:p>
        </w:tc>
        <w:tc>
          <w:tcPr>
            <w:tcW w:w="929" w:type="dxa"/>
            <w:tcBorders>
              <w:top w:val="single" w:sz="4" w:space="0" w:color="auto"/>
              <w:left w:val="nil"/>
              <w:bottom w:val="single" w:sz="4" w:space="0" w:color="auto"/>
              <w:right w:val="single" w:sz="4" w:space="0" w:color="auto"/>
            </w:tcBorders>
            <w:shd w:val="clear" w:color="000000" w:fill="D8B088"/>
            <w:noWrap/>
            <w:vAlign w:val="bottom"/>
            <w:hideMark/>
          </w:tcPr>
          <w:p w14:paraId="3A766915"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2022</w:t>
            </w:r>
          </w:p>
        </w:tc>
        <w:tc>
          <w:tcPr>
            <w:tcW w:w="821" w:type="dxa"/>
            <w:tcBorders>
              <w:top w:val="single" w:sz="4" w:space="0" w:color="auto"/>
              <w:left w:val="nil"/>
              <w:bottom w:val="single" w:sz="4" w:space="0" w:color="auto"/>
              <w:right w:val="single" w:sz="4" w:space="0" w:color="auto"/>
            </w:tcBorders>
            <w:shd w:val="clear" w:color="000000" w:fill="D8B088"/>
            <w:noWrap/>
            <w:vAlign w:val="bottom"/>
            <w:hideMark/>
          </w:tcPr>
          <w:p w14:paraId="6BAA2750"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2021</w:t>
            </w:r>
          </w:p>
        </w:tc>
        <w:tc>
          <w:tcPr>
            <w:tcW w:w="821" w:type="dxa"/>
            <w:tcBorders>
              <w:top w:val="single" w:sz="4" w:space="0" w:color="auto"/>
              <w:left w:val="nil"/>
              <w:bottom w:val="single" w:sz="4" w:space="0" w:color="auto"/>
              <w:right w:val="single" w:sz="4" w:space="0" w:color="auto"/>
            </w:tcBorders>
            <w:shd w:val="clear" w:color="000000" w:fill="D8B088"/>
            <w:noWrap/>
            <w:vAlign w:val="bottom"/>
            <w:hideMark/>
          </w:tcPr>
          <w:p w14:paraId="79B31C59"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2020</w:t>
            </w:r>
          </w:p>
        </w:tc>
        <w:tc>
          <w:tcPr>
            <w:tcW w:w="821" w:type="dxa"/>
            <w:tcBorders>
              <w:top w:val="single" w:sz="4" w:space="0" w:color="auto"/>
              <w:left w:val="nil"/>
              <w:bottom w:val="single" w:sz="4" w:space="0" w:color="auto"/>
              <w:right w:val="single" w:sz="4" w:space="0" w:color="auto"/>
            </w:tcBorders>
            <w:shd w:val="clear" w:color="000000" w:fill="D8B088"/>
            <w:noWrap/>
            <w:vAlign w:val="bottom"/>
            <w:hideMark/>
          </w:tcPr>
          <w:p w14:paraId="67537EF0"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2019</w:t>
            </w:r>
          </w:p>
        </w:tc>
        <w:tc>
          <w:tcPr>
            <w:tcW w:w="1047" w:type="dxa"/>
            <w:gridSpan w:val="2"/>
            <w:tcBorders>
              <w:top w:val="single" w:sz="4" w:space="0" w:color="auto"/>
              <w:left w:val="nil"/>
              <w:bottom w:val="single" w:sz="4" w:space="0" w:color="auto"/>
              <w:right w:val="single" w:sz="4" w:space="0" w:color="auto"/>
            </w:tcBorders>
            <w:shd w:val="clear" w:color="000000" w:fill="D8B088"/>
            <w:noWrap/>
            <w:vAlign w:val="bottom"/>
            <w:hideMark/>
          </w:tcPr>
          <w:p w14:paraId="093999BA"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2018</w:t>
            </w:r>
          </w:p>
        </w:tc>
      </w:tr>
      <w:tr w:rsidR="00E257AD" w:rsidRPr="00E257AD" w14:paraId="13B31634" w14:textId="77777777" w:rsidTr="00294B84">
        <w:trPr>
          <w:trHeight w:val="300"/>
          <w:jc w:val="center"/>
        </w:trPr>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6BAC306E"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PORCENTAJE</w:t>
            </w:r>
          </w:p>
        </w:tc>
        <w:tc>
          <w:tcPr>
            <w:tcW w:w="929" w:type="dxa"/>
            <w:tcBorders>
              <w:top w:val="nil"/>
              <w:left w:val="nil"/>
              <w:bottom w:val="single" w:sz="4" w:space="0" w:color="auto"/>
              <w:right w:val="single" w:sz="4" w:space="0" w:color="auto"/>
            </w:tcBorders>
            <w:shd w:val="clear" w:color="auto" w:fill="auto"/>
            <w:noWrap/>
            <w:vAlign w:val="bottom"/>
            <w:hideMark/>
          </w:tcPr>
          <w:p w14:paraId="47CAEE0A"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6,50%</w:t>
            </w:r>
          </w:p>
        </w:tc>
        <w:tc>
          <w:tcPr>
            <w:tcW w:w="821" w:type="dxa"/>
            <w:tcBorders>
              <w:top w:val="nil"/>
              <w:left w:val="nil"/>
              <w:bottom w:val="single" w:sz="4" w:space="0" w:color="auto"/>
              <w:right w:val="single" w:sz="4" w:space="0" w:color="auto"/>
            </w:tcBorders>
            <w:shd w:val="clear" w:color="auto" w:fill="auto"/>
            <w:noWrap/>
            <w:vAlign w:val="bottom"/>
            <w:hideMark/>
          </w:tcPr>
          <w:p w14:paraId="4F1ACCC6"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6,50%</w:t>
            </w:r>
          </w:p>
        </w:tc>
        <w:tc>
          <w:tcPr>
            <w:tcW w:w="821" w:type="dxa"/>
            <w:tcBorders>
              <w:top w:val="nil"/>
              <w:left w:val="nil"/>
              <w:bottom w:val="single" w:sz="4" w:space="0" w:color="auto"/>
              <w:right w:val="single" w:sz="4" w:space="0" w:color="auto"/>
            </w:tcBorders>
            <w:shd w:val="clear" w:color="auto" w:fill="auto"/>
            <w:noWrap/>
            <w:vAlign w:val="bottom"/>
            <w:hideMark/>
          </w:tcPr>
          <w:p w14:paraId="522EAB49"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4,50%</w:t>
            </w:r>
          </w:p>
        </w:tc>
        <w:tc>
          <w:tcPr>
            <w:tcW w:w="821" w:type="dxa"/>
            <w:tcBorders>
              <w:top w:val="nil"/>
              <w:left w:val="nil"/>
              <w:bottom w:val="single" w:sz="4" w:space="0" w:color="auto"/>
              <w:right w:val="single" w:sz="4" w:space="0" w:color="auto"/>
            </w:tcBorders>
            <w:shd w:val="clear" w:color="auto" w:fill="auto"/>
            <w:noWrap/>
            <w:vAlign w:val="bottom"/>
            <w:hideMark/>
          </w:tcPr>
          <w:p w14:paraId="636DE3D0"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4,50%</w:t>
            </w:r>
          </w:p>
        </w:tc>
        <w:tc>
          <w:tcPr>
            <w:tcW w:w="1047" w:type="dxa"/>
            <w:gridSpan w:val="2"/>
            <w:tcBorders>
              <w:top w:val="nil"/>
              <w:left w:val="nil"/>
              <w:bottom w:val="single" w:sz="4" w:space="0" w:color="auto"/>
              <w:right w:val="single" w:sz="4" w:space="0" w:color="auto"/>
            </w:tcBorders>
            <w:shd w:val="clear" w:color="auto" w:fill="auto"/>
            <w:noWrap/>
            <w:vAlign w:val="bottom"/>
            <w:hideMark/>
          </w:tcPr>
          <w:p w14:paraId="09C989AB" w14:textId="77777777" w:rsidR="00E257AD" w:rsidRPr="00E257AD" w:rsidRDefault="00E257AD" w:rsidP="00F33575">
            <w:pPr>
              <w:spacing w:after="0"/>
              <w:jc w:val="center"/>
              <w:rPr>
                <w:rFonts w:eastAsia="Times New Roman" w:cs="Arial"/>
                <w:color w:val="000000"/>
                <w:szCs w:val="24"/>
                <w:lang w:eastAsia="es-BO"/>
              </w:rPr>
            </w:pPr>
            <w:r w:rsidRPr="00E257AD">
              <w:rPr>
                <w:rFonts w:eastAsia="Times New Roman" w:cs="Arial"/>
                <w:color w:val="000000"/>
                <w:szCs w:val="24"/>
                <w:lang w:eastAsia="es-BO"/>
              </w:rPr>
              <w:t>6,50%</w:t>
            </w:r>
          </w:p>
        </w:tc>
      </w:tr>
      <w:tr w:rsidR="00E257AD" w:rsidRPr="00E257AD" w14:paraId="27C2CB6B" w14:textId="77777777" w:rsidTr="00294B84">
        <w:trPr>
          <w:gridAfter w:val="1"/>
          <w:wAfter w:w="226" w:type="dxa"/>
          <w:trHeight w:val="300"/>
          <w:jc w:val="center"/>
        </w:trPr>
        <w:tc>
          <w:tcPr>
            <w:tcW w:w="2043" w:type="dxa"/>
            <w:tcBorders>
              <w:top w:val="nil"/>
              <w:left w:val="single" w:sz="4" w:space="0" w:color="auto"/>
              <w:bottom w:val="single" w:sz="4" w:space="0" w:color="auto"/>
              <w:right w:val="single" w:sz="4" w:space="0" w:color="auto"/>
            </w:tcBorders>
            <w:shd w:val="clear" w:color="000000" w:fill="D8B088"/>
            <w:noWrap/>
            <w:vAlign w:val="bottom"/>
            <w:hideMark/>
          </w:tcPr>
          <w:p w14:paraId="58677B64" w14:textId="4F0E2CA5"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R</w:t>
            </w:r>
            <w:r w:rsidR="004D6535">
              <w:rPr>
                <w:rFonts w:eastAsia="Times New Roman" w:cs="Arial"/>
                <w:b/>
                <w:bCs/>
                <w:color w:val="000000"/>
                <w:szCs w:val="24"/>
                <w:lang w:eastAsia="es-BO"/>
              </w:rPr>
              <w:t>f</w:t>
            </w:r>
          </w:p>
        </w:tc>
        <w:tc>
          <w:tcPr>
            <w:tcW w:w="929" w:type="dxa"/>
            <w:tcBorders>
              <w:top w:val="nil"/>
              <w:left w:val="nil"/>
              <w:bottom w:val="single" w:sz="4" w:space="0" w:color="auto"/>
              <w:right w:val="single" w:sz="4" w:space="0" w:color="auto"/>
            </w:tcBorders>
            <w:shd w:val="clear" w:color="auto" w:fill="auto"/>
            <w:noWrap/>
            <w:vAlign w:val="bottom"/>
            <w:hideMark/>
          </w:tcPr>
          <w:p w14:paraId="14F59581" w14:textId="77777777" w:rsidR="00E257AD" w:rsidRPr="00E257AD" w:rsidRDefault="00E257AD" w:rsidP="00F33575">
            <w:pPr>
              <w:spacing w:after="0"/>
              <w:jc w:val="center"/>
              <w:rPr>
                <w:rFonts w:eastAsia="Times New Roman" w:cs="Arial"/>
                <w:b/>
                <w:bCs/>
                <w:color w:val="000000"/>
                <w:szCs w:val="24"/>
                <w:lang w:eastAsia="es-BO"/>
              </w:rPr>
            </w:pPr>
            <w:r w:rsidRPr="00E257AD">
              <w:rPr>
                <w:rFonts w:eastAsia="Times New Roman" w:cs="Arial"/>
                <w:b/>
                <w:bCs/>
                <w:color w:val="000000"/>
                <w:szCs w:val="24"/>
                <w:lang w:eastAsia="es-BO"/>
              </w:rPr>
              <w:t>5,7%</w:t>
            </w:r>
          </w:p>
        </w:tc>
        <w:tc>
          <w:tcPr>
            <w:tcW w:w="821" w:type="dxa"/>
            <w:tcBorders>
              <w:top w:val="nil"/>
              <w:left w:val="nil"/>
              <w:bottom w:val="nil"/>
              <w:right w:val="nil"/>
            </w:tcBorders>
            <w:shd w:val="clear" w:color="auto" w:fill="auto"/>
            <w:noWrap/>
            <w:vAlign w:val="bottom"/>
            <w:hideMark/>
          </w:tcPr>
          <w:p w14:paraId="2C75381A" w14:textId="77777777" w:rsidR="00E257AD" w:rsidRPr="00E257AD" w:rsidRDefault="00E257AD" w:rsidP="00F33575">
            <w:pPr>
              <w:spacing w:after="0"/>
              <w:jc w:val="right"/>
              <w:rPr>
                <w:rFonts w:eastAsia="Times New Roman" w:cs="Arial"/>
                <w:b/>
                <w:bCs/>
                <w:color w:val="000000"/>
                <w:szCs w:val="24"/>
                <w:lang w:eastAsia="es-BO"/>
              </w:rPr>
            </w:pPr>
          </w:p>
        </w:tc>
        <w:tc>
          <w:tcPr>
            <w:tcW w:w="821" w:type="dxa"/>
            <w:tcBorders>
              <w:top w:val="nil"/>
              <w:left w:val="nil"/>
              <w:bottom w:val="nil"/>
              <w:right w:val="nil"/>
            </w:tcBorders>
            <w:shd w:val="clear" w:color="auto" w:fill="auto"/>
            <w:noWrap/>
            <w:vAlign w:val="bottom"/>
            <w:hideMark/>
          </w:tcPr>
          <w:p w14:paraId="27F606CD" w14:textId="77777777" w:rsidR="00E257AD" w:rsidRPr="00E257AD" w:rsidRDefault="00E257AD" w:rsidP="00F33575">
            <w:pPr>
              <w:spacing w:after="0"/>
              <w:jc w:val="left"/>
              <w:rPr>
                <w:rFonts w:ascii="Times New Roman" w:eastAsia="Times New Roman" w:hAnsi="Times New Roman" w:cs="Times New Roman"/>
                <w:szCs w:val="24"/>
                <w:lang w:eastAsia="es-BO"/>
              </w:rPr>
            </w:pPr>
          </w:p>
        </w:tc>
        <w:tc>
          <w:tcPr>
            <w:tcW w:w="821" w:type="dxa"/>
            <w:tcBorders>
              <w:top w:val="nil"/>
              <w:left w:val="nil"/>
              <w:bottom w:val="nil"/>
              <w:right w:val="nil"/>
            </w:tcBorders>
            <w:shd w:val="clear" w:color="auto" w:fill="auto"/>
            <w:noWrap/>
            <w:vAlign w:val="bottom"/>
            <w:hideMark/>
          </w:tcPr>
          <w:p w14:paraId="246FB9A5" w14:textId="77777777" w:rsidR="00E257AD" w:rsidRPr="00E257AD" w:rsidRDefault="00E257AD" w:rsidP="00F33575">
            <w:pPr>
              <w:spacing w:after="0"/>
              <w:jc w:val="left"/>
              <w:rPr>
                <w:rFonts w:ascii="Times New Roman" w:eastAsia="Times New Roman" w:hAnsi="Times New Roman" w:cs="Times New Roman"/>
                <w:szCs w:val="24"/>
                <w:lang w:eastAsia="es-BO"/>
              </w:rPr>
            </w:pPr>
          </w:p>
        </w:tc>
        <w:tc>
          <w:tcPr>
            <w:tcW w:w="821" w:type="dxa"/>
            <w:tcBorders>
              <w:top w:val="nil"/>
              <w:left w:val="nil"/>
              <w:bottom w:val="nil"/>
              <w:right w:val="nil"/>
            </w:tcBorders>
            <w:shd w:val="clear" w:color="auto" w:fill="auto"/>
            <w:noWrap/>
            <w:vAlign w:val="bottom"/>
            <w:hideMark/>
          </w:tcPr>
          <w:p w14:paraId="6D31BA3E" w14:textId="77777777" w:rsidR="00E257AD" w:rsidRPr="00E257AD" w:rsidRDefault="00E257AD" w:rsidP="00F33575">
            <w:pPr>
              <w:spacing w:after="0"/>
              <w:jc w:val="left"/>
              <w:rPr>
                <w:rFonts w:ascii="Times New Roman" w:eastAsia="Times New Roman" w:hAnsi="Times New Roman" w:cs="Times New Roman"/>
                <w:szCs w:val="24"/>
                <w:lang w:eastAsia="es-BO"/>
              </w:rPr>
            </w:pPr>
          </w:p>
        </w:tc>
      </w:tr>
    </w:tbl>
    <w:p w14:paraId="665CC20D" w14:textId="2AF7EEE8" w:rsidR="00E257AD" w:rsidRPr="00E257AD" w:rsidRDefault="00E257AD" w:rsidP="00F33575">
      <w:pPr>
        <w:spacing w:before="240" w:after="0"/>
        <w:jc w:val="left"/>
        <w:rPr>
          <w:rFonts w:cs="Arial"/>
          <w:color w:val="000000" w:themeColor="text1"/>
          <w:szCs w:val="24"/>
        </w:rPr>
      </w:pPr>
      <w:r w:rsidRPr="00F12C30">
        <w:rPr>
          <w:rFonts w:cs="Arial"/>
          <w:b/>
          <w:bCs/>
          <w:color w:val="000000" w:themeColor="text1"/>
          <w:szCs w:val="24"/>
        </w:rPr>
        <w:t>Fuente:</w:t>
      </w:r>
      <w:r w:rsidRPr="00517D2D">
        <w:rPr>
          <w:rFonts w:cs="Arial"/>
          <w:color w:val="000000" w:themeColor="text1"/>
          <w:szCs w:val="24"/>
        </w:rPr>
        <w:t xml:space="preserve"> Elaboración propia </w:t>
      </w:r>
    </w:p>
    <w:p w14:paraId="05D490D3" w14:textId="788D2AC2" w:rsidR="009A1D58" w:rsidRPr="00294B84" w:rsidRDefault="00E257AD" w:rsidP="00F33575">
      <w:pPr>
        <w:spacing w:after="0"/>
        <w:rPr>
          <w:shd w:val="clear" w:color="auto" w:fill="FFFFFF"/>
        </w:rPr>
      </w:pPr>
      <w:r>
        <w:rPr>
          <w:shd w:val="clear" w:color="auto" w:fill="FFFFFF"/>
        </w:rPr>
        <w:t>P</w:t>
      </w:r>
      <w:r w:rsidR="00491D0D">
        <w:rPr>
          <w:shd w:val="clear" w:color="auto" w:fill="FFFFFF"/>
        </w:rPr>
        <w:t xml:space="preserve">ara la </w:t>
      </w:r>
      <w:r>
        <w:rPr>
          <w:shd w:val="clear" w:color="auto" w:fill="FFFFFF"/>
        </w:rPr>
        <w:t>R</w:t>
      </w:r>
      <w:r w:rsidR="00491D0D">
        <w:rPr>
          <w:shd w:val="clear" w:color="auto" w:fill="FFFFFF"/>
        </w:rPr>
        <w:t>entabilidad del mercado</w:t>
      </w:r>
      <w:r>
        <w:rPr>
          <w:shd w:val="clear" w:color="auto" w:fill="FFFFFF"/>
        </w:rPr>
        <w:t xml:space="preserve"> se utiliza</w:t>
      </w:r>
      <w:r w:rsidR="00491D0D">
        <w:rPr>
          <w:shd w:val="clear" w:color="auto" w:fill="FFFFFF"/>
        </w:rPr>
        <w:t xml:space="preserve"> </w:t>
      </w:r>
      <w:r>
        <w:rPr>
          <w:shd w:val="clear" w:color="auto" w:fill="FFFFFF"/>
        </w:rPr>
        <w:t xml:space="preserve">el porcentaje que brinda </w:t>
      </w:r>
      <w:r w:rsidR="00491D0D">
        <w:rPr>
          <w:shd w:val="clear" w:color="auto" w:fill="FFFFFF"/>
        </w:rPr>
        <w:t>la Bolsa Boliviana de Valores</w:t>
      </w:r>
      <w:r>
        <w:rPr>
          <w:shd w:val="clear" w:color="auto" w:fill="FFFFFF"/>
        </w:rPr>
        <w:t xml:space="preserve"> (BBVA) que equivale a 6,44% en Bolivia</w:t>
      </w:r>
      <w:r w:rsidR="00491D0D">
        <w:rPr>
          <w:shd w:val="clear" w:color="auto" w:fill="FFFFFF"/>
        </w:rPr>
        <w:t xml:space="preserve">, </w:t>
      </w:r>
      <w:r>
        <w:rPr>
          <w:shd w:val="clear" w:color="auto" w:fill="FFFFFF"/>
        </w:rPr>
        <w:t xml:space="preserve">y </w:t>
      </w:r>
      <w:r w:rsidR="00D00925" w:rsidRPr="00D00925">
        <w:rPr>
          <w:rFonts w:eastAsia="Times New Roman" w:cs="Arial"/>
          <w:color w:val="202124"/>
          <w:szCs w:val="24"/>
          <w:lang w:eastAsia="es-BO"/>
        </w:rPr>
        <w:t>β</w:t>
      </w:r>
      <w:r w:rsidR="00D00925">
        <w:rPr>
          <w:shd w:val="clear" w:color="auto" w:fill="FFFFFF"/>
        </w:rPr>
        <w:t xml:space="preserve"> equivale a uno, dando a entender </w:t>
      </w:r>
      <w:r w:rsidR="004D6535">
        <w:rPr>
          <w:shd w:val="clear" w:color="auto" w:fill="FFFFFF"/>
        </w:rPr>
        <w:t>que,</w:t>
      </w:r>
      <w:r w:rsidR="00D00925">
        <w:rPr>
          <w:shd w:val="clear" w:color="auto" w:fill="FFFFFF"/>
        </w:rPr>
        <w:t xml:space="preserve"> en este análisis, el activo subirá y bajará igual que el mercado, </w:t>
      </w:r>
      <w:r w:rsidR="00491D0D">
        <w:rPr>
          <w:shd w:val="clear" w:color="auto" w:fill="FFFFFF"/>
        </w:rPr>
        <w:t xml:space="preserve">como se detalla en el siguiente cuadro. </w:t>
      </w:r>
    </w:p>
    <w:p w14:paraId="474A3180" w14:textId="77777777" w:rsidR="00AC3F65" w:rsidRDefault="00294B84" w:rsidP="00F33575">
      <w:pPr>
        <w:pStyle w:val="CUADROS"/>
        <w:spacing w:after="0"/>
        <w:rPr>
          <w:noProof/>
        </w:rPr>
      </w:pPr>
      <w:bookmarkStart w:id="271" w:name="_Toc149578965"/>
      <w:bookmarkStart w:id="272" w:name="_Toc149579231"/>
      <w:r>
        <w:t xml:space="preserve">CUADRO N°  </w:t>
      </w:r>
      <w:fldSimple w:instr=" SEQ CUADRO_N°_ \* ARABIC ">
        <w:r w:rsidR="003617C5">
          <w:rPr>
            <w:noProof/>
          </w:rPr>
          <w:t>46</w:t>
        </w:r>
      </w:fldSimple>
    </w:p>
    <w:p w14:paraId="5C04B1EE" w14:textId="07118C90" w:rsidR="004D6535" w:rsidRDefault="00294B84" w:rsidP="00F33575">
      <w:pPr>
        <w:pStyle w:val="CUADROS"/>
        <w:spacing w:after="0"/>
      </w:pPr>
      <w:r>
        <w:t xml:space="preserve"> </w:t>
      </w:r>
      <w:r w:rsidRPr="00292EBA">
        <w:t>MODELO CAPM</w:t>
      </w:r>
      <w:bookmarkEnd w:id="271"/>
      <w:bookmarkEnd w:id="272"/>
    </w:p>
    <w:tbl>
      <w:tblPr>
        <w:tblW w:w="7655" w:type="dxa"/>
        <w:jc w:val="center"/>
        <w:tblCellMar>
          <w:left w:w="70" w:type="dxa"/>
          <w:right w:w="70" w:type="dxa"/>
        </w:tblCellMar>
        <w:tblLook w:val="04A0" w:firstRow="1" w:lastRow="0" w:firstColumn="1" w:lastColumn="0" w:noHBand="0" w:noVBand="1"/>
      </w:tblPr>
      <w:tblGrid>
        <w:gridCol w:w="2552"/>
        <w:gridCol w:w="1134"/>
        <w:gridCol w:w="3969"/>
      </w:tblGrid>
      <w:tr w:rsidR="009A1D58" w:rsidRPr="00762849" w14:paraId="7FB7E73A" w14:textId="77777777" w:rsidTr="00E257AD">
        <w:trPr>
          <w:trHeight w:val="335"/>
          <w:jc w:val="center"/>
        </w:trPr>
        <w:tc>
          <w:tcPr>
            <w:tcW w:w="7655"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14:paraId="46C49C95" w14:textId="77777777" w:rsidR="009A1D58" w:rsidRPr="00762849" w:rsidRDefault="009A1D58" w:rsidP="00F33575">
            <w:pPr>
              <w:spacing w:after="0" w:line="240" w:lineRule="auto"/>
              <w:rPr>
                <w:rFonts w:eastAsia="Times New Roman" w:cs="Arial"/>
                <w:color w:val="000000"/>
                <w:szCs w:val="24"/>
                <w:lang w:eastAsia="es-BO"/>
              </w:rPr>
            </w:pPr>
            <w:r w:rsidRPr="00D66EB1">
              <w:rPr>
                <w:rFonts w:cs="Arial"/>
                <w:b/>
                <w:bCs/>
                <w:color w:val="000000" w:themeColor="text1"/>
                <w:szCs w:val="24"/>
              </w:rPr>
              <w:t>Donde:</w:t>
            </w:r>
          </w:p>
        </w:tc>
      </w:tr>
      <w:tr w:rsidR="009A1D58" w:rsidRPr="00762849" w14:paraId="063C9135" w14:textId="77777777" w:rsidTr="00E257AD">
        <w:trPr>
          <w:trHeight w:val="283"/>
          <w:jc w:val="center"/>
        </w:trPr>
        <w:tc>
          <w:tcPr>
            <w:tcW w:w="2552" w:type="dxa"/>
            <w:tcBorders>
              <w:top w:val="single" w:sz="4" w:space="0" w:color="auto"/>
              <w:left w:val="single" w:sz="4" w:space="0" w:color="auto"/>
              <w:bottom w:val="single" w:sz="4" w:space="0" w:color="auto"/>
              <w:right w:val="single" w:sz="4" w:space="0" w:color="auto"/>
            </w:tcBorders>
            <w:shd w:val="clear" w:color="auto" w:fill="D1A375"/>
            <w:noWrap/>
            <w:vAlign w:val="bottom"/>
            <w:hideMark/>
          </w:tcPr>
          <w:p w14:paraId="4D2E99E0" w14:textId="77777777" w:rsidR="009A1D58" w:rsidRPr="00762849" w:rsidRDefault="009A1D58" w:rsidP="00F33575">
            <w:pPr>
              <w:spacing w:after="0" w:line="240" w:lineRule="auto"/>
              <w:rPr>
                <w:rFonts w:eastAsia="Times New Roman" w:cs="Arial"/>
                <w:b/>
                <w:bCs/>
                <w:color w:val="000000"/>
                <w:szCs w:val="24"/>
                <w:lang w:eastAsia="es-BO"/>
              </w:rPr>
            </w:pPr>
            <w:proofErr w:type="spellStart"/>
            <w:r w:rsidRPr="00762849">
              <w:rPr>
                <w:rFonts w:eastAsia="Times New Roman" w:cs="Arial"/>
                <w:b/>
                <w:bCs/>
                <w:color w:val="000000"/>
                <w:szCs w:val="24"/>
                <w:lang w:eastAsia="es-BO"/>
              </w:rPr>
              <w:t>Ke</w:t>
            </w:r>
            <w:proofErr w:type="spellEnd"/>
          </w:p>
        </w:tc>
        <w:tc>
          <w:tcPr>
            <w:tcW w:w="5103"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FD1FF51" w14:textId="77777777" w:rsidR="009A1D58" w:rsidRPr="00762849" w:rsidRDefault="009A1D58" w:rsidP="00F33575">
            <w:pPr>
              <w:spacing w:after="0" w:line="240" w:lineRule="auto"/>
              <w:rPr>
                <w:rFonts w:eastAsia="Times New Roman" w:cs="Arial"/>
                <w:color w:val="000000"/>
                <w:szCs w:val="24"/>
                <w:lang w:eastAsia="es-BO"/>
              </w:rPr>
            </w:pPr>
            <w:r w:rsidRPr="00762849">
              <w:rPr>
                <w:rFonts w:eastAsia="Times New Roman" w:cs="Arial"/>
                <w:color w:val="000000"/>
                <w:szCs w:val="24"/>
                <w:lang w:eastAsia="es-BO"/>
              </w:rPr>
              <w:t>Rentabilidad Requerida CAPM</w:t>
            </w:r>
          </w:p>
        </w:tc>
      </w:tr>
      <w:tr w:rsidR="009A1D58" w:rsidRPr="00762849" w14:paraId="03B2842D" w14:textId="77777777" w:rsidTr="00E257AD">
        <w:trPr>
          <w:trHeight w:val="273"/>
          <w:jc w:val="center"/>
        </w:trPr>
        <w:tc>
          <w:tcPr>
            <w:tcW w:w="2552" w:type="dxa"/>
            <w:tcBorders>
              <w:top w:val="nil"/>
              <w:left w:val="single" w:sz="4" w:space="0" w:color="auto"/>
              <w:bottom w:val="single" w:sz="4" w:space="0" w:color="auto"/>
              <w:right w:val="single" w:sz="4" w:space="0" w:color="auto"/>
            </w:tcBorders>
            <w:shd w:val="clear" w:color="auto" w:fill="D1A375"/>
            <w:noWrap/>
            <w:vAlign w:val="bottom"/>
            <w:hideMark/>
          </w:tcPr>
          <w:p w14:paraId="5C9B5C5E" w14:textId="77777777" w:rsidR="009A1D58" w:rsidRPr="00762849" w:rsidRDefault="009A1D58" w:rsidP="00F33575">
            <w:pPr>
              <w:spacing w:after="0" w:line="240" w:lineRule="auto"/>
              <w:rPr>
                <w:rFonts w:eastAsia="Times New Roman" w:cs="Arial"/>
                <w:b/>
                <w:bCs/>
                <w:color w:val="000000"/>
                <w:szCs w:val="24"/>
                <w:lang w:eastAsia="es-BO"/>
              </w:rPr>
            </w:pPr>
            <w:r w:rsidRPr="00762849">
              <w:rPr>
                <w:rFonts w:eastAsia="Times New Roman" w:cs="Arial"/>
                <w:b/>
                <w:bCs/>
                <w:color w:val="000000"/>
                <w:szCs w:val="24"/>
                <w:lang w:eastAsia="es-BO"/>
              </w:rPr>
              <w:t>Rf</w:t>
            </w:r>
          </w:p>
        </w:tc>
        <w:tc>
          <w:tcPr>
            <w:tcW w:w="5103"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33723E" w14:textId="77777777" w:rsidR="009A1D58" w:rsidRPr="00762849" w:rsidRDefault="009A1D58" w:rsidP="00F33575">
            <w:pPr>
              <w:spacing w:after="0" w:line="240" w:lineRule="auto"/>
              <w:rPr>
                <w:rFonts w:eastAsia="Times New Roman" w:cs="Arial"/>
                <w:color w:val="000000"/>
                <w:szCs w:val="24"/>
                <w:lang w:eastAsia="es-BO"/>
              </w:rPr>
            </w:pPr>
            <w:r w:rsidRPr="00762849">
              <w:rPr>
                <w:rFonts w:eastAsia="Times New Roman" w:cs="Arial"/>
                <w:color w:val="000000"/>
                <w:szCs w:val="24"/>
                <w:lang w:eastAsia="es-BO"/>
              </w:rPr>
              <w:t>Rentabilidad libre de riesgo</w:t>
            </w:r>
          </w:p>
        </w:tc>
      </w:tr>
      <w:tr w:rsidR="009A1D58" w:rsidRPr="00762849" w14:paraId="59FF0FEA" w14:textId="77777777" w:rsidTr="00E257AD">
        <w:trPr>
          <w:trHeight w:val="405"/>
          <w:jc w:val="center"/>
        </w:trPr>
        <w:tc>
          <w:tcPr>
            <w:tcW w:w="2552" w:type="dxa"/>
            <w:tcBorders>
              <w:top w:val="nil"/>
              <w:left w:val="single" w:sz="4" w:space="0" w:color="auto"/>
              <w:bottom w:val="single" w:sz="4" w:space="0" w:color="auto"/>
              <w:right w:val="single" w:sz="4" w:space="0" w:color="auto"/>
            </w:tcBorders>
            <w:shd w:val="clear" w:color="auto" w:fill="D1A375"/>
            <w:noWrap/>
            <w:vAlign w:val="bottom"/>
            <w:hideMark/>
          </w:tcPr>
          <w:p w14:paraId="7285690B" w14:textId="77777777" w:rsidR="009A1D58" w:rsidRPr="00762849" w:rsidRDefault="009A1D58" w:rsidP="00F33575">
            <w:pPr>
              <w:spacing w:after="0" w:line="240" w:lineRule="auto"/>
              <w:rPr>
                <w:rFonts w:eastAsia="Times New Roman" w:cs="Arial"/>
                <w:b/>
                <w:bCs/>
                <w:color w:val="202124"/>
                <w:szCs w:val="24"/>
                <w:lang w:eastAsia="es-BO"/>
              </w:rPr>
            </w:pPr>
            <w:r w:rsidRPr="00762849">
              <w:rPr>
                <w:rFonts w:eastAsia="Times New Roman" w:cs="Arial"/>
                <w:b/>
                <w:bCs/>
                <w:color w:val="202124"/>
                <w:szCs w:val="24"/>
                <w:lang w:eastAsia="es-BO"/>
              </w:rPr>
              <w:t>β</w:t>
            </w:r>
          </w:p>
        </w:tc>
        <w:tc>
          <w:tcPr>
            <w:tcW w:w="5103"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31BBBC4" w14:textId="77777777" w:rsidR="009A1D58" w:rsidRPr="00762849" w:rsidRDefault="009A1D58" w:rsidP="00F33575">
            <w:pPr>
              <w:spacing w:after="0" w:line="240" w:lineRule="auto"/>
              <w:rPr>
                <w:rFonts w:eastAsia="Times New Roman" w:cs="Arial"/>
                <w:color w:val="000000"/>
                <w:szCs w:val="24"/>
                <w:lang w:eastAsia="es-BO"/>
              </w:rPr>
            </w:pPr>
            <w:r w:rsidRPr="00762849">
              <w:rPr>
                <w:rFonts w:eastAsia="Times New Roman" w:cs="Arial"/>
                <w:color w:val="000000"/>
                <w:szCs w:val="24"/>
                <w:lang w:eastAsia="es-BO"/>
              </w:rPr>
              <w:t>Beta (comportamiento del activo en el mercado)</w:t>
            </w:r>
          </w:p>
        </w:tc>
      </w:tr>
      <w:tr w:rsidR="009A1D58" w:rsidRPr="00762849" w14:paraId="51F832D2" w14:textId="77777777" w:rsidTr="00E42E8E">
        <w:trPr>
          <w:trHeight w:val="426"/>
          <w:jc w:val="center"/>
        </w:trPr>
        <w:tc>
          <w:tcPr>
            <w:tcW w:w="2552" w:type="dxa"/>
            <w:tcBorders>
              <w:top w:val="nil"/>
              <w:left w:val="single" w:sz="4" w:space="0" w:color="auto"/>
              <w:bottom w:val="single" w:sz="4" w:space="0" w:color="auto"/>
              <w:right w:val="single" w:sz="4" w:space="0" w:color="auto"/>
            </w:tcBorders>
            <w:shd w:val="clear" w:color="auto" w:fill="D1A375"/>
            <w:noWrap/>
            <w:vAlign w:val="bottom"/>
            <w:hideMark/>
          </w:tcPr>
          <w:p w14:paraId="29126951" w14:textId="77777777" w:rsidR="009A1D58" w:rsidRPr="00762849" w:rsidRDefault="009A1D58" w:rsidP="00F33575">
            <w:pPr>
              <w:spacing w:after="0" w:line="240" w:lineRule="auto"/>
              <w:rPr>
                <w:rFonts w:eastAsia="Times New Roman" w:cs="Arial"/>
                <w:b/>
                <w:bCs/>
                <w:color w:val="000000"/>
                <w:szCs w:val="24"/>
                <w:lang w:eastAsia="es-BO"/>
              </w:rPr>
            </w:pPr>
            <w:proofErr w:type="spellStart"/>
            <w:r w:rsidRPr="00762849">
              <w:rPr>
                <w:rFonts w:eastAsia="Times New Roman" w:cs="Arial"/>
                <w:b/>
                <w:bCs/>
                <w:color w:val="000000"/>
                <w:szCs w:val="24"/>
                <w:lang w:eastAsia="es-BO"/>
              </w:rPr>
              <w:t>Rm</w:t>
            </w:r>
            <w:proofErr w:type="spellEnd"/>
          </w:p>
        </w:tc>
        <w:tc>
          <w:tcPr>
            <w:tcW w:w="5103"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25F02B8" w14:textId="77777777" w:rsidR="009A1D58" w:rsidRPr="00762849" w:rsidRDefault="009A1D58" w:rsidP="00F33575">
            <w:pPr>
              <w:spacing w:after="0" w:line="240" w:lineRule="auto"/>
              <w:rPr>
                <w:rFonts w:eastAsia="Times New Roman" w:cs="Arial"/>
                <w:color w:val="000000"/>
                <w:szCs w:val="24"/>
                <w:lang w:eastAsia="es-BO"/>
              </w:rPr>
            </w:pPr>
            <w:r w:rsidRPr="00762849">
              <w:rPr>
                <w:rFonts w:eastAsia="Times New Roman" w:cs="Arial"/>
                <w:color w:val="000000"/>
                <w:szCs w:val="24"/>
                <w:lang w:eastAsia="es-BO"/>
              </w:rPr>
              <w:t>Rentabilidad del mercado (BBVA)</w:t>
            </w:r>
          </w:p>
        </w:tc>
      </w:tr>
      <w:tr w:rsidR="009A1D58" w:rsidRPr="00762849" w14:paraId="7AC675DD" w14:textId="77777777" w:rsidTr="00E257AD">
        <w:trPr>
          <w:trHeight w:val="249"/>
          <w:jc w:val="center"/>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39C2844C" w14:textId="77777777" w:rsidR="009A1D58" w:rsidRPr="00762849" w:rsidRDefault="009A1D58" w:rsidP="00F33575">
            <w:pPr>
              <w:spacing w:after="0" w:line="240" w:lineRule="auto"/>
              <w:rPr>
                <w:rFonts w:eastAsia="Times New Roman" w:cs="Arial"/>
                <w:b/>
                <w:bCs/>
                <w:color w:val="000000"/>
                <w:szCs w:val="24"/>
                <w:lang w:eastAsia="es-BO"/>
              </w:rPr>
            </w:pPr>
            <w:r w:rsidRPr="00762849">
              <w:rPr>
                <w:rFonts w:eastAsia="Times New Roman" w:cs="Arial"/>
                <w:b/>
                <w:bCs/>
                <w:color w:val="000000"/>
                <w:szCs w:val="24"/>
                <w:lang w:eastAsia="es-BO"/>
              </w:rPr>
              <w:t xml:space="preserve">Aplicando: </w:t>
            </w:r>
          </w:p>
        </w:tc>
        <w:tc>
          <w:tcPr>
            <w:tcW w:w="510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65A2190" w14:textId="77777777" w:rsidR="009A1D58" w:rsidRPr="00762849" w:rsidRDefault="009A1D58" w:rsidP="00F33575">
            <w:pPr>
              <w:spacing w:after="0" w:line="240" w:lineRule="auto"/>
              <w:jc w:val="center"/>
              <w:rPr>
                <w:rFonts w:eastAsia="Times New Roman" w:cs="Arial"/>
                <w:color w:val="000000"/>
                <w:szCs w:val="24"/>
                <w:lang w:eastAsia="es-BO"/>
              </w:rPr>
            </w:pPr>
            <w:proofErr w:type="spellStart"/>
            <w:r w:rsidRPr="00762849">
              <w:rPr>
                <w:rFonts w:eastAsia="Times New Roman" w:cs="Arial"/>
                <w:color w:val="000000"/>
                <w:szCs w:val="24"/>
                <w:lang w:eastAsia="es-BO"/>
              </w:rPr>
              <w:t>Ke</w:t>
            </w:r>
            <w:proofErr w:type="spellEnd"/>
            <w:r w:rsidRPr="00762849">
              <w:rPr>
                <w:rFonts w:eastAsia="Times New Roman" w:cs="Arial"/>
                <w:color w:val="000000"/>
                <w:szCs w:val="24"/>
                <w:lang w:eastAsia="es-BO"/>
              </w:rPr>
              <w:t>=Rf + B (</w:t>
            </w:r>
            <w:proofErr w:type="spellStart"/>
            <w:r w:rsidRPr="00762849">
              <w:rPr>
                <w:rFonts w:eastAsia="Times New Roman" w:cs="Arial"/>
                <w:color w:val="000000"/>
                <w:szCs w:val="24"/>
                <w:lang w:eastAsia="es-BO"/>
              </w:rPr>
              <w:t>Rm</w:t>
            </w:r>
            <w:proofErr w:type="spellEnd"/>
            <w:r w:rsidRPr="00762849">
              <w:rPr>
                <w:rFonts w:eastAsia="Times New Roman" w:cs="Arial"/>
                <w:color w:val="000000"/>
                <w:szCs w:val="24"/>
                <w:lang w:eastAsia="es-BO"/>
              </w:rPr>
              <w:t xml:space="preserve"> - Rf)</w:t>
            </w:r>
          </w:p>
        </w:tc>
      </w:tr>
      <w:tr w:rsidR="009A1D58" w:rsidRPr="00762849" w14:paraId="19194C03" w14:textId="77777777" w:rsidTr="00E257AD">
        <w:trPr>
          <w:trHeight w:val="267"/>
          <w:jc w:val="center"/>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14:paraId="2AA4967F" w14:textId="77777777" w:rsidR="009A1D58" w:rsidRPr="00762849" w:rsidRDefault="009A1D58" w:rsidP="00F33575">
            <w:pPr>
              <w:spacing w:after="0" w:line="240" w:lineRule="auto"/>
              <w:rPr>
                <w:rFonts w:eastAsia="Times New Roman" w:cs="Arial"/>
                <w:b/>
                <w:bCs/>
                <w:color w:val="000000"/>
                <w:szCs w:val="24"/>
                <w:lang w:eastAsia="es-BO"/>
              </w:rPr>
            </w:pPr>
            <w:r w:rsidRPr="00762849">
              <w:rPr>
                <w:rFonts w:eastAsia="Times New Roman" w:cs="Arial"/>
                <w:b/>
                <w:bCs/>
                <w:color w:val="000000"/>
                <w:szCs w:val="24"/>
                <w:lang w:eastAsia="es-BO"/>
              </w:rPr>
              <w:t>Se obtiene:</w:t>
            </w:r>
          </w:p>
        </w:tc>
        <w:tc>
          <w:tcPr>
            <w:tcW w:w="510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2E5FAE" w14:textId="12DF813D" w:rsidR="009A1D58" w:rsidRPr="00762849" w:rsidRDefault="009A1D58" w:rsidP="00F33575">
            <w:pPr>
              <w:spacing w:after="0" w:line="240" w:lineRule="auto"/>
              <w:jc w:val="center"/>
              <w:rPr>
                <w:rFonts w:eastAsia="Times New Roman" w:cs="Arial"/>
                <w:color w:val="000000"/>
                <w:szCs w:val="24"/>
                <w:lang w:eastAsia="es-BO"/>
              </w:rPr>
            </w:pPr>
            <w:r w:rsidRPr="00762849">
              <w:rPr>
                <w:rFonts w:eastAsia="Times New Roman" w:cs="Arial"/>
                <w:color w:val="000000"/>
                <w:szCs w:val="24"/>
                <w:lang w:eastAsia="es-BO"/>
              </w:rPr>
              <w:t>5,</w:t>
            </w:r>
            <w:r w:rsidR="00E257AD">
              <w:rPr>
                <w:rFonts w:eastAsia="Times New Roman" w:cs="Arial"/>
                <w:color w:val="000000"/>
                <w:szCs w:val="24"/>
                <w:lang w:eastAsia="es-BO"/>
              </w:rPr>
              <w:t>7</w:t>
            </w:r>
            <w:r w:rsidRPr="00762849">
              <w:rPr>
                <w:rFonts w:eastAsia="Times New Roman" w:cs="Arial"/>
                <w:color w:val="000000"/>
                <w:szCs w:val="24"/>
                <w:lang w:eastAsia="es-BO"/>
              </w:rPr>
              <w:t>% + 1 * (6,44 - 5,</w:t>
            </w:r>
            <w:r w:rsidR="00450CB5">
              <w:rPr>
                <w:rFonts w:eastAsia="Times New Roman" w:cs="Arial"/>
                <w:color w:val="000000"/>
                <w:szCs w:val="24"/>
                <w:lang w:eastAsia="es-BO"/>
              </w:rPr>
              <w:t>7</w:t>
            </w:r>
            <w:r w:rsidRPr="00762849">
              <w:rPr>
                <w:rFonts w:eastAsia="Times New Roman" w:cs="Arial"/>
                <w:color w:val="000000"/>
                <w:szCs w:val="24"/>
                <w:lang w:eastAsia="es-BO"/>
              </w:rPr>
              <w:t>%)</w:t>
            </w:r>
          </w:p>
        </w:tc>
      </w:tr>
      <w:tr w:rsidR="009A1D58" w:rsidRPr="008F4C91" w14:paraId="778AE252" w14:textId="77777777" w:rsidTr="00E257AD">
        <w:trPr>
          <w:gridAfter w:val="1"/>
          <w:wAfter w:w="3969" w:type="dxa"/>
          <w:trHeight w:val="342"/>
          <w:jc w:val="center"/>
        </w:trPr>
        <w:tc>
          <w:tcPr>
            <w:tcW w:w="2552" w:type="dxa"/>
            <w:tcBorders>
              <w:top w:val="nil"/>
              <w:left w:val="single" w:sz="4" w:space="0" w:color="auto"/>
              <w:bottom w:val="single" w:sz="4" w:space="0" w:color="auto"/>
              <w:right w:val="single" w:sz="4" w:space="0" w:color="auto"/>
            </w:tcBorders>
            <w:shd w:val="clear" w:color="auto" w:fill="D1A375"/>
            <w:noWrap/>
            <w:vAlign w:val="bottom"/>
            <w:hideMark/>
          </w:tcPr>
          <w:p w14:paraId="7A85D299" w14:textId="77777777" w:rsidR="009A1D58" w:rsidRPr="00762849" w:rsidRDefault="009A1D58" w:rsidP="00F33575">
            <w:pPr>
              <w:spacing w:after="0" w:line="240" w:lineRule="auto"/>
              <w:rPr>
                <w:rFonts w:eastAsia="Times New Roman" w:cs="Arial"/>
                <w:b/>
                <w:bCs/>
                <w:color w:val="000000"/>
                <w:szCs w:val="24"/>
                <w:lang w:eastAsia="es-BO"/>
              </w:rPr>
            </w:pPr>
            <w:proofErr w:type="spellStart"/>
            <w:r w:rsidRPr="00762849">
              <w:rPr>
                <w:rFonts w:eastAsia="Times New Roman" w:cs="Arial"/>
                <w:b/>
                <w:bCs/>
                <w:color w:val="000000"/>
                <w:szCs w:val="24"/>
                <w:lang w:eastAsia="es-BO"/>
              </w:rPr>
              <w:t>Ke</w:t>
            </w:r>
            <w:proofErr w:type="spellEnd"/>
            <w:r w:rsidRPr="00762849">
              <w:rPr>
                <w:rFonts w:eastAsia="Times New Roman" w:cs="Arial"/>
                <w:b/>
                <w:bCs/>
                <w:color w:val="000000"/>
                <w:szCs w:val="24"/>
                <w:lang w:eastAsia="es-BO"/>
              </w:rPr>
              <w:t xml:space="preserve">= </w:t>
            </w:r>
          </w:p>
        </w:tc>
        <w:tc>
          <w:tcPr>
            <w:tcW w:w="1134" w:type="dxa"/>
            <w:tcBorders>
              <w:top w:val="nil"/>
              <w:left w:val="nil"/>
              <w:bottom w:val="single" w:sz="4" w:space="0" w:color="auto"/>
              <w:right w:val="single" w:sz="4" w:space="0" w:color="auto"/>
            </w:tcBorders>
            <w:shd w:val="clear" w:color="000000" w:fill="D8B088"/>
            <w:noWrap/>
            <w:vAlign w:val="bottom"/>
            <w:hideMark/>
          </w:tcPr>
          <w:p w14:paraId="7AED2AAB" w14:textId="77777777" w:rsidR="009A1D58" w:rsidRPr="00762849" w:rsidRDefault="009A1D58" w:rsidP="00F33575">
            <w:pPr>
              <w:spacing w:after="0" w:line="240" w:lineRule="auto"/>
              <w:jc w:val="right"/>
              <w:rPr>
                <w:rFonts w:eastAsia="Times New Roman" w:cs="Arial"/>
                <w:b/>
                <w:bCs/>
                <w:color w:val="000000"/>
                <w:szCs w:val="24"/>
                <w:lang w:eastAsia="es-BO"/>
              </w:rPr>
            </w:pPr>
            <w:r w:rsidRPr="00762849">
              <w:rPr>
                <w:rFonts w:eastAsia="Times New Roman" w:cs="Arial"/>
                <w:b/>
                <w:bCs/>
                <w:color w:val="000000"/>
                <w:szCs w:val="24"/>
                <w:lang w:eastAsia="es-BO"/>
              </w:rPr>
              <w:t>6,44%</w:t>
            </w:r>
          </w:p>
        </w:tc>
      </w:tr>
    </w:tbl>
    <w:p w14:paraId="26195BE7" w14:textId="4C878D23" w:rsidR="009A1D58"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517D2D">
        <w:rPr>
          <w:rFonts w:cs="Arial"/>
          <w:color w:val="000000" w:themeColor="text1"/>
          <w:szCs w:val="24"/>
        </w:rPr>
        <w:t xml:space="preserve"> Elaboración propia </w:t>
      </w:r>
    </w:p>
    <w:p w14:paraId="073E58D3" w14:textId="121B43FC" w:rsidR="00E42E8E" w:rsidRPr="00762849" w:rsidRDefault="00E42E8E" w:rsidP="00F33575">
      <w:pPr>
        <w:spacing w:after="0"/>
        <w:rPr>
          <w:rFonts w:cs="Arial"/>
          <w:color w:val="000000" w:themeColor="text1"/>
          <w:szCs w:val="24"/>
        </w:rPr>
      </w:pPr>
      <w:r>
        <w:rPr>
          <w:rFonts w:cs="Arial"/>
          <w:color w:val="000000" w:themeColor="text1"/>
          <w:szCs w:val="24"/>
        </w:rPr>
        <w:lastRenderedPageBreak/>
        <w:t>Como se muestra en el anterior cuadro Modelo CAPM, donde se</w:t>
      </w:r>
      <w:r w:rsidRPr="00C34987">
        <w:rPr>
          <w:rFonts w:cs="Arial"/>
          <w:color w:val="000000" w:themeColor="text1"/>
          <w:szCs w:val="24"/>
        </w:rPr>
        <w:t xml:space="preserve"> </w:t>
      </w:r>
      <w:r w:rsidR="00D00925">
        <w:rPr>
          <w:rFonts w:cs="Arial"/>
          <w:color w:val="000000" w:themeColor="text1"/>
          <w:szCs w:val="24"/>
        </w:rPr>
        <w:t>estima el costo de capital que es del 6,44% quiere decir que ese es el rendimiento mínimo requerido por los inversores para financiar proyectos y actividades de la empresa.</w:t>
      </w:r>
    </w:p>
    <w:p w14:paraId="35E766FD" w14:textId="18D68ABC" w:rsidR="009A1D58" w:rsidRDefault="009A1D58" w:rsidP="00F33575">
      <w:pPr>
        <w:pStyle w:val="Ttulo3"/>
        <w:spacing w:before="0" w:after="0"/>
      </w:pPr>
      <w:bookmarkStart w:id="273" w:name="_Toc148884257"/>
      <w:bookmarkStart w:id="274" w:name="_Toc148989703"/>
      <w:bookmarkStart w:id="275" w:name="_Toc148990533"/>
      <w:r>
        <w:t>5.8.2 COSTO PROMEDIO PONDERADO WACC</w:t>
      </w:r>
      <w:bookmarkEnd w:id="273"/>
      <w:bookmarkEnd w:id="274"/>
      <w:bookmarkEnd w:id="275"/>
    </w:p>
    <w:p w14:paraId="21AE3865" w14:textId="55083207" w:rsidR="00E42E8E" w:rsidRDefault="00E42E8E" w:rsidP="00F33575">
      <w:pPr>
        <w:spacing w:after="0"/>
        <w:rPr>
          <w:rFonts w:cs="Arial"/>
          <w:szCs w:val="24"/>
          <w:shd w:val="clear" w:color="auto" w:fill="FFFFFF"/>
        </w:rPr>
      </w:pPr>
      <w:r w:rsidRPr="00CE215F">
        <w:rPr>
          <w:rFonts w:cs="Arial"/>
          <w:szCs w:val="24"/>
          <w:shd w:val="clear" w:color="auto" w:fill="FFFFFF"/>
        </w:rPr>
        <w:t xml:space="preserve">El </w:t>
      </w:r>
      <w:r>
        <w:rPr>
          <w:rFonts w:cs="Arial"/>
          <w:szCs w:val="24"/>
          <w:shd w:val="clear" w:color="auto" w:fill="FFFFFF"/>
        </w:rPr>
        <w:t>Costo promedio ponderado (</w:t>
      </w:r>
      <w:r w:rsidRPr="00CE215F">
        <w:rPr>
          <w:rFonts w:cs="Arial"/>
          <w:szCs w:val="24"/>
          <w:shd w:val="clear" w:color="auto" w:fill="FFFFFF"/>
        </w:rPr>
        <w:t>W</w:t>
      </w:r>
      <w:r>
        <w:rPr>
          <w:rFonts w:cs="Arial"/>
          <w:szCs w:val="24"/>
          <w:shd w:val="clear" w:color="auto" w:fill="FFFFFF"/>
        </w:rPr>
        <w:t xml:space="preserve">ACC) </w:t>
      </w:r>
      <w:r w:rsidRPr="00CE215F">
        <w:rPr>
          <w:rFonts w:cs="Arial"/>
          <w:szCs w:val="24"/>
        </w:rPr>
        <w:t>determina el coste de la inversión sin tener en cuenta las fuentes de financiación</w:t>
      </w:r>
      <w:r w:rsidRPr="00CE215F">
        <w:rPr>
          <w:rFonts w:cs="Arial"/>
          <w:szCs w:val="24"/>
          <w:shd w:val="clear" w:color="auto" w:fill="FFFFFF"/>
        </w:rPr>
        <w:t xml:space="preserve">, de manera que se puede </w:t>
      </w:r>
      <w:r>
        <w:rPr>
          <w:rFonts w:cs="Arial"/>
          <w:szCs w:val="24"/>
          <w:shd w:val="clear" w:color="auto" w:fill="FFFFFF"/>
        </w:rPr>
        <w:t>determinar</w:t>
      </w:r>
      <w:r w:rsidRPr="00CE215F">
        <w:rPr>
          <w:rFonts w:cs="Arial"/>
          <w:szCs w:val="24"/>
          <w:shd w:val="clear" w:color="auto" w:fill="FFFFFF"/>
        </w:rPr>
        <w:t xml:space="preserve"> una tasa de rendimiento superior a la WACC, lo que generará un valor agregado. Esta tasa se verá reducida en cuanto crezcan la tasa impositiva y el nivel de fondos propios.</w:t>
      </w:r>
    </w:p>
    <w:p w14:paraId="787B976A" w14:textId="4B36CC8D" w:rsidR="009A1D58" w:rsidRPr="00294B84" w:rsidRDefault="00D00925" w:rsidP="00F33575">
      <w:pPr>
        <w:spacing w:after="0"/>
        <w:rPr>
          <w:rFonts w:cs="Arial"/>
          <w:szCs w:val="24"/>
          <w:shd w:val="clear" w:color="auto" w:fill="FFFFFF"/>
        </w:rPr>
      </w:pPr>
      <w:r>
        <w:rPr>
          <w:rFonts w:cs="Arial"/>
          <w:szCs w:val="24"/>
          <w:shd w:val="clear" w:color="auto" w:fill="FFFFFF"/>
        </w:rPr>
        <w:t>Los datos de este cuadro corresponden al cuadro del punto de Inversión y financiamiento.</w:t>
      </w:r>
    </w:p>
    <w:p w14:paraId="3828A508" w14:textId="77777777" w:rsidR="00AC3F65" w:rsidRDefault="00294B84" w:rsidP="00F33575">
      <w:pPr>
        <w:pStyle w:val="CUADROS"/>
        <w:spacing w:after="0"/>
        <w:rPr>
          <w:noProof/>
        </w:rPr>
      </w:pPr>
      <w:bookmarkStart w:id="276" w:name="_Toc149578966"/>
      <w:bookmarkStart w:id="277" w:name="_Toc149579232"/>
      <w:r>
        <w:t xml:space="preserve">CUADRO N°  </w:t>
      </w:r>
      <w:fldSimple w:instr=" SEQ CUADRO_N°_ \* ARABIC ">
        <w:r w:rsidR="003617C5">
          <w:rPr>
            <w:noProof/>
          </w:rPr>
          <w:t>47</w:t>
        </w:r>
      </w:fldSimple>
    </w:p>
    <w:p w14:paraId="7AD88CAA" w14:textId="7A7D68C1" w:rsidR="004D6535" w:rsidRDefault="00294B84" w:rsidP="00F33575">
      <w:pPr>
        <w:pStyle w:val="CUADROS"/>
        <w:spacing w:after="0"/>
      </w:pPr>
      <w:r>
        <w:t xml:space="preserve"> </w:t>
      </w:r>
      <w:r w:rsidRPr="00523ADD">
        <w:t>WACC</w:t>
      </w:r>
      <w:bookmarkEnd w:id="276"/>
      <w:bookmarkEnd w:id="277"/>
    </w:p>
    <w:tbl>
      <w:tblPr>
        <w:tblW w:w="6799" w:type="dxa"/>
        <w:jc w:val="center"/>
        <w:tblCellMar>
          <w:left w:w="70" w:type="dxa"/>
          <w:right w:w="70" w:type="dxa"/>
        </w:tblCellMar>
        <w:tblLook w:val="04A0" w:firstRow="1" w:lastRow="0" w:firstColumn="1" w:lastColumn="0" w:noHBand="0" w:noVBand="1"/>
      </w:tblPr>
      <w:tblGrid>
        <w:gridCol w:w="1990"/>
        <w:gridCol w:w="1134"/>
        <w:gridCol w:w="3675"/>
      </w:tblGrid>
      <w:tr w:rsidR="009A1D58" w:rsidRPr="00762849" w14:paraId="3C275E5A" w14:textId="77777777" w:rsidTr="00E42E8E">
        <w:trPr>
          <w:trHeight w:val="504"/>
          <w:jc w:val="center"/>
        </w:trPr>
        <w:tc>
          <w:tcPr>
            <w:tcW w:w="6799"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center"/>
          </w:tcPr>
          <w:p w14:paraId="386CACA1" w14:textId="77777777" w:rsidR="009A1D58" w:rsidRPr="00D66EB1" w:rsidRDefault="009A1D58" w:rsidP="00F33575">
            <w:pPr>
              <w:spacing w:after="0" w:line="240" w:lineRule="auto"/>
              <w:jc w:val="left"/>
              <w:rPr>
                <w:rFonts w:eastAsia="Times New Roman" w:cs="Arial"/>
                <w:b/>
                <w:bCs/>
                <w:color w:val="000000"/>
                <w:lang w:eastAsia="es-BO"/>
              </w:rPr>
            </w:pPr>
            <w:r>
              <w:rPr>
                <w:rFonts w:eastAsia="Times New Roman" w:cs="Arial"/>
                <w:b/>
                <w:bCs/>
                <w:color w:val="000000"/>
                <w:lang w:eastAsia="es-BO"/>
              </w:rPr>
              <w:t>Donde:</w:t>
            </w:r>
          </w:p>
        </w:tc>
      </w:tr>
      <w:tr w:rsidR="009A1D58" w:rsidRPr="00762849" w14:paraId="2F3BEA5B" w14:textId="77777777" w:rsidTr="00836A30">
        <w:trPr>
          <w:trHeight w:val="315"/>
          <w:jc w:val="center"/>
        </w:trPr>
        <w:tc>
          <w:tcPr>
            <w:tcW w:w="1990" w:type="dxa"/>
            <w:tcBorders>
              <w:top w:val="single" w:sz="4" w:space="0" w:color="auto"/>
              <w:left w:val="single" w:sz="4" w:space="0" w:color="auto"/>
              <w:bottom w:val="single" w:sz="4" w:space="0" w:color="auto"/>
              <w:right w:val="single" w:sz="4" w:space="0" w:color="auto"/>
            </w:tcBorders>
            <w:shd w:val="clear" w:color="auto" w:fill="D1A375"/>
            <w:noWrap/>
            <w:vAlign w:val="bottom"/>
            <w:hideMark/>
          </w:tcPr>
          <w:p w14:paraId="4D5B6F92" w14:textId="77777777" w:rsidR="009A1D58" w:rsidRPr="00762849" w:rsidRDefault="009A1D58" w:rsidP="00F33575">
            <w:pPr>
              <w:spacing w:after="0" w:line="240" w:lineRule="auto"/>
              <w:rPr>
                <w:rFonts w:eastAsia="Times New Roman" w:cs="Arial"/>
                <w:b/>
                <w:bCs/>
                <w:color w:val="000000"/>
                <w:lang w:eastAsia="es-BO"/>
              </w:rPr>
            </w:pPr>
            <w:proofErr w:type="spellStart"/>
            <w:r w:rsidRPr="00762849">
              <w:rPr>
                <w:rFonts w:eastAsia="Times New Roman" w:cs="Arial"/>
                <w:b/>
                <w:bCs/>
                <w:color w:val="000000"/>
                <w:lang w:eastAsia="es-BO"/>
              </w:rPr>
              <w:t>Ke</w:t>
            </w:r>
            <w:proofErr w:type="spellEnd"/>
          </w:p>
        </w:tc>
        <w:tc>
          <w:tcPr>
            <w:tcW w:w="480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D41BD1" w14:textId="77777777" w:rsidR="009A1D58" w:rsidRPr="00762849" w:rsidRDefault="009A1D58" w:rsidP="00F33575">
            <w:pPr>
              <w:spacing w:after="0" w:line="240" w:lineRule="auto"/>
              <w:rPr>
                <w:rFonts w:eastAsia="Times New Roman" w:cs="Arial"/>
                <w:color w:val="000000"/>
                <w:lang w:eastAsia="es-BO"/>
              </w:rPr>
            </w:pPr>
            <w:r w:rsidRPr="00762849">
              <w:rPr>
                <w:rFonts w:eastAsia="Times New Roman" w:cs="Arial"/>
                <w:color w:val="000000"/>
                <w:lang w:eastAsia="es-BO"/>
              </w:rPr>
              <w:t>Rentabilidad Requerida CAPM</w:t>
            </w:r>
          </w:p>
        </w:tc>
      </w:tr>
      <w:tr w:rsidR="009A1D58" w:rsidRPr="00762849" w14:paraId="2B85A506" w14:textId="77777777" w:rsidTr="00836A30">
        <w:trPr>
          <w:trHeight w:val="315"/>
          <w:jc w:val="center"/>
        </w:trPr>
        <w:tc>
          <w:tcPr>
            <w:tcW w:w="1990" w:type="dxa"/>
            <w:tcBorders>
              <w:top w:val="nil"/>
              <w:left w:val="single" w:sz="4" w:space="0" w:color="auto"/>
              <w:bottom w:val="single" w:sz="4" w:space="0" w:color="auto"/>
              <w:right w:val="single" w:sz="4" w:space="0" w:color="auto"/>
            </w:tcBorders>
            <w:shd w:val="clear" w:color="auto" w:fill="D1A375"/>
            <w:noWrap/>
            <w:vAlign w:val="bottom"/>
            <w:hideMark/>
          </w:tcPr>
          <w:p w14:paraId="289A7F33"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E</w:t>
            </w:r>
          </w:p>
        </w:tc>
        <w:tc>
          <w:tcPr>
            <w:tcW w:w="480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A0E8EB5" w14:textId="77777777" w:rsidR="009A1D58" w:rsidRPr="00762849" w:rsidRDefault="009A1D58" w:rsidP="00F33575">
            <w:pPr>
              <w:spacing w:after="0" w:line="240" w:lineRule="auto"/>
              <w:rPr>
                <w:rFonts w:eastAsia="Times New Roman" w:cs="Arial"/>
                <w:color w:val="000000"/>
                <w:lang w:eastAsia="es-BO"/>
              </w:rPr>
            </w:pPr>
            <w:r w:rsidRPr="00762849">
              <w:rPr>
                <w:rFonts w:eastAsia="Times New Roman" w:cs="Arial"/>
                <w:color w:val="000000"/>
                <w:lang w:eastAsia="es-BO"/>
              </w:rPr>
              <w:t>Financiamiento propio</w:t>
            </w:r>
          </w:p>
        </w:tc>
      </w:tr>
      <w:tr w:rsidR="009A1D58" w:rsidRPr="00762849" w14:paraId="31816390" w14:textId="77777777" w:rsidTr="00836A30">
        <w:trPr>
          <w:trHeight w:val="390"/>
          <w:jc w:val="center"/>
        </w:trPr>
        <w:tc>
          <w:tcPr>
            <w:tcW w:w="1990" w:type="dxa"/>
            <w:tcBorders>
              <w:top w:val="nil"/>
              <w:left w:val="single" w:sz="4" w:space="0" w:color="auto"/>
              <w:bottom w:val="single" w:sz="4" w:space="0" w:color="auto"/>
              <w:right w:val="single" w:sz="4" w:space="0" w:color="auto"/>
            </w:tcBorders>
            <w:shd w:val="clear" w:color="auto" w:fill="D1A375"/>
            <w:noWrap/>
            <w:vAlign w:val="bottom"/>
            <w:hideMark/>
          </w:tcPr>
          <w:p w14:paraId="4118A6E7" w14:textId="77777777" w:rsidR="009A1D58" w:rsidRPr="00762849" w:rsidRDefault="009A1D58" w:rsidP="00F33575">
            <w:pPr>
              <w:spacing w:after="0" w:line="240" w:lineRule="auto"/>
              <w:rPr>
                <w:rFonts w:eastAsia="Times New Roman" w:cs="Arial"/>
                <w:b/>
                <w:bCs/>
                <w:color w:val="202124"/>
                <w:sz w:val="30"/>
                <w:szCs w:val="30"/>
                <w:lang w:eastAsia="es-BO"/>
              </w:rPr>
            </w:pPr>
            <w:r w:rsidRPr="00762849">
              <w:rPr>
                <w:rFonts w:eastAsia="Times New Roman" w:cs="Arial"/>
                <w:b/>
                <w:bCs/>
                <w:color w:val="202124"/>
                <w:sz w:val="30"/>
                <w:szCs w:val="30"/>
                <w:lang w:eastAsia="es-BO"/>
              </w:rPr>
              <w:t>I</w:t>
            </w:r>
          </w:p>
        </w:tc>
        <w:tc>
          <w:tcPr>
            <w:tcW w:w="480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9C7CFF2" w14:textId="77777777" w:rsidR="009A1D58" w:rsidRPr="00762849" w:rsidRDefault="009A1D58" w:rsidP="00F33575">
            <w:pPr>
              <w:spacing w:after="0" w:line="240" w:lineRule="auto"/>
              <w:rPr>
                <w:rFonts w:eastAsia="Times New Roman" w:cs="Arial"/>
                <w:color w:val="000000"/>
                <w:lang w:eastAsia="es-BO"/>
              </w:rPr>
            </w:pPr>
            <w:r w:rsidRPr="00762849">
              <w:rPr>
                <w:rFonts w:eastAsia="Times New Roman" w:cs="Arial"/>
                <w:color w:val="000000"/>
                <w:lang w:eastAsia="es-BO"/>
              </w:rPr>
              <w:t>Interés</w:t>
            </w:r>
          </w:p>
        </w:tc>
      </w:tr>
      <w:tr w:rsidR="009A1D58" w:rsidRPr="00762849" w14:paraId="2BB03A44" w14:textId="77777777" w:rsidTr="00836A30">
        <w:trPr>
          <w:trHeight w:val="315"/>
          <w:jc w:val="center"/>
        </w:trPr>
        <w:tc>
          <w:tcPr>
            <w:tcW w:w="1990" w:type="dxa"/>
            <w:tcBorders>
              <w:top w:val="nil"/>
              <w:left w:val="single" w:sz="4" w:space="0" w:color="auto"/>
              <w:bottom w:val="single" w:sz="4" w:space="0" w:color="auto"/>
              <w:right w:val="single" w:sz="4" w:space="0" w:color="auto"/>
            </w:tcBorders>
            <w:shd w:val="clear" w:color="auto" w:fill="D1A375"/>
            <w:noWrap/>
            <w:vAlign w:val="bottom"/>
            <w:hideMark/>
          </w:tcPr>
          <w:p w14:paraId="4BD54D53"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D</w:t>
            </w:r>
          </w:p>
        </w:tc>
        <w:tc>
          <w:tcPr>
            <w:tcW w:w="480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10443F7" w14:textId="63733013" w:rsidR="009A1D58" w:rsidRPr="00762849" w:rsidRDefault="009A1D58" w:rsidP="00F33575">
            <w:pPr>
              <w:spacing w:after="0" w:line="240" w:lineRule="auto"/>
              <w:rPr>
                <w:rFonts w:eastAsia="Times New Roman" w:cs="Arial"/>
                <w:color w:val="000000"/>
                <w:lang w:eastAsia="es-BO"/>
              </w:rPr>
            </w:pPr>
            <w:r w:rsidRPr="00762849">
              <w:rPr>
                <w:rFonts w:eastAsia="Times New Roman" w:cs="Arial"/>
                <w:color w:val="000000"/>
                <w:lang w:eastAsia="es-BO"/>
              </w:rPr>
              <w:t>Financiamiento externo</w:t>
            </w:r>
          </w:p>
        </w:tc>
      </w:tr>
      <w:tr w:rsidR="009A1D58" w:rsidRPr="00762849" w14:paraId="00AE21DE" w14:textId="77777777" w:rsidTr="00836A30">
        <w:trPr>
          <w:trHeight w:val="315"/>
          <w:jc w:val="center"/>
        </w:trPr>
        <w:tc>
          <w:tcPr>
            <w:tcW w:w="1990" w:type="dxa"/>
            <w:tcBorders>
              <w:top w:val="nil"/>
              <w:left w:val="single" w:sz="4" w:space="0" w:color="auto"/>
              <w:bottom w:val="single" w:sz="4" w:space="0" w:color="auto"/>
              <w:right w:val="single" w:sz="4" w:space="0" w:color="auto"/>
            </w:tcBorders>
            <w:shd w:val="clear" w:color="auto" w:fill="D1A375"/>
            <w:noWrap/>
            <w:vAlign w:val="bottom"/>
            <w:hideMark/>
          </w:tcPr>
          <w:p w14:paraId="22B80CE2"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T</w:t>
            </w:r>
          </w:p>
        </w:tc>
        <w:tc>
          <w:tcPr>
            <w:tcW w:w="480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D30D33" w14:textId="77777777" w:rsidR="009A1D58" w:rsidRPr="00762849" w:rsidRDefault="009A1D58" w:rsidP="00F33575">
            <w:pPr>
              <w:spacing w:after="0" w:line="240" w:lineRule="auto"/>
              <w:rPr>
                <w:rFonts w:eastAsia="Times New Roman" w:cs="Arial"/>
                <w:color w:val="000000"/>
                <w:lang w:eastAsia="es-BO"/>
              </w:rPr>
            </w:pPr>
            <w:r w:rsidRPr="00762849">
              <w:rPr>
                <w:rFonts w:eastAsia="Times New Roman" w:cs="Arial"/>
                <w:color w:val="000000"/>
                <w:lang w:eastAsia="es-BO"/>
              </w:rPr>
              <w:t>Impuesto (25%)</w:t>
            </w:r>
          </w:p>
        </w:tc>
      </w:tr>
      <w:tr w:rsidR="009A1D58" w:rsidRPr="00762849" w14:paraId="4CC1E1BE" w14:textId="77777777" w:rsidTr="00836A30">
        <w:trPr>
          <w:trHeight w:val="375"/>
          <w:jc w:val="center"/>
        </w:trPr>
        <w:tc>
          <w:tcPr>
            <w:tcW w:w="1990" w:type="dxa"/>
            <w:tcBorders>
              <w:top w:val="nil"/>
              <w:left w:val="single" w:sz="4" w:space="0" w:color="auto"/>
              <w:bottom w:val="single" w:sz="4" w:space="0" w:color="auto"/>
              <w:right w:val="single" w:sz="4" w:space="0" w:color="auto"/>
            </w:tcBorders>
            <w:shd w:val="clear" w:color="000000" w:fill="FFFFFF"/>
            <w:noWrap/>
            <w:vAlign w:val="bottom"/>
            <w:hideMark/>
          </w:tcPr>
          <w:p w14:paraId="3355E7F0"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 xml:space="preserve">Aplicando: </w:t>
            </w:r>
          </w:p>
        </w:tc>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1AFB510" w14:textId="77777777" w:rsidR="009A1D58" w:rsidRPr="00762849" w:rsidRDefault="009A1D58" w:rsidP="00F33575">
            <w:pPr>
              <w:spacing w:after="0" w:line="240" w:lineRule="auto"/>
              <w:jc w:val="center"/>
              <w:rPr>
                <w:rFonts w:eastAsia="Times New Roman" w:cs="Arial"/>
                <w:color w:val="000000"/>
                <w:lang w:eastAsia="es-BO"/>
              </w:rPr>
            </w:pPr>
            <w:r w:rsidRPr="00762849">
              <w:rPr>
                <w:rFonts w:eastAsia="Times New Roman" w:cs="Arial"/>
                <w:color w:val="000000"/>
                <w:lang w:eastAsia="es-BO"/>
              </w:rPr>
              <w:t>WACC = (</w:t>
            </w:r>
            <w:proofErr w:type="spellStart"/>
            <w:r w:rsidRPr="00762849">
              <w:rPr>
                <w:rFonts w:eastAsia="Times New Roman" w:cs="Arial"/>
                <w:color w:val="000000"/>
                <w:lang w:eastAsia="es-BO"/>
              </w:rPr>
              <w:t>Ke</w:t>
            </w:r>
            <w:proofErr w:type="spellEnd"/>
            <w:r w:rsidRPr="00762849">
              <w:rPr>
                <w:rFonts w:eastAsia="Times New Roman" w:cs="Arial"/>
                <w:color w:val="000000"/>
                <w:lang w:eastAsia="es-BO"/>
              </w:rPr>
              <w:t xml:space="preserve"> * E) + (I * D) * (1,5 - T)</w:t>
            </w:r>
          </w:p>
        </w:tc>
      </w:tr>
      <w:tr w:rsidR="009A1D58" w:rsidRPr="00762849" w14:paraId="37188395" w14:textId="77777777" w:rsidTr="00836A30">
        <w:trPr>
          <w:trHeight w:val="315"/>
          <w:jc w:val="center"/>
        </w:trPr>
        <w:tc>
          <w:tcPr>
            <w:tcW w:w="1990" w:type="dxa"/>
            <w:tcBorders>
              <w:top w:val="nil"/>
              <w:left w:val="single" w:sz="4" w:space="0" w:color="auto"/>
              <w:bottom w:val="single" w:sz="4" w:space="0" w:color="auto"/>
              <w:right w:val="single" w:sz="4" w:space="0" w:color="auto"/>
            </w:tcBorders>
            <w:shd w:val="clear" w:color="000000" w:fill="FFFFFF"/>
            <w:noWrap/>
            <w:vAlign w:val="bottom"/>
            <w:hideMark/>
          </w:tcPr>
          <w:p w14:paraId="44FE1DB0"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Se obtiene:</w:t>
            </w:r>
          </w:p>
        </w:tc>
        <w:tc>
          <w:tcPr>
            <w:tcW w:w="480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3C5D20F" w14:textId="77777777" w:rsidR="009A1D58" w:rsidRPr="00762849" w:rsidRDefault="009A1D58" w:rsidP="00F33575">
            <w:pPr>
              <w:spacing w:after="0" w:line="240" w:lineRule="auto"/>
              <w:jc w:val="center"/>
              <w:rPr>
                <w:rFonts w:eastAsia="Times New Roman" w:cs="Arial"/>
                <w:color w:val="000000"/>
                <w:lang w:eastAsia="es-BO"/>
              </w:rPr>
            </w:pPr>
            <w:r w:rsidRPr="00762849">
              <w:rPr>
                <w:rFonts w:eastAsia="Times New Roman" w:cs="Arial"/>
                <w:color w:val="000000"/>
                <w:lang w:eastAsia="es-BO"/>
              </w:rPr>
              <w:t>(6,44% * 93,16%) + (7% * 6,84%) * (1,5 - 25%)</w:t>
            </w:r>
          </w:p>
        </w:tc>
      </w:tr>
      <w:tr w:rsidR="009A1D58" w:rsidRPr="00762849" w14:paraId="52B20370" w14:textId="77777777" w:rsidTr="00E42E8E">
        <w:trPr>
          <w:gridAfter w:val="1"/>
          <w:wAfter w:w="3675" w:type="dxa"/>
          <w:trHeight w:val="375"/>
          <w:jc w:val="center"/>
        </w:trPr>
        <w:tc>
          <w:tcPr>
            <w:tcW w:w="1990" w:type="dxa"/>
            <w:tcBorders>
              <w:top w:val="nil"/>
              <w:left w:val="single" w:sz="4" w:space="0" w:color="auto"/>
              <w:bottom w:val="single" w:sz="4" w:space="0" w:color="auto"/>
              <w:right w:val="single" w:sz="4" w:space="0" w:color="auto"/>
            </w:tcBorders>
            <w:shd w:val="clear" w:color="auto" w:fill="D1A375"/>
            <w:noWrap/>
            <w:vAlign w:val="bottom"/>
            <w:hideMark/>
          </w:tcPr>
          <w:p w14:paraId="427CC7D1" w14:textId="77777777" w:rsidR="009A1D58" w:rsidRPr="00762849" w:rsidRDefault="009A1D58" w:rsidP="00F33575">
            <w:pPr>
              <w:spacing w:after="0" w:line="240" w:lineRule="auto"/>
              <w:rPr>
                <w:rFonts w:eastAsia="Times New Roman" w:cs="Arial"/>
                <w:b/>
                <w:bCs/>
                <w:color w:val="000000"/>
                <w:lang w:eastAsia="es-BO"/>
              </w:rPr>
            </w:pPr>
            <w:r w:rsidRPr="00762849">
              <w:rPr>
                <w:rFonts w:eastAsia="Times New Roman" w:cs="Arial"/>
                <w:b/>
                <w:bCs/>
                <w:color w:val="000000"/>
                <w:lang w:eastAsia="es-BO"/>
              </w:rPr>
              <w:t>WACC</w:t>
            </w:r>
          </w:p>
        </w:tc>
        <w:tc>
          <w:tcPr>
            <w:tcW w:w="1134" w:type="dxa"/>
            <w:tcBorders>
              <w:top w:val="nil"/>
              <w:left w:val="nil"/>
              <w:bottom w:val="single" w:sz="4" w:space="0" w:color="auto"/>
              <w:right w:val="single" w:sz="4" w:space="0" w:color="auto"/>
            </w:tcBorders>
            <w:shd w:val="clear" w:color="auto" w:fill="D1A375"/>
            <w:noWrap/>
            <w:vAlign w:val="bottom"/>
            <w:hideMark/>
          </w:tcPr>
          <w:p w14:paraId="480A6ADA" w14:textId="77777777" w:rsidR="009A1D58" w:rsidRPr="00762849" w:rsidRDefault="009A1D58" w:rsidP="00F33575">
            <w:pPr>
              <w:spacing w:after="0" w:line="240" w:lineRule="auto"/>
              <w:jc w:val="right"/>
              <w:rPr>
                <w:rFonts w:eastAsia="Times New Roman" w:cs="Arial"/>
                <w:b/>
                <w:bCs/>
                <w:color w:val="000000"/>
                <w:lang w:eastAsia="es-BO"/>
              </w:rPr>
            </w:pPr>
            <w:r w:rsidRPr="00762849">
              <w:rPr>
                <w:rFonts w:eastAsia="Times New Roman" w:cs="Arial"/>
                <w:b/>
                <w:bCs/>
                <w:color w:val="000000"/>
                <w:lang w:eastAsia="es-BO"/>
              </w:rPr>
              <w:t>6,60%</w:t>
            </w:r>
          </w:p>
        </w:tc>
      </w:tr>
    </w:tbl>
    <w:p w14:paraId="123ABC27" w14:textId="77777777" w:rsidR="009A1D58" w:rsidRPr="00762849"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517D2D">
        <w:rPr>
          <w:rFonts w:cs="Arial"/>
          <w:color w:val="000000" w:themeColor="text1"/>
          <w:szCs w:val="24"/>
        </w:rPr>
        <w:t xml:space="preserve">: Elaboración propia </w:t>
      </w:r>
    </w:p>
    <w:p w14:paraId="7250DD30" w14:textId="41E28A1C" w:rsidR="009A1D58" w:rsidRPr="008A5C09" w:rsidRDefault="009A1D58" w:rsidP="00F33575">
      <w:pPr>
        <w:pStyle w:val="Ttulo3"/>
        <w:spacing w:after="0"/>
      </w:pPr>
      <w:bookmarkStart w:id="278" w:name="_Toc148884258"/>
      <w:bookmarkStart w:id="279" w:name="_Toc148989704"/>
      <w:bookmarkStart w:id="280" w:name="_Toc148990534"/>
      <w:r>
        <w:t xml:space="preserve">5.8.3 </w:t>
      </w:r>
      <w:r w:rsidRPr="008A5C09">
        <w:t>PERI</w:t>
      </w:r>
      <w:r>
        <w:t>Ó</w:t>
      </w:r>
      <w:r w:rsidRPr="008A5C09">
        <w:t>DO DE RECUPERACIÓN DE LA INVERSIÓN</w:t>
      </w:r>
      <w:bookmarkEnd w:id="278"/>
      <w:bookmarkEnd w:id="279"/>
      <w:bookmarkEnd w:id="280"/>
      <w:r w:rsidRPr="008A5C09">
        <w:t xml:space="preserve"> </w:t>
      </w:r>
    </w:p>
    <w:p w14:paraId="791535D9" w14:textId="1C8968DA" w:rsidR="00FA7EBC" w:rsidRPr="00294B84" w:rsidRDefault="00E42E8E" w:rsidP="00F33575">
      <w:pPr>
        <w:spacing w:after="0"/>
        <w:rPr>
          <w:rFonts w:cs="Arial"/>
          <w:color w:val="000000" w:themeColor="text1"/>
          <w:szCs w:val="24"/>
        </w:rPr>
      </w:pPr>
      <w:r>
        <w:rPr>
          <w:rFonts w:cs="Arial"/>
          <w:color w:val="000000" w:themeColor="text1"/>
          <w:szCs w:val="24"/>
        </w:rPr>
        <w:t xml:space="preserve">El </w:t>
      </w:r>
      <w:r w:rsidRPr="008A5C09">
        <w:rPr>
          <w:rFonts w:cs="Arial"/>
          <w:color w:val="000000" w:themeColor="text1"/>
          <w:szCs w:val="24"/>
        </w:rPr>
        <w:t xml:space="preserve">período de recuperación de la inversión es el tiempo requerido para que la empresa recupere su inversión inicial, </w:t>
      </w:r>
      <w:r>
        <w:rPr>
          <w:rFonts w:cs="Arial"/>
          <w:color w:val="000000" w:themeColor="text1"/>
          <w:szCs w:val="24"/>
        </w:rPr>
        <w:t xml:space="preserve">así en la obtención del TRI es necesario efectuar las actualizaciones de los flujos de los años 2023 a 2028, se utilizó como tasa de descuento el 7%, </w:t>
      </w:r>
      <w:r w:rsidRPr="008A5C09">
        <w:rPr>
          <w:rFonts w:cs="Arial"/>
          <w:color w:val="000000" w:themeColor="text1"/>
          <w:szCs w:val="24"/>
        </w:rPr>
        <w:t>como se muestra en el siguiente cuadro</w:t>
      </w:r>
      <w:r w:rsidRPr="00E108BA">
        <w:rPr>
          <w:rFonts w:cs="Arial"/>
          <w:color w:val="000000" w:themeColor="text1"/>
          <w:sz w:val="20"/>
          <w:szCs w:val="20"/>
        </w:rPr>
        <w:t xml:space="preserve">. </w:t>
      </w:r>
    </w:p>
    <w:p w14:paraId="31D4928B" w14:textId="77777777" w:rsidR="00AC3F65" w:rsidRDefault="00294B84" w:rsidP="00F33575">
      <w:pPr>
        <w:pStyle w:val="CUADROS"/>
        <w:spacing w:after="0"/>
        <w:rPr>
          <w:noProof/>
        </w:rPr>
      </w:pPr>
      <w:bookmarkStart w:id="281" w:name="_Toc149578967"/>
      <w:bookmarkStart w:id="282" w:name="_Toc149579233"/>
      <w:r>
        <w:t xml:space="preserve">CUADRO N°  </w:t>
      </w:r>
      <w:fldSimple w:instr=" SEQ CUADRO_N°_ \* ARABIC ">
        <w:r w:rsidR="003617C5">
          <w:rPr>
            <w:noProof/>
          </w:rPr>
          <w:t>48</w:t>
        </w:r>
      </w:fldSimple>
    </w:p>
    <w:p w14:paraId="32343468" w14:textId="6B54DDF9" w:rsidR="00294B84" w:rsidRDefault="00294B84" w:rsidP="00F33575">
      <w:pPr>
        <w:pStyle w:val="CUADROS"/>
        <w:spacing w:after="0"/>
      </w:pPr>
      <w:r>
        <w:t xml:space="preserve"> </w:t>
      </w:r>
      <w:r w:rsidRPr="008727C1">
        <w:t>TIEMPO DE RECUPERACIÓN DE LA INVERSIÓN</w:t>
      </w:r>
      <w:bookmarkEnd w:id="281"/>
      <w:bookmarkEnd w:id="282"/>
    </w:p>
    <w:p w14:paraId="4559B9BC" w14:textId="62EF828B" w:rsidR="004D6535" w:rsidRDefault="004D6535" w:rsidP="00F33575">
      <w:pPr>
        <w:spacing w:after="0"/>
        <w:jc w:val="center"/>
      </w:pPr>
      <w:r w:rsidRPr="0046780E">
        <w:rPr>
          <w:rFonts w:cs="Arial"/>
          <w:b/>
          <w:bCs/>
        </w:rPr>
        <w:t>(Expresado en bolivianos)</w:t>
      </w:r>
    </w:p>
    <w:tbl>
      <w:tblPr>
        <w:tblW w:w="7730" w:type="dxa"/>
        <w:jc w:val="center"/>
        <w:tblCellMar>
          <w:left w:w="70" w:type="dxa"/>
          <w:right w:w="70" w:type="dxa"/>
        </w:tblCellMar>
        <w:tblLook w:val="04A0" w:firstRow="1" w:lastRow="0" w:firstColumn="1" w:lastColumn="0" w:noHBand="0" w:noVBand="1"/>
      </w:tblPr>
      <w:tblGrid>
        <w:gridCol w:w="1640"/>
        <w:gridCol w:w="1720"/>
        <w:gridCol w:w="2182"/>
        <w:gridCol w:w="2042"/>
        <w:gridCol w:w="146"/>
      </w:tblGrid>
      <w:tr w:rsidR="00FA7EBC" w:rsidRPr="00FA7EBC" w14:paraId="0F29A379" w14:textId="77777777" w:rsidTr="00D00925">
        <w:trPr>
          <w:gridAfter w:val="1"/>
          <w:wAfter w:w="146" w:type="dxa"/>
          <w:trHeight w:val="408"/>
          <w:jc w:val="center"/>
        </w:trPr>
        <w:tc>
          <w:tcPr>
            <w:tcW w:w="1640" w:type="dxa"/>
            <w:vMerge w:val="restart"/>
            <w:tcBorders>
              <w:top w:val="single" w:sz="4" w:space="0" w:color="auto"/>
              <w:left w:val="single" w:sz="4" w:space="0" w:color="auto"/>
              <w:bottom w:val="single" w:sz="4" w:space="0" w:color="auto"/>
              <w:right w:val="single" w:sz="4" w:space="0" w:color="auto"/>
            </w:tcBorders>
            <w:shd w:val="clear" w:color="auto" w:fill="C8844C"/>
            <w:noWrap/>
            <w:vAlign w:val="center"/>
            <w:hideMark/>
          </w:tcPr>
          <w:p w14:paraId="7576F970" w14:textId="77777777" w:rsidR="00FA7EBC" w:rsidRPr="00FA7EBC" w:rsidRDefault="00FA7EBC" w:rsidP="00F33575">
            <w:pPr>
              <w:spacing w:after="0" w:line="240" w:lineRule="auto"/>
              <w:jc w:val="center"/>
              <w:rPr>
                <w:rFonts w:eastAsia="Times New Roman" w:cs="Arial"/>
                <w:b/>
                <w:bCs/>
                <w:color w:val="000000"/>
                <w:szCs w:val="24"/>
                <w:lang w:eastAsia="es-BO"/>
              </w:rPr>
            </w:pPr>
            <w:r w:rsidRPr="00FA7EBC">
              <w:rPr>
                <w:rFonts w:eastAsia="Times New Roman" w:cs="Arial"/>
                <w:b/>
                <w:bCs/>
                <w:color w:val="000000"/>
                <w:szCs w:val="24"/>
                <w:lang w:eastAsia="es-BO"/>
              </w:rPr>
              <w:lastRenderedPageBreak/>
              <w:t>AÑO</w:t>
            </w:r>
          </w:p>
        </w:tc>
        <w:tc>
          <w:tcPr>
            <w:tcW w:w="1720" w:type="dxa"/>
            <w:vMerge w:val="restart"/>
            <w:tcBorders>
              <w:top w:val="single" w:sz="4" w:space="0" w:color="auto"/>
              <w:left w:val="single" w:sz="4" w:space="0" w:color="auto"/>
              <w:bottom w:val="single" w:sz="4" w:space="0" w:color="000000"/>
              <w:right w:val="single" w:sz="4" w:space="0" w:color="auto"/>
            </w:tcBorders>
            <w:shd w:val="clear" w:color="auto" w:fill="C8844C"/>
            <w:noWrap/>
            <w:vAlign w:val="center"/>
            <w:hideMark/>
          </w:tcPr>
          <w:p w14:paraId="704C3785" w14:textId="32F2C37F" w:rsidR="00FA7EBC" w:rsidRPr="00FA7EBC" w:rsidRDefault="00FA7EBC" w:rsidP="00F33575">
            <w:pPr>
              <w:spacing w:after="0" w:line="240" w:lineRule="auto"/>
              <w:jc w:val="center"/>
              <w:rPr>
                <w:rFonts w:eastAsia="Times New Roman" w:cs="Arial"/>
                <w:b/>
                <w:bCs/>
                <w:color w:val="000000"/>
                <w:szCs w:val="24"/>
                <w:lang w:eastAsia="es-BO"/>
              </w:rPr>
            </w:pPr>
            <w:r w:rsidRPr="00FA7EBC">
              <w:rPr>
                <w:rFonts w:eastAsia="Times New Roman" w:cs="Arial"/>
                <w:b/>
                <w:bCs/>
                <w:color w:val="000000"/>
                <w:szCs w:val="24"/>
                <w:lang w:eastAsia="es-BO"/>
              </w:rPr>
              <w:t>FLUJO</w:t>
            </w:r>
            <w:r w:rsidR="00D00925">
              <w:rPr>
                <w:rFonts w:eastAsia="Times New Roman" w:cs="Arial"/>
                <w:b/>
                <w:bCs/>
                <w:color w:val="000000"/>
                <w:szCs w:val="24"/>
                <w:lang w:eastAsia="es-BO"/>
              </w:rPr>
              <w:t xml:space="preserve"> ECONÓMICO</w:t>
            </w:r>
          </w:p>
        </w:tc>
        <w:tc>
          <w:tcPr>
            <w:tcW w:w="2182" w:type="dxa"/>
            <w:vMerge w:val="restart"/>
            <w:tcBorders>
              <w:top w:val="single" w:sz="4" w:space="0" w:color="auto"/>
              <w:left w:val="single" w:sz="4" w:space="0" w:color="auto"/>
              <w:bottom w:val="single" w:sz="4" w:space="0" w:color="auto"/>
              <w:right w:val="single" w:sz="4" w:space="0" w:color="auto"/>
            </w:tcBorders>
            <w:shd w:val="clear" w:color="auto" w:fill="C8844C"/>
            <w:vAlign w:val="bottom"/>
            <w:hideMark/>
          </w:tcPr>
          <w:p w14:paraId="36FAD0A5" w14:textId="77777777" w:rsidR="00FA7EBC" w:rsidRPr="00FA7EBC" w:rsidRDefault="00FA7EBC" w:rsidP="00F33575">
            <w:pPr>
              <w:spacing w:after="0" w:line="240" w:lineRule="auto"/>
              <w:jc w:val="center"/>
              <w:rPr>
                <w:rFonts w:eastAsia="Times New Roman" w:cs="Arial"/>
                <w:b/>
                <w:bCs/>
                <w:color w:val="000000"/>
                <w:szCs w:val="24"/>
                <w:lang w:eastAsia="es-BO"/>
              </w:rPr>
            </w:pPr>
            <w:r w:rsidRPr="00FA7EBC">
              <w:rPr>
                <w:rFonts w:eastAsia="Times New Roman" w:cs="Arial"/>
                <w:b/>
                <w:bCs/>
                <w:color w:val="000000"/>
                <w:szCs w:val="24"/>
                <w:lang w:eastAsia="es-BO"/>
              </w:rPr>
              <w:t>FLUJO ACTUALIZADO</w:t>
            </w:r>
          </w:p>
        </w:tc>
        <w:tc>
          <w:tcPr>
            <w:tcW w:w="2042" w:type="dxa"/>
            <w:vMerge w:val="restart"/>
            <w:tcBorders>
              <w:top w:val="single" w:sz="4" w:space="0" w:color="auto"/>
              <w:left w:val="single" w:sz="4" w:space="0" w:color="auto"/>
              <w:bottom w:val="single" w:sz="4" w:space="0" w:color="auto"/>
              <w:right w:val="single" w:sz="4" w:space="0" w:color="auto"/>
            </w:tcBorders>
            <w:shd w:val="clear" w:color="auto" w:fill="C8844C"/>
            <w:vAlign w:val="bottom"/>
            <w:hideMark/>
          </w:tcPr>
          <w:p w14:paraId="4F231000" w14:textId="77777777" w:rsidR="00FA7EBC" w:rsidRPr="00FA7EBC" w:rsidRDefault="00FA7EBC" w:rsidP="00F33575">
            <w:pPr>
              <w:spacing w:after="0" w:line="240" w:lineRule="auto"/>
              <w:jc w:val="center"/>
              <w:rPr>
                <w:rFonts w:eastAsia="Times New Roman" w:cs="Arial"/>
                <w:b/>
                <w:bCs/>
                <w:color w:val="000000"/>
                <w:szCs w:val="24"/>
                <w:lang w:eastAsia="es-BO"/>
              </w:rPr>
            </w:pPr>
            <w:r w:rsidRPr="00FA7EBC">
              <w:rPr>
                <w:rFonts w:eastAsia="Times New Roman" w:cs="Arial"/>
                <w:b/>
                <w:bCs/>
                <w:color w:val="000000"/>
                <w:szCs w:val="24"/>
                <w:lang w:eastAsia="es-BO"/>
              </w:rPr>
              <w:t>FLUJO ACUMULADO</w:t>
            </w:r>
          </w:p>
        </w:tc>
      </w:tr>
      <w:tr w:rsidR="00FA7EBC" w:rsidRPr="00FA7EBC" w14:paraId="33B2811D" w14:textId="77777777" w:rsidTr="00D00925">
        <w:trPr>
          <w:trHeight w:val="315"/>
          <w:jc w:val="center"/>
        </w:trPr>
        <w:tc>
          <w:tcPr>
            <w:tcW w:w="1640" w:type="dxa"/>
            <w:vMerge/>
            <w:tcBorders>
              <w:top w:val="single" w:sz="4" w:space="0" w:color="auto"/>
              <w:left w:val="single" w:sz="4" w:space="0" w:color="auto"/>
              <w:bottom w:val="single" w:sz="4" w:space="0" w:color="auto"/>
              <w:right w:val="single" w:sz="4" w:space="0" w:color="auto"/>
            </w:tcBorders>
            <w:shd w:val="clear" w:color="auto" w:fill="C8844C"/>
            <w:vAlign w:val="center"/>
            <w:hideMark/>
          </w:tcPr>
          <w:p w14:paraId="4B7119C5" w14:textId="77777777" w:rsidR="00FA7EBC" w:rsidRPr="00FA7EBC" w:rsidRDefault="00FA7EBC" w:rsidP="00F33575">
            <w:pPr>
              <w:spacing w:after="0" w:line="240" w:lineRule="auto"/>
              <w:jc w:val="left"/>
              <w:rPr>
                <w:rFonts w:eastAsia="Times New Roman" w:cs="Arial"/>
                <w:b/>
                <w:bCs/>
                <w:color w:val="000000"/>
                <w:szCs w:val="24"/>
                <w:lang w:eastAsia="es-BO"/>
              </w:rPr>
            </w:pPr>
          </w:p>
        </w:tc>
        <w:tc>
          <w:tcPr>
            <w:tcW w:w="1720" w:type="dxa"/>
            <w:vMerge/>
            <w:tcBorders>
              <w:top w:val="single" w:sz="4" w:space="0" w:color="auto"/>
              <w:left w:val="single" w:sz="4" w:space="0" w:color="auto"/>
              <w:bottom w:val="single" w:sz="4" w:space="0" w:color="000000"/>
              <w:right w:val="single" w:sz="4" w:space="0" w:color="auto"/>
            </w:tcBorders>
            <w:shd w:val="clear" w:color="auto" w:fill="C8844C"/>
            <w:vAlign w:val="center"/>
            <w:hideMark/>
          </w:tcPr>
          <w:p w14:paraId="4CF678FA" w14:textId="77777777" w:rsidR="00FA7EBC" w:rsidRPr="00FA7EBC" w:rsidRDefault="00FA7EBC" w:rsidP="00F33575">
            <w:pPr>
              <w:spacing w:after="0" w:line="240" w:lineRule="auto"/>
              <w:jc w:val="left"/>
              <w:rPr>
                <w:rFonts w:eastAsia="Times New Roman" w:cs="Arial"/>
                <w:b/>
                <w:bCs/>
                <w:color w:val="000000"/>
                <w:szCs w:val="24"/>
                <w:lang w:eastAsia="es-BO"/>
              </w:rPr>
            </w:pPr>
          </w:p>
        </w:tc>
        <w:tc>
          <w:tcPr>
            <w:tcW w:w="2182" w:type="dxa"/>
            <w:vMerge/>
            <w:tcBorders>
              <w:top w:val="single" w:sz="4" w:space="0" w:color="auto"/>
              <w:left w:val="single" w:sz="4" w:space="0" w:color="auto"/>
              <w:bottom w:val="single" w:sz="4" w:space="0" w:color="auto"/>
              <w:right w:val="single" w:sz="4" w:space="0" w:color="auto"/>
            </w:tcBorders>
            <w:shd w:val="clear" w:color="auto" w:fill="C8844C"/>
            <w:vAlign w:val="center"/>
            <w:hideMark/>
          </w:tcPr>
          <w:p w14:paraId="268BE391" w14:textId="77777777" w:rsidR="00FA7EBC" w:rsidRPr="00FA7EBC" w:rsidRDefault="00FA7EBC" w:rsidP="00F33575">
            <w:pPr>
              <w:spacing w:after="0" w:line="240" w:lineRule="auto"/>
              <w:jc w:val="left"/>
              <w:rPr>
                <w:rFonts w:eastAsia="Times New Roman" w:cs="Arial"/>
                <w:b/>
                <w:bCs/>
                <w:color w:val="000000"/>
                <w:szCs w:val="24"/>
                <w:lang w:eastAsia="es-BO"/>
              </w:rPr>
            </w:pPr>
          </w:p>
        </w:tc>
        <w:tc>
          <w:tcPr>
            <w:tcW w:w="2042" w:type="dxa"/>
            <w:vMerge/>
            <w:tcBorders>
              <w:top w:val="single" w:sz="4" w:space="0" w:color="auto"/>
              <w:left w:val="single" w:sz="4" w:space="0" w:color="auto"/>
              <w:bottom w:val="single" w:sz="4" w:space="0" w:color="auto"/>
              <w:right w:val="single" w:sz="4" w:space="0" w:color="auto"/>
            </w:tcBorders>
            <w:shd w:val="clear" w:color="auto" w:fill="C8844C"/>
            <w:vAlign w:val="center"/>
            <w:hideMark/>
          </w:tcPr>
          <w:p w14:paraId="5FA5F5DC" w14:textId="77777777" w:rsidR="00FA7EBC" w:rsidRPr="00FA7EBC" w:rsidRDefault="00FA7EBC" w:rsidP="00F33575">
            <w:pPr>
              <w:spacing w:after="0" w:line="240" w:lineRule="auto"/>
              <w:jc w:val="left"/>
              <w:rPr>
                <w:rFonts w:eastAsia="Times New Roman" w:cs="Arial"/>
                <w:b/>
                <w:bCs/>
                <w:color w:val="000000"/>
                <w:szCs w:val="24"/>
                <w:lang w:eastAsia="es-BO"/>
              </w:rPr>
            </w:pPr>
          </w:p>
        </w:tc>
        <w:tc>
          <w:tcPr>
            <w:tcW w:w="146" w:type="dxa"/>
            <w:tcBorders>
              <w:top w:val="nil"/>
              <w:left w:val="nil"/>
              <w:bottom w:val="nil"/>
              <w:right w:val="nil"/>
            </w:tcBorders>
            <w:shd w:val="clear" w:color="auto" w:fill="auto"/>
            <w:noWrap/>
            <w:vAlign w:val="bottom"/>
            <w:hideMark/>
          </w:tcPr>
          <w:p w14:paraId="7CD5DDFF" w14:textId="77777777" w:rsidR="00FA7EBC" w:rsidRPr="00FA7EBC" w:rsidRDefault="00FA7EBC" w:rsidP="00F33575">
            <w:pPr>
              <w:spacing w:after="0" w:line="240" w:lineRule="auto"/>
              <w:jc w:val="center"/>
              <w:rPr>
                <w:rFonts w:eastAsia="Times New Roman" w:cs="Arial"/>
                <w:b/>
                <w:bCs/>
                <w:color w:val="000000"/>
                <w:sz w:val="22"/>
                <w:lang w:eastAsia="es-BO"/>
              </w:rPr>
            </w:pPr>
          </w:p>
        </w:tc>
      </w:tr>
      <w:tr w:rsidR="00FA7EBC" w:rsidRPr="00FA7EBC" w14:paraId="2B33F6DE"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62100A94" w14:textId="77777777" w:rsidR="00FA7EBC" w:rsidRPr="00FA7EBC" w:rsidRDefault="00FA7EBC"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2023</w:t>
            </w:r>
          </w:p>
        </w:tc>
        <w:tc>
          <w:tcPr>
            <w:tcW w:w="1720" w:type="dxa"/>
            <w:tcBorders>
              <w:top w:val="nil"/>
              <w:left w:val="nil"/>
              <w:bottom w:val="single" w:sz="4" w:space="0" w:color="auto"/>
              <w:right w:val="single" w:sz="4" w:space="0" w:color="auto"/>
            </w:tcBorders>
            <w:shd w:val="clear" w:color="auto" w:fill="auto"/>
            <w:noWrap/>
            <w:vAlign w:val="bottom"/>
            <w:hideMark/>
          </w:tcPr>
          <w:p w14:paraId="1C72AFD4" w14:textId="77777777" w:rsidR="00FA7EBC" w:rsidRPr="00FA7EBC" w:rsidRDefault="00FA7EBC"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-138.963,94</w:t>
            </w:r>
          </w:p>
        </w:tc>
        <w:tc>
          <w:tcPr>
            <w:tcW w:w="2182" w:type="dxa"/>
            <w:tcBorders>
              <w:top w:val="nil"/>
              <w:left w:val="nil"/>
              <w:bottom w:val="single" w:sz="4" w:space="0" w:color="auto"/>
              <w:right w:val="single" w:sz="4" w:space="0" w:color="auto"/>
            </w:tcBorders>
            <w:shd w:val="clear" w:color="auto" w:fill="auto"/>
            <w:noWrap/>
            <w:vAlign w:val="bottom"/>
            <w:hideMark/>
          </w:tcPr>
          <w:p w14:paraId="76D0063E" w14:textId="77777777" w:rsidR="00FA7EBC" w:rsidRPr="00FA7EBC" w:rsidRDefault="00FA7EBC" w:rsidP="00F33575">
            <w:pPr>
              <w:spacing w:after="0" w:line="240" w:lineRule="auto"/>
              <w:jc w:val="left"/>
              <w:rPr>
                <w:rFonts w:eastAsia="Times New Roman" w:cs="Arial"/>
                <w:color w:val="000000"/>
                <w:szCs w:val="24"/>
                <w:lang w:eastAsia="es-BO"/>
              </w:rPr>
            </w:pPr>
            <w:r w:rsidRPr="00FA7EBC">
              <w:rPr>
                <w:rFonts w:eastAsia="Times New Roman" w:cs="Arial"/>
                <w:color w:val="000000"/>
                <w:szCs w:val="24"/>
                <w:lang w:eastAsia="es-BO"/>
              </w:rPr>
              <w:t> </w:t>
            </w:r>
          </w:p>
        </w:tc>
        <w:tc>
          <w:tcPr>
            <w:tcW w:w="2042" w:type="dxa"/>
            <w:tcBorders>
              <w:top w:val="nil"/>
              <w:left w:val="nil"/>
              <w:bottom w:val="single" w:sz="4" w:space="0" w:color="auto"/>
              <w:right w:val="single" w:sz="4" w:space="0" w:color="auto"/>
            </w:tcBorders>
            <w:shd w:val="clear" w:color="auto" w:fill="auto"/>
            <w:noWrap/>
            <w:vAlign w:val="bottom"/>
            <w:hideMark/>
          </w:tcPr>
          <w:p w14:paraId="258C7B80" w14:textId="77777777" w:rsidR="00FA7EBC" w:rsidRPr="00FA7EBC" w:rsidRDefault="00FA7EBC" w:rsidP="00F33575">
            <w:pPr>
              <w:spacing w:after="0" w:line="240" w:lineRule="auto"/>
              <w:jc w:val="left"/>
              <w:rPr>
                <w:rFonts w:eastAsia="Times New Roman" w:cs="Arial"/>
                <w:color w:val="000000"/>
                <w:szCs w:val="24"/>
                <w:lang w:eastAsia="es-BO"/>
              </w:rPr>
            </w:pPr>
            <w:r w:rsidRPr="00FA7EBC">
              <w:rPr>
                <w:rFonts w:eastAsia="Times New Roman" w:cs="Arial"/>
                <w:color w:val="000000"/>
                <w:szCs w:val="24"/>
                <w:lang w:eastAsia="es-BO"/>
              </w:rPr>
              <w:t> </w:t>
            </w:r>
          </w:p>
        </w:tc>
        <w:tc>
          <w:tcPr>
            <w:tcW w:w="146" w:type="dxa"/>
            <w:vAlign w:val="center"/>
            <w:hideMark/>
          </w:tcPr>
          <w:p w14:paraId="196AA476" w14:textId="77777777" w:rsidR="00FA7EBC" w:rsidRPr="00FA7EBC" w:rsidRDefault="00FA7EBC"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1556D7EC"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3927EBD" w14:textId="77777777" w:rsidR="00D00925" w:rsidRPr="00FA7EBC" w:rsidRDefault="00D00925"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2024</w:t>
            </w:r>
          </w:p>
        </w:tc>
        <w:tc>
          <w:tcPr>
            <w:tcW w:w="1720" w:type="dxa"/>
            <w:tcBorders>
              <w:top w:val="nil"/>
              <w:left w:val="nil"/>
              <w:bottom w:val="single" w:sz="4" w:space="0" w:color="auto"/>
              <w:right w:val="single" w:sz="4" w:space="0" w:color="auto"/>
            </w:tcBorders>
            <w:shd w:val="clear" w:color="auto" w:fill="auto"/>
            <w:noWrap/>
            <w:vAlign w:val="bottom"/>
            <w:hideMark/>
          </w:tcPr>
          <w:p w14:paraId="2614D534" w14:textId="77777777" w:rsidR="00D00925" w:rsidRPr="00FA7EBC" w:rsidRDefault="00D00925"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53.595,87</w:t>
            </w:r>
          </w:p>
        </w:tc>
        <w:tc>
          <w:tcPr>
            <w:tcW w:w="2182" w:type="dxa"/>
            <w:tcBorders>
              <w:top w:val="nil"/>
              <w:left w:val="nil"/>
              <w:bottom w:val="single" w:sz="4" w:space="0" w:color="auto"/>
              <w:right w:val="single" w:sz="4" w:space="0" w:color="auto"/>
            </w:tcBorders>
            <w:shd w:val="clear" w:color="auto" w:fill="auto"/>
            <w:noWrap/>
            <w:vAlign w:val="bottom"/>
            <w:hideMark/>
          </w:tcPr>
          <w:p w14:paraId="0843FCBE" w14:textId="113F3D37"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50.391,00</w:t>
            </w:r>
          </w:p>
        </w:tc>
        <w:tc>
          <w:tcPr>
            <w:tcW w:w="2042" w:type="dxa"/>
            <w:tcBorders>
              <w:top w:val="nil"/>
              <w:left w:val="nil"/>
              <w:bottom w:val="single" w:sz="4" w:space="0" w:color="auto"/>
              <w:right w:val="single" w:sz="4" w:space="0" w:color="auto"/>
            </w:tcBorders>
            <w:shd w:val="clear" w:color="auto" w:fill="auto"/>
            <w:noWrap/>
            <w:vAlign w:val="bottom"/>
            <w:hideMark/>
          </w:tcPr>
          <w:p w14:paraId="3343B820" w14:textId="498C1F0F"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50.391,00</w:t>
            </w:r>
          </w:p>
        </w:tc>
        <w:tc>
          <w:tcPr>
            <w:tcW w:w="146" w:type="dxa"/>
            <w:vAlign w:val="center"/>
            <w:hideMark/>
          </w:tcPr>
          <w:p w14:paraId="47FB78D1"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79FD4FEF"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FA64516" w14:textId="77777777" w:rsidR="00D00925" w:rsidRPr="00FA7EBC" w:rsidRDefault="00D00925"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2025</w:t>
            </w:r>
          </w:p>
        </w:tc>
        <w:tc>
          <w:tcPr>
            <w:tcW w:w="1720" w:type="dxa"/>
            <w:tcBorders>
              <w:top w:val="nil"/>
              <w:left w:val="nil"/>
              <w:bottom w:val="single" w:sz="4" w:space="0" w:color="auto"/>
              <w:right w:val="single" w:sz="4" w:space="0" w:color="auto"/>
            </w:tcBorders>
            <w:shd w:val="clear" w:color="auto" w:fill="auto"/>
            <w:noWrap/>
            <w:vAlign w:val="bottom"/>
            <w:hideMark/>
          </w:tcPr>
          <w:p w14:paraId="68B53A5A" w14:textId="77777777" w:rsidR="00D00925" w:rsidRPr="00FA7EBC" w:rsidRDefault="00D00925"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55.334,44</w:t>
            </w:r>
          </w:p>
        </w:tc>
        <w:tc>
          <w:tcPr>
            <w:tcW w:w="2182" w:type="dxa"/>
            <w:tcBorders>
              <w:top w:val="nil"/>
              <w:left w:val="nil"/>
              <w:bottom w:val="single" w:sz="4" w:space="0" w:color="auto"/>
              <w:right w:val="single" w:sz="4" w:space="0" w:color="auto"/>
            </w:tcBorders>
            <w:shd w:val="clear" w:color="auto" w:fill="auto"/>
            <w:noWrap/>
            <w:vAlign w:val="bottom"/>
            <w:hideMark/>
          </w:tcPr>
          <w:p w14:paraId="0B8C74FA" w14:textId="7E4E6A47"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48.914,64</w:t>
            </w:r>
          </w:p>
        </w:tc>
        <w:tc>
          <w:tcPr>
            <w:tcW w:w="2042" w:type="dxa"/>
            <w:tcBorders>
              <w:top w:val="nil"/>
              <w:left w:val="nil"/>
              <w:bottom w:val="single" w:sz="4" w:space="0" w:color="auto"/>
              <w:right w:val="single" w:sz="4" w:space="0" w:color="auto"/>
            </w:tcBorders>
            <w:shd w:val="clear" w:color="auto" w:fill="auto"/>
            <w:noWrap/>
            <w:vAlign w:val="bottom"/>
            <w:hideMark/>
          </w:tcPr>
          <w:p w14:paraId="26704BFA" w14:textId="1B02370F"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99.305,64</w:t>
            </w:r>
          </w:p>
        </w:tc>
        <w:tc>
          <w:tcPr>
            <w:tcW w:w="146" w:type="dxa"/>
            <w:vAlign w:val="center"/>
            <w:hideMark/>
          </w:tcPr>
          <w:p w14:paraId="3D1F6F4A"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5C892602"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5F06CCD" w14:textId="77777777" w:rsidR="00D00925" w:rsidRPr="00FA7EBC" w:rsidRDefault="00D00925"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2026</w:t>
            </w:r>
          </w:p>
        </w:tc>
        <w:tc>
          <w:tcPr>
            <w:tcW w:w="1720" w:type="dxa"/>
            <w:tcBorders>
              <w:top w:val="nil"/>
              <w:left w:val="nil"/>
              <w:bottom w:val="single" w:sz="4" w:space="0" w:color="auto"/>
              <w:right w:val="single" w:sz="4" w:space="0" w:color="auto"/>
            </w:tcBorders>
            <w:shd w:val="clear" w:color="auto" w:fill="auto"/>
            <w:noWrap/>
            <w:vAlign w:val="bottom"/>
            <w:hideMark/>
          </w:tcPr>
          <w:p w14:paraId="738ABA61" w14:textId="77777777" w:rsidR="00D00925" w:rsidRPr="00FA7EBC" w:rsidRDefault="00D00925"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57.106,92</w:t>
            </w:r>
          </w:p>
        </w:tc>
        <w:tc>
          <w:tcPr>
            <w:tcW w:w="2182" w:type="dxa"/>
            <w:tcBorders>
              <w:top w:val="nil"/>
              <w:left w:val="nil"/>
              <w:bottom w:val="single" w:sz="4" w:space="0" w:color="auto"/>
              <w:right w:val="single" w:sz="4" w:space="0" w:color="auto"/>
            </w:tcBorders>
            <w:shd w:val="clear" w:color="auto" w:fill="auto"/>
            <w:noWrap/>
            <w:vAlign w:val="bottom"/>
            <w:hideMark/>
          </w:tcPr>
          <w:p w14:paraId="2C1D0723" w14:textId="093E3F20"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67.232,46</w:t>
            </w:r>
          </w:p>
        </w:tc>
        <w:tc>
          <w:tcPr>
            <w:tcW w:w="2042" w:type="dxa"/>
            <w:tcBorders>
              <w:top w:val="nil"/>
              <w:left w:val="nil"/>
              <w:bottom w:val="single" w:sz="4" w:space="0" w:color="auto"/>
              <w:right w:val="single" w:sz="4" w:space="0" w:color="auto"/>
            </w:tcBorders>
            <w:shd w:val="clear" w:color="auto" w:fill="auto"/>
            <w:noWrap/>
            <w:vAlign w:val="bottom"/>
            <w:hideMark/>
          </w:tcPr>
          <w:p w14:paraId="70A792C4" w14:textId="4099F1C4"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166.538,10</w:t>
            </w:r>
          </w:p>
        </w:tc>
        <w:tc>
          <w:tcPr>
            <w:tcW w:w="146" w:type="dxa"/>
            <w:vAlign w:val="center"/>
            <w:hideMark/>
          </w:tcPr>
          <w:p w14:paraId="67B66D3A"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6CB6DE52"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1483EFB3" w14:textId="77777777" w:rsidR="00D00925" w:rsidRPr="00FA7EBC" w:rsidRDefault="00D00925"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2027</w:t>
            </w:r>
          </w:p>
        </w:tc>
        <w:tc>
          <w:tcPr>
            <w:tcW w:w="1720" w:type="dxa"/>
            <w:tcBorders>
              <w:top w:val="nil"/>
              <w:left w:val="nil"/>
              <w:bottom w:val="single" w:sz="4" w:space="0" w:color="auto"/>
              <w:right w:val="single" w:sz="4" w:space="0" w:color="auto"/>
            </w:tcBorders>
            <w:shd w:val="clear" w:color="auto" w:fill="auto"/>
            <w:noWrap/>
            <w:vAlign w:val="bottom"/>
            <w:hideMark/>
          </w:tcPr>
          <w:p w14:paraId="248F58C1" w14:textId="77777777" w:rsidR="00D00925" w:rsidRPr="00FA7EBC" w:rsidRDefault="00D00925"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58.913,95</w:t>
            </w:r>
          </w:p>
        </w:tc>
        <w:tc>
          <w:tcPr>
            <w:tcW w:w="2182" w:type="dxa"/>
            <w:tcBorders>
              <w:top w:val="nil"/>
              <w:left w:val="nil"/>
              <w:bottom w:val="single" w:sz="4" w:space="0" w:color="auto"/>
              <w:right w:val="single" w:sz="4" w:space="0" w:color="auto"/>
            </w:tcBorders>
            <w:shd w:val="clear" w:color="auto" w:fill="auto"/>
            <w:noWrap/>
            <w:vAlign w:val="bottom"/>
            <w:hideMark/>
          </w:tcPr>
          <w:p w14:paraId="2A4CBCD4" w14:textId="69EBE518"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72.438,46</w:t>
            </w:r>
          </w:p>
        </w:tc>
        <w:tc>
          <w:tcPr>
            <w:tcW w:w="2042" w:type="dxa"/>
            <w:tcBorders>
              <w:top w:val="nil"/>
              <w:left w:val="nil"/>
              <w:bottom w:val="single" w:sz="4" w:space="0" w:color="auto"/>
              <w:right w:val="single" w:sz="4" w:space="0" w:color="auto"/>
            </w:tcBorders>
            <w:shd w:val="clear" w:color="auto" w:fill="auto"/>
            <w:noWrap/>
            <w:vAlign w:val="bottom"/>
            <w:hideMark/>
          </w:tcPr>
          <w:p w14:paraId="5CF4ED40" w14:textId="0ED9706B"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238.976,57</w:t>
            </w:r>
          </w:p>
        </w:tc>
        <w:tc>
          <w:tcPr>
            <w:tcW w:w="146" w:type="dxa"/>
            <w:vAlign w:val="center"/>
            <w:hideMark/>
          </w:tcPr>
          <w:p w14:paraId="3B3EA118"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40FAF9B0" w14:textId="77777777" w:rsidTr="00D00925">
        <w:trPr>
          <w:trHeight w:val="315"/>
          <w:jc w:val="center"/>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3E7BF05E" w14:textId="77777777" w:rsidR="00D00925" w:rsidRPr="00FA7EBC" w:rsidRDefault="00D00925" w:rsidP="00F33575">
            <w:pPr>
              <w:spacing w:after="0" w:line="240" w:lineRule="auto"/>
              <w:jc w:val="center"/>
              <w:rPr>
                <w:rFonts w:eastAsia="Times New Roman" w:cs="Arial"/>
                <w:color w:val="000000"/>
                <w:szCs w:val="24"/>
                <w:lang w:eastAsia="es-BO"/>
              </w:rPr>
            </w:pPr>
            <w:r w:rsidRPr="00FA7EBC">
              <w:rPr>
                <w:rFonts w:eastAsia="Times New Roman" w:cs="Arial"/>
                <w:color w:val="000000"/>
                <w:szCs w:val="24"/>
                <w:lang w:eastAsia="es-BO"/>
              </w:rPr>
              <w:t>2028</w:t>
            </w:r>
          </w:p>
        </w:tc>
        <w:tc>
          <w:tcPr>
            <w:tcW w:w="1720" w:type="dxa"/>
            <w:tcBorders>
              <w:top w:val="nil"/>
              <w:left w:val="nil"/>
              <w:bottom w:val="single" w:sz="4" w:space="0" w:color="auto"/>
              <w:right w:val="single" w:sz="4" w:space="0" w:color="auto"/>
            </w:tcBorders>
            <w:shd w:val="clear" w:color="auto" w:fill="auto"/>
            <w:noWrap/>
            <w:vAlign w:val="bottom"/>
            <w:hideMark/>
          </w:tcPr>
          <w:p w14:paraId="33C1144D" w14:textId="77777777" w:rsidR="00D00925" w:rsidRPr="00FA7EBC" w:rsidRDefault="00D00925" w:rsidP="00F33575">
            <w:pPr>
              <w:spacing w:after="0" w:line="240" w:lineRule="auto"/>
              <w:jc w:val="right"/>
              <w:rPr>
                <w:rFonts w:eastAsia="Times New Roman" w:cs="Arial"/>
                <w:color w:val="000000"/>
                <w:szCs w:val="24"/>
                <w:lang w:eastAsia="es-BO"/>
              </w:rPr>
            </w:pPr>
            <w:r w:rsidRPr="00FA7EBC">
              <w:rPr>
                <w:rFonts w:eastAsia="Times New Roman" w:cs="Arial"/>
                <w:color w:val="000000"/>
                <w:szCs w:val="24"/>
                <w:lang w:eastAsia="es-BO"/>
              </w:rPr>
              <w:t>67.510,23</w:t>
            </w:r>
          </w:p>
        </w:tc>
        <w:tc>
          <w:tcPr>
            <w:tcW w:w="2182" w:type="dxa"/>
            <w:tcBorders>
              <w:top w:val="nil"/>
              <w:left w:val="nil"/>
              <w:bottom w:val="single" w:sz="4" w:space="0" w:color="auto"/>
              <w:right w:val="single" w:sz="4" w:space="0" w:color="auto"/>
            </w:tcBorders>
            <w:shd w:val="clear" w:color="auto" w:fill="auto"/>
            <w:noWrap/>
            <w:vAlign w:val="bottom"/>
            <w:hideMark/>
          </w:tcPr>
          <w:p w14:paraId="113492C3" w14:textId="77E42F1F"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74.422,53</w:t>
            </w:r>
          </w:p>
        </w:tc>
        <w:tc>
          <w:tcPr>
            <w:tcW w:w="2042" w:type="dxa"/>
            <w:tcBorders>
              <w:top w:val="nil"/>
              <w:left w:val="nil"/>
              <w:bottom w:val="single" w:sz="4" w:space="0" w:color="auto"/>
              <w:right w:val="single" w:sz="4" w:space="0" w:color="auto"/>
            </w:tcBorders>
            <w:shd w:val="clear" w:color="auto" w:fill="auto"/>
            <w:noWrap/>
            <w:vAlign w:val="bottom"/>
            <w:hideMark/>
          </w:tcPr>
          <w:p w14:paraId="28EEEC94" w14:textId="3A2EEFFA" w:rsidR="00D00925" w:rsidRPr="00FA7EBC" w:rsidRDefault="00D00925" w:rsidP="00F33575">
            <w:pPr>
              <w:spacing w:after="0" w:line="240" w:lineRule="auto"/>
              <w:jc w:val="right"/>
              <w:rPr>
                <w:rFonts w:eastAsia="Times New Roman" w:cs="Arial"/>
                <w:color w:val="000000"/>
                <w:szCs w:val="24"/>
                <w:lang w:eastAsia="es-BO"/>
              </w:rPr>
            </w:pPr>
            <w:r>
              <w:rPr>
                <w:rFonts w:cs="Arial"/>
                <w:color w:val="000000"/>
                <w:sz w:val="22"/>
              </w:rPr>
              <w:t>313.399,09</w:t>
            </w:r>
          </w:p>
        </w:tc>
        <w:tc>
          <w:tcPr>
            <w:tcW w:w="146" w:type="dxa"/>
            <w:vAlign w:val="center"/>
            <w:hideMark/>
          </w:tcPr>
          <w:p w14:paraId="70F6A3E8"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r w:rsidR="00D00925" w:rsidRPr="00FA7EBC" w14:paraId="2D2336F6" w14:textId="77777777" w:rsidTr="00D00925">
        <w:trPr>
          <w:trHeight w:val="315"/>
          <w:jc w:val="center"/>
        </w:trPr>
        <w:tc>
          <w:tcPr>
            <w:tcW w:w="1640" w:type="dxa"/>
            <w:tcBorders>
              <w:top w:val="nil"/>
              <w:left w:val="nil"/>
              <w:bottom w:val="nil"/>
              <w:right w:val="nil"/>
            </w:tcBorders>
            <w:shd w:val="clear" w:color="auto" w:fill="auto"/>
            <w:noWrap/>
            <w:vAlign w:val="bottom"/>
            <w:hideMark/>
          </w:tcPr>
          <w:p w14:paraId="774998E5" w14:textId="77777777" w:rsidR="00D00925" w:rsidRPr="00FA7EBC" w:rsidRDefault="00D00925" w:rsidP="00F33575">
            <w:pPr>
              <w:spacing w:after="0" w:line="240" w:lineRule="auto"/>
              <w:jc w:val="right"/>
              <w:rPr>
                <w:rFonts w:eastAsia="Times New Roman" w:cs="Arial"/>
                <w:color w:val="000000"/>
                <w:szCs w:val="24"/>
                <w:lang w:eastAsia="es-BO"/>
              </w:rPr>
            </w:pPr>
          </w:p>
        </w:tc>
        <w:tc>
          <w:tcPr>
            <w:tcW w:w="1720" w:type="dxa"/>
            <w:tcBorders>
              <w:top w:val="nil"/>
              <w:left w:val="nil"/>
              <w:bottom w:val="nil"/>
              <w:right w:val="nil"/>
            </w:tcBorders>
            <w:shd w:val="clear" w:color="auto" w:fill="auto"/>
            <w:noWrap/>
            <w:vAlign w:val="bottom"/>
            <w:hideMark/>
          </w:tcPr>
          <w:p w14:paraId="5D7B7FBA" w14:textId="77777777" w:rsidR="00D00925" w:rsidRPr="00FA7EBC" w:rsidRDefault="00D00925" w:rsidP="00F33575">
            <w:pPr>
              <w:spacing w:after="0" w:line="240" w:lineRule="auto"/>
              <w:jc w:val="left"/>
              <w:rPr>
                <w:rFonts w:ascii="Times New Roman" w:eastAsia="Times New Roman" w:hAnsi="Times New Roman" w:cs="Times New Roman"/>
                <w:szCs w:val="24"/>
                <w:lang w:eastAsia="es-BO"/>
              </w:rPr>
            </w:pPr>
          </w:p>
        </w:tc>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5DFEA32" w14:textId="18ED8F57" w:rsidR="00D00925" w:rsidRPr="00FA7EBC" w:rsidRDefault="00D00925" w:rsidP="00F33575">
            <w:pPr>
              <w:spacing w:after="0" w:line="240" w:lineRule="auto"/>
              <w:jc w:val="right"/>
              <w:rPr>
                <w:rFonts w:eastAsia="Times New Roman" w:cs="Arial"/>
                <w:b/>
                <w:bCs/>
                <w:color w:val="996633"/>
                <w:szCs w:val="24"/>
                <w:lang w:eastAsia="es-BO"/>
              </w:rPr>
            </w:pPr>
            <w:r>
              <w:rPr>
                <w:rFonts w:cs="Arial"/>
                <w:b/>
                <w:bCs/>
                <w:color w:val="996633"/>
                <w:sz w:val="22"/>
              </w:rPr>
              <w:t>313.399,09</w:t>
            </w:r>
          </w:p>
        </w:tc>
        <w:tc>
          <w:tcPr>
            <w:tcW w:w="2042" w:type="dxa"/>
            <w:tcBorders>
              <w:top w:val="nil"/>
              <w:left w:val="nil"/>
              <w:bottom w:val="nil"/>
              <w:right w:val="nil"/>
            </w:tcBorders>
            <w:shd w:val="clear" w:color="auto" w:fill="auto"/>
            <w:noWrap/>
            <w:vAlign w:val="bottom"/>
            <w:hideMark/>
          </w:tcPr>
          <w:p w14:paraId="5A286205" w14:textId="77777777" w:rsidR="00D00925" w:rsidRPr="00FA7EBC" w:rsidRDefault="00D00925" w:rsidP="00F33575">
            <w:pPr>
              <w:spacing w:after="0" w:line="240" w:lineRule="auto"/>
              <w:jc w:val="right"/>
              <w:rPr>
                <w:rFonts w:eastAsia="Times New Roman" w:cs="Arial"/>
                <w:b/>
                <w:bCs/>
                <w:color w:val="996633"/>
                <w:szCs w:val="24"/>
                <w:lang w:eastAsia="es-BO"/>
              </w:rPr>
            </w:pPr>
          </w:p>
        </w:tc>
        <w:tc>
          <w:tcPr>
            <w:tcW w:w="146" w:type="dxa"/>
            <w:vAlign w:val="center"/>
            <w:hideMark/>
          </w:tcPr>
          <w:p w14:paraId="5A453C32" w14:textId="77777777" w:rsidR="00D00925" w:rsidRPr="00FA7EBC" w:rsidRDefault="00D00925" w:rsidP="00F33575">
            <w:pPr>
              <w:spacing w:after="0" w:line="240" w:lineRule="auto"/>
              <w:jc w:val="left"/>
              <w:rPr>
                <w:rFonts w:ascii="Times New Roman" w:eastAsia="Times New Roman" w:hAnsi="Times New Roman" w:cs="Times New Roman"/>
                <w:sz w:val="20"/>
                <w:szCs w:val="20"/>
                <w:lang w:eastAsia="es-BO"/>
              </w:rPr>
            </w:pPr>
          </w:p>
        </w:tc>
      </w:tr>
    </w:tbl>
    <w:p w14:paraId="6EFFC658" w14:textId="273BFAEC" w:rsidR="009A1D58" w:rsidRDefault="009A1D58" w:rsidP="00F33575">
      <w:pPr>
        <w:spacing w:after="0"/>
        <w:jc w:val="left"/>
        <w:rPr>
          <w:rFonts w:cs="Arial"/>
          <w:color w:val="000000" w:themeColor="text1"/>
          <w:szCs w:val="24"/>
        </w:rPr>
      </w:pPr>
      <w:r w:rsidRPr="00F12C30">
        <w:rPr>
          <w:rFonts w:cs="Arial"/>
          <w:b/>
          <w:bCs/>
          <w:color w:val="000000" w:themeColor="text1"/>
          <w:szCs w:val="24"/>
        </w:rPr>
        <w:t>Fuente:</w:t>
      </w:r>
      <w:r w:rsidRPr="00517D2D">
        <w:rPr>
          <w:rFonts w:cs="Arial"/>
          <w:color w:val="000000" w:themeColor="text1"/>
          <w:szCs w:val="24"/>
        </w:rPr>
        <w:t xml:space="preserve"> Elaboración propia</w:t>
      </w:r>
    </w:p>
    <w:p w14:paraId="1E5FF4A1" w14:textId="23ABE11F" w:rsidR="00E42E8E" w:rsidRDefault="00D00925" w:rsidP="00F33575">
      <w:pPr>
        <w:spacing w:after="0"/>
        <w:rPr>
          <w:rFonts w:cs="Arial"/>
          <w:color w:val="000000" w:themeColor="text1"/>
          <w:szCs w:val="24"/>
        </w:rPr>
      </w:pPr>
      <w:r>
        <w:rPr>
          <w:rFonts w:cs="Arial"/>
          <w:color w:val="000000" w:themeColor="text1"/>
          <w:szCs w:val="24"/>
        </w:rPr>
        <w:t xml:space="preserve">Para obtener los datos del flujo actualizado de realiza la división del flujo económico entre la unidad </w:t>
      </w:r>
      <w:r w:rsidR="002E64BB">
        <w:rPr>
          <w:rFonts w:cs="Arial"/>
          <w:color w:val="000000" w:themeColor="text1"/>
          <w:szCs w:val="24"/>
        </w:rPr>
        <w:t>más</w:t>
      </w:r>
      <w:r>
        <w:rPr>
          <w:rFonts w:cs="Arial"/>
          <w:color w:val="000000" w:themeColor="text1"/>
          <w:szCs w:val="24"/>
        </w:rPr>
        <w:t xml:space="preserve"> WACC y elevarlo al tiempo en que se proyecta.</w:t>
      </w:r>
    </w:p>
    <w:p w14:paraId="7899B23C" w14:textId="55E3467F" w:rsidR="00D00925" w:rsidRDefault="00D00925" w:rsidP="00F33575">
      <w:pPr>
        <w:spacing w:after="0"/>
        <w:jc w:val="center"/>
        <w:rPr>
          <w:rFonts w:cs="Arial"/>
          <w:color w:val="000000" w:themeColor="text1"/>
          <w:szCs w:val="24"/>
          <w:vertAlign w:val="superscript"/>
        </w:rPr>
      </w:pPr>
      <w:r>
        <w:rPr>
          <w:rFonts w:cs="Arial"/>
          <w:color w:val="000000" w:themeColor="text1"/>
          <w:szCs w:val="24"/>
        </w:rPr>
        <w:t>Flujo actualizado = Flujo económico/(1+</w:t>
      </w:r>
      <w:proofErr w:type="gramStart"/>
      <w:r>
        <w:rPr>
          <w:rFonts w:cs="Arial"/>
          <w:color w:val="000000" w:themeColor="text1"/>
          <w:szCs w:val="24"/>
        </w:rPr>
        <w:t>WACC)^</w:t>
      </w:r>
      <w:proofErr w:type="gramEnd"/>
      <w:r>
        <w:rPr>
          <w:rFonts w:cs="Arial"/>
          <w:color w:val="000000" w:themeColor="text1"/>
          <w:szCs w:val="24"/>
          <w:vertAlign w:val="superscript"/>
        </w:rPr>
        <w:t>n</w:t>
      </w:r>
    </w:p>
    <w:p w14:paraId="0B1455D3" w14:textId="1D731065" w:rsidR="00D5124D" w:rsidRPr="00D5124D" w:rsidRDefault="00D5124D" w:rsidP="00F33575">
      <w:pPr>
        <w:spacing w:after="0"/>
        <w:rPr>
          <w:rFonts w:cs="Arial"/>
          <w:color w:val="000000" w:themeColor="text1"/>
          <w:szCs w:val="24"/>
        </w:rPr>
      </w:pPr>
      <w:r w:rsidRPr="00D5124D">
        <w:rPr>
          <w:rFonts w:cs="Arial"/>
          <w:color w:val="000000" w:themeColor="text1"/>
          <w:szCs w:val="24"/>
        </w:rPr>
        <w:t xml:space="preserve">De acuerdo a esta </w:t>
      </w:r>
      <w:r>
        <w:rPr>
          <w:rFonts w:cs="Arial"/>
          <w:color w:val="000000" w:themeColor="text1"/>
          <w:szCs w:val="24"/>
        </w:rPr>
        <w:t>proyección utilizando el WACC, se puede determinar que el tiempo de recuperación de la inversión es a partir de la gestión 2026, es decir; se recupera la inversión en el año 2026 y posterior a esta gestión se obtienen ganancias.</w:t>
      </w:r>
    </w:p>
    <w:p w14:paraId="65691148" w14:textId="231EE628" w:rsidR="009A1D58" w:rsidRPr="007A3AFD" w:rsidRDefault="009A1D58" w:rsidP="00F33575">
      <w:pPr>
        <w:pStyle w:val="Ttulo3"/>
        <w:spacing w:before="0" w:after="0"/>
      </w:pPr>
      <w:bookmarkStart w:id="283" w:name="_Toc148884259"/>
      <w:bookmarkStart w:id="284" w:name="_Toc148989705"/>
      <w:bookmarkStart w:id="285" w:name="_Toc148990535"/>
      <w:r>
        <w:t xml:space="preserve">5.8.4 </w:t>
      </w:r>
      <w:r w:rsidRPr="007A3AFD">
        <w:t>VALOR ACTUAL NETO (VAN)</w:t>
      </w:r>
      <w:bookmarkEnd w:id="283"/>
      <w:bookmarkEnd w:id="284"/>
      <w:bookmarkEnd w:id="285"/>
      <w:r w:rsidRPr="007A3AFD">
        <w:t xml:space="preserve"> </w:t>
      </w:r>
    </w:p>
    <w:p w14:paraId="4105415B" w14:textId="361016DC" w:rsidR="009A1D58" w:rsidRPr="00294B84" w:rsidRDefault="00E42E8E" w:rsidP="00F33575">
      <w:pPr>
        <w:spacing w:after="0"/>
        <w:rPr>
          <w:rFonts w:cs="Arial"/>
          <w:color w:val="000000" w:themeColor="text1"/>
          <w:szCs w:val="24"/>
        </w:rPr>
      </w:pPr>
      <w:r w:rsidRPr="007A3AFD">
        <w:rPr>
          <w:rFonts w:cs="Arial"/>
          <w:color w:val="000000" w:themeColor="text1"/>
          <w:szCs w:val="24"/>
        </w:rPr>
        <w:t xml:space="preserve">Para el presente proyecto se utilizará la herramienta financiera VAN (Valor Actual Neto) la cuál sirve para valorar la rentabilidad de una inversión en unidades monetarias, </w:t>
      </w:r>
      <w:r>
        <w:rPr>
          <w:rFonts w:cs="Arial"/>
          <w:color w:val="000000" w:themeColor="text1"/>
          <w:szCs w:val="24"/>
        </w:rPr>
        <w:t>señalando que la diferencia entre la sumatoria de los flujos actualizados del proyecto de inversión supera positivamente a la inversión inicial, como se refleja en el siguiente cuadro:</w:t>
      </w:r>
    </w:p>
    <w:p w14:paraId="43FB642A" w14:textId="77777777" w:rsidR="00AC3F65" w:rsidRDefault="00294B84" w:rsidP="00F33575">
      <w:pPr>
        <w:pStyle w:val="CUADROS"/>
        <w:spacing w:after="0"/>
      </w:pPr>
      <w:bookmarkStart w:id="286" w:name="_Toc149578968"/>
      <w:bookmarkStart w:id="287" w:name="_Toc149579234"/>
      <w:r>
        <w:t xml:space="preserve">CUADRO N°  </w:t>
      </w:r>
      <w:fldSimple w:instr=" SEQ CUADRO_N°_ \* ARABIC ">
        <w:r w:rsidR="003617C5">
          <w:rPr>
            <w:noProof/>
          </w:rPr>
          <w:t>49</w:t>
        </w:r>
      </w:fldSimple>
      <w:r>
        <w:t xml:space="preserve"> </w:t>
      </w:r>
    </w:p>
    <w:p w14:paraId="6E3577C2" w14:textId="7C28CADC" w:rsidR="00294B84" w:rsidRDefault="00294B84" w:rsidP="00F33575">
      <w:pPr>
        <w:pStyle w:val="CUADROS"/>
        <w:spacing w:after="0"/>
      </w:pPr>
      <w:r>
        <w:t>VAN</w:t>
      </w:r>
      <w:bookmarkEnd w:id="286"/>
      <w:bookmarkEnd w:id="287"/>
    </w:p>
    <w:p w14:paraId="02DA59DA" w14:textId="5A74F0F2" w:rsidR="004D6535" w:rsidRDefault="004D6535" w:rsidP="00F33575">
      <w:pPr>
        <w:spacing w:after="0"/>
        <w:jc w:val="center"/>
      </w:pPr>
      <w:r w:rsidRPr="0046780E">
        <w:rPr>
          <w:rFonts w:cs="Arial"/>
          <w:b/>
          <w:bCs/>
        </w:rPr>
        <w:t>(Expresado en bolivianos)</w:t>
      </w:r>
    </w:p>
    <w:tbl>
      <w:tblPr>
        <w:tblW w:w="6371" w:type="dxa"/>
        <w:jc w:val="center"/>
        <w:tblCellMar>
          <w:left w:w="0" w:type="dxa"/>
          <w:right w:w="0" w:type="dxa"/>
        </w:tblCellMar>
        <w:tblLook w:val="04A0" w:firstRow="1" w:lastRow="0" w:firstColumn="1" w:lastColumn="0" w:noHBand="0" w:noVBand="1"/>
      </w:tblPr>
      <w:tblGrid>
        <w:gridCol w:w="2081"/>
        <w:gridCol w:w="2436"/>
        <w:gridCol w:w="1854"/>
      </w:tblGrid>
      <w:tr w:rsidR="009A1D58" w:rsidRPr="00E108BA" w14:paraId="248D3142" w14:textId="77777777" w:rsidTr="00674702">
        <w:trPr>
          <w:trHeight w:val="285"/>
          <w:jc w:val="center"/>
        </w:trPr>
        <w:tc>
          <w:tcPr>
            <w:tcW w:w="0" w:type="auto"/>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01A91734" w14:textId="77777777" w:rsidR="009A1D58" w:rsidRPr="00D66EB1" w:rsidRDefault="009A1D58" w:rsidP="00F33575">
            <w:pPr>
              <w:spacing w:after="0" w:line="240" w:lineRule="auto"/>
              <w:jc w:val="center"/>
              <w:rPr>
                <w:rFonts w:eastAsia="Times New Roman" w:cs="Arial"/>
                <w:b/>
                <w:bCs/>
                <w:szCs w:val="24"/>
              </w:rPr>
            </w:pPr>
            <w:r w:rsidRPr="00D66EB1">
              <w:rPr>
                <w:rFonts w:eastAsia="Times New Roman" w:cs="Arial"/>
                <w:b/>
                <w:bCs/>
                <w:szCs w:val="24"/>
              </w:rPr>
              <w:t>INVERSION INICIAL</w:t>
            </w:r>
          </w:p>
        </w:tc>
        <w:tc>
          <w:tcPr>
            <w:tcW w:w="2436"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EEBE2E2" w14:textId="77777777" w:rsidR="009A1D58" w:rsidRPr="00D66EB1" w:rsidRDefault="009A1D58" w:rsidP="00F33575">
            <w:pPr>
              <w:spacing w:after="0" w:line="240" w:lineRule="auto"/>
              <w:jc w:val="center"/>
              <w:rPr>
                <w:rFonts w:eastAsia="Times New Roman" w:cs="Arial"/>
                <w:b/>
                <w:bCs/>
                <w:szCs w:val="24"/>
              </w:rPr>
            </w:pPr>
            <w:r w:rsidRPr="00D66EB1">
              <w:rPr>
                <w:rFonts w:eastAsia="Times New Roman" w:cs="Arial"/>
                <w:b/>
                <w:bCs/>
                <w:szCs w:val="24"/>
              </w:rPr>
              <w:t>FLUJO ACTUALIZADO</w:t>
            </w:r>
          </w:p>
        </w:tc>
        <w:tc>
          <w:tcPr>
            <w:tcW w:w="1854" w:type="dxa"/>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A6BCC66" w14:textId="77777777" w:rsidR="009A1D58" w:rsidRPr="00D66EB1" w:rsidRDefault="009A1D58" w:rsidP="00F33575">
            <w:pPr>
              <w:spacing w:after="0" w:line="240" w:lineRule="auto"/>
              <w:jc w:val="center"/>
              <w:rPr>
                <w:rFonts w:eastAsia="Times New Roman" w:cs="Arial"/>
                <w:b/>
                <w:bCs/>
                <w:szCs w:val="24"/>
              </w:rPr>
            </w:pPr>
            <w:r w:rsidRPr="00D66EB1">
              <w:rPr>
                <w:rFonts w:eastAsia="Times New Roman" w:cs="Arial"/>
                <w:b/>
                <w:bCs/>
                <w:szCs w:val="24"/>
              </w:rPr>
              <w:t>VAN</w:t>
            </w:r>
          </w:p>
        </w:tc>
      </w:tr>
      <w:tr w:rsidR="009A1D58" w:rsidRPr="00E108BA" w14:paraId="5CB9AD7F" w14:textId="77777777" w:rsidTr="00836A30">
        <w:trPr>
          <w:trHeight w:val="285"/>
          <w:jc w:val="center"/>
        </w:trPr>
        <w:tc>
          <w:tcPr>
            <w:tcW w:w="0" w:type="auto"/>
            <w:tcBorders>
              <w:top w:val="outset" w:sz="6"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7A78066" w14:textId="77777777" w:rsidR="009A1D58" w:rsidRPr="00D66EB1" w:rsidRDefault="009A1D58" w:rsidP="00F33575">
            <w:pPr>
              <w:spacing w:after="0" w:line="240" w:lineRule="auto"/>
              <w:jc w:val="center"/>
              <w:rPr>
                <w:rFonts w:eastAsia="Times New Roman" w:cs="Arial"/>
                <w:color w:val="FF0000"/>
                <w:szCs w:val="24"/>
              </w:rPr>
            </w:pPr>
            <w:r w:rsidRPr="00D66EB1">
              <w:rPr>
                <w:rFonts w:eastAsia="Times New Roman" w:cs="Arial"/>
                <w:color w:val="FF0000"/>
                <w:szCs w:val="24"/>
              </w:rPr>
              <w:t>-138,963.94</w:t>
            </w:r>
          </w:p>
        </w:tc>
        <w:tc>
          <w:tcPr>
            <w:tcW w:w="2436"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center"/>
            <w:hideMark/>
          </w:tcPr>
          <w:p w14:paraId="4FF5B793" w14:textId="60D15503" w:rsidR="009A1D58" w:rsidRPr="00D66EB1" w:rsidRDefault="00D5124D" w:rsidP="00F33575">
            <w:pPr>
              <w:spacing w:after="0" w:line="240" w:lineRule="auto"/>
              <w:jc w:val="center"/>
              <w:rPr>
                <w:rFonts w:eastAsia="Times New Roman" w:cs="Arial"/>
                <w:b/>
                <w:bCs/>
                <w:color w:val="996633"/>
                <w:szCs w:val="24"/>
              </w:rPr>
            </w:pPr>
            <w:r>
              <w:rPr>
                <w:rFonts w:eastAsia="Times New Roman" w:cs="Arial"/>
                <w:b/>
                <w:bCs/>
                <w:color w:val="996633"/>
                <w:szCs w:val="24"/>
              </w:rPr>
              <w:t>313.339,09</w:t>
            </w:r>
          </w:p>
        </w:tc>
        <w:tc>
          <w:tcPr>
            <w:tcW w:w="1854" w:type="dxa"/>
            <w:tcBorders>
              <w:top w:val="outset" w:sz="6" w:space="0" w:color="auto"/>
              <w:left w:val="outset" w:sz="6" w:space="0" w:color="auto"/>
              <w:bottom w:val="single" w:sz="6" w:space="0" w:color="000000"/>
              <w:right w:val="single" w:sz="6" w:space="0" w:color="000000"/>
            </w:tcBorders>
            <w:shd w:val="clear" w:color="auto" w:fill="D87C02"/>
            <w:tcMar>
              <w:top w:w="0" w:type="dxa"/>
              <w:left w:w="45" w:type="dxa"/>
              <w:bottom w:w="0" w:type="dxa"/>
              <w:right w:w="45" w:type="dxa"/>
            </w:tcMar>
            <w:vAlign w:val="center"/>
            <w:hideMark/>
          </w:tcPr>
          <w:p w14:paraId="2090592C" w14:textId="7F666F26" w:rsidR="009A1D58" w:rsidRPr="00D5124D" w:rsidRDefault="00D5124D" w:rsidP="00F33575">
            <w:pPr>
              <w:spacing w:after="0" w:line="240" w:lineRule="auto"/>
              <w:jc w:val="center"/>
              <w:rPr>
                <w:rFonts w:cs="Arial"/>
                <w:b/>
                <w:bCs/>
                <w:color w:val="000000"/>
                <w:szCs w:val="24"/>
              </w:rPr>
            </w:pPr>
            <w:r w:rsidRPr="00D5124D">
              <w:rPr>
                <w:rFonts w:cs="Arial"/>
                <w:b/>
                <w:bCs/>
                <w:color w:val="000000"/>
                <w:szCs w:val="24"/>
              </w:rPr>
              <w:t>174.435,15</w:t>
            </w:r>
          </w:p>
        </w:tc>
      </w:tr>
    </w:tbl>
    <w:p w14:paraId="5A41CA09" w14:textId="11FD3D70" w:rsidR="009A1D58"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835234">
        <w:rPr>
          <w:rFonts w:cs="Arial"/>
          <w:color w:val="000000" w:themeColor="text1"/>
          <w:szCs w:val="24"/>
        </w:rPr>
        <w:t xml:space="preserve"> Elaboración propia </w:t>
      </w:r>
    </w:p>
    <w:p w14:paraId="3B2ABB45" w14:textId="765D6599" w:rsidR="00E42E8E" w:rsidRPr="00835234" w:rsidRDefault="00E42E8E" w:rsidP="00F33575">
      <w:pPr>
        <w:spacing w:after="0"/>
        <w:jc w:val="left"/>
        <w:rPr>
          <w:rFonts w:cs="Arial"/>
          <w:color w:val="000000" w:themeColor="text1"/>
          <w:szCs w:val="24"/>
        </w:rPr>
      </w:pPr>
      <w:r>
        <w:rPr>
          <w:rFonts w:cs="Arial"/>
          <w:color w:val="000000" w:themeColor="text1"/>
          <w:szCs w:val="24"/>
        </w:rPr>
        <w:t>De acuerdo a los indicadores de rentabilidad, en los siguientes cuadros se podrá</w:t>
      </w:r>
      <w:r w:rsidR="00D5124D">
        <w:rPr>
          <w:rFonts w:cs="Arial"/>
          <w:color w:val="000000" w:themeColor="text1"/>
          <w:szCs w:val="24"/>
        </w:rPr>
        <w:t xml:space="preserve"> </w:t>
      </w:r>
      <w:r>
        <w:rPr>
          <w:rFonts w:cs="Arial"/>
          <w:color w:val="000000" w:themeColor="text1"/>
          <w:szCs w:val="24"/>
        </w:rPr>
        <w:t xml:space="preserve">determinar si </w:t>
      </w:r>
      <w:r w:rsidR="00056449">
        <w:rPr>
          <w:rFonts w:cs="Arial"/>
          <w:color w:val="000000" w:themeColor="text1"/>
          <w:szCs w:val="24"/>
        </w:rPr>
        <w:t xml:space="preserve">el proyecto previamente presentado es rentable o no para proseguir </w:t>
      </w:r>
      <w:r w:rsidR="00056449">
        <w:rPr>
          <w:rFonts w:cs="Arial"/>
          <w:color w:val="000000" w:themeColor="text1"/>
          <w:szCs w:val="24"/>
        </w:rPr>
        <w:lastRenderedPageBreak/>
        <w:t>con las inversiones que esta requiere</w:t>
      </w:r>
      <w:r w:rsidR="00D5124D">
        <w:rPr>
          <w:rFonts w:cs="Arial"/>
          <w:color w:val="000000" w:themeColor="text1"/>
          <w:szCs w:val="24"/>
        </w:rPr>
        <w:t>, en este caso se muestra un resultado positivo, lo que determina que el van es rentable</w:t>
      </w:r>
      <w:r w:rsidR="00056449">
        <w:rPr>
          <w:rFonts w:cs="Arial"/>
          <w:color w:val="000000" w:themeColor="text1"/>
          <w:szCs w:val="24"/>
        </w:rPr>
        <w:t>.</w:t>
      </w:r>
    </w:p>
    <w:p w14:paraId="28F0A080" w14:textId="65E64E2F" w:rsidR="009A1D58" w:rsidRPr="005E2AE6" w:rsidRDefault="009A1D58" w:rsidP="00F33575">
      <w:pPr>
        <w:pStyle w:val="Ttulo3"/>
        <w:spacing w:before="0" w:after="0"/>
      </w:pPr>
      <w:bookmarkStart w:id="288" w:name="_Toc148884260"/>
      <w:bookmarkStart w:id="289" w:name="_Toc148989706"/>
      <w:bookmarkStart w:id="290" w:name="_Toc148990536"/>
      <w:r>
        <w:t xml:space="preserve">5.8.5 </w:t>
      </w:r>
      <w:r w:rsidRPr="005E2AE6">
        <w:t>TASA INTERNA DE RETORNO (TIR)</w:t>
      </w:r>
      <w:bookmarkEnd w:id="288"/>
      <w:bookmarkEnd w:id="289"/>
      <w:bookmarkEnd w:id="290"/>
      <w:r w:rsidRPr="005E2AE6">
        <w:t xml:space="preserve"> </w:t>
      </w:r>
    </w:p>
    <w:p w14:paraId="19BC2EA6" w14:textId="7BBB2D25" w:rsidR="009A1D58" w:rsidRPr="00294B84" w:rsidRDefault="00F33575" w:rsidP="00F33575">
      <w:pPr>
        <w:spacing w:after="0"/>
        <w:rPr>
          <w:rFonts w:cs="Arial"/>
          <w:color w:val="000000" w:themeColor="text1"/>
          <w:szCs w:val="24"/>
        </w:rPr>
      </w:pPr>
      <w:r>
        <w:rPr>
          <w:rFonts w:cs="Arial"/>
          <w:color w:val="000000" w:themeColor="text1"/>
          <w:szCs w:val="24"/>
        </w:rPr>
        <w:t>L</w:t>
      </w:r>
      <w:r w:rsidR="00E42E8E" w:rsidRPr="005E2AE6">
        <w:rPr>
          <w:rFonts w:cs="Arial"/>
          <w:color w:val="000000" w:themeColor="text1"/>
          <w:szCs w:val="24"/>
        </w:rPr>
        <w:t>a TIR (Tasa Interna de Retorno), es el porcentaje de ingresos que se obtiene periódicamente debido a la inversión,</w:t>
      </w:r>
      <w:r w:rsidR="00E42E8E">
        <w:rPr>
          <w:rFonts w:cs="Arial"/>
          <w:color w:val="000000" w:themeColor="text1"/>
          <w:szCs w:val="24"/>
        </w:rPr>
        <w:t xml:space="preserve"> la cual refleja porcentualmente el valor positivo de rentabilidad, ya que supera el porcentaje que brindan las entidades por la inversión de capital inicial, analizando la inversión inicial con los flujos generados en las cinco gestiones,</w:t>
      </w:r>
      <w:r w:rsidR="00E42E8E" w:rsidRPr="005E2AE6">
        <w:rPr>
          <w:rFonts w:cs="Arial"/>
          <w:color w:val="000000" w:themeColor="text1"/>
          <w:szCs w:val="24"/>
        </w:rPr>
        <w:t xml:space="preserve"> como se muestra en el siguiente cuadro. </w:t>
      </w:r>
    </w:p>
    <w:p w14:paraId="672B3A03" w14:textId="77777777" w:rsidR="00AC3F65" w:rsidRDefault="00294B84" w:rsidP="00F33575">
      <w:pPr>
        <w:pStyle w:val="CUADROS"/>
        <w:spacing w:after="0"/>
        <w:rPr>
          <w:noProof/>
        </w:rPr>
      </w:pPr>
      <w:bookmarkStart w:id="291" w:name="_Toc149578969"/>
      <w:bookmarkStart w:id="292" w:name="_Toc149579235"/>
      <w:r>
        <w:t xml:space="preserve">CUADRO N°  </w:t>
      </w:r>
      <w:fldSimple w:instr=" SEQ CUADRO_N°_ \* ARABIC ">
        <w:r w:rsidR="003617C5">
          <w:rPr>
            <w:noProof/>
          </w:rPr>
          <w:t>50</w:t>
        </w:r>
      </w:fldSimple>
    </w:p>
    <w:p w14:paraId="4B43A736" w14:textId="3C38B958" w:rsidR="00294B84" w:rsidRDefault="00294B84" w:rsidP="00F33575">
      <w:pPr>
        <w:pStyle w:val="CUADROS"/>
        <w:spacing w:after="0"/>
      </w:pPr>
      <w:r>
        <w:t xml:space="preserve"> TIR</w:t>
      </w:r>
      <w:bookmarkEnd w:id="291"/>
      <w:bookmarkEnd w:id="292"/>
    </w:p>
    <w:p w14:paraId="5BD3AF46" w14:textId="384CCDA9" w:rsidR="004D6535" w:rsidRDefault="004D6535" w:rsidP="00F33575">
      <w:pPr>
        <w:spacing w:after="0"/>
        <w:jc w:val="center"/>
      </w:pPr>
      <w:r w:rsidRPr="0046780E">
        <w:rPr>
          <w:rFonts w:cs="Arial"/>
          <w:b/>
          <w:bCs/>
        </w:rPr>
        <w:t>(Expresado en bolivianos)</w:t>
      </w:r>
    </w:p>
    <w:tbl>
      <w:tblPr>
        <w:tblW w:w="5000" w:type="pct"/>
        <w:tblCellMar>
          <w:left w:w="0" w:type="dxa"/>
          <w:right w:w="0" w:type="dxa"/>
        </w:tblCellMar>
        <w:tblLook w:val="04A0" w:firstRow="1" w:lastRow="0" w:firstColumn="1" w:lastColumn="0" w:noHBand="0" w:noVBand="1"/>
      </w:tblPr>
      <w:tblGrid>
        <w:gridCol w:w="2510"/>
        <w:gridCol w:w="1187"/>
        <w:gridCol w:w="1246"/>
        <w:gridCol w:w="1246"/>
        <w:gridCol w:w="1246"/>
        <w:gridCol w:w="1387"/>
      </w:tblGrid>
      <w:tr w:rsidR="009A1D58" w:rsidRPr="00D66EB1" w14:paraId="4E448520" w14:textId="77777777" w:rsidTr="00674702">
        <w:trPr>
          <w:trHeight w:val="285"/>
        </w:trPr>
        <w:tc>
          <w:tcPr>
            <w:tcW w:w="1423" w:type="pc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635649B4"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INVERSION INICIAL</w:t>
            </w:r>
          </w:p>
        </w:tc>
        <w:tc>
          <w:tcPr>
            <w:tcW w:w="673"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00566F76"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AÑO 1</w:t>
            </w:r>
          </w:p>
        </w:tc>
        <w:tc>
          <w:tcPr>
            <w:tcW w:w="706"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0EFEB905"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AÑO 2</w:t>
            </w:r>
          </w:p>
        </w:tc>
        <w:tc>
          <w:tcPr>
            <w:tcW w:w="706"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5D0C9C4E"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AÑO 3</w:t>
            </w:r>
          </w:p>
        </w:tc>
        <w:tc>
          <w:tcPr>
            <w:tcW w:w="706"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47D539FA"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AÑO 4</w:t>
            </w:r>
          </w:p>
        </w:tc>
        <w:tc>
          <w:tcPr>
            <w:tcW w:w="786" w:type="pct"/>
            <w:tcBorders>
              <w:top w:val="single" w:sz="6" w:space="0" w:color="000000"/>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center"/>
            <w:hideMark/>
          </w:tcPr>
          <w:p w14:paraId="5A1E0F79" w14:textId="77777777" w:rsidR="009A1D58" w:rsidRPr="00D66EB1" w:rsidRDefault="009A1D58" w:rsidP="00F33575">
            <w:pPr>
              <w:spacing w:after="0"/>
              <w:jc w:val="center"/>
              <w:rPr>
                <w:rFonts w:eastAsia="Times New Roman" w:cs="Arial"/>
                <w:b/>
                <w:bCs/>
                <w:szCs w:val="24"/>
              </w:rPr>
            </w:pPr>
            <w:r w:rsidRPr="00D66EB1">
              <w:rPr>
                <w:rFonts w:eastAsia="Times New Roman" w:cs="Arial"/>
                <w:b/>
                <w:bCs/>
                <w:szCs w:val="24"/>
              </w:rPr>
              <w:t>AÑO 5</w:t>
            </w:r>
          </w:p>
        </w:tc>
      </w:tr>
      <w:tr w:rsidR="00D5124D" w:rsidRPr="00D66EB1" w14:paraId="55FD834D" w14:textId="77777777" w:rsidTr="00836A30">
        <w:trPr>
          <w:trHeight w:val="285"/>
        </w:trPr>
        <w:tc>
          <w:tcPr>
            <w:tcW w:w="1423" w:type="pct"/>
            <w:tcBorders>
              <w:top w:val="outset" w:sz="6" w:space="0" w:color="auto"/>
              <w:left w:val="single" w:sz="6" w:space="0" w:color="000000"/>
              <w:bottom w:val="outset" w:sz="6" w:space="0" w:color="auto"/>
              <w:right w:val="single" w:sz="6" w:space="0" w:color="000000"/>
            </w:tcBorders>
            <w:tcMar>
              <w:top w:w="0" w:type="dxa"/>
              <w:left w:w="45" w:type="dxa"/>
              <w:bottom w:w="0" w:type="dxa"/>
              <w:right w:w="45" w:type="dxa"/>
            </w:tcMar>
            <w:vAlign w:val="center"/>
            <w:hideMark/>
          </w:tcPr>
          <w:p w14:paraId="35B3F33E" w14:textId="77777777" w:rsidR="00D5124D" w:rsidRPr="00D66EB1" w:rsidRDefault="00D5124D" w:rsidP="00F33575">
            <w:pPr>
              <w:spacing w:after="0"/>
              <w:jc w:val="center"/>
              <w:rPr>
                <w:rFonts w:eastAsia="Times New Roman" w:cs="Arial"/>
                <w:color w:val="FF0000"/>
                <w:szCs w:val="24"/>
              </w:rPr>
            </w:pPr>
            <w:r w:rsidRPr="00D66EB1">
              <w:rPr>
                <w:rFonts w:eastAsia="Times New Roman" w:cs="Arial"/>
                <w:color w:val="FF0000"/>
                <w:szCs w:val="24"/>
              </w:rPr>
              <w:t>-138,963.94</w:t>
            </w:r>
          </w:p>
        </w:tc>
        <w:tc>
          <w:tcPr>
            <w:tcW w:w="673" w:type="pct"/>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bottom"/>
            <w:hideMark/>
          </w:tcPr>
          <w:p w14:paraId="53876A76" w14:textId="494D8911" w:rsidR="00D5124D" w:rsidRPr="00D66EB1" w:rsidRDefault="00D5124D" w:rsidP="00F33575">
            <w:pPr>
              <w:spacing w:after="0"/>
              <w:jc w:val="center"/>
              <w:rPr>
                <w:rFonts w:eastAsia="Times New Roman" w:cs="Arial"/>
                <w:szCs w:val="24"/>
              </w:rPr>
            </w:pPr>
            <w:r>
              <w:rPr>
                <w:rFonts w:cs="Arial"/>
                <w:color w:val="000000"/>
                <w:sz w:val="22"/>
              </w:rPr>
              <w:t>53.595,87</w:t>
            </w:r>
          </w:p>
        </w:tc>
        <w:tc>
          <w:tcPr>
            <w:tcW w:w="706" w:type="pct"/>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bottom"/>
            <w:hideMark/>
          </w:tcPr>
          <w:p w14:paraId="0D0C2203" w14:textId="3D9535B1" w:rsidR="00D5124D" w:rsidRPr="00D66EB1" w:rsidRDefault="00D5124D" w:rsidP="00F33575">
            <w:pPr>
              <w:spacing w:after="0"/>
              <w:jc w:val="center"/>
              <w:rPr>
                <w:rFonts w:eastAsia="Times New Roman" w:cs="Arial"/>
                <w:szCs w:val="24"/>
              </w:rPr>
            </w:pPr>
            <w:r>
              <w:rPr>
                <w:rFonts w:cs="Arial"/>
                <w:color w:val="000000"/>
                <w:sz w:val="22"/>
              </w:rPr>
              <w:t>55.334,44</w:t>
            </w:r>
          </w:p>
        </w:tc>
        <w:tc>
          <w:tcPr>
            <w:tcW w:w="706" w:type="pct"/>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bottom"/>
            <w:hideMark/>
          </w:tcPr>
          <w:p w14:paraId="25818B35" w14:textId="5DFEB2B7" w:rsidR="00D5124D" w:rsidRPr="00D66EB1" w:rsidRDefault="00D5124D" w:rsidP="00F33575">
            <w:pPr>
              <w:spacing w:after="0"/>
              <w:jc w:val="center"/>
              <w:rPr>
                <w:rFonts w:eastAsia="Times New Roman" w:cs="Arial"/>
                <w:szCs w:val="24"/>
              </w:rPr>
            </w:pPr>
            <w:r>
              <w:rPr>
                <w:rFonts w:cs="Arial"/>
                <w:color w:val="000000"/>
                <w:sz w:val="22"/>
              </w:rPr>
              <w:t>80.893,56</w:t>
            </w:r>
          </w:p>
        </w:tc>
        <w:tc>
          <w:tcPr>
            <w:tcW w:w="706" w:type="pct"/>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bottom"/>
            <w:hideMark/>
          </w:tcPr>
          <w:p w14:paraId="75C639FB" w14:textId="184002EE" w:rsidR="00D5124D" w:rsidRPr="00D66EB1" w:rsidRDefault="00D5124D" w:rsidP="00F33575">
            <w:pPr>
              <w:spacing w:after="0"/>
              <w:jc w:val="center"/>
              <w:rPr>
                <w:rFonts w:eastAsia="Times New Roman" w:cs="Arial"/>
                <w:szCs w:val="24"/>
              </w:rPr>
            </w:pPr>
            <w:r>
              <w:rPr>
                <w:rFonts w:cs="Arial"/>
                <w:color w:val="000000"/>
                <w:sz w:val="22"/>
              </w:rPr>
              <w:t>92.700,60</w:t>
            </w:r>
          </w:p>
        </w:tc>
        <w:tc>
          <w:tcPr>
            <w:tcW w:w="786" w:type="pct"/>
            <w:tcBorders>
              <w:top w:val="outset" w:sz="6" w:space="0" w:color="auto"/>
              <w:left w:val="outset" w:sz="6" w:space="0" w:color="auto"/>
              <w:bottom w:val="outset" w:sz="6" w:space="0" w:color="auto"/>
              <w:right w:val="single" w:sz="6" w:space="0" w:color="000000"/>
            </w:tcBorders>
            <w:tcMar>
              <w:top w:w="0" w:type="dxa"/>
              <w:left w:w="45" w:type="dxa"/>
              <w:bottom w:w="0" w:type="dxa"/>
              <w:right w:w="45" w:type="dxa"/>
            </w:tcMar>
            <w:vAlign w:val="bottom"/>
            <w:hideMark/>
          </w:tcPr>
          <w:p w14:paraId="50AB4832" w14:textId="72B6AA95" w:rsidR="00D5124D" w:rsidRPr="00D66EB1" w:rsidRDefault="00D5124D" w:rsidP="00F33575">
            <w:pPr>
              <w:spacing w:after="0"/>
              <w:jc w:val="center"/>
              <w:rPr>
                <w:rFonts w:eastAsia="Times New Roman" w:cs="Arial"/>
                <w:szCs w:val="24"/>
              </w:rPr>
            </w:pPr>
            <w:r>
              <w:rPr>
                <w:rFonts w:cs="Arial"/>
                <w:color w:val="000000"/>
                <w:sz w:val="22"/>
              </w:rPr>
              <w:t>101.296,88</w:t>
            </w:r>
          </w:p>
        </w:tc>
      </w:tr>
      <w:tr w:rsidR="00D5124D" w:rsidRPr="00D66EB1" w14:paraId="2E124C9E" w14:textId="77777777" w:rsidTr="00D5124D">
        <w:trPr>
          <w:gridAfter w:val="4"/>
          <w:wAfter w:w="2905" w:type="pct"/>
          <w:trHeight w:val="283"/>
        </w:trPr>
        <w:tc>
          <w:tcPr>
            <w:tcW w:w="1423" w:type="pct"/>
            <w:tcBorders>
              <w:top w:val="single" w:sz="6" w:space="0" w:color="000000"/>
              <w:left w:val="single" w:sz="6" w:space="0" w:color="000000"/>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79A2F257" w14:textId="77777777" w:rsidR="00D5124D" w:rsidRPr="00D66EB1" w:rsidRDefault="00D5124D" w:rsidP="00F33575">
            <w:pPr>
              <w:spacing w:after="0"/>
              <w:rPr>
                <w:rFonts w:eastAsia="Times New Roman" w:cs="Arial"/>
                <w:b/>
                <w:bCs/>
                <w:szCs w:val="24"/>
              </w:rPr>
            </w:pPr>
            <w:r w:rsidRPr="00D66EB1">
              <w:rPr>
                <w:rFonts w:eastAsia="Times New Roman" w:cs="Arial"/>
                <w:b/>
                <w:bCs/>
                <w:szCs w:val="24"/>
              </w:rPr>
              <w:t>TIR</w:t>
            </w:r>
          </w:p>
        </w:tc>
        <w:tc>
          <w:tcPr>
            <w:tcW w:w="673" w:type="pct"/>
            <w:tcBorders>
              <w:top w:val="single" w:sz="6" w:space="0" w:color="000000"/>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7B37FDD8" w14:textId="75E1E8D1" w:rsidR="00D5124D" w:rsidRPr="00D66EB1" w:rsidRDefault="00D5124D" w:rsidP="00F33575">
            <w:pPr>
              <w:spacing w:after="0"/>
              <w:jc w:val="center"/>
              <w:rPr>
                <w:rFonts w:eastAsia="Times New Roman" w:cs="Arial"/>
                <w:b/>
                <w:bCs/>
                <w:szCs w:val="24"/>
              </w:rPr>
            </w:pPr>
            <w:r>
              <w:rPr>
                <w:rFonts w:cs="Arial"/>
                <w:b/>
                <w:bCs/>
                <w:color w:val="000000"/>
                <w:sz w:val="22"/>
              </w:rPr>
              <w:t>40%</w:t>
            </w:r>
          </w:p>
        </w:tc>
      </w:tr>
    </w:tbl>
    <w:p w14:paraId="0F121AB3" w14:textId="7A3BE57C" w:rsidR="009A1D58"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281900">
        <w:rPr>
          <w:rFonts w:cs="Arial"/>
          <w:color w:val="000000" w:themeColor="text1"/>
          <w:szCs w:val="24"/>
        </w:rPr>
        <w:t xml:space="preserve"> Elaboración propia </w:t>
      </w:r>
    </w:p>
    <w:p w14:paraId="66DFAF65" w14:textId="2FB5CE2B" w:rsidR="00E42E8E" w:rsidRPr="00281900" w:rsidRDefault="00D5124D" w:rsidP="00F33575">
      <w:pPr>
        <w:spacing w:before="240" w:after="0"/>
        <w:rPr>
          <w:rFonts w:cs="Arial"/>
          <w:color w:val="000000" w:themeColor="text1"/>
          <w:szCs w:val="24"/>
        </w:rPr>
      </w:pPr>
      <w:r>
        <w:rPr>
          <w:rFonts w:cs="Arial"/>
          <w:color w:val="000000" w:themeColor="text1"/>
          <w:szCs w:val="24"/>
        </w:rPr>
        <w:t>La TIR es el porcentaje de ingresos obtenidos periódicamente debido a la inversión realizada, entonces al obtener el 40% como resultado de la TIR se determina que por cada peso boliviano invertido se obtiene un ingreso de 0,40 centavos cada año.</w:t>
      </w:r>
    </w:p>
    <w:p w14:paraId="4496FB93" w14:textId="4F40F49A" w:rsidR="009A1D58" w:rsidRPr="005E2AE6" w:rsidRDefault="009A1D58" w:rsidP="00F33575">
      <w:pPr>
        <w:pStyle w:val="Ttulo3"/>
        <w:spacing w:after="0"/>
      </w:pPr>
      <w:bookmarkStart w:id="293" w:name="_Toc148884261"/>
      <w:bookmarkStart w:id="294" w:name="_Toc148989707"/>
      <w:bookmarkStart w:id="295" w:name="_Toc148990537"/>
      <w:r>
        <w:t xml:space="preserve">5.8.6 </w:t>
      </w:r>
      <w:r w:rsidRPr="005E2AE6">
        <w:t>BENEFICIO COSTO</w:t>
      </w:r>
      <w:bookmarkEnd w:id="293"/>
      <w:bookmarkEnd w:id="294"/>
      <w:bookmarkEnd w:id="295"/>
      <w:r w:rsidRPr="005E2AE6">
        <w:t xml:space="preserve"> </w:t>
      </w:r>
    </w:p>
    <w:p w14:paraId="55F954E2" w14:textId="4FB3E62D" w:rsidR="009A1D58" w:rsidRPr="00294B84" w:rsidRDefault="00E42E8E" w:rsidP="00F33575">
      <w:pPr>
        <w:spacing w:after="0"/>
        <w:rPr>
          <w:rFonts w:cs="Arial"/>
          <w:color w:val="000000" w:themeColor="text1"/>
          <w:szCs w:val="24"/>
        </w:rPr>
      </w:pPr>
      <w:r w:rsidRPr="005E2AE6">
        <w:rPr>
          <w:rFonts w:cs="Arial"/>
          <w:color w:val="000000" w:themeColor="text1"/>
          <w:szCs w:val="24"/>
        </w:rPr>
        <w:t>El análisis de beneficio costo es un proceso que se realiza para medir la relación que existe entre los cost</w:t>
      </w:r>
      <w:r w:rsidR="00056449">
        <w:rPr>
          <w:rFonts w:cs="Arial"/>
          <w:color w:val="000000" w:themeColor="text1"/>
          <w:szCs w:val="24"/>
        </w:rPr>
        <w:t>os de producción</w:t>
      </w:r>
      <w:r w:rsidRPr="005E2AE6">
        <w:rPr>
          <w:rFonts w:cs="Arial"/>
          <w:color w:val="000000" w:themeColor="text1"/>
          <w:szCs w:val="24"/>
        </w:rPr>
        <w:t xml:space="preserve"> y los beneficios que otorga, con el objetivo de determinar si la inversión es rentable o no para la empresa</w:t>
      </w:r>
      <w:r>
        <w:rPr>
          <w:rFonts w:cs="Arial"/>
          <w:color w:val="000000" w:themeColor="text1"/>
          <w:szCs w:val="24"/>
        </w:rPr>
        <w:t>,</w:t>
      </w:r>
      <w:r w:rsidR="00D3636D">
        <w:rPr>
          <w:rFonts w:cs="Arial"/>
          <w:color w:val="000000" w:themeColor="text1"/>
          <w:szCs w:val="24"/>
        </w:rPr>
        <w:t xml:space="preserve"> de ese modo saber si el negocio va por buen camino o es el momento de modificar su dirección</w:t>
      </w:r>
      <w:r w:rsidRPr="00FA0EB5">
        <w:rPr>
          <w:rFonts w:cs="Arial"/>
          <w:color w:val="000000" w:themeColor="text1"/>
          <w:szCs w:val="24"/>
        </w:rPr>
        <w:t xml:space="preserve"> </w:t>
      </w:r>
      <w:r>
        <w:rPr>
          <w:rFonts w:cs="Arial"/>
          <w:color w:val="000000" w:themeColor="text1"/>
          <w:szCs w:val="24"/>
        </w:rPr>
        <w:t xml:space="preserve">conociendo </w:t>
      </w:r>
      <w:r w:rsidRPr="00FA0EB5">
        <w:rPr>
          <w:rFonts w:cs="Arial"/>
          <w:color w:val="000000" w:themeColor="text1"/>
          <w:szCs w:val="24"/>
        </w:rPr>
        <w:t>los resultados de flujo de efectivo generados, a continuación</w:t>
      </w:r>
      <w:r>
        <w:rPr>
          <w:rFonts w:cs="Arial"/>
          <w:color w:val="000000" w:themeColor="text1"/>
          <w:szCs w:val="24"/>
        </w:rPr>
        <w:t>,</w:t>
      </w:r>
      <w:r w:rsidRPr="00FA0EB5">
        <w:rPr>
          <w:rFonts w:cs="Arial"/>
          <w:color w:val="000000" w:themeColor="text1"/>
          <w:szCs w:val="24"/>
        </w:rPr>
        <w:t xml:space="preserve"> se muestra el siguiente cuadro:</w:t>
      </w:r>
    </w:p>
    <w:p w14:paraId="091312DA" w14:textId="77777777" w:rsidR="00AC3F65" w:rsidRDefault="00294B84" w:rsidP="00836A30">
      <w:pPr>
        <w:pStyle w:val="CUADROS"/>
        <w:spacing w:after="0"/>
        <w:rPr>
          <w:noProof/>
        </w:rPr>
      </w:pPr>
      <w:bookmarkStart w:id="296" w:name="_Toc149578970"/>
      <w:bookmarkStart w:id="297" w:name="_Toc149579236"/>
      <w:r>
        <w:t xml:space="preserve">CUADRO N°  </w:t>
      </w:r>
      <w:fldSimple w:instr=" SEQ CUADRO_N°_ \* ARABIC ">
        <w:r w:rsidR="003617C5">
          <w:rPr>
            <w:noProof/>
          </w:rPr>
          <w:t>51</w:t>
        </w:r>
      </w:fldSimple>
    </w:p>
    <w:p w14:paraId="5C06C67C" w14:textId="37AD2938" w:rsidR="004D6535" w:rsidRDefault="00294B84" w:rsidP="00836A30">
      <w:pPr>
        <w:pStyle w:val="CUADROS"/>
        <w:spacing w:after="0"/>
      </w:pPr>
      <w:r>
        <w:t xml:space="preserve"> BENEFICIO COSTO</w:t>
      </w:r>
      <w:bookmarkEnd w:id="296"/>
      <w:bookmarkEnd w:id="297"/>
    </w:p>
    <w:tbl>
      <w:tblPr>
        <w:tblW w:w="5121" w:type="dxa"/>
        <w:tblInd w:w="1849" w:type="dxa"/>
        <w:tblCellMar>
          <w:left w:w="70" w:type="dxa"/>
          <w:right w:w="70" w:type="dxa"/>
        </w:tblCellMar>
        <w:tblLook w:val="04A0" w:firstRow="1" w:lastRow="0" w:firstColumn="1" w:lastColumn="0" w:noHBand="0" w:noVBand="1"/>
      </w:tblPr>
      <w:tblGrid>
        <w:gridCol w:w="1874"/>
        <w:gridCol w:w="1747"/>
        <w:gridCol w:w="1500"/>
      </w:tblGrid>
      <w:tr w:rsidR="009A1D58" w:rsidRPr="005C7414" w14:paraId="6E303913" w14:textId="77777777" w:rsidTr="00674702">
        <w:trPr>
          <w:trHeight w:val="315"/>
        </w:trPr>
        <w:tc>
          <w:tcPr>
            <w:tcW w:w="1874" w:type="dxa"/>
            <w:tcBorders>
              <w:top w:val="single" w:sz="4" w:space="0" w:color="auto"/>
              <w:left w:val="single" w:sz="4" w:space="0" w:color="auto"/>
              <w:bottom w:val="single" w:sz="4" w:space="0" w:color="auto"/>
              <w:right w:val="single" w:sz="4" w:space="0" w:color="auto"/>
            </w:tcBorders>
            <w:shd w:val="clear" w:color="auto" w:fill="C8844C"/>
            <w:vAlign w:val="center"/>
            <w:hideMark/>
          </w:tcPr>
          <w:p w14:paraId="593A4B60" w14:textId="77777777" w:rsidR="009A1D58" w:rsidRPr="005C7414" w:rsidRDefault="009A1D58" w:rsidP="00F33575">
            <w:pPr>
              <w:spacing w:after="0" w:line="240" w:lineRule="auto"/>
              <w:jc w:val="center"/>
              <w:rPr>
                <w:rFonts w:eastAsia="Times New Roman" w:cs="Arial"/>
                <w:b/>
                <w:bCs/>
                <w:lang w:val="es-VE" w:eastAsia="es-VE"/>
              </w:rPr>
            </w:pPr>
            <w:r w:rsidRPr="005C7414">
              <w:rPr>
                <w:rFonts w:eastAsia="Times New Roman" w:cs="Arial"/>
                <w:b/>
                <w:bCs/>
                <w:lang w:val="es-VE" w:eastAsia="es-VE"/>
              </w:rPr>
              <w:t>FLUJO ACTUALIZADO</w:t>
            </w:r>
          </w:p>
        </w:tc>
        <w:tc>
          <w:tcPr>
            <w:tcW w:w="1747" w:type="dxa"/>
            <w:tcBorders>
              <w:top w:val="single" w:sz="4" w:space="0" w:color="auto"/>
              <w:left w:val="nil"/>
              <w:bottom w:val="single" w:sz="4" w:space="0" w:color="auto"/>
              <w:right w:val="single" w:sz="4" w:space="0" w:color="auto"/>
            </w:tcBorders>
            <w:shd w:val="clear" w:color="auto" w:fill="C8844C"/>
            <w:vAlign w:val="center"/>
            <w:hideMark/>
          </w:tcPr>
          <w:p w14:paraId="2C6A8395" w14:textId="77777777" w:rsidR="009A1D58" w:rsidRPr="005C7414" w:rsidRDefault="009A1D58" w:rsidP="00F33575">
            <w:pPr>
              <w:spacing w:after="0" w:line="240" w:lineRule="auto"/>
              <w:jc w:val="center"/>
              <w:rPr>
                <w:rFonts w:eastAsia="Times New Roman" w:cs="Arial"/>
                <w:b/>
                <w:bCs/>
                <w:lang w:val="es-VE" w:eastAsia="es-VE"/>
              </w:rPr>
            </w:pPr>
            <w:r>
              <w:rPr>
                <w:rFonts w:eastAsia="Times New Roman" w:cs="Arial"/>
                <w:b/>
                <w:bCs/>
                <w:lang w:val="es-VE" w:eastAsia="es-VE"/>
              </w:rPr>
              <w:t>INVERSIÓ</w:t>
            </w:r>
            <w:r w:rsidRPr="005C7414">
              <w:rPr>
                <w:rFonts w:eastAsia="Times New Roman" w:cs="Arial"/>
                <w:b/>
                <w:bCs/>
                <w:lang w:val="es-VE" w:eastAsia="es-VE"/>
              </w:rPr>
              <w:t>N</w:t>
            </w:r>
          </w:p>
        </w:tc>
        <w:tc>
          <w:tcPr>
            <w:tcW w:w="1500" w:type="dxa"/>
            <w:tcBorders>
              <w:top w:val="single" w:sz="4" w:space="0" w:color="auto"/>
              <w:left w:val="nil"/>
              <w:bottom w:val="single" w:sz="4" w:space="0" w:color="auto"/>
              <w:right w:val="single" w:sz="4" w:space="0" w:color="auto"/>
            </w:tcBorders>
            <w:shd w:val="clear" w:color="auto" w:fill="C8844C"/>
            <w:vAlign w:val="center"/>
            <w:hideMark/>
          </w:tcPr>
          <w:p w14:paraId="0D46BF94" w14:textId="77777777" w:rsidR="009A1D58" w:rsidRPr="005C7414" w:rsidRDefault="009A1D58" w:rsidP="00F33575">
            <w:pPr>
              <w:spacing w:after="0" w:line="240" w:lineRule="auto"/>
              <w:jc w:val="center"/>
              <w:rPr>
                <w:rFonts w:eastAsia="Times New Roman" w:cs="Arial"/>
                <w:b/>
                <w:bCs/>
                <w:lang w:val="es-VE" w:eastAsia="es-VE"/>
              </w:rPr>
            </w:pPr>
            <w:r w:rsidRPr="005C7414">
              <w:rPr>
                <w:rFonts w:eastAsia="Times New Roman" w:cs="Arial"/>
                <w:b/>
                <w:bCs/>
                <w:lang w:val="es-VE" w:eastAsia="es-VE"/>
              </w:rPr>
              <w:t>INDICADOR</w:t>
            </w:r>
          </w:p>
        </w:tc>
      </w:tr>
      <w:tr w:rsidR="00D5124D" w:rsidRPr="005C7414" w14:paraId="0A9A073B" w14:textId="77777777" w:rsidTr="00D3636D">
        <w:trPr>
          <w:trHeight w:val="332"/>
        </w:trPr>
        <w:tc>
          <w:tcPr>
            <w:tcW w:w="1874" w:type="dxa"/>
            <w:tcBorders>
              <w:top w:val="nil"/>
              <w:left w:val="single" w:sz="4" w:space="0" w:color="auto"/>
              <w:bottom w:val="single" w:sz="4" w:space="0" w:color="auto"/>
              <w:right w:val="single" w:sz="4" w:space="0" w:color="auto"/>
            </w:tcBorders>
            <w:shd w:val="clear" w:color="auto" w:fill="auto"/>
            <w:noWrap/>
            <w:vAlign w:val="center"/>
            <w:hideMark/>
          </w:tcPr>
          <w:p w14:paraId="4B0A8377" w14:textId="4839B97F" w:rsidR="00D5124D" w:rsidRPr="005C7414" w:rsidRDefault="00D5124D" w:rsidP="00F33575">
            <w:pPr>
              <w:spacing w:after="0" w:line="240" w:lineRule="auto"/>
              <w:jc w:val="center"/>
              <w:rPr>
                <w:rFonts w:eastAsia="Times New Roman" w:cs="Arial"/>
                <w:color w:val="000000"/>
                <w:lang w:val="es-VE" w:eastAsia="es-VE"/>
              </w:rPr>
            </w:pPr>
            <w:r>
              <w:rPr>
                <w:rFonts w:cs="Arial"/>
                <w:color w:val="000000"/>
                <w:sz w:val="22"/>
              </w:rPr>
              <w:t xml:space="preserve">313.399,09 </w:t>
            </w:r>
          </w:p>
        </w:tc>
        <w:tc>
          <w:tcPr>
            <w:tcW w:w="1747" w:type="dxa"/>
            <w:tcBorders>
              <w:top w:val="nil"/>
              <w:left w:val="nil"/>
              <w:bottom w:val="single" w:sz="4" w:space="0" w:color="auto"/>
              <w:right w:val="single" w:sz="4" w:space="0" w:color="auto"/>
            </w:tcBorders>
            <w:shd w:val="clear" w:color="auto" w:fill="auto"/>
            <w:noWrap/>
            <w:vAlign w:val="center"/>
            <w:hideMark/>
          </w:tcPr>
          <w:p w14:paraId="6D6245EB" w14:textId="2117BF26" w:rsidR="00D5124D" w:rsidRPr="005C7414" w:rsidRDefault="00D5124D" w:rsidP="00F33575">
            <w:pPr>
              <w:spacing w:after="0" w:line="240" w:lineRule="auto"/>
              <w:jc w:val="center"/>
              <w:rPr>
                <w:rFonts w:eastAsia="Times New Roman" w:cs="Arial"/>
                <w:color w:val="000000"/>
                <w:lang w:val="es-VE" w:eastAsia="es-VE"/>
              </w:rPr>
            </w:pPr>
            <w:r>
              <w:rPr>
                <w:rFonts w:cs="Arial"/>
                <w:color w:val="000000"/>
                <w:sz w:val="22"/>
              </w:rPr>
              <w:t xml:space="preserve">138.963,94 </w:t>
            </w:r>
          </w:p>
        </w:tc>
        <w:tc>
          <w:tcPr>
            <w:tcW w:w="1500" w:type="dxa"/>
            <w:tcBorders>
              <w:top w:val="nil"/>
              <w:left w:val="nil"/>
              <w:bottom w:val="single" w:sz="4" w:space="0" w:color="auto"/>
              <w:right w:val="single" w:sz="4" w:space="0" w:color="auto"/>
            </w:tcBorders>
            <w:shd w:val="clear" w:color="auto" w:fill="auto"/>
            <w:noWrap/>
            <w:vAlign w:val="center"/>
            <w:hideMark/>
          </w:tcPr>
          <w:p w14:paraId="6E213278" w14:textId="6CB1EF77" w:rsidR="00D5124D" w:rsidRPr="00D3636D" w:rsidRDefault="00D5124D" w:rsidP="00F33575">
            <w:pPr>
              <w:spacing w:after="0" w:line="240" w:lineRule="auto"/>
              <w:jc w:val="center"/>
              <w:rPr>
                <w:rFonts w:eastAsia="Times New Roman" w:cs="Arial"/>
                <w:b/>
                <w:bCs/>
                <w:color w:val="000000"/>
                <w:lang w:val="es-VE" w:eastAsia="es-VE"/>
              </w:rPr>
            </w:pPr>
            <w:r w:rsidRPr="00D3636D">
              <w:rPr>
                <w:rFonts w:cs="Arial"/>
                <w:b/>
                <w:bCs/>
                <w:color w:val="000000"/>
                <w:sz w:val="22"/>
              </w:rPr>
              <w:t>2,26</w:t>
            </w:r>
          </w:p>
        </w:tc>
      </w:tr>
    </w:tbl>
    <w:p w14:paraId="5214099F" w14:textId="522BCBC5" w:rsidR="009A1D58" w:rsidRDefault="009A1D58" w:rsidP="00F33575">
      <w:pPr>
        <w:spacing w:after="0"/>
        <w:jc w:val="left"/>
        <w:rPr>
          <w:rFonts w:cs="Arial"/>
          <w:color w:val="000000" w:themeColor="text1"/>
          <w:szCs w:val="24"/>
        </w:rPr>
      </w:pPr>
      <w:r w:rsidRPr="00F12C30">
        <w:rPr>
          <w:rFonts w:cs="Arial"/>
          <w:b/>
          <w:bCs/>
          <w:color w:val="000000" w:themeColor="text1"/>
          <w:szCs w:val="24"/>
        </w:rPr>
        <w:lastRenderedPageBreak/>
        <w:t>Fuente:</w:t>
      </w:r>
      <w:r w:rsidRPr="0019196C">
        <w:rPr>
          <w:rFonts w:cs="Arial"/>
          <w:color w:val="000000" w:themeColor="text1"/>
          <w:szCs w:val="24"/>
        </w:rPr>
        <w:t xml:space="preserve"> Elaboración propia </w:t>
      </w:r>
    </w:p>
    <w:p w14:paraId="75352D9D" w14:textId="29861E06" w:rsidR="00E42E8E" w:rsidRPr="0019196C" w:rsidRDefault="00056449" w:rsidP="00F33575">
      <w:pPr>
        <w:spacing w:after="0"/>
        <w:rPr>
          <w:rFonts w:cs="Arial"/>
          <w:color w:val="000000" w:themeColor="text1"/>
          <w:szCs w:val="24"/>
        </w:rPr>
      </w:pPr>
      <w:r>
        <w:rPr>
          <w:rFonts w:cs="Arial"/>
          <w:color w:val="000000" w:themeColor="text1"/>
          <w:szCs w:val="24"/>
        </w:rPr>
        <w:t xml:space="preserve">Mediante </w:t>
      </w:r>
      <w:r w:rsidR="00D5124D">
        <w:rPr>
          <w:rFonts w:cs="Arial"/>
          <w:color w:val="000000" w:themeColor="text1"/>
          <w:szCs w:val="24"/>
        </w:rPr>
        <w:t xml:space="preserve">los datos obtenidos del flujo actualizado </w:t>
      </w:r>
      <w:r>
        <w:rPr>
          <w:rFonts w:cs="Arial"/>
          <w:color w:val="000000" w:themeColor="text1"/>
          <w:szCs w:val="24"/>
        </w:rPr>
        <w:t>y la inversión</w:t>
      </w:r>
      <w:r w:rsidR="00D3636D">
        <w:rPr>
          <w:rFonts w:cs="Arial"/>
          <w:color w:val="000000" w:themeColor="text1"/>
          <w:szCs w:val="24"/>
        </w:rPr>
        <w:t xml:space="preserve"> inicial</w:t>
      </w:r>
      <w:r>
        <w:rPr>
          <w:rFonts w:cs="Arial"/>
          <w:color w:val="000000" w:themeColor="text1"/>
          <w:szCs w:val="24"/>
        </w:rPr>
        <w:t xml:space="preserve"> se obtiene el beneficio al costo,</w:t>
      </w:r>
      <w:r w:rsidR="00D3636D">
        <w:rPr>
          <w:rFonts w:cs="Arial"/>
          <w:color w:val="000000" w:themeColor="text1"/>
          <w:szCs w:val="24"/>
        </w:rPr>
        <w:t xml:space="preserve"> dividiendo estos datos para obtener el indicador que determina si el proyecto es rentable o no,</w:t>
      </w:r>
      <w:r>
        <w:rPr>
          <w:rFonts w:cs="Arial"/>
          <w:color w:val="000000" w:themeColor="text1"/>
          <w:szCs w:val="24"/>
        </w:rPr>
        <w:t xml:space="preserve"> donde si </w:t>
      </w:r>
      <w:r w:rsidR="00D3636D">
        <w:rPr>
          <w:rFonts w:cs="Arial"/>
          <w:color w:val="000000" w:themeColor="text1"/>
          <w:szCs w:val="24"/>
        </w:rPr>
        <w:t xml:space="preserve">el dato obtenido </w:t>
      </w:r>
      <w:r>
        <w:rPr>
          <w:rFonts w:cs="Arial"/>
          <w:color w:val="000000" w:themeColor="text1"/>
          <w:szCs w:val="24"/>
        </w:rPr>
        <w:t>es mayor a 1 el negocio es rentable,</w:t>
      </w:r>
      <w:r w:rsidR="00D3636D">
        <w:rPr>
          <w:rFonts w:cs="Arial"/>
          <w:color w:val="000000" w:themeColor="text1"/>
          <w:szCs w:val="24"/>
        </w:rPr>
        <w:t xml:space="preserve"> y si es menor a uno el negocio no es rentable,</w:t>
      </w:r>
      <w:r>
        <w:rPr>
          <w:rFonts w:cs="Arial"/>
          <w:color w:val="000000" w:themeColor="text1"/>
          <w:szCs w:val="24"/>
        </w:rPr>
        <w:t xml:space="preserve"> en este caso el indicador es de 2,2</w:t>
      </w:r>
      <w:r w:rsidR="00D5124D">
        <w:rPr>
          <w:rFonts w:cs="Arial"/>
          <w:color w:val="000000" w:themeColor="text1"/>
          <w:szCs w:val="24"/>
        </w:rPr>
        <w:t>6</w:t>
      </w:r>
      <w:r>
        <w:rPr>
          <w:rFonts w:cs="Arial"/>
          <w:color w:val="000000" w:themeColor="text1"/>
          <w:szCs w:val="24"/>
        </w:rPr>
        <w:t>. E</w:t>
      </w:r>
      <w:r w:rsidR="00E42E8E">
        <w:rPr>
          <w:rFonts w:cs="Arial"/>
          <w:color w:val="000000" w:themeColor="text1"/>
          <w:szCs w:val="24"/>
        </w:rPr>
        <w:t>ntonces, se puede señalar que como el resultado es mayor a uno, el proyecto es rentable.</w:t>
      </w:r>
    </w:p>
    <w:p w14:paraId="65C1F286" w14:textId="2F9953AE" w:rsidR="009A1D58" w:rsidRPr="00DD3A84" w:rsidRDefault="009A1D58" w:rsidP="00F33575">
      <w:pPr>
        <w:pStyle w:val="Ttulo3"/>
        <w:spacing w:before="0" w:after="0"/>
      </w:pPr>
      <w:bookmarkStart w:id="298" w:name="_Toc148884262"/>
      <w:bookmarkStart w:id="299" w:name="_Toc148989708"/>
      <w:bookmarkStart w:id="300" w:name="_Toc148990538"/>
      <w:r>
        <w:t xml:space="preserve">5.8.7 </w:t>
      </w:r>
      <w:r w:rsidRPr="00DD3A84">
        <w:t>ANÁLISIS DE SENSIBILIDAD</w:t>
      </w:r>
      <w:bookmarkEnd w:id="298"/>
      <w:bookmarkEnd w:id="299"/>
      <w:bookmarkEnd w:id="300"/>
      <w:r w:rsidRPr="00DD3A84">
        <w:t xml:space="preserve"> </w:t>
      </w:r>
    </w:p>
    <w:p w14:paraId="771723F0" w14:textId="3A36485F" w:rsidR="00056449" w:rsidRPr="000B2236" w:rsidRDefault="00056449" w:rsidP="00F33575">
      <w:pPr>
        <w:spacing w:after="0"/>
        <w:rPr>
          <w:rFonts w:cs="Arial"/>
          <w:color w:val="000000" w:themeColor="text1"/>
          <w:szCs w:val="24"/>
        </w:rPr>
      </w:pPr>
      <w:r w:rsidRPr="00DD3A84">
        <w:rPr>
          <w:rFonts w:cs="Arial"/>
          <w:color w:val="000000" w:themeColor="text1"/>
          <w:szCs w:val="24"/>
        </w:rPr>
        <w:t>El análisis de la sensibilidad para el presente proyecto se realiza para tomar en cuenta los elementos financieros para determinar la solidez de la misma. Mediante este análisis se puede saber cómo responder</w:t>
      </w:r>
      <w:r w:rsidRPr="000B2236">
        <w:rPr>
          <w:rFonts w:cs="Arial"/>
          <w:color w:val="000000" w:themeColor="text1"/>
          <w:szCs w:val="24"/>
        </w:rPr>
        <w:t>á la inversión en diferentes escenarios económicos y ante diversas variables</w:t>
      </w:r>
      <w:r w:rsidR="00D3636D">
        <w:rPr>
          <w:rFonts w:cs="Arial"/>
          <w:color w:val="000000" w:themeColor="text1"/>
          <w:szCs w:val="24"/>
        </w:rPr>
        <w:t xml:space="preserve">, </w:t>
      </w:r>
      <w:r w:rsidR="00D3636D" w:rsidRPr="00D3636D">
        <w:rPr>
          <w:rFonts w:cs="Arial"/>
          <w:color w:val="040C28"/>
          <w:szCs w:val="24"/>
        </w:rPr>
        <w:t xml:space="preserve">mide la susceptibilidad o respuesta del </w:t>
      </w:r>
      <w:proofErr w:type="gramStart"/>
      <w:r w:rsidR="00D3636D" w:rsidRPr="00D3636D">
        <w:rPr>
          <w:rFonts w:cs="Arial"/>
          <w:color w:val="040C28"/>
          <w:szCs w:val="24"/>
        </w:rPr>
        <w:t>¿ proyecto</w:t>
      </w:r>
      <w:proofErr w:type="gramEnd"/>
      <w:r w:rsidR="00D3636D" w:rsidRPr="00D3636D">
        <w:rPr>
          <w:rFonts w:cs="Arial"/>
          <w:color w:val="040C28"/>
          <w:szCs w:val="24"/>
        </w:rPr>
        <w:t xml:space="preserve"> de inversión ante modificaciones en una variable determinada de la cual depende directa o indirectamente el proyecto</w:t>
      </w:r>
      <w:r w:rsidR="00D3636D" w:rsidRPr="00D3636D">
        <w:rPr>
          <w:rFonts w:cs="Arial"/>
          <w:color w:val="202124"/>
          <w:szCs w:val="24"/>
          <w:shd w:val="clear" w:color="auto" w:fill="FFFFFF"/>
        </w:rPr>
        <w:t>.</w:t>
      </w:r>
      <w:r w:rsidRPr="00D3636D">
        <w:rPr>
          <w:rFonts w:cs="Arial"/>
          <w:color w:val="000000" w:themeColor="text1"/>
          <w:sz w:val="32"/>
          <w:szCs w:val="32"/>
        </w:rPr>
        <w:t xml:space="preserve"> </w:t>
      </w:r>
    </w:p>
    <w:p w14:paraId="7287DE3C" w14:textId="77777777" w:rsidR="00AC3F65" w:rsidRDefault="00294B84" w:rsidP="00F33575">
      <w:pPr>
        <w:pStyle w:val="CUADROS"/>
        <w:spacing w:after="0"/>
      </w:pPr>
      <w:bookmarkStart w:id="301" w:name="_Toc149578971"/>
      <w:bookmarkStart w:id="302" w:name="_Toc149579237"/>
      <w:r>
        <w:t xml:space="preserve">CUADRO N°  </w:t>
      </w:r>
      <w:fldSimple w:instr=" SEQ CUADRO_N°_ \* ARABIC ">
        <w:r w:rsidR="003617C5">
          <w:rPr>
            <w:noProof/>
          </w:rPr>
          <w:t>52</w:t>
        </w:r>
      </w:fldSimple>
      <w:r>
        <w:t xml:space="preserve"> </w:t>
      </w:r>
    </w:p>
    <w:p w14:paraId="1779081F" w14:textId="1D12BA75" w:rsidR="00294B84" w:rsidRDefault="00294B84" w:rsidP="00F33575">
      <w:pPr>
        <w:pStyle w:val="CUADROS"/>
        <w:spacing w:after="0"/>
      </w:pPr>
      <w:r w:rsidRPr="0057222C">
        <w:t>ANÁLISIS DE SENSIBILIDAD PRECIO</w:t>
      </w:r>
      <w:bookmarkEnd w:id="301"/>
      <w:bookmarkEnd w:id="302"/>
    </w:p>
    <w:p w14:paraId="3AE8D01B" w14:textId="5959D76B" w:rsidR="004D6535" w:rsidRDefault="004D6535" w:rsidP="00F33575">
      <w:pPr>
        <w:spacing w:after="0"/>
        <w:jc w:val="center"/>
      </w:pPr>
      <w:r w:rsidRPr="0046780E">
        <w:rPr>
          <w:rFonts w:cs="Arial"/>
          <w:b/>
          <w:bCs/>
        </w:rPr>
        <w:t>(Expresado en bolivianos)</w:t>
      </w:r>
    </w:p>
    <w:tbl>
      <w:tblPr>
        <w:tblW w:w="9348" w:type="dxa"/>
        <w:jc w:val="center"/>
        <w:tblLayout w:type="fixed"/>
        <w:tblCellMar>
          <w:left w:w="0" w:type="dxa"/>
          <w:right w:w="0" w:type="dxa"/>
        </w:tblCellMar>
        <w:tblLook w:val="04A0" w:firstRow="1" w:lastRow="0" w:firstColumn="1" w:lastColumn="0" w:noHBand="0" w:noVBand="1"/>
      </w:tblPr>
      <w:tblGrid>
        <w:gridCol w:w="356"/>
        <w:gridCol w:w="1192"/>
        <w:gridCol w:w="1563"/>
        <w:gridCol w:w="1559"/>
        <w:gridCol w:w="1559"/>
        <w:gridCol w:w="1560"/>
        <w:gridCol w:w="1559"/>
      </w:tblGrid>
      <w:tr w:rsidR="009A1D58" w:rsidRPr="00D66EB1" w14:paraId="3BF53548" w14:textId="77777777" w:rsidTr="00674702">
        <w:trPr>
          <w:trHeight w:val="285"/>
          <w:jc w:val="center"/>
        </w:trPr>
        <w:tc>
          <w:tcPr>
            <w:tcW w:w="356" w:type="dxa"/>
            <w:tcBorders>
              <w:top w:val="outset" w:sz="6" w:space="0" w:color="auto"/>
              <w:left w:val="outset" w:sz="6" w:space="0" w:color="auto"/>
              <w:bottom w:val="outset" w:sz="6" w:space="0" w:color="auto"/>
              <w:right w:val="outset" w:sz="6" w:space="0" w:color="auto"/>
            </w:tcBorders>
            <w:shd w:val="clear" w:color="auto" w:fill="C8844C"/>
            <w:tcMar>
              <w:top w:w="0" w:type="dxa"/>
              <w:left w:w="45" w:type="dxa"/>
              <w:bottom w:w="0" w:type="dxa"/>
              <w:right w:w="45" w:type="dxa"/>
            </w:tcMar>
            <w:vAlign w:val="center"/>
          </w:tcPr>
          <w:p w14:paraId="365B428B" w14:textId="77777777" w:rsidR="009A1D58" w:rsidRPr="00D66EB1" w:rsidRDefault="009A1D58" w:rsidP="00F33575">
            <w:pPr>
              <w:spacing w:after="0" w:line="276" w:lineRule="auto"/>
              <w:jc w:val="center"/>
              <w:rPr>
                <w:rFonts w:cs="Arial"/>
                <w:sz w:val="20"/>
                <w:szCs w:val="20"/>
              </w:rPr>
            </w:pPr>
          </w:p>
        </w:tc>
        <w:tc>
          <w:tcPr>
            <w:tcW w:w="1192" w:type="dxa"/>
            <w:tcBorders>
              <w:top w:val="outset" w:sz="6" w:space="0" w:color="auto"/>
              <w:left w:val="outset" w:sz="6" w:space="0" w:color="auto"/>
              <w:bottom w:val="outset" w:sz="6" w:space="0" w:color="auto"/>
              <w:right w:val="outset" w:sz="6" w:space="0" w:color="auto"/>
            </w:tcBorders>
            <w:shd w:val="clear" w:color="auto" w:fill="C8844C"/>
            <w:tcMar>
              <w:top w:w="0" w:type="dxa"/>
              <w:left w:w="45" w:type="dxa"/>
              <w:bottom w:w="0" w:type="dxa"/>
              <w:right w:w="45" w:type="dxa"/>
            </w:tcMar>
            <w:vAlign w:val="center"/>
          </w:tcPr>
          <w:p w14:paraId="66149A06" w14:textId="77777777" w:rsidR="009A1D58" w:rsidRPr="00D66EB1" w:rsidRDefault="009A1D58" w:rsidP="00F33575">
            <w:pPr>
              <w:spacing w:after="0" w:line="276" w:lineRule="auto"/>
              <w:jc w:val="center"/>
              <w:rPr>
                <w:rFonts w:eastAsia="Times New Roman" w:cs="Arial"/>
                <w:sz w:val="20"/>
                <w:szCs w:val="20"/>
              </w:rPr>
            </w:pPr>
          </w:p>
        </w:tc>
        <w:tc>
          <w:tcPr>
            <w:tcW w:w="7800" w:type="dxa"/>
            <w:gridSpan w:val="5"/>
            <w:tcBorders>
              <w:top w:val="outset" w:sz="6" w:space="0" w:color="auto"/>
              <w:left w:val="outset" w:sz="6" w:space="0" w:color="auto"/>
              <w:bottom w:val="outset" w:sz="6" w:space="0" w:color="auto"/>
              <w:right w:val="outset" w:sz="6" w:space="0" w:color="auto"/>
            </w:tcBorders>
            <w:shd w:val="clear" w:color="auto" w:fill="C8844C"/>
            <w:tcMar>
              <w:top w:w="0" w:type="dxa"/>
              <w:left w:w="45" w:type="dxa"/>
              <w:bottom w:w="0" w:type="dxa"/>
              <w:right w:w="45" w:type="dxa"/>
            </w:tcMar>
            <w:vAlign w:val="center"/>
          </w:tcPr>
          <w:p w14:paraId="3F65B59E" w14:textId="77777777" w:rsidR="009A1D58" w:rsidRPr="00D66EB1" w:rsidRDefault="009A1D58" w:rsidP="00F33575">
            <w:pPr>
              <w:spacing w:after="0" w:line="276" w:lineRule="auto"/>
              <w:jc w:val="center"/>
              <w:rPr>
                <w:rFonts w:eastAsia="Times New Roman" w:cs="Arial"/>
                <w:b/>
                <w:bCs/>
                <w:sz w:val="20"/>
                <w:szCs w:val="20"/>
              </w:rPr>
            </w:pPr>
            <w:r w:rsidRPr="00D66EB1">
              <w:rPr>
                <w:rFonts w:eastAsia="Times New Roman" w:cs="Arial"/>
                <w:b/>
                <w:bCs/>
                <w:sz w:val="20"/>
                <w:szCs w:val="20"/>
              </w:rPr>
              <w:t>PRECIO DEL PAN INTEGRAL CON AVENA</w:t>
            </w:r>
          </w:p>
        </w:tc>
      </w:tr>
      <w:tr w:rsidR="00D5124D" w:rsidRPr="00D66EB1" w14:paraId="04A68FF1" w14:textId="77777777" w:rsidTr="00674702">
        <w:trPr>
          <w:trHeight w:val="315"/>
          <w:jc w:val="center"/>
        </w:trPr>
        <w:tc>
          <w:tcPr>
            <w:tcW w:w="356" w:type="dxa"/>
            <w:tcBorders>
              <w:top w:val="outset" w:sz="6" w:space="0" w:color="auto"/>
              <w:left w:val="outset" w:sz="6" w:space="0" w:color="auto"/>
              <w:bottom w:val="outset" w:sz="6" w:space="0" w:color="auto"/>
              <w:right w:val="outset" w:sz="6" w:space="0" w:color="auto"/>
            </w:tcBorders>
            <w:shd w:val="clear" w:color="auto" w:fill="C8844C"/>
            <w:tcMar>
              <w:top w:w="0" w:type="dxa"/>
              <w:left w:w="45" w:type="dxa"/>
              <w:bottom w:w="0" w:type="dxa"/>
              <w:right w:w="45" w:type="dxa"/>
            </w:tcMar>
            <w:vAlign w:val="center"/>
            <w:hideMark/>
          </w:tcPr>
          <w:p w14:paraId="4909DE8D" w14:textId="77777777" w:rsidR="00D5124D" w:rsidRPr="00D66EB1" w:rsidRDefault="00D5124D" w:rsidP="00F33575">
            <w:pPr>
              <w:spacing w:after="0" w:line="276" w:lineRule="auto"/>
              <w:jc w:val="center"/>
              <w:rPr>
                <w:rFonts w:eastAsia="Times New Roman" w:cs="Arial"/>
                <w:sz w:val="20"/>
                <w:szCs w:val="20"/>
              </w:rPr>
            </w:pPr>
          </w:p>
        </w:tc>
        <w:tc>
          <w:tcPr>
            <w:tcW w:w="1192" w:type="dxa"/>
            <w:tcBorders>
              <w:top w:val="outset" w:sz="6" w:space="0" w:color="auto"/>
              <w:left w:val="outset" w:sz="6" w:space="0" w:color="auto"/>
              <w:bottom w:val="single" w:sz="6" w:space="0" w:color="000000"/>
              <w:right w:val="single" w:sz="6" w:space="0" w:color="000000"/>
            </w:tcBorders>
            <w:shd w:val="clear" w:color="auto" w:fill="D87C02"/>
            <w:tcMar>
              <w:top w:w="0" w:type="dxa"/>
              <w:left w:w="45" w:type="dxa"/>
              <w:bottom w:w="0" w:type="dxa"/>
              <w:right w:w="45" w:type="dxa"/>
            </w:tcMar>
            <w:vAlign w:val="bottom"/>
            <w:hideMark/>
          </w:tcPr>
          <w:p w14:paraId="1AABA76F" w14:textId="72AC7A9C"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174.435,15</w:t>
            </w:r>
          </w:p>
        </w:tc>
        <w:tc>
          <w:tcPr>
            <w:tcW w:w="1563"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4643097E" w14:textId="4106A56F"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0,94</w:t>
            </w:r>
          </w:p>
        </w:tc>
        <w:tc>
          <w:tcPr>
            <w:tcW w:w="1559"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14CFFB25" w14:textId="68533DBE"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0,92</w:t>
            </w:r>
          </w:p>
        </w:tc>
        <w:tc>
          <w:tcPr>
            <w:tcW w:w="1559"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09E28227" w14:textId="00EDC358"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0,90</w:t>
            </w:r>
          </w:p>
        </w:tc>
        <w:tc>
          <w:tcPr>
            <w:tcW w:w="1560"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51A7BF20" w14:textId="08CBBC66"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0,88</w:t>
            </w:r>
          </w:p>
        </w:tc>
        <w:tc>
          <w:tcPr>
            <w:tcW w:w="1559" w:type="dxa"/>
            <w:tcBorders>
              <w:top w:val="outset" w:sz="6" w:space="0" w:color="auto"/>
              <w:left w:val="outset" w:sz="6" w:space="0" w:color="auto"/>
              <w:bottom w:val="single" w:sz="6" w:space="0" w:color="000000"/>
              <w:right w:val="single" w:sz="6" w:space="0" w:color="000000"/>
            </w:tcBorders>
            <w:shd w:val="clear" w:color="auto" w:fill="C8844C"/>
            <w:tcMar>
              <w:top w:w="0" w:type="dxa"/>
              <w:left w:w="45" w:type="dxa"/>
              <w:bottom w:w="0" w:type="dxa"/>
              <w:right w:w="45" w:type="dxa"/>
            </w:tcMar>
            <w:vAlign w:val="bottom"/>
            <w:hideMark/>
          </w:tcPr>
          <w:p w14:paraId="2B5C07DE" w14:textId="2F3D34B0" w:rsidR="00D5124D" w:rsidRPr="00D66EB1" w:rsidRDefault="00D5124D" w:rsidP="00F33575">
            <w:pPr>
              <w:spacing w:after="0" w:line="276" w:lineRule="auto"/>
              <w:jc w:val="center"/>
              <w:rPr>
                <w:rFonts w:eastAsia="Times New Roman" w:cs="Arial"/>
                <w:b/>
                <w:bCs/>
                <w:sz w:val="20"/>
                <w:szCs w:val="20"/>
              </w:rPr>
            </w:pPr>
            <w:r>
              <w:rPr>
                <w:rFonts w:cs="Arial"/>
                <w:b/>
                <w:bCs/>
                <w:color w:val="000000"/>
                <w:sz w:val="22"/>
              </w:rPr>
              <w:t>0,86</w:t>
            </w:r>
          </w:p>
        </w:tc>
      </w:tr>
      <w:tr w:rsidR="00D5124D" w:rsidRPr="00D66EB1" w14:paraId="1593BAFB" w14:textId="77777777" w:rsidTr="00674702">
        <w:trPr>
          <w:trHeight w:val="315"/>
          <w:jc w:val="center"/>
        </w:trPr>
        <w:tc>
          <w:tcPr>
            <w:tcW w:w="356" w:type="dxa"/>
            <w:vMerge w:val="restart"/>
            <w:tcBorders>
              <w:top w:val="outset" w:sz="6" w:space="0" w:color="auto"/>
              <w:left w:val="outset" w:sz="6" w:space="0" w:color="auto"/>
              <w:bottom w:val="outset" w:sz="6" w:space="0" w:color="auto"/>
              <w:right w:val="outset" w:sz="6" w:space="0" w:color="auto"/>
            </w:tcBorders>
            <w:shd w:val="clear" w:color="auto" w:fill="C8844C"/>
            <w:tcMar>
              <w:top w:w="0" w:type="dxa"/>
              <w:left w:w="45" w:type="dxa"/>
              <w:bottom w:w="0" w:type="dxa"/>
              <w:right w:w="45" w:type="dxa"/>
            </w:tcMar>
            <w:textDirection w:val="btLr"/>
            <w:vAlign w:val="center"/>
            <w:hideMark/>
          </w:tcPr>
          <w:p w14:paraId="04ECBE30" w14:textId="77777777" w:rsidR="00D5124D" w:rsidRPr="00D66EB1" w:rsidRDefault="00D5124D" w:rsidP="00F33575">
            <w:pPr>
              <w:spacing w:after="0" w:line="276" w:lineRule="auto"/>
              <w:ind w:left="113" w:right="113"/>
              <w:jc w:val="center"/>
              <w:rPr>
                <w:rFonts w:eastAsia="Times New Roman" w:cs="Arial"/>
                <w:b/>
                <w:bCs/>
                <w:sz w:val="20"/>
                <w:szCs w:val="20"/>
              </w:rPr>
            </w:pPr>
            <w:r w:rsidRPr="00D66EB1">
              <w:rPr>
                <w:rFonts w:eastAsia="Times New Roman" w:cs="Arial"/>
                <w:b/>
                <w:bCs/>
                <w:sz w:val="20"/>
                <w:szCs w:val="20"/>
              </w:rPr>
              <w:t>CANTIDAD</w:t>
            </w:r>
          </w:p>
        </w:tc>
        <w:tc>
          <w:tcPr>
            <w:tcW w:w="119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0948DC4E" w14:textId="590DDE1C" w:rsidR="00D5124D" w:rsidRPr="00D66EB1" w:rsidRDefault="00D5124D" w:rsidP="00F33575">
            <w:pPr>
              <w:spacing w:after="0" w:line="276" w:lineRule="auto"/>
              <w:jc w:val="center"/>
              <w:rPr>
                <w:rFonts w:eastAsia="Times New Roman" w:cs="Arial"/>
                <w:sz w:val="20"/>
                <w:szCs w:val="20"/>
              </w:rPr>
            </w:pPr>
            <w:r>
              <w:rPr>
                <w:rFonts w:cs="Arial"/>
                <w:color w:val="000000"/>
                <w:sz w:val="22"/>
              </w:rPr>
              <w:t>75.000</w:t>
            </w:r>
          </w:p>
        </w:tc>
        <w:tc>
          <w:tcPr>
            <w:tcW w:w="1563" w:type="dxa"/>
            <w:tcBorders>
              <w:top w:val="outset" w:sz="6" w:space="0" w:color="auto"/>
              <w:left w:val="outset" w:sz="6" w:space="0" w:color="auto"/>
              <w:bottom w:val="single" w:sz="6" w:space="0" w:color="000000"/>
              <w:right w:val="single" w:sz="6" w:space="0" w:color="000000"/>
            </w:tcBorders>
            <w:shd w:val="clear" w:color="auto" w:fill="C6EFCE"/>
            <w:tcMar>
              <w:top w:w="0" w:type="dxa"/>
              <w:left w:w="45" w:type="dxa"/>
              <w:bottom w:w="0" w:type="dxa"/>
              <w:right w:w="45" w:type="dxa"/>
            </w:tcMar>
            <w:vAlign w:val="bottom"/>
            <w:hideMark/>
          </w:tcPr>
          <w:p w14:paraId="4B385DE6" w14:textId="41B63B70" w:rsidR="00D5124D" w:rsidRPr="00674702" w:rsidRDefault="00D5124D" w:rsidP="00F33575">
            <w:pPr>
              <w:spacing w:after="0" w:line="276" w:lineRule="auto"/>
              <w:jc w:val="center"/>
              <w:rPr>
                <w:rFonts w:eastAsia="Times New Roman" w:cs="Arial"/>
                <w:b/>
                <w:bCs/>
                <w:color w:val="006100"/>
                <w:sz w:val="20"/>
                <w:szCs w:val="20"/>
              </w:rPr>
            </w:pPr>
            <w:r>
              <w:rPr>
                <w:rFonts w:cs="Arial"/>
                <w:color w:val="006100"/>
                <w:sz w:val="22"/>
              </w:rPr>
              <w:t>174.435,15</w:t>
            </w:r>
          </w:p>
        </w:tc>
        <w:tc>
          <w:tcPr>
            <w:tcW w:w="1559" w:type="dxa"/>
            <w:tcBorders>
              <w:top w:val="outset" w:sz="6" w:space="0" w:color="auto"/>
              <w:left w:val="outset" w:sz="6" w:space="0" w:color="auto"/>
              <w:bottom w:val="single" w:sz="6" w:space="0" w:color="000000"/>
              <w:right w:val="single" w:sz="6" w:space="0" w:color="000000"/>
            </w:tcBorders>
            <w:shd w:val="clear" w:color="auto" w:fill="C6EFCE"/>
            <w:tcMar>
              <w:top w:w="0" w:type="dxa"/>
              <w:left w:w="45" w:type="dxa"/>
              <w:bottom w:w="0" w:type="dxa"/>
              <w:right w:w="45" w:type="dxa"/>
            </w:tcMar>
            <w:vAlign w:val="bottom"/>
            <w:hideMark/>
          </w:tcPr>
          <w:p w14:paraId="4C7717EC" w14:textId="7ECB59C9" w:rsidR="00D5124D" w:rsidRPr="00674702" w:rsidRDefault="00D5124D" w:rsidP="00F33575">
            <w:pPr>
              <w:spacing w:after="0" w:line="276" w:lineRule="auto"/>
              <w:jc w:val="center"/>
              <w:rPr>
                <w:rFonts w:eastAsia="Times New Roman" w:cs="Arial"/>
                <w:b/>
                <w:bCs/>
                <w:color w:val="006100"/>
                <w:sz w:val="20"/>
                <w:szCs w:val="20"/>
              </w:rPr>
            </w:pPr>
            <w:r>
              <w:rPr>
                <w:rFonts w:cs="Arial"/>
                <w:color w:val="006100"/>
                <w:sz w:val="22"/>
              </w:rPr>
              <w:t>116.020,50</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0FDD8AA2" w14:textId="73955906"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-808,79</w:t>
            </w:r>
          </w:p>
        </w:tc>
        <w:tc>
          <w:tcPr>
            <w:tcW w:w="1560"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411C30C8" w14:textId="66D9EC14"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-176.052,73</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718850E1" w14:textId="02DA98EC"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-409.711,32</w:t>
            </w:r>
          </w:p>
        </w:tc>
      </w:tr>
      <w:tr w:rsidR="00D5124D" w:rsidRPr="00D66EB1" w14:paraId="01CFE9D1" w14:textId="77777777" w:rsidTr="00674702">
        <w:trPr>
          <w:trHeight w:val="315"/>
          <w:jc w:val="center"/>
        </w:trPr>
        <w:tc>
          <w:tcPr>
            <w:tcW w:w="356" w:type="dxa"/>
            <w:vMerge/>
            <w:tcBorders>
              <w:top w:val="outset" w:sz="6" w:space="0" w:color="auto"/>
              <w:left w:val="outset" w:sz="6" w:space="0" w:color="auto"/>
              <w:bottom w:val="outset" w:sz="6" w:space="0" w:color="auto"/>
              <w:right w:val="outset" w:sz="6" w:space="0" w:color="auto"/>
            </w:tcBorders>
            <w:shd w:val="clear" w:color="auto" w:fill="C8844C"/>
            <w:vAlign w:val="center"/>
            <w:hideMark/>
          </w:tcPr>
          <w:p w14:paraId="5F78F0BF" w14:textId="77777777" w:rsidR="00D5124D" w:rsidRPr="00D66EB1" w:rsidRDefault="00D5124D" w:rsidP="00F33575">
            <w:pPr>
              <w:spacing w:after="0" w:line="276" w:lineRule="auto"/>
              <w:jc w:val="center"/>
              <w:rPr>
                <w:rFonts w:eastAsia="Times New Roman" w:cs="Arial"/>
                <w:b/>
                <w:bCs/>
                <w:sz w:val="20"/>
                <w:szCs w:val="20"/>
              </w:rPr>
            </w:pPr>
          </w:p>
        </w:tc>
        <w:tc>
          <w:tcPr>
            <w:tcW w:w="119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3DB8A6C1" w14:textId="2809B5DA" w:rsidR="00D5124D" w:rsidRPr="00D66EB1" w:rsidRDefault="00D5124D" w:rsidP="00F33575">
            <w:pPr>
              <w:spacing w:after="0" w:line="276" w:lineRule="auto"/>
              <w:jc w:val="center"/>
              <w:rPr>
                <w:rFonts w:eastAsia="Times New Roman" w:cs="Arial"/>
                <w:sz w:val="20"/>
                <w:szCs w:val="20"/>
              </w:rPr>
            </w:pPr>
            <w:r>
              <w:rPr>
                <w:rFonts w:cs="Arial"/>
                <w:color w:val="000000"/>
                <w:sz w:val="22"/>
              </w:rPr>
              <w:t>70.000</w:t>
            </w:r>
          </w:p>
        </w:tc>
        <w:tc>
          <w:tcPr>
            <w:tcW w:w="1563"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6FE20C02" w14:textId="5D798846"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-553.291,59</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4DF39705" w14:textId="010FF791"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-607.811,92</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14F5830B" w14:textId="7C1FBF94"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-716.852,60</w:t>
            </w:r>
          </w:p>
        </w:tc>
        <w:tc>
          <w:tcPr>
            <w:tcW w:w="1560"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29B109E0" w14:textId="135B4581"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-880.413,61</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07D497CB" w14:textId="48A07818"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-1.098.494,95</w:t>
            </w:r>
          </w:p>
        </w:tc>
      </w:tr>
      <w:tr w:rsidR="00D5124D" w:rsidRPr="00D66EB1" w14:paraId="703E3106" w14:textId="77777777" w:rsidTr="00674702">
        <w:trPr>
          <w:trHeight w:val="300"/>
          <w:jc w:val="center"/>
        </w:trPr>
        <w:tc>
          <w:tcPr>
            <w:tcW w:w="356" w:type="dxa"/>
            <w:vMerge/>
            <w:tcBorders>
              <w:top w:val="outset" w:sz="6" w:space="0" w:color="auto"/>
              <w:left w:val="outset" w:sz="6" w:space="0" w:color="auto"/>
              <w:bottom w:val="outset" w:sz="6" w:space="0" w:color="auto"/>
              <w:right w:val="outset" w:sz="6" w:space="0" w:color="auto"/>
            </w:tcBorders>
            <w:shd w:val="clear" w:color="auto" w:fill="C8844C"/>
            <w:vAlign w:val="center"/>
            <w:hideMark/>
          </w:tcPr>
          <w:p w14:paraId="2049AAB4" w14:textId="77777777" w:rsidR="00D5124D" w:rsidRPr="00D66EB1" w:rsidRDefault="00D5124D" w:rsidP="00F33575">
            <w:pPr>
              <w:spacing w:after="0" w:line="276" w:lineRule="auto"/>
              <w:jc w:val="center"/>
              <w:rPr>
                <w:rFonts w:eastAsia="Times New Roman" w:cs="Arial"/>
                <w:b/>
                <w:bCs/>
                <w:sz w:val="20"/>
                <w:szCs w:val="20"/>
              </w:rPr>
            </w:pPr>
          </w:p>
        </w:tc>
        <w:tc>
          <w:tcPr>
            <w:tcW w:w="119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45268293" w14:textId="670B4837" w:rsidR="00D5124D" w:rsidRPr="00D66EB1" w:rsidRDefault="00D5124D" w:rsidP="00F33575">
            <w:pPr>
              <w:spacing w:after="0" w:line="276" w:lineRule="auto"/>
              <w:jc w:val="center"/>
              <w:rPr>
                <w:rFonts w:eastAsia="Times New Roman" w:cs="Arial"/>
                <w:sz w:val="20"/>
                <w:szCs w:val="20"/>
              </w:rPr>
            </w:pPr>
            <w:r>
              <w:rPr>
                <w:rFonts w:cs="Arial"/>
                <w:color w:val="000000"/>
                <w:sz w:val="22"/>
              </w:rPr>
              <w:t>65.000</w:t>
            </w:r>
          </w:p>
        </w:tc>
        <w:tc>
          <w:tcPr>
            <w:tcW w:w="1563"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716C214F" w14:textId="09F22E0E"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-1.307.769,29</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5C46C0B8" w14:textId="10B56B2B"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-1.354.501,01</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215C37C6" w14:textId="2A2FB90F"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-1.447.964,44</w:t>
            </w:r>
          </w:p>
        </w:tc>
        <w:tc>
          <w:tcPr>
            <w:tcW w:w="1560"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69D4741B" w14:textId="0E7FA842"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-1.588.159,59</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16770D19" w14:textId="464213D7"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-1.775.086,46</w:t>
            </w:r>
          </w:p>
        </w:tc>
      </w:tr>
      <w:tr w:rsidR="00D5124D" w:rsidRPr="00D66EB1" w14:paraId="5D2E2437" w14:textId="77777777" w:rsidTr="00674702">
        <w:trPr>
          <w:trHeight w:val="300"/>
          <w:jc w:val="center"/>
        </w:trPr>
        <w:tc>
          <w:tcPr>
            <w:tcW w:w="356" w:type="dxa"/>
            <w:vMerge/>
            <w:tcBorders>
              <w:top w:val="outset" w:sz="6" w:space="0" w:color="auto"/>
              <w:left w:val="outset" w:sz="6" w:space="0" w:color="auto"/>
              <w:bottom w:val="outset" w:sz="6" w:space="0" w:color="auto"/>
              <w:right w:val="outset" w:sz="6" w:space="0" w:color="auto"/>
            </w:tcBorders>
            <w:shd w:val="clear" w:color="auto" w:fill="C8844C"/>
            <w:vAlign w:val="center"/>
            <w:hideMark/>
          </w:tcPr>
          <w:p w14:paraId="1CEBB52F" w14:textId="77777777" w:rsidR="00D5124D" w:rsidRPr="00D66EB1" w:rsidRDefault="00D5124D" w:rsidP="00F33575">
            <w:pPr>
              <w:spacing w:after="0" w:line="276" w:lineRule="auto"/>
              <w:jc w:val="center"/>
              <w:rPr>
                <w:rFonts w:eastAsia="Times New Roman" w:cs="Arial"/>
                <w:b/>
                <w:bCs/>
                <w:sz w:val="20"/>
                <w:szCs w:val="20"/>
              </w:rPr>
            </w:pPr>
          </w:p>
        </w:tc>
        <w:tc>
          <w:tcPr>
            <w:tcW w:w="119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1992853F" w14:textId="47382D87" w:rsidR="00D5124D" w:rsidRPr="00D66EB1" w:rsidRDefault="00D5124D" w:rsidP="00F33575">
            <w:pPr>
              <w:spacing w:after="0" w:line="276" w:lineRule="auto"/>
              <w:jc w:val="center"/>
              <w:rPr>
                <w:rFonts w:eastAsia="Times New Roman" w:cs="Arial"/>
                <w:sz w:val="20"/>
                <w:szCs w:val="20"/>
              </w:rPr>
            </w:pPr>
            <w:r>
              <w:rPr>
                <w:rFonts w:cs="Arial"/>
                <w:color w:val="000000"/>
                <w:sz w:val="22"/>
              </w:rPr>
              <w:t>60.000</w:t>
            </w:r>
          </w:p>
        </w:tc>
        <w:tc>
          <w:tcPr>
            <w:tcW w:w="1563"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250E8C11" w14:textId="5981A61D"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-1.972.168,68</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3A203B46" w14:textId="5744E75B"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-2.007.217,46</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018EB0C5" w14:textId="1F08B229"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-2.077.315,04</w:t>
            </w:r>
          </w:p>
        </w:tc>
        <w:tc>
          <w:tcPr>
            <w:tcW w:w="1560"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5A201BDA" w14:textId="55CDF656"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-2.182.461,40</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1CD9736F" w14:textId="3DBD3B70"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-2.322.656,56</w:t>
            </w:r>
          </w:p>
        </w:tc>
      </w:tr>
      <w:tr w:rsidR="00D5124D" w:rsidRPr="00D66EB1" w14:paraId="3289B756" w14:textId="77777777" w:rsidTr="00674702">
        <w:trPr>
          <w:trHeight w:val="300"/>
          <w:jc w:val="center"/>
        </w:trPr>
        <w:tc>
          <w:tcPr>
            <w:tcW w:w="356" w:type="dxa"/>
            <w:vMerge/>
            <w:tcBorders>
              <w:top w:val="outset" w:sz="6" w:space="0" w:color="auto"/>
              <w:left w:val="outset" w:sz="6" w:space="0" w:color="auto"/>
              <w:bottom w:val="outset" w:sz="6" w:space="0" w:color="auto"/>
              <w:right w:val="outset" w:sz="6" w:space="0" w:color="auto"/>
            </w:tcBorders>
            <w:shd w:val="clear" w:color="auto" w:fill="C8844C"/>
            <w:vAlign w:val="center"/>
            <w:hideMark/>
          </w:tcPr>
          <w:p w14:paraId="4E304957" w14:textId="77777777" w:rsidR="00D5124D" w:rsidRPr="00D66EB1" w:rsidRDefault="00D5124D" w:rsidP="00F33575">
            <w:pPr>
              <w:spacing w:after="0" w:line="276" w:lineRule="auto"/>
              <w:jc w:val="center"/>
              <w:rPr>
                <w:rFonts w:eastAsia="Times New Roman" w:cs="Arial"/>
                <w:b/>
                <w:bCs/>
                <w:sz w:val="20"/>
                <w:szCs w:val="20"/>
              </w:rPr>
            </w:pPr>
          </w:p>
        </w:tc>
        <w:tc>
          <w:tcPr>
            <w:tcW w:w="1192" w:type="dxa"/>
            <w:tcBorders>
              <w:top w:val="outset" w:sz="6" w:space="0" w:color="auto"/>
              <w:left w:val="outset" w:sz="6" w:space="0" w:color="auto"/>
              <w:bottom w:val="single" w:sz="6" w:space="0" w:color="000000"/>
              <w:right w:val="single" w:sz="6" w:space="0" w:color="000000"/>
            </w:tcBorders>
            <w:tcMar>
              <w:top w:w="0" w:type="dxa"/>
              <w:left w:w="45" w:type="dxa"/>
              <w:bottom w:w="0" w:type="dxa"/>
              <w:right w:w="45" w:type="dxa"/>
            </w:tcMar>
            <w:vAlign w:val="bottom"/>
            <w:hideMark/>
          </w:tcPr>
          <w:p w14:paraId="2D7A7602" w14:textId="0DDF7C0C" w:rsidR="00D5124D" w:rsidRPr="00D66EB1" w:rsidRDefault="00D5124D" w:rsidP="00F33575">
            <w:pPr>
              <w:spacing w:after="0" w:line="276" w:lineRule="auto"/>
              <w:jc w:val="center"/>
              <w:rPr>
                <w:rFonts w:eastAsia="Times New Roman" w:cs="Arial"/>
                <w:sz w:val="20"/>
                <w:szCs w:val="20"/>
              </w:rPr>
            </w:pPr>
            <w:r>
              <w:rPr>
                <w:rFonts w:cs="Arial"/>
                <w:color w:val="000000"/>
                <w:sz w:val="22"/>
              </w:rPr>
              <w:t>55.000</w:t>
            </w:r>
          </w:p>
        </w:tc>
        <w:tc>
          <w:tcPr>
            <w:tcW w:w="1563"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4E0DF7AD" w14:textId="7CDC6795"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-2.429.660,45</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08E39698" w14:textId="51229EBE"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-2.449.132,00</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1E150A88" w14:textId="42FC87C1"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-2.488.075,09</w:t>
            </w:r>
          </w:p>
        </w:tc>
        <w:tc>
          <w:tcPr>
            <w:tcW w:w="1560"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2841B78F" w14:textId="6EEE8267"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-2.546.489,74</w:t>
            </w:r>
          </w:p>
        </w:tc>
        <w:tc>
          <w:tcPr>
            <w:tcW w:w="1559" w:type="dxa"/>
            <w:tcBorders>
              <w:top w:val="outset" w:sz="6" w:space="0" w:color="auto"/>
              <w:left w:val="outset" w:sz="6" w:space="0" w:color="auto"/>
              <w:bottom w:val="single" w:sz="6" w:space="0" w:color="000000"/>
              <w:right w:val="single" w:sz="6" w:space="0" w:color="000000"/>
            </w:tcBorders>
            <w:shd w:val="clear" w:color="auto" w:fill="FFC7CE"/>
            <w:tcMar>
              <w:top w:w="0" w:type="dxa"/>
              <w:left w:w="45" w:type="dxa"/>
              <w:bottom w:w="0" w:type="dxa"/>
              <w:right w:w="45" w:type="dxa"/>
            </w:tcMar>
            <w:vAlign w:val="bottom"/>
            <w:hideMark/>
          </w:tcPr>
          <w:p w14:paraId="7C2BAC9B" w14:textId="58E95940" w:rsidR="00D5124D" w:rsidRPr="00D66EB1" w:rsidRDefault="00D5124D" w:rsidP="00F33575">
            <w:pPr>
              <w:spacing w:after="0" w:line="276" w:lineRule="auto"/>
              <w:jc w:val="center"/>
              <w:rPr>
                <w:rFonts w:eastAsia="Times New Roman" w:cs="Arial"/>
                <w:color w:val="9C0006"/>
                <w:sz w:val="20"/>
                <w:szCs w:val="20"/>
              </w:rPr>
            </w:pPr>
            <w:r>
              <w:rPr>
                <w:rFonts w:cs="Arial"/>
                <w:color w:val="9C0006"/>
                <w:sz w:val="22"/>
              </w:rPr>
              <w:t>-2.624.375,94</w:t>
            </w:r>
          </w:p>
        </w:tc>
      </w:tr>
    </w:tbl>
    <w:p w14:paraId="684B2FFD" w14:textId="77777777" w:rsidR="009A1D58" w:rsidRPr="00075062" w:rsidRDefault="009A1D58" w:rsidP="00F33575">
      <w:pPr>
        <w:spacing w:before="240" w:after="0"/>
        <w:jc w:val="left"/>
        <w:rPr>
          <w:rFonts w:cs="Arial"/>
          <w:color w:val="000000" w:themeColor="text1"/>
          <w:szCs w:val="24"/>
        </w:rPr>
      </w:pPr>
      <w:r w:rsidRPr="00F12C30">
        <w:rPr>
          <w:rFonts w:cs="Arial"/>
          <w:b/>
          <w:bCs/>
          <w:color w:val="000000" w:themeColor="text1"/>
          <w:szCs w:val="24"/>
        </w:rPr>
        <w:t>Fuente:</w:t>
      </w:r>
      <w:r w:rsidRPr="006F55D9">
        <w:rPr>
          <w:rFonts w:cs="Arial"/>
          <w:color w:val="000000" w:themeColor="text1"/>
          <w:szCs w:val="24"/>
        </w:rPr>
        <w:t xml:space="preserve"> Elaboración propia </w:t>
      </w:r>
    </w:p>
    <w:p w14:paraId="63A21A0A" w14:textId="393C6BF7" w:rsidR="009A1D58" w:rsidRPr="00674702" w:rsidRDefault="00056449" w:rsidP="00F33575">
      <w:pPr>
        <w:spacing w:before="240" w:after="0"/>
        <w:rPr>
          <w:rFonts w:cs="Arial"/>
          <w:color w:val="000000" w:themeColor="text1"/>
          <w:szCs w:val="24"/>
        </w:rPr>
      </w:pPr>
      <w:r>
        <w:rPr>
          <w:rFonts w:cs="Arial"/>
          <w:color w:val="000000" w:themeColor="text1"/>
          <w:szCs w:val="24"/>
        </w:rPr>
        <w:t xml:space="preserve">Con el criterio de disminución en el precio, se observa que la disminución equivale a </w:t>
      </w:r>
      <w:r w:rsidRPr="002C1DC6">
        <w:rPr>
          <w:rFonts w:cs="Arial"/>
          <w:color w:val="000000" w:themeColor="text1"/>
          <w:szCs w:val="24"/>
        </w:rPr>
        <w:t>0,02</w:t>
      </w:r>
      <w:r>
        <w:rPr>
          <w:rFonts w:cs="Arial"/>
          <w:color w:val="000000" w:themeColor="text1"/>
          <w:szCs w:val="24"/>
        </w:rPr>
        <w:t xml:space="preserve"> ctvs. En disminución de cantidades equivale a 5.000 unidades promedio. Como resultado de dichas variaciones en cantidades y el precio, se puede analizar que el punto de máximo de disminución en el precio es igual 0, 92 </w:t>
      </w:r>
      <w:r w:rsidR="00D3636D">
        <w:rPr>
          <w:rFonts w:cs="Arial"/>
          <w:color w:val="000000" w:themeColor="text1"/>
          <w:szCs w:val="24"/>
        </w:rPr>
        <w:t xml:space="preserve">centavos </w:t>
      </w:r>
      <w:r>
        <w:rPr>
          <w:rFonts w:cs="Arial"/>
          <w:color w:val="000000" w:themeColor="text1"/>
          <w:szCs w:val="24"/>
        </w:rPr>
        <w:t>con una producción de 75.000 unidades</w:t>
      </w:r>
      <w:r w:rsidR="00D3636D">
        <w:rPr>
          <w:rFonts w:cs="Arial"/>
          <w:color w:val="000000" w:themeColor="text1"/>
          <w:szCs w:val="24"/>
        </w:rPr>
        <w:t xml:space="preserve"> mensualmente para no obtener pérdidas.</w:t>
      </w:r>
    </w:p>
    <w:sectPr w:rsidR="009A1D58" w:rsidRPr="00674702" w:rsidSect="00BD54F7">
      <w:pgSz w:w="12240" w:h="15840" w:code="1"/>
      <w:pgMar w:top="141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AC04F" w14:textId="77777777" w:rsidR="00565EED" w:rsidRDefault="00565EED" w:rsidP="007A75C1">
      <w:pPr>
        <w:spacing w:after="0" w:line="240" w:lineRule="auto"/>
      </w:pPr>
      <w:r>
        <w:separator/>
      </w:r>
    </w:p>
  </w:endnote>
  <w:endnote w:type="continuationSeparator" w:id="0">
    <w:p w14:paraId="2F7F4DCF" w14:textId="77777777" w:rsidR="00565EED" w:rsidRDefault="00565EED" w:rsidP="007A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18824" w14:textId="1B7E068F" w:rsidR="00836A30" w:rsidRDefault="00836A30" w:rsidP="00836A30">
    <w:pPr>
      <w:pStyle w:val="Piedepgina"/>
    </w:pPr>
  </w:p>
  <w:p w14:paraId="591031F5" w14:textId="77777777" w:rsidR="00836A30" w:rsidRDefault="00836A3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5D77" w14:textId="2C36AE54" w:rsidR="00836A30" w:rsidRDefault="00836A3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AC3F65">
      <w:rPr>
        <w:caps/>
        <w:noProof/>
        <w:color w:val="4472C4" w:themeColor="accent1"/>
      </w:rPr>
      <w:t>1</w:t>
    </w:r>
    <w:r>
      <w:rPr>
        <w:caps/>
        <w:color w:val="4472C4" w:themeColor="accent1"/>
      </w:rPr>
      <w:fldChar w:fldCharType="end"/>
    </w:r>
  </w:p>
  <w:p w14:paraId="4C656099" w14:textId="72FCBA2B" w:rsidR="00836A30" w:rsidRPr="00836A30" w:rsidRDefault="00836A30">
    <w:pPr>
      <w:pStyle w:val="Piedepgina"/>
      <w:rPr>
        <w:lang w:val="es-MX"/>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350354"/>
      <w:docPartObj>
        <w:docPartGallery w:val="Page Numbers (Bottom of Page)"/>
        <w:docPartUnique/>
      </w:docPartObj>
    </w:sdtPr>
    <w:sdtContent>
      <w:p w14:paraId="7B67C359" w14:textId="042EB231" w:rsidR="00836A30" w:rsidRDefault="00836A30">
        <w:pPr>
          <w:pStyle w:val="Piedepgina"/>
          <w:jc w:val="right"/>
        </w:pPr>
        <w:r>
          <w:fldChar w:fldCharType="begin"/>
        </w:r>
        <w:r>
          <w:instrText>PAGE   \* MERGEFORMAT</w:instrText>
        </w:r>
        <w:r>
          <w:fldChar w:fldCharType="separate"/>
        </w:r>
        <w:r w:rsidR="00AC3F65">
          <w:rPr>
            <w:noProof/>
          </w:rPr>
          <w:t>35</w:t>
        </w:r>
        <w:r>
          <w:fldChar w:fldCharType="end"/>
        </w:r>
      </w:p>
    </w:sdtContent>
  </w:sdt>
  <w:p w14:paraId="56BE249E" w14:textId="77777777" w:rsidR="00836A30" w:rsidRDefault="00836A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CCE82" w14:textId="77777777" w:rsidR="00565EED" w:rsidRDefault="00565EED" w:rsidP="007A75C1">
      <w:pPr>
        <w:spacing w:after="0" w:line="240" w:lineRule="auto"/>
      </w:pPr>
      <w:r>
        <w:separator/>
      </w:r>
    </w:p>
  </w:footnote>
  <w:footnote w:type="continuationSeparator" w:id="0">
    <w:p w14:paraId="050D16E8" w14:textId="77777777" w:rsidR="00565EED" w:rsidRDefault="00565EED" w:rsidP="007A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5D33" w14:textId="33109791" w:rsidR="00836A30" w:rsidRDefault="00836A30">
    <w:pPr>
      <w:pStyle w:val="Encabezado"/>
      <w:jc w:val="center"/>
    </w:pPr>
  </w:p>
  <w:p w14:paraId="2410505E" w14:textId="77777777" w:rsidR="00836A30" w:rsidRDefault="00836A3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8DF27" w14:textId="6CB0A3C0" w:rsidR="00836A30" w:rsidRDefault="00836A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D63"/>
    <w:multiLevelType w:val="multilevel"/>
    <w:tmpl w:val="FFFFFFFF"/>
    <w:lvl w:ilvl="0">
      <w:start w:val="5"/>
      <w:numFmt w:val="decimal"/>
      <w:lvlText w:val="%1."/>
      <w:lvlJc w:val="left"/>
      <w:pPr>
        <w:ind w:left="402" w:hanging="40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F83D0A"/>
    <w:multiLevelType w:val="hybridMultilevel"/>
    <w:tmpl w:val="037C2B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1C40F6"/>
    <w:multiLevelType w:val="hybridMultilevel"/>
    <w:tmpl w:val="2224FF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597551"/>
    <w:multiLevelType w:val="hybridMultilevel"/>
    <w:tmpl w:val="1EA29572"/>
    <w:lvl w:ilvl="0" w:tplc="FFFFFFFF">
      <w:start w:val="1"/>
      <w:numFmt w:val="decimal"/>
      <w:lvlText w:val="%1."/>
      <w:lvlJc w:val="left"/>
      <w:pPr>
        <w:ind w:left="720" w:hanging="360"/>
      </w:pPr>
      <w:rPr>
        <w:rFonts w:hint="default"/>
      </w:rPr>
    </w:lvl>
    <w:lvl w:ilvl="1" w:tplc="298667B4">
      <w:start w:val="1"/>
      <w:numFmt w:val="lowerLetter"/>
      <w:lvlText w:val="%2."/>
      <w:lvlJc w:val="left"/>
      <w:pPr>
        <w:ind w:left="1440" w:hanging="360"/>
      </w:pPr>
      <w:rPr>
        <w:rFonts w:hint="default"/>
      </w:rPr>
    </w:lvl>
    <w:lvl w:ilvl="2" w:tplc="B6E04218">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FE07FB"/>
    <w:multiLevelType w:val="multilevel"/>
    <w:tmpl w:val="FFFFFFFF"/>
    <w:lvl w:ilvl="0">
      <w:start w:val="5"/>
      <w:numFmt w:val="decimal"/>
      <w:lvlText w:val="%1."/>
      <w:lvlJc w:val="left"/>
      <w:pPr>
        <w:ind w:left="804" w:hanging="804"/>
      </w:pPr>
      <w:rPr>
        <w:rFonts w:hint="default"/>
      </w:rPr>
    </w:lvl>
    <w:lvl w:ilvl="1">
      <w:start w:val="5"/>
      <w:numFmt w:val="decimal"/>
      <w:lvlText w:val="%1.%2."/>
      <w:lvlJc w:val="left"/>
      <w:pPr>
        <w:ind w:left="804" w:hanging="804"/>
      </w:pPr>
      <w:rPr>
        <w:rFonts w:hint="default"/>
      </w:rPr>
    </w:lvl>
    <w:lvl w:ilvl="2">
      <w:start w:val="2"/>
      <w:numFmt w:val="decimal"/>
      <w:lvlText w:val="%1.%2.%3."/>
      <w:lvlJc w:val="left"/>
      <w:pPr>
        <w:ind w:left="804" w:hanging="80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131454"/>
    <w:multiLevelType w:val="multilevel"/>
    <w:tmpl w:val="FFFFFFFF"/>
    <w:lvl w:ilvl="0">
      <w:start w:val="5"/>
      <w:numFmt w:val="decimal"/>
      <w:lvlText w:val="%1."/>
      <w:lvlJc w:val="left"/>
      <w:pPr>
        <w:ind w:left="603" w:hanging="603"/>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0D11FC"/>
    <w:multiLevelType w:val="hybridMultilevel"/>
    <w:tmpl w:val="221878FC"/>
    <w:lvl w:ilvl="0" w:tplc="FFFFFFF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EAD4329"/>
    <w:multiLevelType w:val="hybridMultilevel"/>
    <w:tmpl w:val="602E2C3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A6507E"/>
    <w:multiLevelType w:val="multilevel"/>
    <w:tmpl w:val="FFFFFFFF"/>
    <w:lvl w:ilvl="0">
      <w:start w:val="5"/>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B76AFE"/>
    <w:multiLevelType w:val="hybridMultilevel"/>
    <w:tmpl w:val="BD90F2E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AF1351A"/>
    <w:multiLevelType w:val="hybridMultilevel"/>
    <w:tmpl w:val="EC64686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EA2912"/>
    <w:multiLevelType w:val="hybridMultilevel"/>
    <w:tmpl w:val="C68EC94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FE757C"/>
    <w:multiLevelType w:val="multilevel"/>
    <w:tmpl w:val="FFFFFFFF"/>
    <w:lvl w:ilvl="0">
      <w:start w:val="5"/>
      <w:numFmt w:val="decimal"/>
      <w:lvlText w:val="%1"/>
      <w:lvlJc w:val="left"/>
      <w:pPr>
        <w:ind w:left="606" w:hanging="606"/>
      </w:pPr>
      <w:rPr>
        <w:rFonts w:hint="default"/>
      </w:rPr>
    </w:lvl>
    <w:lvl w:ilvl="1">
      <w:start w:val="5"/>
      <w:numFmt w:val="decimal"/>
      <w:lvlText w:val="%1.%2"/>
      <w:lvlJc w:val="left"/>
      <w:pPr>
        <w:ind w:left="606" w:hanging="60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1361FE0"/>
    <w:multiLevelType w:val="multilevel"/>
    <w:tmpl w:val="FFFFFFFF"/>
    <w:lvl w:ilvl="0">
      <w:start w:val="5"/>
      <w:numFmt w:val="decimal"/>
      <w:lvlText w:val="%1"/>
      <w:lvlJc w:val="left"/>
      <w:pPr>
        <w:ind w:left="606" w:hanging="606"/>
      </w:pPr>
      <w:rPr>
        <w:rFonts w:hint="default"/>
      </w:rPr>
    </w:lvl>
    <w:lvl w:ilvl="1">
      <w:start w:val="5"/>
      <w:numFmt w:val="decimal"/>
      <w:lvlText w:val="%1.%2"/>
      <w:lvlJc w:val="left"/>
      <w:pPr>
        <w:ind w:left="606" w:hanging="606"/>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17C1228"/>
    <w:multiLevelType w:val="hybridMultilevel"/>
    <w:tmpl w:val="85F81F16"/>
    <w:lvl w:ilvl="0" w:tplc="0C0A000F">
      <w:start w:val="1"/>
      <w:numFmt w:val="decimal"/>
      <w:lvlText w:val="%1."/>
      <w:lvlJc w:val="left"/>
      <w:pPr>
        <w:ind w:left="766" w:hanging="360"/>
      </w:pPr>
    </w:lvl>
    <w:lvl w:ilvl="1" w:tplc="0C0A0019" w:tentative="1">
      <w:start w:val="1"/>
      <w:numFmt w:val="lowerLetter"/>
      <w:lvlText w:val="%2."/>
      <w:lvlJc w:val="left"/>
      <w:pPr>
        <w:ind w:left="1486" w:hanging="360"/>
      </w:pPr>
    </w:lvl>
    <w:lvl w:ilvl="2" w:tplc="0C0A001B" w:tentative="1">
      <w:start w:val="1"/>
      <w:numFmt w:val="lowerRoman"/>
      <w:lvlText w:val="%3."/>
      <w:lvlJc w:val="right"/>
      <w:pPr>
        <w:ind w:left="2206" w:hanging="180"/>
      </w:pPr>
    </w:lvl>
    <w:lvl w:ilvl="3" w:tplc="0C0A000F" w:tentative="1">
      <w:start w:val="1"/>
      <w:numFmt w:val="decimal"/>
      <w:lvlText w:val="%4."/>
      <w:lvlJc w:val="left"/>
      <w:pPr>
        <w:ind w:left="2926" w:hanging="360"/>
      </w:pPr>
    </w:lvl>
    <w:lvl w:ilvl="4" w:tplc="0C0A0019" w:tentative="1">
      <w:start w:val="1"/>
      <w:numFmt w:val="lowerLetter"/>
      <w:lvlText w:val="%5."/>
      <w:lvlJc w:val="left"/>
      <w:pPr>
        <w:ind w:left="3646" w:hanging="360"/>
      </w:pPr>
    </w:lvl>
    <w:lvl w:ilvl="5" w:tplc="0C0A001B" w:tentative="1">
      <w:start w:val="1"/>
      <w:numFmt w:val="lowerRoman"/>
      <w:lvlText w:val="%6."/>
      <w:lvlJc w:val="right"/>
      <w:pPr>
        <w:ind w:left="4366" w:hanging="180"/>
      </w:pPr>
    </w:lvl>
    <w:lvl w:ilvl="6" w:tplc="0C0A000F" w:tentative="1">
      <w:start w:val="1"/>
      <w:numFmt w:val="decimal"/>
      <w:lvlText w:val="%7."/>
      <w:lvlJc w:val="left"/>
      <w:pPr>
        <w:ind w:left="5086" w:hanging="360"/>
      </w:pPr>
    </w:lvl>
    <w:lvl w:ilvl="7" w:tplc="0C0A0019" w:tentative="1">
      <w:start w:val="1"/>
      <w:numFmt w:val="lowerLetter"/>
      <w:lvlText w:val="%8."/>
      <w:lvlJc w:val="left"/>
      <w:pPr>
        <w:ind w:left="5806" w:hanging="360"/>
      </w:pPr>
    </w:lvl>
    <w:lvl w:ilvl="8" w:tplc="0C0A001B" w:tentative="1">
      <w:start w:val="1"/>
      <w:numFmt w:val="lowerRoman"/>
      <w:lvlText w:val="%9."/>
      <w:lvlJc w:val="right"/>
      <w:pPr>
        <w:ind w:left="6526" w:hanging="180"/>
      </w:pPr>
    </w:lvl>
  </w:abstractNum>
  <w:abstractNum w:abstractNumId="15" w15:restartNumberingAfterBreak="0">
    <w:nsid w:val="71407FF5"/>
    <w:multiLevelType w:val="hybridMultilevel"/>
    <w:tmpl w:val="BD0AB3BA"/>
    <w:lvl w:ilvl="0" w:tplc="8F18099C">
      <w:start w:val="1"/>
      <w:numFmt w:val="decimal"/>
      <w:lvlText w:val="%1."/>
      <w:lvlJc w:val="left"/>
      <w:pPr>
        <w:ind w:left="720" w:hanging="36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276326"/>
    <w:multiLevelType w:val="multilevel"/>
    <w:tmpl w:val="FFFFFFFF"/>
    <w:lvl w:ilvl="0">
      <w:start w:val="5"/>
      <w:numFmt w:val="decimal"/>
      <w:lvlText w:val="%1."/>
      <w:lvlJc w:val="left"/>
      <w:pPr>
        <w:ind w:left="783" w:hanging="783"/>
      </w:pPr>
      <w:rPr>
        <w:rFonts w:hint="default"/>
      </w:rPr>
    </w:lvl>
    <w:lvl w:ilvl="1">
      <w:start w:val="5"/>
      <w:numFmt w:val="decimal"/>
      <w:lvlText w:val="%1.%2."/>
      <w:lvlJc w:val="left"/>
      <w:pPr>
        <w:ind w:left="783" w:hanging="783"/>
      </w:pPr>
      <w:rPr>
        <w:rFonts w:hint="default"/>
      </w:rPr>
    </w:lvl>
    <w:lvl w:ilvl="2">
      <w:start w:val="1"/>
      <w:numFmt w:val="decimal"/>
      <w:lvlText w:val="%1.%2.%3."/>
      <w:lvlJc w:val="left"/>
      <w:pPr>
        <w:ind w:left="783" w:hanging="783"/>
      </w:pPr>
      <w:rPr>
        <w:rFonts w:hint="default"/>
      </w:rPr>
    </w:lvl>
    <w:lvl w:ilvl="3">
      <w:start w:val="10"/>
      <w:numFmt w:val="decimal"/>
      <w:lvlText w:val="%1.%2.%3.%4."/>
      <w:lvlJc w:val="left"/>
      <w:pPr>
        <w:ind w:left="783" w:hanging="783"/>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6A32A6"/>
    <w:multiLevelType w:val="multilevel"/>
    <w:tmpl w:val="FFFFFFFF"/>
    <w:lvl w:ilvl="0">
      <w:start w:val="5"/>
      <w:numFmt w:val="decimal"/>
      <w:lvlText w:val="%1."/>
      <w:lvlJc w:val="left"/>
      <w:pPr>
        <w:ind w:left="804" w:hanging="804"/>
      </w:pPr>
      <w:rPr>
        <w:rFonts w:hint="default"/>
      </w:rPr>
    </w:lvl>
    <w:lvl w:ilvl="1">
      <w:start w:val="5"/>
      <w:numFmt w:val="decimal"/>
      <w:lvlText w:val="%1.%2."/>
      <w:lvlJc w:val="left"/>
      <w:pPr>
        <w:ind w:left="804" w:hanging="804"/>
      </w:pPr>
      <w:rPr>
        <w:rFonts w:hint="default"/>
      </w:rPr>
    </w:lvl>
    <w:lvl w:ilvl="2">
      <w:start w:val="1"/>
      <w:numFmt w:val="decimal"/>
      <w:lvlText w:val="%1.%2.%3."/>
      <w:lvlJc w:val="left"/>
      <w:pPr>
        <w:ind w:left="804" w:hanging="80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5"/>
  </w:num>
  <w:num w:numId="3">
    <w:abstractNumId w:val="6"/>
  </w:num>
  <w:num w:numId="4">
    <w:abstractNumId w:val="11"/>
  </w:num>
  <w:num w:numId="5">
    <w:abstractNumId w:val="9"/>
  </w:num>
  <w:num w:numId="6">
    <w:abstractNumId w:val="10"/>
  </w:num>
  <w:num w:numId="7">
    <w:abstractNumId w:val="7"/>
  </w:num>
  <w:num w:numId="8">
    <w:abstractNumId w:val="1"/>
  </w:num>
  <w:num w:numId="9">
    <w:abstractNumId w:val="2"/>
  </w:num>
  <w:num w:numId="10">
    <w:abstractNumId w:val="14"/>
  </w:num>
  <w:num w:numId="11">
    <w:abstractNumId w:val="13"/>
  </w:num>
  <w:num w:numId="12">
    <w:abstractNumId w:val="8"/>
  </w:num>
  <w:num w:numId="13">
    <w:abstractNumId w:val="12"/>
  </w:num>
  <w:num w:numId="14">
    <w:abstractNumId w:val="16"/>
  </w:num>
  <w:num w:numId="15">
    <w:abstractNumId w:val="17"/>
  </w:num>
  <w:num w:numId="16">
    <w:abstractNumId w:val="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29"/>
    <w:rsid w:val="0001532B"/>
    <w:rsid w:val="00022410"/>
    <w:rsid w:val="00056449"/>
    <w:rsid w:val="00101084"/>
    <w:rsid w:val="00113DD3"/>
    <w:rsid w:val="001A283A"/>
    <w:rsid w:val="001F1F3B"/>
    <w:rsid w:val="00294B84"/>
    <w:rsid w:val="002B4315"/>
    <w:rsid w:val="002E64BB"/>
    <w:rsid w:val="003113E5"/>
    <w:rsid w:val="003617C5"/>
    <w:rsid w:val="003F3400"/>
    <w:rsid w:val="00401DC3"/>
    <w:rsid w:val="00450CB5"/>
    <w:rsid w:val="00456FE5"/>
    <w:rsid w:val="00491D0D"/>
    <w:rsid w:val="004C394A"/>
    <w:rsid w:val="004D6535"/>
    <w:rsid w:val="00565EED"/>
    <w:rsid w:val="005B4BF6"/>
    <w:rsid w:val="00652CF0"/>
    <w:rsid w:val="00674702"/>
    <w:rsid w:val="006C621E"/>
    <w:rsid w:val="0072616E"/>
    <w:rsid w:val="007539A8"/>
    <w:rsid w:val="007902B3"/>
    <w:rsid w:val="007A75C1"/>
    <w:rsid w:val="008365AB"/>
    <w:rsid w:val="00836A30"/>
    <w:rsid w:val="008A4659"/>
    <w:rsid w:val="008B48B1"/>
    <w:rsid w:val="008E5A86"/>
    <w:rsid w:val="00944AA2"/>
    <w:rsid w:val="009A1D58"/>
    <w:rsid w:val="009F715D"/>
    <w:rsid w:val="00A478C4"/>
    <w:rsid w:val="00AC3F65"/>
    <w:rsid w:val="00B72F9F"/>
    <w:rsid w:val="00B77DC9"/>
    <w:rsid w:val="00BA2DBE"/>
    <w:rsid w:val="00BD54F7"/>
    <w:rsid w:val="00C8328A"/>
    <w:rsid w:val="00CC3FD1"/>
    <w:rsid w:val="00CE7A29"/>
    <w:rsid w:val="00D00925"/>
    <w:rsid w:val="00D07B90"/>
    <w:rsid w:val="00D351DD"/>
    <w:rsid w:val="00D3636D"/>
    <w:rsid w:val="00D5124D"/>
    <w:rsid w:val="00E257AD"/>
    <w:rsid w:val="00E42E8E"/>
    <w:rsid w:val="00EA141D"/>
    <w:rsid w:val="00F33575"/>
    <w:rsid w:val="00F3753C"/>
    <w:rsid w:val="00F548CF"/>
    <w:rsid w:val="00F92EDA"/>
    <w:rsid w:val="00FA7EB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0FB5"/>
  <w15:chartTrackingRefBased/>
  <w15:docId w15:val="{22AC2B34-1954-4CAC-BC60-2FFF648B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A29"/>
    <w:pPr>
      <w:spacing w:line="360" w:lineRule="auto"/>
      <w:jc w:val="both"/>
    </w:pPr>
    <w:rPr>
      <w:rFonts w:ascii="Arial" w:hAnsi="Arial"/>
      <w:sz w:val="24"/>
    </w:rPr>
  </w:style>
  <w:style w:type="paragraph" w:styleId="Ttulo1">
    <w:name w:val="heading 1"/>
    <w:basedOn w:val="Normal"/>
    <w:next w:val="Normal"/>
    <w:link w:val="Ttulo1Car"/>
    <w:uiPriority w:val="9"/>
    <w:qFormat/>
    <w:rsid w:val="00CE7A29"/>
    <w:pPr>
      <w:keepNext/>
      <w:keepLines/>
      <w:spacing w:before="360" w:after="12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E7A29"/>
    <w:pPr>
      <w:keepNext/>
      <w:keepLines/>
      <w:spacing w:before="160" w:after="12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E7A29"/>
    <w:pPr>
      <w:keepNext/>
      <w:keepLines/>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E7A29"/>
    <w:pPr>
      <w:keepNext/>
      <w:keepLines/>
      <w:spacing w:after="0" w:line="48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CE7A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7A29"/>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CE7A2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CE7A29"/>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E7A29"/>
    <w:rPr>
      <w:rFonts w:ascii="Arial" w:eastAsiaTheme="majorEastAsia" w:hAnsi="Arial" w:cstheme="majorBidi"/>
      <w:b/>
      <w:iCs/>
      <w:sz w:val="24"/>
    </w:rPr>
  </w:style>
  <w:style w:type="character" w:customStyle="1" w:styleId="Ttulo5Car">
    <w:name w:val="Título 5 Car"/>
    <w:basedOn w:val="Fuentedeprrafopredeter"/>
    <w:link w:val="Ttulo5"/>
    <w:uiPriority w:val="9"/>
    <w:rsid w:val="00CE7A29"/>
    <w:rPr>
      <w:rFonts w:asciiTheme="majorHAnsi" w:eastAsiaTheme="majorEastAsia" w:hAnsiTheme="majorHAnsi" w:cstheme="majorBidi"/>
      <w:color w:val="2F5496" w:themeColor="accent1" w:themeShade="BF"/>
      <w:sz w:val="24"/>
    </w:rPr>
  </w:style>
  <w:style w:type="table" w:styleId="Tabladecuadrcula2-nfasis6">
    <w:name w:val="Grid Table 2 Accent 6"/>
    <w:basedOn w:val="Tablanormal"/>
    <w:uiPriority w:val="47"/>
    <w:rsid w:val="00CE7A2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nfasis6">
    <w:name w:val="Grid Table 3 Accent 6"/>
    <w:basedOn w:val="Tablanormal"/>
    <w:uiPriority w:val="48"/>
    <w:rsid w:val="00CE7A2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6">
    <w:name w:val="Grid Table 4 Accent 6"/>
    <w:basedOn w:val="Tablanormal"/>
    <w:uiPriority w:val="49"/>
    <w:rsid w:val="00CE7A2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tuloTDC">
    <w:name w:val="TOC Heading"/>
    <w:basedOn w:val="Ttulo1"/>
    <w:next w:val="Normal"/>
    <w:uiPriority w:val="39"/>
    <w:unhideWhenUsed/>
    <w:qFormat/>
    <w:rsid w:val="00CE7A29"/>
    <w:pPr>
      <w:spacing w:before="240" w:after="0"/>
      <w:jc w:val="left"/>
      <w:outlineLvl w:val="9"/>
    </w:pPr>
    <w:rPr>
      <w:rFonts w:asciiTheme="majorHAnsi" w:hAnsiTheme="majorHAnsi"/>
      <w:b w:val="0"/>
      <w:color w:val="2F5496" w:themeColor="accent1" w:themeShade="BF"/>
      <w:sz w:val="32"/>
      <w:lang w:eastAsia="es-BO"/>
    </w:rPr>
  </w:style>
  <w:style w:type="paragraph" w:styleId="TDC1">
    <w:name w:val="toc 1"/>
    <w:basedOn w:val="Normal"/>
    <w:next w:val="Normal"/>
    <w:autoRedefine/>
    <w:uiPriority w:val="39"/>
    <w:unhideWhenUsed/>
    <w:rsid w:val="00CE7A29"/>
    <w:pPr>
      <w:tabs>
        <w:tab w:val="right" w:leader="dot" w:pos="8544"/>
      </w:tabs>
      <w:spacing w:after="100"/>
    </w:pPr>
  </w:style>
  <w:style w:type="paragraph" w:styleId="TDC2">
    <w:name w:val="toc 2"/>
    <w:basedOn w:val="Normal"/>
    <w:next w:val="Normal"/>
    <w:autoRedefine/>
    <w:uiPriority w:val="39"/>
    <w:unhideWhenUsed/>
    <w:rsid w:val="00CE7A29"/>
    <w:pPr>
      <w:spacing w:after="100"/>
      <w:ind w:left="220"/>
    </w:pPr>
  </w:style>
  <w:style w:type="paragraph" w:styleId="TDC3">
    <w:name w:val="toc 3"/>
    <w:basedOn w:val="Normal"/>
    <w:next w:val="Normal"/>
    <w:autoRedefine/>
    <w:uiPriority w:val="39"/>
    <w:unhideWhenUsed/>
    <w:rsid w:val="00CE7A29"/>
    <w:pPr>
      <w:spacing w:after="100"/>
      <w:ind w:left="440"/>
    </w:pPr>
  </w:style>
  <w:style w:type="character" w:styleId="Hipervnculo">
    <w:name w:val="Hyperlink"/>
    <w:basedOn w:val="Fuentedeprrafopredeter"/>
    <w:uiPriority w:val="99"/>
    <w:unhideWhenUsed/>
    <w:rsid w:val="00CE7A29"/>
    <w:rPr>
      <w:color w:val="0563C1" w:themeColor="hyperlink"/>
      <w:u w:val="single"/>
    </w:rPr>
  </w:style>
  <w:style w:type="table" w:styleId="Tabladecuadrcula5oscura-nfasis6">
    <w:name w:val="Grid Table 5 Dark Accent 6"/>
    <w:basedOn w:val="Tablanormal"/>
    <w:uiPriority w:val="50"/>
    <w:rsid w:val="00CE7A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
    <w:name w:val="Table Grid"/>
    <w:basedOn w:val="Tablanormal"/>
    <w:uiPriority w:val="39"/>
    <w:rsid w:val="00CE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7A29"/>
    <w:pPr>
      <w:ind w:left="720"/>
      <w:contextualSpacing/>
    </w:pPr>
    <w:rPr>
      <w:rFonts w:eastAsiaTheme="minorEastAsia"/>
      <w:lang w:val="es-ES" w:eastAsia="es-ES"/>
    </w:rPr>
  </w:style>
  <w:style w:type="character" w:customStyle="1" w:styleId="Mencinsinresolver1">
    <w:name w:val="Mención sin resolver1"/>
    <w:basedOn w:val="Fuentedeprrafopredeter"/>
    <w:uiPriority w:val="99"/>
    <w:semiHidden/>
    <w:unhideWhenUsed/>
    <w:rsid w:val="00CE7A29"/>
    <w:rPr>
      <w:color w:val="605E5C"/>
      <w:shd w:val="clear" w:color="auto" w:fill="E1DFDD"/>
    </w:rPr>
  </w:style>
  <w:style w:type="table" w:styleId="Tabladecuadrcula3-nfasis2">
    <w:name w:val="Grid Table 3 Accent 2"/>
    <w:basedOn w:val="Tablanormal"/>
    <w:uiPriority w:val="48"/>
    <w:rsid w:val="00CE7A29"/>
    <w:pPr>
      <w:spacing w:after="0" w:line="240" w:lineRule="auto"/>
    </w:pPr>
    <w:rPr>
      <w:rFonts w:eastAsiaTheme="minorEastAsia"/>
      <w:lang w:val="es-ES" w:eastAsia="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5oscura-nfasis2">
    <w:name w:val="Grid Table 5 Dark Accent 2"/>
    <w:basedOn w:val="Tablanormal"/>
    <w:uiPriority w:val="50"/>
    <w:rsid w:val="00CE7A29"/>
    <w:pPr>
      <w:spacing w:after="0" w:line="240" w:lineRule="auto"/>
    </w:pPr>
    <w:rPr>
      <w:rFonts w:eastAsiaTheme="minorEastAsia"/>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cuadrcula5oscura-nfasis5">
    <w:name w:val="Grid Table 5 Dark Accent 5"/>
    <w:basedOn w:val="Tablanormal"/>
    <w:uiPriority w:val="50"/>
    <w:rsid w:val="00CE7A29"/>
    <w:pPr>
      <w:spacing w:after="0" w:line="240" w:lineRule="auto"/>
    </w:pPr>
    <w:rPr>
      <w:rFonts w:eastAsiaTheme="minorEastAsia"/>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7concolores-nfasis5">
    <w:name w:val="List Table 7 Colorful Accent 5"/>
    <w:basedOn w:val="Tablanormal"/>
    <w:uiPriority w:val="52"/>
    <w:rsid w:val="00CE7A29"/>
    <w:pPr>
      <w:spacing w:after="0" w:line="240" w:lineRule="auto"/>
    </w:pPr>
    <w:rPr>
      <w:rFonts w:eastAsiaTheme="minorEastAsia"/>
      <w:color w:val="2E74B5" w:themeColor="accent5" w:themeShade="BF"/>
      <w:lang w:val="es-ES" w:eastAsia="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CE7A29"/>
    <w:pPr>
      <w:tabs>
        <w:tab w:val="center" w:pos="4252"/>
        <w:tab w:val="right" w:pos="8504"/>
      </w:tabs>
      <w:spacing w:after="0" w:line="240" w:lineRule="auto"/>
    </w:pPr>
    <w:rPr>
      <w:rFonts w:eastAsiaTheme="minorEastAsia"/>
      <w:lang w:val="es-ES" w:eastAsia="es-ES"/>
    </w:rPr>
  </w:style>
  <w:style w:type="character" w:customStyle="1" w:styleId="EncabezadoCar">
    <w:name w:val="Encabezado Car"/>
    <w:basedOn w:val="Fuentedeprrafopredeter"/>
    <w:link w:val="Encabezado"/>
    <w:uiPriority w:val="99"/>
    <w:rsid w:val="00CE7A29"/>
    <w:rPr>
      <w:rFonts w:ascii="Arial" w:eastAsiaTheme="minorEastAsia" w:hAnsi="Arial"/>
      <w:sz w:val="24"/>
      <w:lang w:val="es-ES" w:eastAsia="es-ES"/>
    </w:rPr>
  </w:style>
  <w:style w:type="paragraph" w:styleId="Piedepgina">
    <w:name w:val="footer"/>
    <w:basedOn w:val="Normal"/>
    <w:link w:val="PiedepginaCar"/>
    <w:uiPriority w:val="99"/>
    <w:unhideWhenUsed/>
    <w:rsid w:val="00CE7A29"/>
    <w:pPr>
      <w:tabs>
        <w:tab w:val="center" w:pos="4252"/>
        <w:tab w:val="right" w:pos="8504"/>
      </w:tabs>
      <w:spacing w:after="0" w:line="240" w:lineRule="auto"/>
    </w:pPr>
    <w:rPr>
      <w:rFonts w:eastAsiaTheme="minorEastAsia"/>
      <w:lang w:val="es-ES" w:eastAsia="es-ES"/>
    </w:rPr>
  </w:style>
  <w:style w:type="character" w:customStyle="1" w:styleId="PiedepginaCar">
    <w:name w:val="Pie de página Car"/>
    <w:basedOn w:val="Fuentedeprrafopredeter"/>
    <w:link w:val="Piedepgina"/>
    <w:uiPriority w:val="99"/>
    <w:rsid w:val="00CE7A29"/>
    <w:rPr>
      <w:rFonts w:ascii="Arial" w:eastAsiaTheme="minorEastAsia" w:hAnsi="Arial"/>
      <w:sz w:val="24"/>
      <w:lang w:val="es-ES" w:eastAsia="es-ES"/>
    </w:rPr>
  </w:style>
  <w:style w:type="table" w:styleId="Tablanormal3">
    <w:name w:val="Plain Table 3"/>
    <w:basedOn w:val="Tablanormal"/>
    <w:uiPriority w:val="43"/>
    <w:rsid w:val="00CE7A29"/>
    <w:pPr>
      <w:spacing w:after="0" w:line="240" w:lineRule="auto"/>
    </w:pPr>
    <w:rPr>
      <w:rFonts w:eastAsiaTheme="minorEastAsia"/>
      <w:lang w:val="es-ES" w:eastAsia="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CE7A29"/>
    <w:rPr>
      <w:sz w:val="16"/>
      <w:szCs w:val="16"/>
    </w:rPr>
  </w:style>
  <w:style w:type="paragraph" w:styleId="Textocomentario">
    <w:name w:val="annotation text"/>
    <w:basedOn w:val="Normal"/>
    <w:link w:val="TextocomentarioCar"/>
    <w:uiPriority w:val="99"/>
    <w:semiHidden/>
    <w:unhideWhenUsed/>
    <w:rsid w:val="00CE7A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7A2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E7A29"/>
    <w:rPr>
      <w:b/>
      <w:bCs/>
    </w:rPr>
  </w:style>
  <w:style w:type="character" w:customStyle="1" w:styleId="AsuntodelcomentarioCar">
    <w:name w:val="Asunto del comentario Car"/>
    <w:basedOn w:val="TextocomentarioCar"/>
    <w:link w:val="Asuntodelcomentario"/>
    <w:uiPriority w:val="99"/>
    <w:semiHidden/>
    <w:rsid w:val="00CE7A29"/>
    <w:rPr>
      <w:rFonts w:ascii="Arial" w:hAnsi="Arial"/>
      <w:b/>
      <w:bCs/>
      <w:sz w:val="20"/>
      <w:szCs w:val="20"/>
    </w:rPr>
  </w:style>
  <w:style w:type="paragraph" w:styleId="TDC4">
    <w:name w:val="toc 4"/>
    <w:basedOn w:val="Normal"/>
    <w:next w:val="Normal"/>
    <w:autoRedefine/>
    <w:uiPriority w:val="39"/>
    <w:unhideWhenUsed/>
    <w:rsid w:val="00CE7A29"/>
    <w:pPr>
      <w:spacing w:after="100"/>
      <w:ind w:left="720"/>
    </w:pPr>
  </w:style>
  <w:style w:type="paragraph" w:styleId="TDC5">
    <w:name w:val="toc 5"/>
    <w:basedOn w:val="Normal"/>
    <w:next w:val="Normal"/>
    <w:autoRedefine/>
    <w:uiPriority w:val="39"/>
    <w:unhideWhenUsed/>
    <w:rsid w:val="00CE7A29"/>
    <w:pPr>
      <w:spacing w:after="100"/>
      <w:ind w:left="960"/>
    </w:pPr>
  </w:style>
  <w:style w:type="paragraph" w:styleId="Sinespaciado">
    <w:name w:val="No Spacing"/>
    <w:uiPriority w:val="1"/>
    <w:qFormat/>
    <w:rsid w:val="00CE7A29"/>
    <w:pPr>
      <w:spacing w:before="120" w:after="120" w:line="240" w:lineRule="auto"/>
      <w:jc w:val="both"/>
    </w:pPr>
    <w:rPr>
      <w:rFonts w:ascii="Arial" w:hAnsi="Arial"/>
      <w:sz w:val="24"/>
    </w:rPr>
  </w:style>
  <w:style w:type="character" w:styleId="Nmerodelnea">
    <w:name w:val="line number"/>
    <w:basedOn w:val="Fuentedeprrafopredeter"/>
    <w:uiPriority w:val="99"/>
    <w:semiHidden/>
    <w:unhideWhenUsed/>
    <w:rsid w:val="00CE7A29"/>
  </w:style>
  <w:style w:type="paragraph" w:styleId="NormalWeb">
    <w:name w:val="Normal (Web)"/>
    <w:basedOn w:val="Normal"/>
    <w:uiPriority w:val="99"/>
    <w:unhideWhenUsed/>
    <w:rsid w:val="00491D0D"/>
    <w:pPr>
      <w:spacing w:before="100" w:beforeAutospacing="1" w:after="100" w:afterAutospacing="1" w:line="240" w:lineRule="auto"/>
      <w:jc w:val="left"/>
    </w:pPr>
    <w:rPr>
      <w:rFonts w:ascii="Times New Roman" w:eastAsiaTheme="minorEastAsia" w:hAnsi="Times New Roman" w:cs="Times New Roman"/>
      <w:szCs w:val="24"/>
      <w:lang w:val="es-ES" w:eastAsia="es-ES"/>
    </w:rPr>
  </w:style>
  <w:style w:type="paragraph" w:styleId="Descripcin">
    <w:name w:val="caption"/>
    <w:basedOn w:val="Normal"/>
    <w:next w:val="Normal"/>
    <w:uiPriority w:val="35"/>
    <w:unhideWhenUsed/>
    <w:qFormat/>
    <w:rsid w:val="005B4BF6"/>
    <w:pPr>
      <w:spacing w:after="200" w:line="240" w:lineRule="auto"/>
    </w:pPr>
    <w:rPr>
      <w:i/>
      <w:iCs/>
      <w:color w:val="44546A" w:themeColor="text2"/>
      <w:sz w:val="18"/>
      <w:szCs w:val="18"/>
    </w:rPr>
  </w:style>
  <w:style w:type="paragraph" w:customStyle="1" w:styleId="CUADROS">
    <w:name w:val="CUADROS"/>
    <w:basedOn w:val="Descripcin"/>
    <w:qFormat/>
    <w:rsid w:val="004D6535"/>
    <w:pPr>
      <w:keepNext/>
      <w:spacing w:line="360" w:lineRule="auto"/>
      <w:jc w:val="center"/>
    </w:pPr>
    <w:rPr>
      <w:b/>
      <w:i w:val="0"/>
      <w:color w:val="auto"/>
      <w:sz w:val="24"/>
    </w:rPr>
  </w:style>
  <w:style w:type="paragraph" w:styleId="Tabladeilustraciones">
    <w:name w:val="table of figures"/>
    <w:basedOn w:val="Normal"/>
    <w:next w:val="Normal"/>
    <w:uiPriority w:val="99"/>
    <w:unhideWhenUsed/>
    <w:rsid w:val="00113D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2565">
      <w:bodyDiv w:val="1"/>
      <w:marLeft w:val="0"/>
      <w:marRight w:val="0"/>
      <w:marTop w:val="0"/>
      <w:marBottom w:val="0"/>
      <w:divBdr>
        <w:top w:val="none" w:sz="0" w:space="0" w:color="auto"/>
        <w:left w:val="none" w:sz="0" w:space="0" w:color="auto"/>
        <w:bottom w:val="none" w:sz="0" w:space="0" w:color="auto"/>
        <w:right w:val="none" w:sz="0" w:space="0" w:color="auto"/>
      </w:divBdr>
    </w:div>
    <w:div w:id="662899699">
      <w:bodyDiv w:val="1"/>
      <w:marLeft w:val="0"/>
      <w:marRight w:val="0"/>
      <w:marTop w:val="0"/>
      <w:marBottom w:val="0"/>
      <w:divBdr>
        <w:top w:val="none" w:sz="0" w:space="0" w:color="auto"/>
        <w:left w:val="none" w:sz="0" w:space="0" w:color="auto"/>
        <w:bottom w:val="none" w:sz="0" w:space="0" w:color="auto"/>
        <w:right w:val="none" w:sz="0" w:space="0" w:color="auto"/>
      </w:divBdr>
    </w:div>
    <w:div w:id="782308647">
      <w:bodyDiv w:val="1"/>
      <w:marLeft w:val="0"/>
      <w:marRight w:val="0"/>
      <w:marTop w:val="0"/>
      <w:marBottom w:val="0"/>
      <w:divBdr>
        <w:top w:val="none" w:sz="0" w:space="0" w:color="auto"/>
        <w:left w:val="none" w:sz="0" w:space="0" w:color="auto"/>
        <w:bottom w:val="none" w:sz="0" w:space="0" w:color="auto"/>
        <w:right w:val="none" w:sz="0" w:space="0" w:color="auto"/>
      </w:divBdr>
    </w:div>
    <w:div w:id="821891340">
      <w:bodyDiv w:val="1"/>
      <w:marLeft w:val="0"/>
      <w:marRight w:val="0"/>
      <w:marTop w:val="0"/>
      <w:marBottom w:val="0"/>
      <w:divBdr>
        <w:top w:val="none" w:sz="0" w:space="0" w:color="auto"/>
        <w:left w:val="none" w:sz="0" w:space="0" w:color="auto"/>
        <w:bottom w:val="none" w:sz="0" w:space="0" w:color="auto"/>
        <w:right w:val="none" w:sz="0" w:space="0" w:color="auto"/>
      </w:divBdr>
    </w:div>
    <w:div w:id="1179152299">
      <w:bodyDiv w:val="1"/>
      <w:marLeft w:val="0"/>
      <w:marRight w:val="0"/>
      <w:marTop w:val="0"/>
      <w:marBottom w:val="0"/>
      <w:divBdr>
        <w:top w:val="none" w:sz="0" w:space="0" w:color="auto"/>
        <w:left w:val="none" w:sz="0" w:space="0" w:color="auto"/>
        <w:bottom w:val="none" w:sz="0" w:space="0" w:color="auto"/>
        <w:right w:val="none" w:sz="0" w:space="0" w:color="auto"/>
      </w:divBdr>
    </w:div>
    <w:div w:id="1504927905">
      <w:bodyDiv w:val="1"/>
      <w:marLeft w:val="0"/>
      <w:marRight w:val="0"/>
      <w:marTop w:val="0"/>
      <w:marBottom w:val="0"/>
      <w:divBdr>
        <w:top w:val="none" w:sz="0" w:space="0" w:color="auto"/>
        <w:left w:val="none" w:sz="0" w:space="0" w:color="auto"/>
        <w:bottom w:val="none" w:sz="0" w:space="0" w:color="auto"/>
        <w:right w:val="none" w:sz="0" w:space="0" w:color="auto"/>
      </w:divBdr>
    </w:div>
    <w:div w:id="1567640902">
      <w:bodyDiv w:val="1"/>
      <w:marLeft w:val="0"/>
      <w:marRight w:val="0"/>
      <w:marTop w:val="0"/>
      <w:marBottom w:val="0"/>
      <w:divBdr>
        <w:top w:val="none" w:sz="0" w:space="0" w:color="auto"/>
        <w:left w:val="none" w:sz="0" w:space="0" w:color="auto"/>
        <w:bottom w:val="none" w:sz="0" w:space="0" w:color="auto"/>
        <w:right w:val="none" w:sz="0" w:space="0" w:color="auto"/>
      </w:divBdr>
    </w:div>
    <w:div w:id="1804423671">
      <w:bodyDiv w:val="1"/>
      <w:marLeft w:val="0"/>
      <w:marRight w:val="0"/>
      <w:marTop w:val="0"/>
      <w:marBottom w:val="0"/>
      <w:divBdr>
        <w:top w:val="none" w:sz="0" w:space="0" w:color="auto"/>
        <w:left w:val="none" w:sz="0" w:space="0" w:color="auto"/>
        <w:bottom w:val="none" w:sz="0" w:space="0" w:color="auto"/>
        <w:right w:val="none" w:sz="0" w:space="0" w:color="auto"/>
      </w:divBdr>
    </w:div>
    <w:div w:id="1815685245">
      <w:bodyDiv w:val="1"/>
      <w:marLeft w:val="0"/>
      <w:marRight w:val="0"/>
      <w:marTop w:val="0"/>
      <w:marBottom w:val="0"/>
      <w:divBdr>
        <w:top w:val="none" w:sz="0" w:space="0" w:color="auto"/>
        <w:left w:val="none" w:sz="0" w:space="0" w:color="auto"/>
        <w:bottom w:val="none" w:sz="0" w:space="0" w:color="auto"/>
        <w:right w:val="none" w:sz="0" w:space="0" w:color="auto"/>
      </w:divBdr>
    </w:div>
    <w:div w:id="1923946575">
      <w:bodyDiv w:val="1"/>
      <w:marLeft w:val="0"/>
      <w:marRight w:val="0"/>
      <w:marTop w:val="0"/>
      <w:marBottom w:val="0"/>
      <w:divBdr>
        <w:top w:val="none" w:sz="0" w:space="0" w:color="auto"/>
        <w:left w:val="none" w:sz="0" w:space="0" w:color="auto"/>
        <w:bottom w:val="none" w:sz="0" w:space="0" w:color="auto"/>
        <w:right w:val="none" w:sz="0" w:space="0" w:color="auto"/>
      </w:divBdr>
    </w:div>
    <w:div w:id="2033647749">
      <w:bodyDiv w:val="1"/>
      <w:marLeft w:val="0"/>
      <w:marRight w:val="0"/>
      <w:marTop w:val="0"/>
      <w:marBottom w:val="0"/>
      <w:divBdr>
        <w:top w:val="none" w:sz="0" w:space="0" w:color="auto"/>
        <w:left w:val="none" w:sz="0" w:space="0" w:color="auto"/>
        <w:bottom w:val="none" w:sz="0" w:space="0" w:color="auto"/>
        <w:right w:val="none" w:sz="0" w:space="0" w:color="auto"/>
      </w:divBdr>
    </w:div>
    <w:div w:id="2065136803">
      <w:bodyDiv w:val="1"/>
      <w:marLeft w:val="0"/>
      <w:marRight w:val="0"/>
      <w:marTop w:val="0"/>
      <w:marBottom w:val="0"/>
      <w:divBdr>
        <w:top w:val="none" w:sz="0" w:space="0" w:color="auto"/>
        <w:left w:val="none" w:sz="0" w:space="0" w:color="auto"/>
        <w:bottom w:val="none" w:sz="0" w:space="0" w:color="auto"/>
        <w:right w:val="none" w:sz="0" w:space="0" w:color="auto"/>
      </w:divBdr>
    </w:div>
    <w:div w:id="2136949898">
      <w:bodyDiv w:val="1"/>
      <w:marLeft w:val="0"/>
      <w:marRight w:val="0"/>
      <w:marTop w:val="0"/>
      <w:marBottom w:val="0"/>
      <w:divBdr>
        <w:top w:val="none" w:sz="0" w:space="0" w:color="auto"/>
        <w:left w:val="none" w:sz="0" w:space="0" w:color="auto"/>
        <w:bottom w:val="none" w:sz="0" w:space="0" w:color="auto"/>
        <w:right w:val="none" w:sz="0" w:space="0" w:color="auto"/>
      </w:divBdr>
    </w:div>
    <w:div w:id="21408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5A1E-4F03-4943-B460-7AEBFF85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48</Pages>
  <Words>9918</Words>
  <Characters>54552</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dc:creator>
  <cp:keywords/>
  <dc:description/>
  <cp:lastModifiedBy>Usuario</cp:lastModifiedBy>
  <cp:revision>5</cp:revision>
  <cp:lastPrinted>2023-10-24T01:59:00Z</cp:lastPrinted>
  <dcterms:created xsi:type="dcterms:W3CDTF">2023-10-24T01:51:00Z</dcterms:created>
  <dcterms:modified xsi:type="dcterms:W3CDTF">2023-10-30T21:29:00Z</dcterms:modified>
</cp:coreProperties>
</file>