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Yang Student</w:t>
      </w:r>
    </w:p>
    <w:p>
      <w:pPr>
        <w:spacing w:line="360" w:lineRule="auto"/>
      </w:pPr>
      <w:r>
        <w:t xml:space="preserve">Professor </w:t>
      </w:r>
      <w:r>
        <w:rPr>
          <w:rFonts w:hint="eastAsia"/>
        </w:rPr>
        <w:t>Kevin Dill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 4150/5150: Game Artificial Intelligence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March 5, 2021</w:t>
      </w:r>
    </w:p>
    <w:p>
      <w:pPr>
        <w:spacing w:line="360" w:lineRule="auto"/>
        <w:jc w:val="center"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Project 2: Collision Avoidance</w:t>
      </w:r>
    </w:p>
    <w:p>
      <w:pPr>
        <w:spacing w:line="480" w:lineRule="auto"/>
        <w:jc w:val="both"/>
        <w:rPr>
          <w:rFonts w:hint="eastAsia" w:cs="Times New Roman"/>
          <w:b/>
          <w:bCs/>
          <w:szCs w:val="24"/>
          <w:lang w:val="en-US" w:eastAsia="zh-CN"/>
        </w:rPr>
      </w:pPr>
      <w:r>
        <w:rPr>
          <w:rFonts w:hint="eastAsia" w:cs="Times New Roman"/>
          <w:b/>
          <w:bCs/>
          <w:szCs w:val="24"/>
          <w:lang w:val="en-US" w:eastAsia="zh-CN"/>
        </w:rPr>
        <w:t>What runs well</w:t>
      </w:r>
    </w:p>
    <w:p>
      <w:pPr>
        <w:spacing w:line="480" w:lineRule="auto"/>
        <w:jc w:val="both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I think I covered all the points in the homework requirements. I also added health bars</w:t>
      </w:r>
      <w:bookmarkStart w:id="0" w:name="_GoBack"/>
      <w:bookmarkEnd w:id="0"/>
      <w:r>
        <w:rPr>
          <w:rFonts w:hint="eastAsia" w:cs="Times New Roman"/>
          <w:szCs w:val="24"/>
          <w:lang w:val="en-US" w:eastAsia="zh-CN"/>
        </w:rPr>
        <w:t xml:space="preserve"> to Entities for better visualization.</w:t>
      </w:r>
    </w:p>
    <w:p>
      <w:pPr>
        <w:spacing w:line="480" w:lineRule="auto"/>
        <w:jc w:val="both"/>
        <w:rPr>
          <w:rFonts w:hint="eastAsia" w:cs="Times New Roman"/>
          <w:b/>
          <w:bCs/>
          <w:szCs w:val="24"/>
          <w:lang w:val="en-US" w:eastAsia="zh-CN"/>
        </w:rPr>
      </w:pPr>
      <w:r>
        <w:rPr>
          <w:rFonts w:hint="eastAsia" w:cs="Times New Roman"/>
          <w:b/>
          <w:bCs/>
          <w:szCs w:val="24"/>
          <w:lang w:val="en-US" w:eastAsia="zh-CN"/>
        </w:rPr>
        <w:t>Compile instruction</w:t>
      </w:r>
    </w:p>
    <w:p>
      <w:pPr>
        <w:spacing w:line="480" w:lineRule="auto"/>
        <w:jc w:val="both"/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Compile in Visual Studio 2019 on Windows 10. The executable should be ./Debug/Game.exe.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Collision algorithm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824865</wp:posOffset>
            </wp:positionV>
            <wp:extent cx="2550160" cy="2508885"/>
            <wp:effectExtent l="0" t="0" r="2540" b="5715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I used the Separating Axis Theorem (SAT) for box collision check. The theorem tells collision by confirming if the two boxes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x and y ranges are overlapping with each other. </w:t>
      </w:r>
    </w:p>
    <w:p>
      <w:r>
        <w:drawing>
          <wp:inline distT="0" distB="0" distL="114300" distR="114300">
            <wp:extent cx="3069590" cy="2524760"/>
            <wp:effectExtent l="0" t="0" r="165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1153795</wp:posOffset>
            </wp:positionV>
            <wp:extent cx="2512695" cy="2404745"/>
            <wp:effectExtent l="0" t="0" r="1905" b="14605"/>
            <wp:wrapSquare wrapText="bothSides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I also used an original idea (though I am certainly sure that I reinvented the wheel) for finding which side of the be-collided box does the incoming box hits. Here I will demonstrate it through a ball and paddle example.</w:t>
      </w:r>
    </w:p>
    <w:p>
      <w:pPr>
        <w:rPr>
          <w:rFonts w:hint="eastAsia"/>
          <w:sz w:val="8"/>
          <w:szCs w:val="6"/>
          <w:lang w:val="en-US" w:eastAsia="zh-CN"/>
        </w:rPr>
      </w:pPr>
      <w:r>
        <w:rPr>
          <w:rFonts w:ascii="宋体" w:hAnsi="宋体" w:eastAsia="宋体" w:cs="宋体"/>
          <w:sz w:val="8"/>
          <w:szCs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2889885" cy="2408555"/>
            <wp:effectExtent l="0" t="0" r="5715" b="10795"/>
            <wp:wrapSquare wrapText="bothSides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6"/>
          <w:szCs w:val="6"/>
          <w:lang w:val="en-US" w:eastAsia="zh-CN"/>
        </w:rPr>
        <w:t xml:space="preserve"> </w:t>
      </w: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2568575</wp:posOffset>
            </wp:positionV>
            <wp:extent cx="5491480" cy="709295"/>
            <wp:effectExtent l="0" t="0" r="13970" b="146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1155065</wp:posOffset>
            </wp:positionV>
            <wp:extent cx="5481320" cy="1328420"/>
            <wp:effectExtent l="0" t="0" r="508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Basically, </w:t>
      </w:r>
      <w:r>
        <w:rPr>
          <w:rFonts w:hint="eastAsia" w:eastAsia="宋体" w:cs="Times New Roman"/>
          <w:sz w:val="24"/>
          <w:szCs w:val="24"/>
          <w:lang w:val="en-US" w:eastAsia="zh-CN"/>
        </w:rPr>
        <w:t>the algorithm tells the collision direction (hitting top/bottom or left/right) by comparing two involving objects</w:t>
      </w:r>
      <w:r>
        <w:rPr>
          <w:rFonts w:hint="default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eastAsia="宋体" w:cs="Times New Roman"/>
          <w:sz w:val="24"/>
          <w:szCs w:val="24"/>
          <w:lang w:val="en-US" w:eastAsia="zh-CN"/>
        </w:rPr>
        <w:t xml:space="preserve"> position difference ratio (delta y / delta x) and the be-collided object</w:t>
      </w:r>
      <w:r>
        <w:rPr>
          <w:rFonts w:hint="default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eastAsia="宋体" w:cs="Times New Roman"/>
          <w:sz w:val="24"/>
          <w:szCs w:val="24"/>
          <w:lang w:val="en-US" w:eastAsia="zh-CN"/>
        </w:rPr>
        <w:t>s height / width ratio.</w:t>
      </w: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DIAGONAL_ANGLE is set to be 1, as all units in this project are squares.</w:t>
      </w:r>
    </w:p>
    <w:p>
      <w:pPr>
        <w:rPr>
          <w:rFonts w:hint="default" w:eastAsia="宋体" w:cs="Times New Roman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What could be improved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 sometimes wiggle very frequently, though shortly, when more than 3 same mobs collide with each other. Cases like this should be optimized to make the game runs more naturally.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be-pushed units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speeds are not always calculated according to their original speed. For example, when giants are moving around the buildings, I used a hard-coded speed, to avoid possible super slow motions. This should be improved for generalization purpose (adding more mobs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more hard-coded bypass speed).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graphics should be improved. Though it is not in the requirements, improvements like winning screen and basic UI are certainly doable and are great practices.</w:t>
      </w: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CAFE9"/>
    <w:multiLevelType w:val="singleLevel"/>
    <w:tmpl w:val="13BCAFE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1D8C"/>
    <w:rsid w:val="017C396C"/>
    <w:rsid w:val="055C4F66"/>
    <w:rsid w:val="08213792"/>
    <w:rsid w:val="0AB01BA7"/>
    <w:rsid w:val="119E631A"/>
    <w:rsid w:val="16B27E70"/>
    <w:rsid w:val="174E6A78"/>
    <w:rsid w:val="1A4F2638"/>
    <w:rsid w:val="1C22387E"/>
    <w:rsid w:val="1C4F00F8"/>
    <w:rsid w:val="234E0083"/>
    <w:rsid w:val="2ABC029E"/>
    <w:rsid w:val="2C1221AC"/>
    <w:rsid w:val="2D1826A3"/>
    <w:rsid w:val="2D882472"/>
    <w:rsid w:val="2F9A4E09"/>
    <w:rsid w:val="2FA71A45"/>
    <w:rsid w:val="318442B2"/>
    <w:rsid w:val="31865B60"/>
    <w:rsid w:val="32E95528"/>
    <w:rsid w:val="36704666"/>
    <w:rsid w:val="376F3D48"/>
    <w:rsid w:val="3A670A61"/>
    <w:rsid w:val="3BDE3689"/>
    <w:rsid w:val="3E2F76EA"/>
    <w:rsid w:val="43A7267A"/>
    <w:rsid w:val="458415DF"/>
    <w:rsid w:val="47A35757"/>
    <w:rsid w:val="47FE62AB"/>
    <w:rsid w:val="49762AE8"/>
    <w:rsid w:val="54AE4F4D"/>
    <w:rsid w:val="5D2C2ACF"/>
    <w:rsid w:val="5E373700"/>
    <w:rsid w:val="5F6E329D"/>
    <w:rsid w:val="651254E1"/>
    <w:rsid w:val="66050849"/>
    <w:rsid w:val="6C6410E0"/>
    <w:rsid w:val="6DE7599B"/>
    <w:rsid w:val="6DF73CD8"/>
    <w:rsid w:val="6E2079FF"/>
    <w:rsid w:val="6F296108"/>
    <w:rsid w:val="7298591D"/>
    <w:rsid w:val="75272493"/>
    <w:rsid w:val="758953B9"/>
    <w:rsid w:val="75B11B20"/>
    <w:rsid w:val="76E725A5"/>
    <w:rsid w:val="795929F8"/>
    <w:rsid w:val="7D8174D9"/>
    <w:rsid w:val="7EC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480" w:lineRule="auto"/>
    </w:pPr>
    <w:rPr>
      <w:rFonts w:ascii="Times New Roman" w:hAnsi="Times New Roman" w:eastAsiaTheme="minorEastAsia" w:cstheme="minorBidi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2021-03-05T13:43:00Z</dcterms:created>
  <dc:creator>gymf1</dc:creator>
  <cp:lastModifiedBy>gymf1</cp:lastModifiedBy>
  <dcterms:modified xsi:type="dcterms:W3CDTF">2021-03-05T15:07:15Z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