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A1E6B" w:rsidRDefault="00274702" w:rsidP="000261A0">
      <w:pPr>
        <w:pStyle w:val="NoSpacing"/>
        <w:rPr>
          <w:sz w:val="18"/>
          <w:szCs w:val="18"/>
        </w:rPr>
      </w:pPr>
      <w:r w:rsidRPr="00274702">
        <w:rPr>
          <w:sz w:val="18"/>
          <w:szCs w:val="18"/>
        </w:rPr>
        <w:t>This ar</w:t>
      </w:r>
      <w:r w:rsidR="00DC1055">
        <w:rPr>
          <w:sz w:val="18"/>
          <w:szCs w:val="18"/>
        </w:rPr>
        <w:t xml:space="preserve">ticle will survey the new Java </w:t>
      </w:r>
      <w:bookmarkStart w:id="0" w:name="_GoBack"/>
      <w:bookmarkEnd w:id="0"/>
      <w:r w:rsidRPr="00274702">
        <w:rPr>
          <w:sz w:val="18"/>
          <w:szCs w:val="18"/>
        </w:rPr>
        <w:t xml:space="preserve">Sockets Direct Protocol (SDP)  technology, a very exciting breakthrough that was recently introduced in the Java 7 SDK.  SDP empowers the Ultra High Performance Computing (UHPC) community to use Java’s ubiquitously common features and merits for a very uncommon use case: native access to the </w:t>
      </w:r>
      <w:proofErr w:type="spellStart"/>
      <w:r w:rsidRPr="00274702">
        <w:rPr>
          <w:sz w:val="18"/>
          <w:szCs w:val="18"/>
        </w:rPr>
        <w:t>Infiniband</w:t>
      </w:r>
      <w:proofErr w:type="spellEnd"/>
      <w:r w:rsidRPr="00274702">
        <w:rPr>
          <w:sz w:val="18"/>
          <w:szCs w:val="18"/>
        </w:rPr>
        <w:t xml:space="preserve"> Remote Direct Memory Access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   With the introduction of the Java 7 Sockets Direct Protocol offering, the UHPC community now has a Java platform that enables them to write Java application code that directly joins to the full power of the native </w:t>
      </w:r>
      <w:proofErr w:type="spellStart"/>
      <w:r w:rsidRPr="00274702">
        <w:rPr>
          <w:sz w:val="18"/>
          <w:szCs w:val="18"/>
        </w:rPr>
        <w:t>Infiniband</w:t>
      </w:r>
      <w:proofErr w:type="spellEnd"/>
      <w:r w:rsidRPr="00274702">
        <w:rPr>
          <w:sz w:val="18"/>
          <w:szCs w:val="18"/>
        </w:rPr>
        <w:t xml:space="preserve"> RDMA capability.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we dive deeply into the new Java</w:t>
      </w:r>
      <w:proofErr w:type="gramStart"/>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Pr="00CD51B3">
        <w:rPr>
          <w:sz w:val="18"/>
          <w:szCs w:val="18"/>
        </w:rPr>
        <w:t>Infiniband</w:t>
      </w:r>
      <w:proofErr w:type="spellEnd"/>
      <w:r w:rsidRPr="00CD51B3">
        <w:rPr>
          <w:sz w:val="18"/>
          <w:szCs w:val="18"/>
        </w:rPr>
        <w:t xml:space="preserve">.   </w:t>
      </w:r>
      <w:proofErr w:type="spellStart"/>
      <w:r w:rsidRPr="00CD51B3">
        <w:rPr>
          <w:sz w:val="18"/>
          <w:szCs w:val="18"/>
        </w:rPr>
        <w:t>Infiniband</w:t>
      </w:r>
      <w:proofErr w:type="spellEnd"/>
      <w:r w:rsidRPr="00CD51B3">
        <w:rPr>
          <w:sz w:val="18"/>
          <w:szCs w:val="18"/>
        </w:rPr>
        <w:t xml:space="preserve"> is much faster than Ethernet.  </w:t>
      </w:r>
      <w:proofErr w:type="spellStart"/>
      <w:r w:rsidRPr="00CD51B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Pr="00CD51B3">
        <w:rPr>
          <w:sz w:val="18"/>
          <w:szCs w:val="18"/>
        </w:rPr>
        <w:t>Infiniband</w:t>
      </w:r>
      <w:proofErr w:type="spellEnd"/>
      <w:r w:rsidRPr="00CD51B3">
        <w:rPr>
          <w:sz w:val="18"/>
          <w:szCs w:val="18"/>
        </w:rPr>
        <w:t xml:space="preserve"> is and how the Java 7 VM empowers applications to use native </w:t>
      </w:r>
      <w:proofErr w:type="spellStart"/>
      <w:r w:rsidRPr="00CD51B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which Java 7 SDP is supported </w:t>
      </w:r>
      <w:proofErr w:type="gramStart"/>
      <w:r w:rsidRPr="00CD51B3">
        <w:rPr>
          <w:sz w:val="18"/>
          <w:szCs w:val="18"/>
        </w:rPr>
        <w:t>is</w:t>
      </w:r>
      <w:proofErr w:type="gramEnd"/>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Pr="00CD51B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w:t>
      </w:r>
      <w:r w:rsidRPr="00CD51B3">
        <w:rPr>
          <w:sz w:val="18"/>
          <w:szCs w:val="18"/>
        </w:rPr>
        <w:lastRenderedPageBreak/>
        <w:t>CPU  to  move  on  to  other</w:t>
      </w:r>
      <w:r>
        <w:rPr>
          <w:sz w:val="18"/>
          <w:szCs w:val="18"/>
        </w:rPr>
        <w:t xml:space="preserve">  tasks  while  data  copying</w:t>
      </w:r>
      <w:r w:rsidRPr="00CD51B3">
        <w:rPr>
          <w:sz w:val="18"/>
          <w:szCs w:val="18"/>
        </w:rPr>
        <w:t xml:space="preserve">  proceeds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Pr="00CD51B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B46488" w:rsidRPr="006B5B39">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3E67693E" wp14:editId="203D3343">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8">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F46A15" w:rsidRDefault="006D1625" w:rsidP="00F46A15">
            <w:pPr>
              <w:pStyle w:val="NoSpacing"/>
              <w:numPr>
                <w:ilvl w:val="0"/>
                <w:numId w:val="8"/>
              </w:numPr>
              <w:rPr>
                <w:color w:val="0070C0"/>
                <w:sz w:val="18"/>
                <w:szCs w:val="18"/>
              </w:rPr>
            </w:pPr>
            <w:r w:rsidRPr="00F46A15">
              <w:rPr>
                <w:color w:val="0070C0"/>
                <w:sz w:val="18"/>
                <w:szCs w:val="18"/>
              </w:rPr>
              <w:t xml:space="preserve">Because the </w:t>
            </w:r>
            <w:r w:rsidR="00EE0EA1" w:rsidRPr="00F46A15">
              <w:rPr>
                <w:color w:val="0070C0"/>
                <w:sz w:val="18"/>
                <w:szCs w:val="18"/>
              </w:rPr>
              <w:t xml:space="preserve">JVM was booted to use SDP the Operating System TCP/IP stack is completely bypassed – the application data is written directly to </w:t>
            </w:r>
            <w:proofErr w:type="spellStart"/>
            <w:r w:rsidR="00EE0EA1" w:rsidRPr="00F46A15">
              <w:rPr>
                <w:color w:val="0070C0"/>
                <w:sz w:val="18"/>
                <w:szCs w:val="18"/>
              </w:rPr>
              <w:t>Infiniband’s</w:t>
            </w:r>
            <w:proofErr w:type="spellEnd"/>
            <w:r w:rsidR="00EE0EA1" w:rsidRPr="00F46A15">
              <w:rPr>
                <w:color w:val="0070C0"/>
                <w:sz w:val="18"/>
                <w:szCs w:val="18"/>
              </w:rPr>
              <w:t xml:space="preserve"> RDMA capability (requires </w:t>
            </w:r>
            <w:proofErr w:type="spellStart"/>
            <w:r w:rsidR="00EE0EA1" w:rsidRPr="00F46A15">
              <w:rPr>
                <w:color w:val="0070C0"/>
                <w:sz w:val="18"/>
                <w:szCs w:val="18"/>
              </w:rPr>
              <w:t>Infiniband</w:t>
            </w:r>
            <w:proofErr w:type="spellEnd"/>
            <w:r w:rsidR="00EE0EA1" w:rsidRPr="00F46A15">
              <w:rPr>
                <w:color w:val="0070C0"/>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Pr="00F46A15">
              <w:rPr>
                <w:sz w:val="18"/>
                <w:szCs w:val="18"/>
              </w:rPr>
              <w:t>(</w:t>
            </w:r>
            <w:proofErr w:type="gramStart"/>
            <w:r w:rsidRPr="00F46A15">
              <w:rPr>
                <w:sz w:val="18"/>
                <w:szCs w:val="18"/>
              </w:rPr>
              <w:t>requires</w:t>
            </w:r>
            <w:proofErr w:type="gramEnd"/>
            <w:r w:rsidRPr="00F46A15">
              <w:rPr>
                <w:sz w:val="18"/>
                <w:szCs w:val="18"/>
              </w:rPr>
              <w:t xml:space="preserve"> </w:t>
            </w:r>
            <w:proofErr w:type="spellStart"/>
            <w:r w:rsidRPr="00F46A15">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F46A15">
              <w:rPr>
                <w:color w:val="0070C0"/>
                <w:sz w:val="18"/>
                <w:szCs w:val="18"/>
              </w:rPr>
              <w:t xml:space="preserve">Data delivered *directly* to the Java 7 VM application buffer!  No OS system or service calls involved – neither from Node 1’s OS nor Node 2’s OS. </w:t>
            </w:r>
            <w:r w:rsidRPr="00F46A15">
              <w:rPr>
                <w:i/>
                <w:color w:val="0070C0"/>
                <w:sz w:val="18"/>
                <w:szCs w:val="18"/>
              </w:rPr>
              <w:t xml:space="preserve">That </w:t>
            </w:r>
            <w:r w:rsidRPr="00F46A15">
              <w:rPr>
                <w:color w:val="0070C0"/>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Default="00F46A15" w:rsidP="001A0C47">
      <w:pPr>
        <w:pStyle w:val="NoSpacing"/>
        <w:numPr>
          <w:ilvl w:val="0"/>
          <w:numId w:val="9"/>
        </w:numPr>
        <w:rPr>
          <w:noProof/>
          <w:sz w:val="18"/>
          <w:szCs w:val="18"/>
        </w:rPr>
      </w:pPr>
      <w:r>
        <w:rPr>
          <w:noProof/>
          <w:sz w:val="18"/>
          <w:szCs w:val="18"/>
        </w:rPr>
        <w:t xml:space="preserve"> </w:t>
      </w:r>
      <w:r w:rsidRPr="001A0C47">
        <w:rPr>
          <w:noProof/>
          <w:color w:val="0070C0"/>
          <w:sz w:val="18"/>
          <w:szCs w:val="18"/>
        </w:rPr>
        <w:t xml:space="preserve">Using Java 7 with SDP configured (shown below left) </w:t>
      </w:r>
      <w:r>
        <w:rPr>
          <w:noProof/>
          <w:sz w:val="18"/>
          <w:szCs w:val="18"/>
        </w:rPr>
        <w:t>How does Node 2’s reception of Node 1’s transmitted</w:t>
      </w:r>
      <w:r w:rsidR="001A0C47">
        <w:rPr>
          <w:noProof/>
          <w:sz w:val="18"/>
          <w:szCs w:val="18"/>
        </w:rPr>
        <w:t xml:space="preserve"> data</w:t>
      </w:r>
      <w:r>
        <w:rPr>
          <w:noProof/>
          <w:sz w:val="18"/>
          <w:szCs w:val="18"/>
        </w:rPr>
        <w:t xml:space="preserve"> travel up the OSI Network layer protocol stack and into the Java application?  How many steps does it take?  </w:t>
      </w:r>
      <w:r w:rsidR="001A0C47" w:rsidRPr="001A0C47">
        <w:rPr>
          <w:noProof/>
          <w:color w:val="0070C0"/>
          <w:sz w:val="18"/>
          <w:szCs w:val="18"/>
        </w:rPr>
        <w:t>It take sonly one step!</w:t>
      </w:r>
      <w:r w:rsidR="001A0C47">
        <w:rPr>
          <w:noProof/>
          <w:sz w:val="18"/>
          <w:szCs w:val="18"/>
        </w:rPr>
        <w:t xml:space="preserve">  </w:t>
      </w:r>
      <w:r>
        <w:rPr>
          <w:noProof/>
          <w:sz w:val="18"/>
          <w:szCs w:val="18"/>
        </w:rPr>
        <w:t>(Take a look below – this is great news for UHPC Java apps</w:t>
      </w:r>
      <w:r w:rsidR="001A0C47" w:rsidRPr="001A0C47">
        <w:rPr>
          <w:noProof/>
          <w:sz w:val="18"/>
          <w:szCs w:val="18"/>
        </w:rPr>
        <w:t xml:space="preserve"> </w:t>
      </w:r>
      <w:r w:rsidR="001A0C47">
        <w:rPr>
          <w:noProof/>
          <w:sz w:val="18"/>
          <w:szCs w:val="18"/>
        </w:rPr>
        <w:t>.  UHPC community can use Java 7  to do what needs to be done</w:t>
      </w:r>
      <w:r>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A0C47">
        <w:rPr>
          <w:noProof/>
          <w:color w:val="0070C0"/>
          <w:sz w:val="18"/>
          <w:szCs w:val="18"/>
        </w:rPr>
        <w:t xml:space="preserve">Using Java 6 (no SDP - shown below right)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2FA0250E" wp14:editId="2DBA665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9">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0"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7C223E"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hyperlink r:id="rId11"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 xml:space="preserve">&gt;  </w:t>
      </w:r>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-Djava.net.preferIPv4Stack=</w:t>
      </w:r>
      <w:proofErr w:type="gramStart"/>
      <w:r w:rsidR="001758F5" w:rsidRPr="00AE4355">
        <w:rPr>
          <w:rFonts w:ascii="Lucida Console" w:eastAsia="Times New Roman" w:hAnsi="Lucida Console" w:cs="Courier New"/>
          <w:sz w:val="18"/>
          <w:szCs w:val="18"/>
        </w:rPr>
        <w:t xml:space="preserve">true  </w:t>
      </w:r>
      <w:r>
        <w:rPr>
          <w:rFonts w:ascii="Lucida Console" w:eastAsia="Times New Roman" w:hAnsi="Lucida Console" w:cs="Courier New"/>
          <w:sz w:val="18"/>
          <w:szCs w:val="18"/>
        </w:rPr>
        <w:t>\</w:t>
      </w:r>
      <w:proofErr w:type="gramEnd"/>
    </w:p>
    <w:p w:rsidR="001758F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2"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3"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4"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23E" w:rsidRDefault="007C223E" w:rsidP="001E7A58">
      <w:pPr>
        <w:spacing w:after="0" w:line="240" w:lineRule="auto"/>
      </w:pPr>
      <w:r>
        <w:separator/>
      </w:r>
    </w:p>
  </w:endnote>
  <w:endnote w:type="continuationSeparator" w:id="0">
    <w:p w:rsidR="007C223E" w:rsidRDefault="007C223E"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23E" w:rsidRDefault="007C223E" w:rsidP="001E7A58">
      <w:pPr>
        <w:spacing w:after="0" w:line="240" w:lineRule="auto"/>
      </w:pPr>
      <w:r>
        <w:separator/>
      </w:r>
    </w:p>
  </w:footnote>
  <w:footnote w:type="continuationSeparator" w:id="0">
    <w:p w:rsidR="007C223E" w:rsidRDefault="007C223E"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78C8"/>
    <w:rsid w:val="00164003"/>
    <w:rsid w:val="001758F5"/>
    <w:rsid w:val="001A0C47"/>
    <w:rsid w:val="001E7A58"/>
    <w:rsid w:val="00274702"/>
    <w:rsid w:val="002C3B7B"/>
    <w:rsid w:val="002D582A"/>
    <w:rsid w:val="002F019A"/>
    <w:rsid w:val="00332AF0"/>
    <w:rsid w:val="00341C08"/>
    <w:rsid w:val="003632D0"/>
    <w:rsid w:val="003B1E0A"/>
    <w:rsid w:val="003F3132"/>
    <w:rsid w:val="0041292F"/>
    <w:rsid w:val="004134F8"/>
    <w:rsid w:val="004378EC"/>
    <w:rsid w:val="004D215F"/>
    <w:rsid w:val="00517E74"/>
    <w:rsid w:val="00533288"/>
    <w:rsid w:val="00560129"/>
    <w:rsid w:val="00582C83"/>
    <w:rsid w:val="00590166"/>
    <w:rsid w:val="005A0738"/>
    <w:rsid w:val="005A1E6B"/>
    <w:rsid w:val="005B0067"/>
    <w:rsid w:val="005C4883"/>
    <w:rsid w:val="00655A8E"/>
    <w:rsid w:val="00660C69"/>
    <w:rsid w:val="0066243D"/>
    <w:rsid w:val="00663751"/>
    <w:rsid w:val="006B5B39"/>
    <w:rsid w:val="006B66DA"/>
    <w:rsid w:val="006C3A60"/>
    <w:rsid w:val="006D1625"/>
    <w:rsid w:val="00713224"/>
    <w:rsid w:val="00714DAA"/>
    <w:rsid w:val="00767C05"/>
    <w:rsid w:val="00771746"/>
    <w:rsid w:val="0079582E"/>
    <w:rsid w:val="007B1212"/>
    <w:rsid w:val="007C223E"/>
    <w:rsid w:val="007C5A0A"/>
    <w:rsid w:val="00882C6F"/>
    <w:rsid w:val="008D4E2C"/>
    <w:rsid w:val="00972902"/>
    <w:rsid w:val="00A14F1B"/>
    <w:rsid w:val="00A35A17"/>
    <w:rsid w:val="00A75B89"/>
    <w:rsid w:val="00AA0DBA"/>
    <w:rsid w:val="00AA19B3"/>
    <w:rsid w:val="00AA6D41"/>
    <w:rsid w:val="00AB7259"/>
    <w:rsid w:val="00AE4355"/>
    <w:rsid w:val="00B01B3E"/>
    <w:rsid w:val="00B12C9D"/>
    <w:rsid w:val="00B32C82"/>
    <w:rsid w:val="00B46488"/>
    <w:rsid w:val="00B54741"/>
    <w:rsid w:val="00B60A08"/>
    <w:rsid w:val="00B74850"/>
    <w:rsid w:val="00B77441"/>
    <w:rsid w:val="00B836E4"/>
    <w:rsid w:val="00B91945"/>
    <w:rsid w:val="00BD1C88"/>
    <w:rsid w:val="00BD3FD3"/>
    <w:rsid w:val="00C2018B"/>
    <w:rsid w:val="00C5002D"/>
    <w:rsid w:val="00CD51B3"/>
    <w:rsid w:val="00D25C9B"/>
    <w:rsid w:val="00D27F78"/>
    <w:rsid w:val="00D30713"/>
    <w:rsid w:val="00D3199E"/>
    <w:rsid w:val="00D86BD8"/>
    <w:rsid w:val="00DA38C6"/>
    <w:rsid w:val="00DC1055"/>
    <w:rsid w:val="00E36301"/>
    <w:rsid w:val="00E4081D"/>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nfinibandta.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oracle.com/javase/tutorial/sdp/sock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cotton@LRI04LD044.ny.jpm.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ocs.oracle.com/javase/tutorial/sdp/sockets/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n.wikipedia.org/wiki/Remote_Direct_Memory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2013-08-11T15:44:00Z</cp:lastPrinted>
  <dcterms:created xsi:type="dcterms:W3CDTF">2013-08-11T18:03:00Z</dcterms:created>
  <dcterms:modified xsi:type="dcterms:W3CDTF">2013-08-11T18:03:00Z</dcterms:modified>
</cp:coreProperties>
</file>