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6873D0B" wp14:paraId="2C078E63" wp14:textId="29EEDF1C">
      <w:pPr>
        <w:pStyle w:val="Normal"/>
      </w:pPr>
      <w:r w:rsidR="7C10B119">
        <w:drawing>
          <wp:inline xmlns:wp14="http://schemas.microsoft.com/office/word/2010/wordprocessingDrawing" wp14:editId="1DA4E549" wp14:anchorId="47DA9900">
            <wp:extent cx="3962400" cy="5943600"/>
            <wp:effectExtent l="0" t="0" r="0" b="0"/>
            <wp:docPr id="21159131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15913150" name=""/>
                    <pic:cNvPicPr/>
                  </pic:nvPicPr>
                  <pic:blipFill>
                    <a:blip xmlns:r="http://schemas.openxmlformats.org/officeDocument/2006/relationships" r:embed="rId206259059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189693"/>
    <w:rsid w:val="11189693"/>
    <w:rsid w:val="76873D0B"/>
    <w:rsid w:val="7C10B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9693"/>
  <w15:chartTrackingRefBased/>
  <w15:docId w15:val="{2EB5477B-7761-40CF-A9AF-A9AF1C21E3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625905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2025-10-24T22:55:22.0467007Z</dcterms:created>
  <dcterms:modified xsi:type="dcterms:W3CDTF">2025-10-24T23:01:28.5398227Z</dcterms:modified>
  <dc:creator>Mitchel Cotton</dc:creator>
  <lastModifiedBy>Mitchel Cotton</lastModifiedBy>
</coreProperties>
</file>