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89"/>
        <w:gridCol w:w="4489"/>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7"/>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14:paraId="63278855"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Default="0090282E" w:rsidP="00061BDC">
      <w:pPr>
        <w:jc w:val="both"/>
        <w:rPr>
          <w:rFonts w:ascii="Arial" w:hAnsi="Arial" w:cs="Arial"/>
          <w:b/>
          <w:sz w:val="22"/>
          <w:szCs w:val="22"/>
          <w:lang w:val="en-US"/>
        </w:rPr>
        <w:sectPr w:rsidR="0090282E" w:rsidSect="007A2426">
          <w:pgSz w:w="12240" w:h="15840"/>
          <w:pgMar w:top="1417" w:right="1701" w:bottom="1417" w:left="1701" w:header="708" w:footer="708" w:gutter="0"/>
          <w:cols w:space="708"/>
          <w:docGrid w:linePitch="360"/>
        </w:sectPr>
      </w:pPr>
    </w:p>
    <w:p w14:paraId="71EC92C5" w14:textId="77777777" w:rsidR="0090282E" w:rsidRPr="00C47DC4" w:rsidRDefault="0090282E" w:rsidP="00061BDC">
      <w:pPr>
        <w:jc w:val="both"/>
        <w:rPr>
          <w:rFonts w:ascii="Arial" w:hAnsi="Arial" w:cs="Arial"/>
          <w:b/>
          <w:sz w:val="22"/>
          <w:szCs w:val="22"/>
          <w:lang w:val="en-US"/>
        </w:rPr>
      </w:pPr>
    </w:p>
    <w:p w14:paraId="1BC7814F"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14:paraId="7493CA64" w14:textId="0B5A025B" w:rsidR="00061BDC" w:rsidRPr="00AF4AD5" w:rsidRDefault="00474045" w:rsidP="00061BDC">
      <w:pPr>
        <w:pStyle w:val="guiazul"/>
        <w:ind w:left="300"/>
        <w:jc w:val="both"/>
        <w:rPr>
          <w:rFonts w:cs="Arial"/>
          <w:i w:val="0"/>
          <w:color w:val="auto"/>
          <w:sz w:val="24"/>
        </w:rPr>
      </w:pPr>
      <w:r w:rsidRPr="00AF4AD5">
        <w:rPr>
          <w:rFonts w:cs="Arial"/>
          <w:i w:val="0"/>
          <w:color w:val="auto"/>
          <w:sz w:val="24"/>
        </w:rPr>
        <w:t>El presente</w:t>
      </w:r>
      <w:r w:rsidR="007932D7" w:rsidRPr="00AF4AD5">
        <w:rPr>
          <w:rFonts w:cs="Arial"/>
          <w:i w:val="0"/>
          <w:color w:val="auto"/>
          <w:sz w:val="24"/>
        </w:rPr>
        <w:t xml:space="preserve"> documento fue realizado con el objetivo de que el usuario tenga una inducción de cómo deberá ser usado el software con el nombre de Control y Gestión de Inventario (CGI), visto que se le dará un curso de este.</w:t>
      </w:r>
    </w:p>
    <w:p w14:paraId="64C84F1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14:paraId="68E73460" w14:textId="7D4F9E47" w:rsidR="00061BDC" w:rsidRPr="00AF4AD5" w:rsidRDefault="007932D7" w:rsidP="00061BDC">
      <w:pPr>
        <w:pStyle w:val="guiazul"/>
        <w:numPr>
          <w:ilvl w:val="0"/>
          <w:numId w:val="1"/>
        </w:numPr>
        <w:jc w:val="both"/>
        <w:rPr>
          <w:rFonts w:cs="Arial"/>
          <w:i w:val="0"/>
          <w:color w:val="auto"/>
          <w:sz w:val="24"/>
        </w:rPr>
      </w:pPr>
      <w:r w:rsidRPr="00AF4AD5">
        <w:rPr>
          <w:rFonts w:cs="Arial"/>
          <w:i w:val="0"/>
          <w:color w:val="auto"/>
          <w:sz w:val="24"/>
        </w:rPr>
        <w:t>Este documento fue escrito a causa de los usuarios sin experiencia ya que algunos no están preparados para usar CGI, y así facilite al usuario las operaciones de venta.</w:t>
      </w:r>
    </w:p>
    <w:p w14:paraId="08D135EC"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14:paraId="1403808F" w14:textId="5C374751" w:rsidR="00061BDC" w:rsidRPr="00AF4AD5" w:rsidRDefault="007932D7" w:rsidP="00061BDC">
      <w:pPr>
        <w:pStyle w:val="guiazul"/>
        <w:numPr>
          <w:ilvl w:val="0"/>
          <w:numId w:val="2"/>
        </w:numPr>
        <w:jc w:val="both"/>
        <w:rPr>
          <w:rFonts w:cs="Arial"/>
          <w:i w:val="0"/>
          <w:color w:val="auto"/>
          <w:sz w:val="24"/>
        </w:rPr>
      </w:pPr>
      <w:r w:rsidRPr="00AF4AD5">
        <w:rPr>
          <w:rFonts w:cs="Arial"/>
          <w:i w:val="0"/>
          <w:color w:val="auto"/>
          <w:sz w:val="24"/>
        </w:rPr>
        <w:t>El manual para el control y gestión de Inventario (MCGI) esta dirigido al usuario, para que este tenga facilidad en el uso del CGI, el cual tiene como objetivo, controlar, administrar, operaciones de venta e inventarios entre otros.</w:t>
      </w:r>
    </w:p>
    <w:p w14:paraId="6567BA86"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1DEA4D2A" w:rsidR="00061BDC" w:rsidRPr="00C47DC4" w:rsidRDefault="007932D7" w:rsidP="00684F3F">
            <w:pPr>
              <w:pStyle w:val="Normalindentado2"/>
              <w:ind w:left="0"/>
              <w:jc w:val="both"/>
              <w:rPr>
                <w:rFonts w:cs="Arial"/>
                <w:sz w:val="22"/>
                <w:szCs w:val="22"/>
              </w:rPr>
            </w:pPr>
            <w:r>
              <w:rPr>
                <w:rFonts w:cs="Arial"/>
                <w:sz w:val="22"/>
                <w:szCs w:val="22"/>
              </w:rPr>
              <w:t>Javier Couder Gonzalez</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30A205BB" w:rsidR="00061BDC" w:rsidRPr="007932D7" w:rsidRDefault="007932D7" w:rsidP="00684F3F">
            <w:pPr>
              <w:pStyle w:val="Normalindentado2"/>
              <w:ind w:left="0"/>
              <w:jc w:val="both"/>
              <w:rPr>
                <w:rFonts w:cs="Arial"/>
                <w:sz w:val="22"/>
                <w:szCs w:val="22"/>
              </w:rPr>
            </w:pPr>
            <w:r w:rsidRPr="007932D7">
              <w:rPr>
                <w:rFonts w:eastAsiaTheme="minorEastAsia" w:cs="Arial"/>
                <w:sz w:val="22"/>
                <w:szCs w:val="22"/>
                <w:lang w:val="es-MX"/>
              </w:rPr>
              <w:t>Analista, diseñador y programador</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3034EF61" w:rsidR="00061BDC" w:rsidRPr="007932D7" w:rsidRDefault="007932D7" w:rsidP="00684F3F">
            <w:pPr>
              <w:pStyle w:val="Normalindentado2"/>
              <w:ind w:left="0"/>
              <w:jc w:val="both"/>
              <w:rPr>
                <w:rFonts w:cs="Arial"/>
                <w:sz w:val="22"/>
                <w:szCs w:val="22"/>
              </w:rPr>
            </w:pPr>
            <w:r w:rsidRPr="007932D7">
              <w:rPr>
                <w:rFonts w:eastAsiaTheme="minorEastAsia" w:cs="Arial"/>
                <w:sz w:val="22"/>
                <w:szCs w:val="22"/>
                <w:lang w:val="es-MX"/>
              </w:rPr>
              <w:t>TSU-Informática</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47DAEAB7" w:rsidR="00061BDC" w:rsidRPr="007932D7" w:rsidRDefault="007932D7" w:rsidP="00684F3F">
            <w:pPr>
              <w:pStyle w:val="Normalindentado2"/>
              <w:ind w:left="0"/>
              <w:jc w:val="both"/>
              <w:rPr>
                <w:rFonts w:cs="Arial"/>
                <w:sz w:val="22"/>
                <w:szCs w:val="22"/>
              </w:rPr>
            </w:pPr>
            <w:r w:rsidRPr="007932D7">
              <w:rPr>
                <w:rFonts w:eastAsiaTheme="minorEastAsia" w:cs="Arial"/>
                <w:sz w:val="22"/>
                <w:szCs w:val="22"/>
                <w:lang w:val="es-MX"/>
              </w:rPr>
              <w:t>Análisis de información, diseño y programación del SIS-I</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18B2E408" w:rsidR="00061BDC" w:rsidRPr="007932D7" w:rsidRDefault="007932D7" w:rsidP="00684F3F">
            <w:pPr>
              <w:pStyle w:val="Normalindentado2"/>
              <w:ind w:left="0"/>
              <w:jc w:val="both"/>
              <w:rPr>
                <w:rFonts w:cs="Arial"/>
                <w:sz w:val="22"/>
                <w:szCs w:val="22"/>
              </w:rPr>
            </w:pPr>
            <w:r w:rsidRPr="007932D7">
              <w:rPr>
                <w:rFonts w:cs="Arial"/>
                <w:sz w:val="22"/>
                <w:szCs w:val="22"/>
              </w:rPr>
              <w:t>javier.couder.2018@gmail.com</w:t>
            </w:r>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3FB71F6A" w:rsidR="00061BDC" w:rsidRPr="00C47DC4" w:rsidRDefault="00AF4AD5" w:rsidP="00392C62">
            <w:pPr>
              <w:pStyle w:val="Normalindentado2"/>
              <w:ind w:left="708" w:hanging="708"/>
              <w:jc w:val="both"/>
              <w:rPr>
                <w:rFonts w:cs="Arial"/>
                <w:sz w:val="22"/>
                <w:szCs w:val="22"/>
              </w:rPr>
            </w:pPr>
            <w:r>
              <w:rPr>
                <w:rFonts w:cs="Arial"/>
                <w:sz w:val="22"/>
                <w:szCs w:val="22"/>
              </w:rPr>
              <w:t>-</w:t>
            </w:r>
          </w:p>
        </w:tc>
      </w:tr>
    </w:tbl>
    <w:p w14:paraId="3E04ADEC" w14:textId="0C7C9417" w:rsidR="00061BDC" w:rsidRDefault="00061BDC" w:rsidP="00061BDC">
      <w:pPr>
        <w:pStyle w:val="guiazul"/>
        <w:ind w:left="708"/>
        <w:jc w:val="both"/>
        <w:rPr>
          <w:rFonts w:cs="Arial"/>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6638B" w:rsidRPr="00C47DC4" w14:paraId="41368680"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131F5E1C" w14:textId="77777777" w:rsidR="00C6638B" w:rsidRPr="00C47DC4" w:rsidRDefault="00C6638B" w:rsidP="00C45A50">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356A11B8" w14:textId="3462FE04" w:rsidR="00C6638B" w:rsidRPr="00C47DC4" w:rsidRDefault="00C6638B" w:rsidP="00C45A50">
            <w:pPr>
              <w:pStyle w:val="Normalindentado2"/>
              <w:ind w:left="0"/>
              <w:jc w:val="both"/>
              <w:rPr>
                <w:rFonts w:cs="Arial"/>
                <w:sz w:val="22"/>
                <w:szCs w:val="22"/>
              </w:rPr>
            </w:pPr>
            <w:r>
              <w:rPr>
                <w:rFonts w:cs="Arial"/>
                <w:sz w:val="22"/>
                <w:szCs w:val="22"/>
              </w:rPr>
              <w:t>Jorge Damián Pérez</w:t>
            </w:r>
          </w:p>
        </w:tc>
      </w:tr>
      <w:tr w:rsidR="00C6638B" w:rsidRPr="00C47DC4" w14:paraId="573BC01C"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3D2C15A" w14:textId="77777777" w:rsidR="00C6638B" w:rsidRPr="00C47DC4" w:rsidRDefault="00C6638B" w:rsidP="00C45A50">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27508645" w14:textId="28FA09CD" w:rsidR="00C6638B" w:rsidRPr="007932D7" w:rsidRDefault="00C6638B" w:rsidP="00C45A50">
            <w:pPr>
              <w:pStyle w:val="Normalindentado2"/>
              <w:ind w:left="0"/>
              <w:jc w:val="both"/>
              <w:rPr>
                <w:rFonts w:cs="Arial"/>
                <w:sz w:val="22"/>
                <w:szCs w:val="22"/>
              </w:rPr>
            </w:pPr>
            <w:r>
              <w:rPr>
                <w:rFonts w:eastAsiaTheme="minorEastAsia" w:cs="Arial"/>
                <w:sz w:val="22"/>
                <w:szCs w:val="22"/>
                <w:lang w:val="es-MX"/>
              </w:rPr>
              <w:t>P</w:t>
            </w:r>
            <w:r w:rsidRPr="007932D7">
              <w:rPr>
                <w:rFonts w:eastAsiaTheme="minorEastAsia" w:cs="Arial"/>
                <w:sz w:val="22"/>
                <w:szCs w:val="22"/>
                <w:lang w:val="es-MX"/>
              </w:rPr>
              <w:t>rogramador</w:t>
            </w:r>
            <w:r>
              <w:rPr>
                <w:rFonts w:eastAsiaTheme="minorEastAsia" w:cs="Arial"/>
                <w:sz w:val="22"/>
                <w:szCs w:val="22"/>
                <w:lang w:val="es-MX"/>
              </w:rPr>
              <w:t xml:space="preserve"> - Analista</w:t>
            </w:r>
          </w:p>
        </w:tc>
      </w:tr>
      <w:tr w:rsidR="00C6638B" w:rsidRPr="00C47DC4" w14:paraId="1E3112CC"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A45D11C" w14:textId="77777777" w:rsidR="00C6638B" w:rsidRPr="00C47DC4" w:rsidRDefault="00C6638B" w:rsidP="00C45A50">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373D7F7" w14:textId="77777777" w:rsidR="00C6638B" w:rsidRPr="007932D7" w:rsidRDefault="00C6638B" w:rsidP="00C45A50">
            <w:pPr>
              <w:pStyle w:val="Normalindentado2"/>
              <w:ind w:left="0"/>
              <w:jc w:val="both"/>
              <w:rPr>
                <w:rFonts w:cs="Arial"/>
                <w:sz w:val="22"/>
                <w:szCs w:val="22"/>
              </w:rPr>
            </w:pPr>
            <w:r w:rsidRPr="007932D7">
              <w:rPr>
                <w:rFonts w:eastAsiaTheme="minorEastAsia" w:cs="Arial"/>
                <w:sz w:val="22"/>
                <w:szCs w:val="22"/>
                <w:lang w:val="es-MX"/>
              </w:rPr>
              <w:t>TSU-Informática</w:t>
            </w:r>
          </w:p>
        </w:tc>
      </w:tr>
      <w:tr w:rsidR="00C6638B" w:rsidRPr="00C47DC4" w14:paraId="69FFCD6B"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BAADD72" w14:textId="77777777" w:rsidR="00C6638B" w:rsidRPr="00C47DC4" w:rsidRDefault="00C6638B" w:rsidP="00C45A50">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4FE473D" w14:textId="4441F52F" w:rsidR="00C6638B" w:rsidRPr="007932D7" w:rsidRDefault="00C6638B" w:rsidP="00C45A50">
            <w:pPr>
              <w:pStyle w:val="Normalindentado2"/>
              <w:ind w:left="0"/>
              <w:jc w:val="both"/>
              <w:rPr>
                <w:rFonts w:cs="Arial"/>
                <w:sz w:val="22"/>
                <w:szCs w:val="22"/>
              </w:rPr>
            </w:pPr>
            <w:r>
              <w:rPr>
                <w:rFonts w:eastAsiaTheme="minorEastAsia" w:cs="Arial"/>
                <w:sz w:val="22"/>
                <w:szCs w:val="22"/>
                <w:lang w:val="es-MX"/>
              </w:rPr>
              <w:t>P</w:t>
            </w:r>
            <w:r w:rsidRPr="007932D7">
              <w:rPr>
                <w:rFonts w:eastAsiaTheme="minorEastAsia" w:cs="Arial"/>
                <w:sz w:val="22"/>
                <w:szCs w:val="22"/>
                <w:lang w:val="es-MX"/>
              </w:rPr>
              <w:t>rogramación del SIS-I</w:t>
            </w:r>
          </w:p>
        </w:tc>
      </w:tr>
      <w:tr w:rsidR="00C6638B" w:rsidRPr="00C47DC4" w14:paraId="2ACAA491"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15786F0B" w14:textId="77777777" w:rsidR="00C6638B" w:rsidRPr="00C47DC4" w:rsidRDefault="00C6638B" w:rsidP="00C45A50">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848C56C" w14:textId="62F0F092" w:rsidR="00C6638B" w:rsidRPr="007932D7" w:rsidRDefault="00C6638B" w:rsidP="00C45A50">
            <w:pPr>
              <w:pStyle w:val="Normalindentado2"/>
              <w:ind w:left="0"/>
              <w:jc w:val="both"/>
              <w:rPr>
                <w:rFonts w:cs="Arial"/>
                <w:sz w:val="22"/>
                <w:szCs w:val="22"/>
              </w:rPr>
            </w:pPr>
            <w:r>
              <w:rPr>
                <w:rFonts w:cs="Arial"/>
                <w:sz w:val="22"/>
                <w:szCs w:val="22"/>
              </w:rPr>
              <w:t>Damian.bravo.garena@gmail.com</w:t>
            </w:r>
          </w:p>
        </w:tc>
      </w:tr>
      <w:tr w:rsidR="00C6638B" w:rsidRPr="00C47DC4" w14:paraId="23E5F25C" w14:textId="77777777" w:rsidTr="00C45A50">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B180A78" w14:textId="77777777" w:rsidR="00C6638B" w:rsidRPr="00C47DC4" w:rsidRDefault="00C6638B" w:rsidP="00C45A50">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2456757D" w14:textId="77777777" w:rsidR="00C6638B" w:rsidRPr="00C47DC4" w:rsidRDefault="00C6638B" w:rsidP="00C45A50">
            <w:pPr>
              <w:pStyle w:val="Normalindentado2"/>
              <w:ind w:left="708" w:hanging="708"/>
              <w:jc w:val="both"/>
              <w:rPr>
                <w:rFonts w:cs="Arial"/>
                <w:sz w:val="22"/>
                <w:szCs w:val="22"/>
              </w:rPr>
            </w:pPr>
            <w:r>
              <w:rPr>
                <w:rFonts w:cs="Arial"/>
                <w:sz w:val="22"/>
                <w:szCs w:val="22"/>
              </w:rPr>
              <w:t>-</w:t>
            </w:r>
          </w:p>
        </w:tc>
      </w:tr>
    </w:tbl>
    <w:p w14:paraId="2249F333" w14:textId="77777777" w:rsidR="00C6638B" w:rsidRPr="00C47DC4" w:rsidRDefault="00C6638B" w:rsidP="00061BDC">
      <w:pPr>
        <w:pStyle w:val="guiazul"/>
        <w:ind w:left="708"/>
        <w:jc w:val="both"/>
        <w:rPr>
          <w:rFonts w:cs="Arial"/>
          <w:sz w:val="22"/>
          <w:szCs w:val="22"/>
        </w:rPr>
      </w:pPr>
    </w:p>
    <w:p w14:paraId="0BB130E4"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14:paraId="27AD4AEF"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E207DD4" w14:textId="77777777" w:rsidR="00061BDC" w:rsidRPr="00C47DC4" w:rsidRDefault="00061BDC" w:rsidP="00061BDC">
      <w:pPr>
        <w:pStyle w:val="guiazul"/>
        <w:ind w:left="600"/>
        <w:jc w:val="both"/>
        <w:rPr>
          <w:rFonts w:cs="Arial"/>
          <w:sz w:val="22"/>
          <w:szCs w:val="22"/>
        </w:rPr>
      </w:pPr>
      <w:r w:rsidRPr="00C47DC4">
        <w:rPr>
          <w:rFonts w:cs="Arial"/>
          <w:sz w:val="22"/>
          <w:szCs w:val="22"/>
        </w:rPr>
        <w:t>Definición de todos los términos, abreviaturas y acrónimos necesarios para interpretar apropiadamente este documento. En ella se pueden indicar referencias a uno o más apéndices, o a otros documentos.</w:t>
      </w:r>
    </w:p>
    <w:p w14:paraId="7F88010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lastRenderedPageBreak/>
        <w:t>Referencias</w:t>
      </w:r>
      <w:bookmarkEnd w:id="7"/>
      <w:bookmarkEnd w:id="8"/>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1980"/>
        <w:gridCol w:w="2160"/>
        <w:gridCol w:w="874"/>
        <w:gridCol w:w="1538"/>
      </w:tblGrid>
      <w:tr w:rsidR="00061BDC" w:rsidRPr="00C47DC4" w14:paraId="058545F3" w14:textId="77777777" w:rsidTr="00684F3F">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Autor</w:t>
            </w:r>
          </w:p>
        </w:tc>
      </w:tr>
      <w:tr w:rsidR="00061BDC" w:rsidRPr="00C47DC4" w14:paraId="4BB64248"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Ref.</w:instrText>
            </w:r>
            <w:r w:rsidRPr="00C47DC4">
              <w:rPr>
                <w:rFonts w:cs="Arial"/>
                <w:sz w:val="22"/>
                <w:szCs w:val="22"/>
              </w:rPr>
              <w:instrText>]</w:instrText>
            </w:r>
            <w:r w:rsidRPr="00C47DC4">
              <w:rPr>
                <w:rFonts w:cs="Arial"/>
                <w:sz w:val="22"/>
                <w:szCs w:val="22"/>
              </w:rPr>
              <w:fldChar w:fldCharType="end"/>
            </w:r>
          </w:p>
        </w:tc>
        <w:tc>
          <w:tcPr>
            <w:tcW w:w="1980" w:type="dxa"/>
            <w:tcBorders>
              <w:top w:val="double" w:sz="6" w:space="0" w:color="000000"/>
              <w:left w:val="double" w:sz="6" w:space="0" w:color="000000"/>
              <w:bottom w:val="double" w:sz="6" w:space="0" w:color="000000"/>
              <w:right w:val="double" w:sz="6" w:space="0" w:color="000000"/>
            </w:tcBorders>
          </w:tcPr>
          <w:p w14:paraId="7B6A8DB4"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Título</w:instrText>
            </w:r>
            <w:r w:rsidRPr="00C47DC4">
              <w:rPr>
                <w:rFonts w:cs="Arial"/>
                <w:sz w:val="22"/>
                <w:szCs w:val="22"/>
              </w:rPr>
              <w:instrText>]</w:instrText>
            </w:r>
            <w:r w:rsidRPr="00C47DC4">
              <w:rPr>
                <w:rFonts w:cs="Arial"/>
                <w:sz w:val="22"/>
                <w:szCs w:val="22"/>
              </w:rPr>
              <w:fldChar w:fldCharType="end"/>
            </w: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Ruta</w:instrText>
            </w:r>
            <w:r w:rsidRPr="00C47DC4">
              <w:rPr>
                <w:rFonts w:cs="Arial"/>
                <w:sz w:val="22"/>
                <w:szCs w:val="22"/>
              </w:rPr>
              <w:instrText>]</w:instrText>
            </w:r>
            <w:r w:rsidRPr="00C47DC4">
              <w:rPr>
                <w:rFonts w:cs="Arial"/>
                <w:sz w:val="22"/>
                <w:szCs w:val="22"/>
              </w:rPr>
              <w:fldChar w:fldCharType="end"/>
            </w: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Fecha</w:instrText>
            </w:r>
            <w:r w:rsidRPr="00C47DC4">
              <w:rPr>
                <w:rFonts w:cs="Arial"/>
                <w:sz w:val="22"/>
                <w:szCs w:val="22"/>
              </w:rPr>
              <w:instrText>]</w:instrText>
            </w:r>
            <w:r w:rsidRPr="00C47DC4">
              <w:rPr>
                <w:rFonts w:cs="Arial"/>
                <w:sz w:val="22"/>
                <w:szCs w:val="22"/>
              </w:rPr>
              <w:fldChar w:fldCharType="end"/>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Autor</w:instrText>
            </w:r>
            <w:r w:rsidRPr="00C47DC4">
              <w:rPr>
                <w:rFonts w:cs="Arial"/>
                <w:sz w:val="22"/>
                <w:szCs w:val="22"/>
              </w:rPr>
              <w:instrText>]</w:instrText>
            </w:r>
            <w:r w:rsidRPr="00C47DC4">
              <w:rPr>
                <w:rFonts w:cs="Arial"/>
                <w:sz w:val="22"/>
                <w:szCs w:val="22"/>
              </w:rPr>
              <w:fldChar w:fldCharType="end"/>
            </w:r>
          </w:p>
        </w:tc>
      </w:tr>
      <w:tr w:rsidR="00061BDC" w:rsidRPr="00C47DC4" w14:paraId="134A8629"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368F51A0" w14:textId="77777777"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C47DC4" w:rsidRDefault="00061BDC" w:rsidP="00684F3F">
            <w:pPr>
              <w:pStyle w:val="Normalindentado2"/>
              <w:ind w:left="0"/>
              <w:jc w:val="both"/>
              <w:rPr>
                <w:rFonts w:cs="Arial"/>
                <w:sz w:val="22"/>
                <w:szCs w:val="22"/>
              </w:rPr>
            </w:pPr>
          </w:p>
        </w:tc>
      </w:tr>
    </w:tbl>
    <w:p w14:paraId="2D099775" w14:textId="77777777" w:rsidR="00061BDC" w:rsidRPr="00C47DC4" w:rsidRDefault="00061BDC" w:rsidP="00061BDC">
      <w:pPr>
        <w:pStyle w:val="guiazul"/>
        <w:ind w:left="708"/>
        <w:jc w:val="both"/>
        <w:rPr>
          <w:rFonts w:cs="Arial"/>
          <w:sz w:val="22"/>
          <w:szCs w:val="22"/>
        </w:rPr>
      </w:pPr>
    </w:p>
    <w:p w14:paraId="64041EB2" w14:textId="77777777" w:rsidR="00061BDC" w:rsidRDefault="00061BDC" w:rsidP="00061BDC">
      <w:pPr>
        <w:pStyle w:val="guiazul"/>
        <w:ind w:left="708"/>
        <w:jc w:val="both"/>
        <w:rPr>
          <w:rFonts w:cs="Arial"/>
          <w:sz w:val="22"/>
          <w:szCs w:val="22"/>
        </w:rPr>
      </w:pPr>
    </w:p>
    <w:p w14:paraId="3CA586BE" w14:textId="77777777" w:rsidR="00061BDC" w:rsidRDefault="00061BDC" w:rsidP="00061BDC">
      <w:pPr>
        <w:pStyle w:val="guiazul"/>
        <w:ind w:left="708"/>
        <w:jc w:val="both"/>
        <w:rPr>
          <w:rFonts w:cs="Arial"/>
          <w:sz w:val="22"/>
          <w:szCs w:val="22"/>
        </w:rPr>
      </w:pPr>
    </w:p>
    <w:p w14:paraId="352EF806" w14:textId="77777777" w:rsidR="00061BDC" w:rsidRPr="00C47DC4" w:rsidRDefault="00061BDC" w:rsidP="00061BDC">
      <w:pPr>
        <w:pStyle w:val="guiazul"/>
        <w:ind w:left="708"/>
        <w:jc w:val="both"/>
        <w:rPr>
          <w:rFonts w:cs="Arial"/>
          <w:sz w:val="22"/>
          <w:szCs w:val="22"/>
        </w:rPr>
      </w:pPr>
      <w:r w:rsidRPr="00C47DC4">
        <w:rPr>
          <w:rFonts w:cs="Arial"/>
          <w:sz w:val="22"/>
          <w:szCs w:val="22"/>
        </w:rPr>
        <w:t>Relación completa de todos los documentos relacionados en la especificación de requisitos de software, identificando de cada documento el titulo, referencia (si procede), fecha y organización que lo proporciona.</w:t>
      </w: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14:paraId="6CCD944B" w14:textId="5B888AC3" w:rsidR="00061BDC" w:rsidRDefault="00A93B3B" w:rsidP="00061BDC">
      <w:pPr>
        <w:pStyle w:val="Normalindentado2"/>
        <w:jc w:val="both"/>
        <w:rPr>
          <w:rFonts w:cs="Arial"/>
          <w:sz w:val="22"/>
          <w:szCs w:val="22"/>
        </w:rPr>
      </w:pPr>
      <w:r>
        <w:rPr>
          <w:rFonts w:cs="Arial"/>
          <w:sz w:val="22"/>
          <w:szCs w:val="22"/>
        </w:rPr>
        <w:t>Este documento proporciona una visión acerca del software de venta para que se tome en cuenta la administración y el uso de ella. Por lo mismo se añade una introducción de este.</w:t>
      </w:r>
    </w:p>
    <w:p w14:paraId="7661334F" w14:textId="09FA5537" w:rsidR="00A93B3B" w:rsidRDefault="00A93B3B" w:rsidP="00061BDC">
      <w:pPr>
        <w:pStyle w:val="Normalindentado2"/>
        <w:jc w:val="both"/>
        <w:rPr>
          <w:rFonts w:cs="Arial"/>
          <w:sz w:val="22"/>
          <w:szCs w:val="22"/>
        </w:rPr>
      </w:pPr>
    </w:p>
    <w:p w14:paraId="2F2C10B4" w14:textId="5054C441" w:rsidR="00A93B3B" w:rsidRPr="00C47DC4" w:rsidRDefault="00A93B3B" w:rsidP="00A93B3B">
      <w:pPr>
        <w:pStyle w:val="Normalindentado2"/>
        <w:jc w:val="both"/>
        <w:rPr>
          <w:rFonts w:cs="Arial"/>
          <w:sz w:val="22"/>
          <w:szCs w:val="22"/>
        </w:rPr>
      </w:pPr>
      <w:r>
        <w:rPr>
          <w:rFonts w:cs="Arial"/>
          <w:sz w:val="22"/>
          <w:szCs w:val="22"/>
        </w:rPr>
        <w:t>Se explicará con detenimiento el uso general del software de tal manera que la gestión de datos sea lo más entendible posible. Con el fin de conocer sus principales funciones en cuanto a la configuración, los factores, los datos y el desarrollo en sí.</w:t>
      </w:r>
    </w:p>
    <w:p w14:paraId="729AF662" w14:textId="319CE031" w:rsidR="00061BDC" w:rsidRPr="00C47DC4" w:rsidRDefault="00061BDC" w:rsidP="00E22016">
      <w:pPr>
        <w:pStyle w:val="Ttulo1"/>
        <w:keepNext/>
        <w:tabs>
          <w:tab w:val="num" w:pos="360"/>
        </w:tabs>
        <w:spacing w:before="240" w:beforeAutospacing="0" w:after="60" w:afterAutospacing="0"/>
        <w:ind w:left="360" w:hanging="360"/>
        <w:jc w:val="both"/>
        <w:rPr>
          <w:rFonts w:ascii="Arial" w:hAnsi="Arial" w:cs="Arial"/>
          <w:sz w:val="22"/>
          <w:szCs w:val="22"/>
        </w:rPr>
      </w:pPr>
      <w:bookmarkStart w:id="10" w:name="_Toc33238239"/>
      <w:bookmarkStart w:id="11" w:name="_Toc33411066"/>
      <w:r w:rsidRPr="00C47DC4">
        <w:rPr>
          <w:rFonts w:ascii="Arial" w:hAnsi="Arial" w:cs="Arial"/>
          <w:sz w:val="22"/>
          <w:szCs w:val="22"/>
        </w:rPr>
        <w:t>Descripción general</w:t>
      </w:r>
      <w:bookmarkEnd w:id="10"/>
      <w:bookmarkEnd w:id="11"/>
    </w:p>
    <w:p w14:paraId="3DEAEF6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2" w:name="_Toc33238240"/>
      <w:bookmarkStart w:id="13" w:name="_Toc33411067"/>
      <w:r w:rsidRPr="00C47DC4">
        <w:rPr>
          <w:rFonts w:ascii="Arial" w:hAnsi="Arial" w:cs="Arial"/>
          <w:sz w:val="22"/>
          <w:szCs w:val="22"/>
        </w:rPr>
        <w:t>Perspectiva del producto</w:t>
      </w:r>
      <w:bookmarkEnd w:id="12"/>
      <w:bookmarkEnd w:id="13"/>
    </w:p>
    <w:p w14:paraId="78EE5E16" w14:textId="1B6BEE78" w:rsidR="00061BDC" w:rsidRPr="00C47DC4" w:rsidRDefault="00A93B3B" w:rsidP="00061BDC">
      <w:pPr>
        <w:pStyle w:val="Normalindentado2"/>
        <w:jc w:val="both"/>
        <w:rPr>
          <w:rFonts w:cs="Arial"/>
          <w:sz w:val="22"/>
          <w:szCs w:val="22"/>
        </w:rPr>
      </w:pPr>
      <w:r>
        <w:rPr>
          <w:rFonts w:cs="Arial"/>
          <w:sz w:val="22"/>
          <w:szCs w:val="22"/>
        </w:rPr>
        <w:t xml:space="preserve">El software de </w:t>
      </w:r>
      <w:r w:rsidR="00151377">
        <w:rPr>
          <w:rFonts w:cs="Arial"/>
          <w:sz w:val="22"/>
          <w:szCs w:val="22"/>
        </w:rPr>
        <w:t>gestión de</w:t>
      </w:r>
      <w:r>
        <w:rPr>
          <w:rFonts w:cs="Arial"/>
          <w:sz w:val="22"/>
          <w:szCs w:val="22"/>
        </w:rPr>
        <w:t xml:space="preserve"> datos será un producto para </w:t>
      </w:r>
      <w:r w:rsidR="00151377">
        <w:rPr>
          <w:rFonts w:cs="Arial"/>
          <w:sz w:val="22"/>
          <w:szCs w:val="22"/>
        </w:rPr>
        <w:t>controlar</w:t>
      </w:r>
      <w:r>
        <w:rPr>
          <w:rFonts w:cs="Arial"/>
          <w:sz w:val="22"/>
          <w:szCs w:val="22"/>
        </w:rPr>
        <w:t xml:space="preserve"> completamente el inventario</w:t>
      </w:r>
      <w:r w:rsidR="00151377">
        <w:rPr>
          <w:rFonts w:cs="Arial"/>
          <w:sz w:val="22"/>
          <w:szCs w:val="22"/>
        </w:rPr>
        <w:t xml:space="preserve"> </w:t>
      </w:r>
      <w:proofErr w:type="gramStart"/>
      <w:r w:rsidR="00151377">
        <w:rPr>
          <w:rFonts w:cs="Arial"/>
          <w:sz w:val="22"/>
          <w:szCs w:val="22"/>
        </w:rPr>
        <w:t>de acuerdo al</w:t>
      </w:r>
      <w:proofErr w:type="gramEnd"/>
      <w:r w:rsidR="00151377">
        <w:rPr>
          <w:rFonts w:cs="Arial"/>
          <w:sz w:val="22"/>
          <w:szCs w:val="22"/>
        </w:rPr>
        <w:t xml:space="preserve"> uso personal. Este permitirá su utilización de la forma eficaz. Tendrá un soporte gratuito.</w:t>
      </w:r>
    </w:p>
    <w:p w14:paraId="6A96A830" w14:textId="235F106F" w:rsidR="00061BDC" w:rsidRPr="00C47DC4" w:rsidRDefault="00061BDC" w:rsidP="00A93B3B">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4" w:name="_Toc532878319"/>
      <w:bookmarkStart w:id="15" w:name="_Toc33238241"/>
      <w:bookmarkStart w:id="16" w:name="_Toc33411068"/>
      <w:r w:rsidRPr="00C47DC4">
        <w:rPr>
          <w:rFonts w:ascii="Arial" w:hAnsi="Arial" w:cs="Arial"/>
          <w:sz w:val="22"/>
          <w:szCs w:val="22"/>
        </w:rPr>
        <w:t>Funcionalidad del producto</w:t>
      </w:r>
      <w:bookmarkEnd w:id="14"/>
      <w:bookmarkEnd w:id="15"/>
      <w:bookmarkEnd w:id="16"/>
    </w:p>
    <w:p w14:paraId="30BF3658"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2949FF1" w14:textId="77777777" w:rsidR="00061BDC" w:rsidRPr="00C47DC4" w:rsidRDefault="00061BDC" w:rsidP="00061BDC">
      <w:pPr>
        <w:pStyle w:val="guiazul"/>
        <w:ind w:left="600"/>
        <w:jc w:val="both"/>
        <w:rPr>
          <w:rFonts w:cs="Arial"/>
          <w:sz w:val="22"/>
          <w:szCs w:val="22"/>
        </w:rPr>
      </w:pPr>
      <w:r w:rsidRPr="00C47DC4">
        <w:rPr>
          <w:rFonts w:cs="Arial"/>
          <w:sz w:val="22"/>
          <w:szCs w:val="22"/>
        </w:rPr>
        <w:t>Resumen de las funcionalidades principales que el producto debe realizar, sin entrar en información de detalle.</w:t>
      </w:r>
    </w:p>
    <w:p w14:paraId="0AC8AF74" w14:textId="77777777" w:rsidR="00061BDC" w:rsidRPr="00C47DC4" w:rsidRDefault="00061BDC" w:rsidP="00061BDC">
      <w:pPr>
        <w:pStyle w:val="guiazul"/>
        <w:ind w:left="600"/>
        <w:jc w:val="both"/>
        <w:rPr>
          <w:rFonts w:cs="Arial"/>
          <w:sz w:val="22"/>
          <w:szCs w:val="22"/>
        </w:rPr>
      </w:pPr>
      <w:r w:rsidRPr="00C47DC4">
        <w:rPr>
          <w:rFonts w:cs="Arial"/>
          <w:sz w:val="22"/>
          <w:szCs w:val="22"/>
        </w:rPr>
        <w:t>En ocasiones la información de esta sección puede tomarse de un documento de especificación del sistema de mayor nivel (ej. Requisitos del sistema).</w:t>
      </w:r>
    </w:p>
    <w:p w14:paraId="4FFFB2E2" w14:textId="77777777" w:rsidR="00061BDC" w:rsidRPr="00C47DC4" w:rsidRDefault="00061BDC" w:rsidP="00061BDC">
      <w:pPr>
        <w:pStyle w:val="guiazul"/>
        <w:ind w:left="600"/>
        <w:jc w:val="both"/>
        <w:rPr>
          <w:rFonts w:cs="Arial"/>
          <w:sz w:val="22"/>
          <w:szCs w:val="22"/>
        </w:rPr>
      </w:pPr>
      <w:r w:rsidRPr="00C47DC4">
        <w:rPr>
          <w:rFonts w:cs="Arial"/>
          <w:sz w:val="22"/>
          <w:szCs w:val="22"/>
        </w:rPr>
        <w:t>Las funcionalidades deben estar organizadas de manera que el cliente o cualquier interlocutor pueda entenderlo perfectamente. Para ello se pueden utilizar métodos textuales o gráficos.</w:t>
      </w:r>
    </w:p>
    <w:p w14:paraId="1F7E555B"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7" w:name="_Toc532878320"/>
      <w:bookmarkStart w:id="18" w:name="_Toc33238242"/>
      <w:bookmarkStart w:id="19" w:name="_Toc33411069"/>
      <w:r w:rsidRPr="00C47DC4">
        <w:rPr>
          <w:rFonts w:ascii="Arial" w:hAnsi="Arial" w:cs="Arial"/>
          <w:sz w:val="22"/>
          <w:szCs w:val="22"/>
        </w:rP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BDC" w:rsidRPr="00C47DC4" w14:paraId="0BB7CB3F"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4C9D41F3" w14:textId="77777777" w:rsidR="00061BDC" w:rsidRPr="00C47DC4" w:rsidRDefault="00061BDC" w:rsidP="00684F3F">
            <w:pPr>
              <w:pStyle w:val="Normalindentado2"/>
              <w:ind w:left="0"/>
              <w:jc w:val="both"/>
              <w:rPr>
                <w:rFonts w:cs="Arial"/>
                <w:sz w:val="22"/>
                <w:szCs w:val="22"/>
              </w:rPr>
            </w:pPr>
            <w:r w:rsidRPr="00C47DC4">
              <w:rPr>
                <w:rFonts w:cs="Arial"/>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47F7E277" w14:textId="7A8EE193" w:rsidR="00061BDC" w:rsidRPr="00C47DC4" w:rsidRDefault="00151377" w:rsidP="00684F3F">
            <w:pPr>
              <w:pStyle w:val="Normalindentado2"/>
              <w:ind w:left="0"/>
              <w:jc w:val="both"/>
              <w:rPr>
                <w:rFonts w:cs="Arial"/>
                <w:sz w:val="22"/>
                <w:szCs w:val="22"/>
              </w:rPr>
            </w:pPr>
            <w:r>
              <w:rPr>
                <w:rFonts w:cs="Arial"/>
                <w:sz w:val="22"/>
                <w:szCs w:val="22"/>
              </w:rPr>
              <w:t>Administrador</w:t>
            </w:r>
          </w:p>
        </w:tc>
      </w:tr>
      <w:tr w:rsidR="00061BDC" w:rsidRPr="00C47DC4" w14:paraId="17554ED6"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4FCE576" w14:textId="77777777" w:rsidR="00061BDC" w:rsidRPr="00C47DC4" w:rsidRDefault="00061BDC" w:rsidP="00684F3F">
            <w:pPr>
              <w:pStyle w:val="Normalindentado2"/>
              <w:ind w:left="0"/>
              <w:jc w:val="both"/>
              <w:rPr>
                <w:rFonts w:cs="Arial"/>
                <w:sz w:val="22"/>
                <w:szCs w:val="22"/>
              </w:rPr>
            </w:pPr>
            <w:r w:rsidRPr="00C47DC4">
              <w:rPr>
                <w:rFonts w:cs="Arial"/>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4FBB4D7" w14:textId="64110E3A" w:rsidR="00061BDC" w:rsidRPr="00C47DC4" w:rsidRDefault="00151377" w:rsidP="00684F3F">
            <w:pPr>
              <w:pStyle w:val="Normalindentado2"/>
              <w:ind w:left="0"/>
              <w:jc w:val="both"/>
              <w:rPr>
                <w:rFonts w:cs="Arial"/>
                <w:sz w:val="22"/>
                <w:szCs w:val="22"/>
              </w:rPr>
            </w:pPr>
            <w:r>
              <w:rPr>
                <w:rFonts w:cs="Arial"/>
                <w:sz w:val="22"/>
                <w:szCs w:val="22"/>
              </w:rPr>
              <w:t>TSU en informática</w:t>
            </w:r>
          </w:p>
        </w:tc>
      </w:tr>
      <w:tr w:rsidR="00061BDC" w:rsidRPr="00C47DC4" w14:paraId="63D80F7B"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EBE1A18" w14:textId="77777777" w:rsidR="00061BDC" w:rsidRPr="00C47DC4" w:rsidRDefault="00061BDC" w:rsidP="00684F3F">
            <w:pPr>
              <w:pStyle w:val="Normalindentado2"/>
              <w:ind w:left="0"/>
              <w:jc w:val="both"/>
              <w:rPr>
                <w:rFonts w:cs="Arial"/>
                <w:sz w:val="22"/>
                <w:szCs w:val="22"/>
              </w:rPr>
            </w:pPr>
            <w:r w:rsidRPr="00C47DC4">
              <w:rPr>
                <w:rFonts w:cs="Arial"/>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DFBE6F5" w14:textId="44912A39" w:rsidR="00061BDC" w:rsidRPr="00C47DC4" w:rsidRDefault="00151377" w:rsidP="00684F3F">
            <w:pPr>
              <w:pStyle w:val="Normalindentado2"/>
              <w:ind w:left="0"/>
              <w:jc w:val="both"/>
              <w:rPr>
                <w:rFonts w:cs="Arial"/>
                <w:sz w:val="22"/>
                <w:szCs w:val="22"/>
              </w:rPr>
            </w:pPr>
            <w:r>
              <w:rPr>
                <w:rFonts w:cs="Arial"/>
                <w:sz w:val="22"/>
                <w:szCs w:val="22"/>
              </w:rPr>
              <w:t>-</w:t>
            </w:r>
          </w:p>
        </w:tc>
      </w:tr>
      <w:tr w:rsidR="00061BDC" w:rsidRPr="00C47DC4" w14:paraId="096A5C41"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72D6D0A6" w14:textId="77777777" w:rsidR="00061BDC" w:rsidRPr="00C47DC4" w:rsidRDefault="00061BDC" w:rsidP="00684F3F">
            <w:pPr>
              <w:pStyle w:val="Normalindentado2"/>
              <w:ind w:left="0"/>
              <w:jc w:val="both"/>
              <w:rPr>
                <w:rFonts w:cs="Arial"/>
                <w:sz w:val="22"/>
                <w:szCs w:val="22"/>
              </w:rPr>
            </w:pPr>
            <w:r w:rsidRPr="00C47DC4">
              <w:rPr>
                <w:rFonts w:cs="Arial"/>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360F70E2" w14:textId="385DC9F9" w:rsidR="00061BDC" w:rsidRPr="00C47DC4" w:rsidRDefault="00151377" w:rsidP="00684F3F">
            <w:pPr>
              <w:pStyle w:val="Normalindentado2"/>
              <w:ind w:left="0"/>
              <w:jc w:val="both"/>
              <w:rPr>
                <w:rFonts w:cs="Arial"/>
                <w:sz w:val="22"/>
                <w:szCs w:val="22"/>
              </w:rPr>
            </w:pPr>
            <w:r>
              <w:rPr>
                <w:rFonts w:cs="Arial"/>
                <w:sz w:val="22"/>
                <w:szCs w:val="22"/>
              </w:rPr>
              <w:t>Control y manejo del sistema en general</w:t>
            </w:r>
          </w:p>
        </w:tc>
      </w:tr>
    </w:tbl>
    <w:p w14:paraId="5061EE66" w14:textId="77777777" w:rsidR="00061BDC" w:rsidRPr="00C47DC4" w:rsidRDefault="00061BDC" w:rsidP="00061BDC">
      <w:pPr>
        <w:pStyle w:val="guiazul"/>
        <w:ind w:left="708"/>
        <w:jc w:val="both"/>
        <w:rPr>
          <w:rFonts w:cs="Arial"/>
          <w:sz w:val="22"/>
          <w:szCs w:val="22"/>
        </w:rPr>
      </w:pPr>
    </w:p>
    <w:p w14:paraId="58038F27" w14:textId="77777777" w:rsidR="00061BDC" w:rsidRPr="00C47DC4" w:rsidRDefault="00061BDC" w:rsidP="00061BDC">
      <w:pPr>
        <w:pStyle w:val="guiazul"/>
        <w:ind w:left="708"/>
        <w:jc w:val="both"/>
        <w:rPr>
          <w:rFonts w:cs="Arial"/>
          <w:sz w:val="22"/>
          <w:szCs w:val="22"/>
        </w:rPr>
      </w:pPr>
      <w:r w:rsidRPr="00C47DC4">
        <w:rPr>
          <w:rFonts w:cs="Arial"/>
          <w:sz w:val="22"/>
          <w:szCs w:val="22"/>
        </w:rPr>
        <w:t>Descripción de  los usuarios del producto, incluyendo nivel educacional, experiencia y experiencia técnica.</w:t>
      </w:r>
      <w:bookmarkStart w:id="20" w:name="_GoBack"/>
      <w:bookmarkEnd w:id="20"/>
    </w:p>
    <w:p w14:paraId="1B97ABAE"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1" w:name="_Toc532878321"/>
      <w:bookmarkStart w:id="22" w:name="_Toc33238243"/>
      <w:bookmarkStart w:id="23" w:name="_Toc33411070"/>
      <w:r w:rsidRPr="00C47DC4">
        <w:rPr>
          <w:rFonts w:ascii="Arial" w:hAnsi="Arial" w:cs="Arial"/>
          <w:sz w:val="22"/>
          <w:szCs w:val="22"/>
        </w:rPr>
        <w:lastRenderedPageBreak/>
        <w:t>Restricciones</w:t>
      </w:r>
      <w:bookmarkEnd w:id="21"/>
      <w:bookmarkEnd w:id="22"/>
      <w:bookmarkEnd w:id="23"/>
    </w:p>
    <w:p w14:paraId="24A1E3E4"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1B065B6" w14:textId="77777777" w:rsidR="00061BDC" w:rsidRPr="00C47DC4" w:rsidRDefault="00061BDC" w:rsidP="00061BDC">
      <w:pPr>
        <w:pStyle w:val="guiazul"/>
        <w:ind w:left="600"/>
        <w:jc w:val="both"/>
        <w:rPr>
          <w:rFonts w:cs="Arial"/>
          <w:sz w:val="22"/>
          <w:szCs w:val="22"/>
        </w:rPr>
      </w:pPr>
      <w:r w:rsidRPr="00C47DC4">
        <w:rPr>
          <w:rFonts w:cs="Arial"/>
          <w:sz w:val="22"/>
          <w:szCs w:val="22"/>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73AE6B0"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4" w:name="_Toc532878322"/>
      <w:bookmarkStart w:id="25" w:name="_Toc33238244"/>
      <w:bookmarkStart w:id="26" w:name="_Toc33411071"/>
      <w:r w:rsidRPr="00C47DC4">
        <w:rPr>
          <w:rFonts w:ascii="Arial" w:hAnsi="Arial" w:cs="Arial"/>
          <w:sz w:val="22"/>
          <w:szCs w:val="22"/>
        </w:rPr>
        <w:t>Suposiciones y dependencias</w:t>
      </w:r>
      <w:bookmarkEnd w:id="24"/>
      <w:bookmarkEnd w:id="25"/>
      <w:bookmarkEnd w:id="26"/>
    </w:p>
    <w:p w14:paraId="5ECFE4CC" w14:textId="35CB518A" w:rsidR="00061BDC" w:rsidRDefault="00061BDC" w:rsidP="009C0E35">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8895BF8" w14:textId="77777777" w:rsidR="00061BDC" w:rsidRDefault="00061BDC" w:rsidP="00061BDC">
      <w:pPr>
        <w:pStyle w:val="guiazul"/>
        <w:ind w:left="600"/>
        <w:jc w:val="both"/>
        <w:rPr>
          <w:rFonts w:cs="Arial"/>
          <w:sz w:val="22"/>
          <w:szCs w:val="22"/>
        </w:rPr>
      </w:pPr>
    </w:p>
    <w:p w14:paraId="789A2E94" w14:textId="77777777" w:rsidR="00061BDC" w:rsidRDefault="00061BDC" w:rsidP="00061BDC">
      <w:pPr>
        <w:pStyle w:val="guiazul"/>
        <w:ind w:left="600"/>
        <w:jc w:val="both"/>
        <w:rPr>
          <w:rFonts w:cs="Arial"/>
          <w:sz w:val="22"/>
          <w:szCs w:val="22"/>
        </w:rPr>
      </w:pPr>
    </w:p>
    <w:p w14:paraId="4DF9DCC6" w14:textId="77777777" w:rsidR="00061BDC" w:rsidRPr="00C47DC4" w:rsidRDefault="00061BDC" w:rsidP="00061BDC">
      <w:pPr>
        <w:pStyle w:val="guiazul"/>
        <w:ind w:left="600"/>
        <w:jc w:val="both"/>
        <w:rPr>
          <w:rFonts w:cs="Arial"/>
          <w:i w:val="0"/>
          <w:iCs/>
          <w:sz w:val="22"/>
          <w:szCs w:val="22"/>
        </w:rPr>
      </w:pPr>
      <w:r w:rsidRPr="00C47DC4">
        <w:rPr>
          <w:rFonts w:cs="Arial"/>
          <w:sz w:val="22"/>
          <w:szCs w:val="22"/>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C47DC4">
        <w:rPr>
          <w:rFonts w:cs="Arial"/>
          <w:i w:val="0"/>
          <w:iCs/>
          <w:sz w:val="22"/>
          <w:szCs w:val="22"/>
        </w:rPr>
        <w:t>.</w:t>
      </w:r>
    </w:p>
    <w:p w14:paraId="05977F4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7" w:name="_Toc532878323"/>
      <w:bookmarkStart w:id="28" w:name="_Toc33238245"/>
      <w:bookmarkStart w:id="29" w:name="_Toc33411072"/>
      <w:r w:rsidRPr="00C47DC4">
        <w:rPr>
          <w:rFonts w:ascii="Arial" w:hAnsi="Arial" w:cs="Arial"/>
          <w:sz w:val="22"/>
          <w:szCs w:val="22"/>
        </w:rPr>
        <w:t>Evolución previsible del sistema</w:t>
      </w:r>
      <w:bookmarkEnd w:id="27"/>
      <w:bookmarkEnd w:id="28"/>
      <w:bookmarkEnd w:id="29"/>
    </w:p>
    <w:p w14:paraId="1FF9CCF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4D38C5DE" w14:textId="77777777" w:rsidR="00061BDC" w:rsidRPr="00C47DC4" w:rsidRDefault="00061BDC" w:rsidP="00061BDC">
      <w:pPr>
        <w:pStyle w:val="guiazul"/>
        <w:ind w:left="600"/>
        <w:jc w:val="both"/>
        <w:rPr>
          <w:rFonts w:cs="Arial"/>
          <w:sz w:val="22"/>
          <w:szCs w:val="22"/>
        </w:rPr>
      </w:pPr>
      <w:r w:rsidRPr="00C47DC4">
        <w:rPr>
          <w:rFonts w:cs="Arial"/>
          <w:sz w:val="22"/>
          <w:szCs w:val="22"/>
        </w:rPr>
        <w:t>Identificación de futuras mejoras al sistema, que podrán analizarse e implementarse en un futuro.</w:t>
      </w:r>
    </w:p>
    <w:p w14:paraId="160BC0F3"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30" w:name="_Toc532878324"/>
      <w:bookmarkStart w:id="31" w:name="_Toc33238246"/>
      <w:bookmarkStart w:id="32" w:name="_Toc33411073"/>
      <w:r w:rsidRPr="00C47DC4">
        <w:rPr>
          <w:rFonts w:ascii="Arial" w:hAnsi="Arial" w:cs="Arial"/>
          <w:sz w:val="22"/>
          <w:szCs w:val="22"/>
        </w:rPr>
        <w:t>Requisitos específicos</w:t>
      </w:r>
      <w:bookmarkEnd w:id="30"/>
      <w:bookmarkEnd w:id="31"/>
      <w:bookmarkEnd w:id="32"/>
    </w:p>
    <w:p w14:paraId="5BF5E1F3" w14:textId="77777777" w:rsidR="00061BDC" w:rsidRPr="00C47DC4" w:rsidRDefault="00061BDC" w:rsidP="00061BDC">
      <w:pPr>
        <w:pStyle w:val="guiazul"/>
        <w:ind w:left="360"/>
        <w:jc w:val="both"/>
        <w:rPr>
          <w:rFonts w:cs="Arial"/>
          <w:sz w:val="22"/>
          <w:szCs w:val="22"/>
        </w:rPr>
      </w:pPr>
      <w:r w:rsidRPr="00C47DC4">
        <w:rPr>
          <w:rFonts w:cs="Arial"/>
          <w:sz w:val="22"/>
          <w:szCs w:val="22"/>
        </w:rPr>
        <w:t xml:space="preserve">Esta es la sección más extensa y más importante del documento. </w:t>
      </w:r>
    </w:p>
    <w:p w14:paraId="02E9FF8C" w14:textId="674D4E7E" w:rsidR="00061BDC" w:rsidRDefault="00061BDC" w:rsidP="00061BDC">
      <w:pPr>
        <w:pStyle w:val="guiazul"/>
        <w:ind w:left="360"/>
        <w:jc w:val="both"/>
        <w:rPr>
          <w:rFonts w:cs="Arial"/>
          <w:sz w:val="22"/>
          <w:szCs w:val="22"/>
        </w:rPr>
      </w:pPr>
      <w:r w:rsidRPr="00C47DC4">
        <w:rPr>
          <w:rFonts w:cs="Arial"/>
          <w:sz w:val="22"/>
          <w:szCs w:val="22"/>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1BC91C7B" w14:textId="0D5652F5" w:rsidR="00BC06ED" w:rsidRDefault="00BC06ED" w:rsidP="00061BDC">
      <w:pPr>
        <w:pStyle w:val="guiazul"/>
        <w:ind w:left="360"/>
        <w:jc w:val="both"/>
        <w:rPr>
          <w:rFonts w:cs="Arial"/>
          <w:sz w:val="22"/>
          <w:szCs w:val="22"/>
        </w:rPr>
      </w:pPr>
    </w:p>
    <w:tbl>
      <w:tblPr>
        <w:tblStyle w:val="Tablaconcuadrcula6concolores"/>
        <w:tblW w:w="0" w:type="auto"/>
        <w:tblLook w:val="04A0" w:firstRow="1" w:lastRow="0" w:firstColumn="1" w:lastColumn="0" w:noHBand="0" w:noVBand="1"/>
      </w:tblPr>
      <w:tblGrid>
        <w:gridCol w:w="4489"/>
        <w:gridCol w:w="4489"/>
      </w:tblGrid>
      <w:tr w:rsidR="0017647C" w14:paraId="5ABFBFFA" w14:textId="77777777" w:rsidTr="00176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FA2B50B" w14:textId="38445B53" w:rsidR="00BC06ED" w:rsidRPr="0017647C" w:rsidRDefault="00BC06ED" w:rsidP="00061BDC">
            <w:pPr>
              <w:pStyle w:val="guiazul"/>
              <w:jc w:val="both"/>
              <w:rPr>
                <w:rFonts w:cs="Arial"/>
                <w:i w:val="0"/>
                <w:color w:val="auto"/>
                <w:sz w:val="22"/>
                <w:szCs w:val="22"/>
              </w:rPr>
            </w:pPr>
            <w:r w:rsidRPr="0017647C">
              <w:rPr>
                <w:rFonts w:cs="Arial"/>
                <w:i w:val="0"/>
                <w:color w:val="auto"/>
                <w:sz w:val="22"/>
                <w:szCs w:val="22"/>
              </w:rPr>
              <w:t>Identificación del Requerimiento</w:t>
            </w:r>
          </w:p>
        </w:tc>
        <w:tc>
          <w:tcPr>
            <w:tcW w:w="4489" w:type="dxa"/>
          </w:tcPr>
          <w:p w14:paraId="0008555F" w14:textId="306FA246" w:rsidR="00BC06ED" w:rsidRDefault="00C6638B" w:rsidP="00061BDC">
            <w:pPr>
              <w:pStyle w:val="guiazul"/>
              <w:jc w:val="both"/>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TIT002</w:t>
            </w:r>
          </w:p>
        </w:tc>
      </w:tr>
      <w:tr w:rsidR="0017647C" w14:paraId="291902FA" w14:textId="77777777" w:rsidTr="00176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34C8F2" w14:textId="34F4CAB7" w:rsidR="00BC06ED" w:rsidRPr="0017647C" w:rsidRDefault="0017647C" w:rsidP="00061BDC">
            <w:pPr>
              <w:pStyle w:val="guiazul"/>
              <w:jc w:val="both"/>
              <w:rPr>
                <w:rFonts w:cs="Arial"/>
                <w:i w:val="0"/>
                <w:color w:val="auto"/>
                <w:sz w:val="22"/>
                <w:szCs w:val="22"/>
              </w:rPr>
            </w:pPr>
            <w:r w:rsidRPr="0017647C">
              <w:rPr>
                <w:rFonts w:cs="Arial"/>
                <w:i w:val="0"/>
                <w:color w:val="auto"/>
                <w:sz w:val="22"/>
                <w:szCs w:val="22"/>
              </w:rPr>
              <w:t>Nombre del Requerimiento</w:t>
            </w:r>
          </w:p>
        </w:tc>
        <w:tc>
          <w:tcPr>
            <w:tcW w:w="4489" w:type="dxa"/>
          </w:tcPr>
          <w:p w14:paraId="6F378B05" w14:textId="77777777" w:rsidR="00C6638B" w:rsidRDefault="00C6638B"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Pr>
                <w:rFonts w:cs="Arial"/>
                <w:sz w:val="22"/>
                <w:szCs w:val="22"/>
              </w:rPr>
              <w:t>Ticket</w:t>
            </w:r>
            <w:proofErr w:type="gramEnd"/>
          </w:p>
          <w:p w14:paraId="490D94F9" w14:textId="75E86354" w:rsidR="009D38BD" w:rsidRDefault="009D38BD"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BC06ED" w14:paraId="24BFBB0D" w14:textId="77777777" w:rsidTr="0017647C">
        <w:tc>
          <w:tcPr>
            <w:cnfStyle w:val="001000000000" w:firstRow="0" w:lastRow="0" w:firstColumn="1" w:lastColumn="0" w:oddVBand="0" w:evenVBand="0" w:oddHBand="0" w:evenHBand="0" w:firstRowFirstColumn="0" w:firstRowLastColumn="0" w:lastRowFirstColumn="0" w:lastRowLastColumn="0"/>
            <w:tcW w:w="4489" w:type="dxa"/>
          </w:tcPr>
          <w:p w14:paraId="3F940796" w14:textId="7D634E7F" w:rsidR="00BC06ED" w:rsidRPr="0017647C" w:rsidRDefault="0017647C" w:rsidP="00061BDC">
            <w:pPr>
              <w:pStyle w:val="guiazul"/>
              <w:jc w:val="both"/>
              <w:rPr>
                <w:rFonts w:cs="Arial"/>
                <w:i w:val="0"/>
                <w:color w:val="auto"/>
                <w:sz w:val="22"/>
                <w:szCs w:val="22"/>
              </w:rPr>
            </w:pPr>
            <w:r w:rsidRPr="0017647C">
              <w:rPr>
                <w:rFonts w:cs="Arial"/>
                <w:i w:val="0"/>
                <w:color w:val="auto"/>
                <w:sz w:val="22"/>
                <w:szCs w:val="22"/>
              </w:rPr>
              <w:t>Características</w:t>
            </w:r>
          </w:p>
        </w:tc>
        <w:tc>
          <w:tcPr>
            <w:tcW w:w="4489" w:type="dxa"/>
          </w:tcPr>
          <w:p w14:paraId="1190D54C" w14:textId="77777777" w:rsidR="00BC06ED" w:rsidRDefault="00C6638B" w:rsidP="00061BDC">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El </w:t>
            </w:r>
            <w:proofErr w:type="gramStart"/>
            <w:r>
              <w:rPr>
                <w:rFonts w:cs="Arial"/>
                <w:sz w:val="22"/>
                <w:szCs w:val="22"/>
              </w:rPr>
              <w:t>ticket</w:t>
            </w:r>
            <w:proofErr w:type="gramEnd"/>
            <w:r>
              <w:rPr>
                <w:rFonts w:cs="Arial"/>
                <w:sz w:val="22"/>
                <w:szCs w:val="22"/>
              </w:rPr>
              <w:t xml:space="preserve"> debería obtener las principales características del producto dado que el sistema le proporcionara información adicional para la siguiente compra. </w:t>
            </w:r>
          </w:p>
          <w:p w14:paraId="2CF3EC5F" w14:textId="4375998F" w:rsidR="009D38BD" w:rsidRDefault="009D38BD" w:rsidP="00061BDC">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7647C" w14:paraId="00BB384D" w14:textId="77777777" w:rsidTr="00176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A77A096" w14:textId="4E338499" w:rsidR="00BC06ED" w:rsidRPr="0017647C" w:rsidRDefault="0017647C" w:rsidP="00061BDC">
            <w:pPr>
              <w:pStyle w:val="guiazul"/>
              <w:jc w:val="both"/>
              <w:rPr>
                <w:rFonts w:cs="Arial"/>
                <w:i w:val="0"/>
                <w:color w:val="auto"/>
                <w:sz w:val="22"/>
                <w:szCs w:val="22"/>
              </w:rPr>
            </w:pPr>
            <w:r w:rsidRPr="0017647C">
              <w:rPr>
                <w:rFonts w:cs="Arial"/>
                <w:i w:val="0"/>
                <w:color w:val="auto"/>
                <w:sz w:val="22"/>
                <w:szCs w:val="22"/>
              </w:rPr>
              <w:t>Descripción del Requerimiento</w:t>
            </w:r>
          </w:p>
        </w:tc>
        <w:tc>
          <w:tcPr>
            <w:tcW w:w="4489" w:type="dxa"/>
          </w:tcPr>
          <w:p w14:paraId="7EF2CB7E" w14:textId="77777777" w:rsidR="00BC06ED" w:rsidRDefault="00C6638B"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El sistema dará a conocer los </w:t>
            </w:r>
            <w:proofErr w:type="gramStart"/>
            <w:r>
              <w:rPr>
                <w:rFonts w:cs="Arial"/>
                <w:sz w:val="22"/>
                <w:szCs w:val="22"/>
              </w:rPr>
              <w:t>valores  obtenidos</w:t>
            </w:r>
            <w:proofErr w:type="gramEnd"/>
            <w:r>
              <w:rPr>
                <w:rFonts w:cs="Arial"/>
                <w:sz w:val="22"/>
                <w:szCs w:val="22"/>
              </w:rPr>
              <w:t xml:space="preserve"> de acuerdo al </w:t>
            </w:r>
            <w:proofErr w:type="spellStart"/>
            <w:r>
              <w:rPr>
                <w:rFonts w:cs="Arial"/>
                <w:sz w:val="22"/>
                <w:szCs w:val="22"/>
              </w:rPr>
              <w:t>numero</w:t>
            </w:r>
            <w:proofErr w:type="spellEnd"/>
            <w:r>
              <w:rPr>
                <w:rFonts w:cs="Arial"/>
                <w:sz w:val="22"/>
                <w:szCs w:val="22"/>
              </w:rPr>
              <w:t xml:space="preserve"> </w:t>
            </w:r>
            <w:r w:rsidR="009D38BD">
              <w:rPr>
                <w:rFonts w:cs="Arial"/>
                <w:sz w:val="22"/>
                <w:szCs w:val="22"/>
              </w:rPr>
              <w:t xml:space="preserve"> de productos.</w:t>
            </w:r>
          </w:p>
          <w:p w14:paraId="0A58838C" w14:textId="58F9B71D" w:rsidR="009D38BD" w:rsidRDefault="009D38BD"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BC06ED" w14:paraId="18044E81" w14:textId="77777777" w:rsidTr="0017647C">
        <w:tc>
          <w:tcPr>
            <w:cnfStyle w:val="001000000000" w:firstRow="0" w:lastRow="0" w:firstColumn="1" w:lastColumn="0" w:oddVBand="0" w:evenVBand="0" w:oddHBand="0" w:evenHBand="0" w:firstRowFirstColumn="0" w:firstRowLastColumn="0" w:lastRowFirstColumn="0" w:lastRowLastColumn="0"/>
            <w:tcW w:w="4489" w:type="dxa"/>
          </w:tcPr>
          <w:p w14:paraId="296B9C6B" w14:textId="74BF0D7F" w:rsidR="00BC06ED" w:rsidRPr="0017647C" w:rsidRDefault="0017647C" w:rsidP="00061BDC">
            <w:pPr>
              <w:pStyle w:val="guiazul"/>
              <w:jc w:val="both"/>
              <w:rPr>
                <w:rFonts w:cs="Arial"/>
                <w:i w:val="0"/>
                <w:color w:val="auto"/>
                <w:sz w:val="22"/>
                <w:szCs w:val="22"/>
              </w:rPr>
            </w:pPr>
            <w:r w:rsidRPr="0017647C">
              <w:rPr>
                <w:rFonts w:cs="Arial"/>
                <w:i w:val="0"/>
                <w:color w:val="auto"/>
                <w:sz w:val="22"/>
                <w:szCs w:val="22"/>
              </w:rPr>
              <w:t>Requerimiento no Funcional</w:t>
            </w:r>
          </w:p>
        </w:tc>
        <w:tc>
          <w:tcPr>
            <w:tcW w:w="4489" w:type="dxa"/>
          </w:tcPr>
          <w:p w14:paraId="17DC9496" w14:textId="77777777" w:rsidR="00BC06ED" w:rsidRDefault="009D38BD" w:rsidP="00061BDC">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TIT002</w:t>
            </w:r>
          </w:p>
          <w:p w14:paraId="32800FBC" w14:textId="77777777" w:rsidR="009D38BD" w:rsidRDefault="009D38BD" w:rsidP="00061BDC">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p>
          <w:p w14:paraId="205C826D" w14:textId="043CFB44" w:rsidR="009D38BD" w:rsidRDefault="009D38BD" w:rsidP="00061BDC">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7647C" w14:paraId="064829EF" w14:textId="77777777" w:rsidTr="00176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8445DD9" w14:textId="5EEE6972" w:rsidR="00BC06ED" w:rsidRPr="0017647C" w:rsidRDefault="0017647C" w:rsidP="00061BDC">
            <w:pPr>
              <w:pStyle w:val="guiazul"/>
              <w:jc w:val="both"/>
              <w:rPr>
                <w:rFonts w:cs="Arial"/>
                <w:i w:val="0"/>
                <w:color w:val="auto"/>
                <w:sz w:val="22"/>
                <w:szCs w:val="22"/>
              </w:rPr>
            </w:pPr>
            <w:r w:rsidRPr="0017647C">
              <w:rPr>
                <w:rFonts w:cs="Arial"/>
                <w:i w:val="0"/>
                <w:color w:val="auto"/>
                <w:sz w:val="22"/>
                <w:szCs w:val="22"/>
              </w:rPr>
              <w:t>Prioridad del Requerimiento</w:t>
            </w:r>
          </w:p>
        </w:tc>
        <w:tc>
          <w:tcPr>
            <w:tcW w:w="4489" w:type="dxa"/>
          </w:tcPr>
          <w:p w14:paraId="1BF31F05" w14:textId="7C538FFC" w:rsidR="00BC06ED" w:rsidRDefault="009D38BD"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Media</w:t>
            </w:r>
          </w:p>
          <w:p w14:paraId="2CC7AC69" w14:textId="77777777" w:rsidR="009D38BD" w:rsidRDefault="009D38BD"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p>
          <w:p w14:paraId="71D1521D" w14:textId="054DFD17" w:rsidR="009D38BD" w:rsidRDefault="009D38BD" w:rsidP="00061BDC">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p>
        </w:tc>
      </w:tr>
    </w:tbl>
    <w:p w14:paraId="43B9444A" w14:textId="47C4BD1C" w:rsidR="00BC06ED" w:rsidRDefault="00BC06ED" w:rsidP="00061BDC">
      <w:pPr>
        <w:pStyle w:val="guiazul"/>
        <w:ind w:left="360"/>
        <w:jc w:val="both"/>
        <w:rPr>
          <w:rFonts w:cs="Arial"/>
          <w:sz w:val="22"/>
          <w:szCs w:val="22"/>
        </w:rPr>
      </w:pPr>
    </w:p>
    <w:tbl>
      <w:tblPr>
        <w:tblStyle w:val="Tablaconcuadrcula6concolores"/>
        <w:tblW w:w="0" w:type="auto"/>
        <w:tblLook w:val="04A0" w:firstRow="1" w:lastRow="0" w:firstColumn="1" w:lastColumn="0" w:noHBand="0" w:noVBand="1"/>
      </w:tblPr>
      <w:tblGrid>
        <w:gridCol w:w="4489"/>
        <w:gridCol w:w="4489"/>
      </w:tblGrid>
      <w:tr w:rsidR="009D38BD" w14:paraId="2014BC50" w14:textId="77777777" w:rsidTr="00C45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6AB875F"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lastRenderedPageBreak/>
              <w:t>Identificación del Requerimiento</w:t>
            </w:r>
          </w:p>
        </w:tc>
        <w:tc>
          <w:tcPr>
            <w:tcW w:w="4489" w:type="dxa"/>
          </w:tcPr>
          <w:p w14:paraId="4D751789" w14:textId="125BC1AB" w:rsidR="009D38BD" w:rsidRDefault="009D38BD" w:rsidP="00C45A50">
            <w:pPr>
              <w:pStyle w:val="guiazul"/>
              <w:jc w:val="both"/>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RF02</w:t>
            </w:r>
          </w:p>
        </w:tc>
      </w:tr>
      <w:tr w:rsidR="009D38BD" w14:paraId="615189D6"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688FEDC"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Nombre del Requerimiento</w:t>
            </w:r>
          </w:p>
        </w:tc>
        <w:tc>
          <w:tcPr>
            <w:tcW w:w="4489" w:type="dxa"/>
          </w:tcPr>
          <w:p w14:paraId="60A627CB" w14:textId="2C206F68" w:rsidR="009D38BD" w:rsidRDefault="009D38BD"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Reportes de Venta </w:t>
            </w:r>
          </w:p>
        </w:tc>
      </w:tr>
      <w:tr w:rsidR="009D38BD" w14:paraId="07D132DE" w14:textId="77777777" w:rsidTr="00C45A50">
        <w:tc>
          <w:tcPr>
            <w:cnfStyle w:val="001000000000" w:firstRow="0" w:lastRow="0" w:firstColumn="1" w:lastColumn="0" w:oddVBand="0" w:evenVBand="0" w:oddHBand="0" w:evenHBand="0" w:firstRowFirstColumn="0" w:firstRowLastColumn="0" w:lastRowFirstColumn="0" w:lastRowLastColumn="0"/>
            <w:tcW w:w="4489" w:type="dxa"/>
          </w:tcPr>
          <w:p w14:paraId="1021B096"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Características</w:t>
            </w:r>
          </w:p>
        </w:tc>
        <w:tc>
          <w:tcPr>
            <w:tcW w:w="4489" w:type="dxa"/>
          </w:tcPr>
          <w:p w14:paraId="778015CC" w14:textId="33E1103F" w:rsidR="009D38BD" w:rsidRDefault="009D38BD" w:rsidP="00C45A50">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Generar un historial en el sistema con un ordenamiento de todas las fechas de venta.</w:t>
            </w:r>
          </w:p>
        </w:tc>
      </w:tr>
      <w:tr w:rsidR="009D38BD" w14:paraId="52C644D6"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F991695"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Descripción del Requerimiento</w:t>
            </w:r>
          </w:p>
        </w:tc>
        <w:tc>
          <w:tcPr>
            <w:tcW w:w="4489" w:type="dxa"/>
          </w:tcPr>
          <w:p w14:paraId="2F044B37" w14:textId="78844CEF" w:rsidR="009D38BD" w:rsidRDefault="009D38BD"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Dada la compra el sistema registrara un </w:t>
            </w:r>
            <w:r w:rsidR="00525930">
              <w:rPr>
                <w:rFonts w:cs="Arial"/>
                <w:sz w:val="22"/>
                <w:szCs w:val="22"/>
              </w:rPr>
              <w:t>historial por</w:t>
            </w:r>
            <w:r>
              <w:rPr>
                <w:rFonts w:cs="Arial"/>
                <w:sz w:val="22"/>
                <w:szCs w:val="22"/>
              </w:rPr>
              <w:t xml:space="preserve"> fecha para tener un orden y las ventas.</w:t>
            </w:r>
          </w:p>
        </w:tc>
      </w:tr>
      <w:tr w:rsidR="009D38BD" w14:paraId="376BCD0A" w14:textId="77777777" w:rsidTr="00C45A50">
        <w:tc>
          <w:tcPr>
            <w:cnfStyle w:val="001000000000" w:firstRow="0" w:lastRow="0" w:firstColumn="1" w:lastColumn="0" w:oddVBand="0" w:evenVBand="0" w:oddHBand="0" w:evenHBand="0" w:firstRowFirstColumn="0" w:firstRowLastColumn="0" w:lastRowFirstColumn="0" w:lastRowLastColumn="0"/>
            <w:tcW w:w="4489" w:type="dxa"/>
          </w:tcPr>
          <w:p w14:paraId="1B4BA700"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Requerimiento no Funcional</w:t>
            </w:r>
          </w:p>
        </w:tc>
        <w:tc>
          <w:tcPr>
            <w:tcW w:w="4489" w:type="dxa"/>
          </w:tcPr>
          <w:p w14:paraId="40527BFF" w14:textId="628AF095" w:rsidR="009D38BD" w:rsidRDefault="009D38BD" w:rsidP="00C45A50">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RF02</w:t>
            </w:r>
          </w:p>
        </w:tc>
      </w:tr>
      <w:tr w:rsidR="009D38BD" w14:paraId="7761FDAE"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DA5C596"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Prioridad del Requerimiento</w:t>
            </w:r>
          </w:p>
        </w:tc>
        <w:tc>
          <w:tcPr>
            <w:tcW w:w="4489" w:type="dxa"/>
          </w:tcPr>
          <w:p w14:paraId="1B99D3E0" w14:textId="308B9652" w:rsidR="009D38BD" w:rsidRDefault="009D38BD"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Alta</w:t>
            </w:r>
          </w:p>
        </w:tc>
      </w:tr>
    </w:tbl>
    <w:p w14:paraId="6197C69E" w14:textId="1B557228" w:rsidR="009D38BD" w:rsidRDefault="009D38BD" w:rsidP="00061BDC">
      <w:pPr>
        <w:pStyle w:val="guiazul"/>
        <w:ind w:left="360"/>
        <w:jc w:val="both"/>
        <w:rPr>
          <w:rFonts w:cs="Arial"/>
          <w:sz w:val="22"/>
          <w:szCs w:val="22"/>
        </w:rPr>
      </w:pPr>
    </w:p>
    <w:p w14:paraId="3809260C" w14:textId="77777777" w:rsidR="00E22016" w:rsidRPr="00C47DC4" w:rsidRDefault="00E22016" w:rsidP="00061BDC">
      <w:pPr>
        <w:pStyle w:val="guiazul"/>
        <w:ind w:left="360"/>
        <w:jc w:val="both"/>
        <w:rPr>
          <w:rFonts w:cs="Arial"/>
          <w:sz w:val="22"/>
          <w:szCs w:val="22"/>
        </w:rPr>
      </w:pPr>
    </w:p>
    <w:tbl>
      <w:tblPr>
        <w:tblStyle w:val="Tablaconcuadrcula6concolores"/>
        <w:tblW w:w="0" w:type="auto"/>
        <w:tblLook w:val="04A0" w:firstRow="1" w:lastRow="0" w:firstColumn="1" w:lastColumn="0" w:noHBand="0" w:noVBand="1"/>
      </w:tblPr>
      <w:tblGrid>
        <w:gridCol w:w="4489"/>
        <w:gridCol w:w="4489"/>
      </w:tblGrid>
      <w:tr w:rsidR="009D38BD" w14:paraId="452D185F" w14:textId="77777777" w:rsidTr="00C45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61298B5"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Identificación del Requerimiento</w:t>
            </w:r>
          </w:p>
        </w:tc>
        <w:tc>
          <w:tcPr>
            <w:tcW w:w="4489" w:type="dxa"/>
          </w:tcPr>
          <w:p w14:paraId="42795E8D" w14:textId="50DB08C5" w:rsidR="009D38BD" w:rsidRDefault="009D38BD" w:rsidP="00C45A50">
            <w:pPr>
              <w:pStyle w:val="guiazul"/>
              <w:jc w:val="both"/>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AZ21003</w:t>
            </w:r>
          </w:p>
        </w:tc>
      </w:tr>
      <w:tr w:rsidR="009D38BD" w14:paraId="737F0977"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E0CC37C"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Nombre del Requerimiento</w:t>
            </w:r>
          </w:p>
        </w:tc>
        <w:tc>
          <w:tcPr>
            <w:tcW w:w="4489" w:type="dxa"/>
          </w:tcPr>
          <w:p w14:paraId="7AB4571E" w14:textId="38D114C8" w:rsidR="009D38BD" w:rsidRDefault="009D38BD"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Alta de producto</w:t>
            </w:r>
          </w:p>
        </w:tc>
      </w:tr>
      <w:tr w:rsidR="009D38BD" w14:paraId="3196CAEE" w14:textId="77777777" w:rsidTr="00C45A50">
        <w:tc>
          <w:tcPr>
            <w:cnfStyle w:val="001000000000" w:firstRow="0" w:lastRow="0" w:firstColumn="1" w:lastColumn="0" w:oddVBand="0" w:evenVBand="0" w:oddHBand="0" w:evenHBand="0" w:firstRowFirstColumn="0" w:firstRowLastColumn="0" w:lastRowFirstColumn="0" w:lastRowLastColumn="0"/>
            <w:tcW w:w="4489" w:type="dxa"/>
          </w:tcPr>
          <w:p w14:paraId="6B9B05E6"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Características</w:t>
            </w:r>
          </w:p>
        </w:tc>
        <w:tc>
          <w:tcPr>
            <w:tcW w:w="4489" w:type="dxa"/>
          </w:tcPr>
          <w:p w14:paraId="353E4982" w14:textId="39390965" w:rsidR="009D38BD" w:rsidRDefault="009D38BD" w:rsidP="00C45A50">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Se obtendrá un </w:t>
            </w:r>
            <w:r w:rsidR="00525930">
              <w:rPr>
                <w:rFonts w:cs="Arial"/>
                <w:sz w:val="22"/>
                <w:szCs w:val="22"/>
              </w:rPr>
              <w:t>registro de</w:t>
            </w:r>
            <w:r>
              <w:rPr>
                <w:rFonts w:cs="Arial"/>
                <w:sz w:val="22"/>
                <w:szCs w:val="22"/>
              </w:rPr>
              <w:t xml:space="preserve"> cada uno de los diferentes </w:t>
            </w:r>
            <w:proofErr w:type="gramStart"/>
            <w:r>
              <w:rPr>
                <w:rFonts w:cs="Arial"/>
                <w:sz w:val="22"/>
                <w:szCs w:val="22"/>
              </w:rPr>
              <w:t>productos ,</w:t>
            </w:r>
            <w:proofErr w:type="gramEnd"/>
            <w:r>
              <w:rPr>
                <w:rFonts w:cs="Arial"/>
                <w:sz w:val="22"/>
                <w:szCs w:val="22"/>
              </w:rPr>
              <w:t xml:space="preserve"> estará disponible el producto una vez que haya finalizado la identificación del mismo.</w:t>
            </w:r>
          </w:p>
        </w:tc>
      </w:tr>
      <w:tr w:rsidR="009D38BD" w14:paraId="16487CFA"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0F3E9FA"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Descripción del Requerimiento</w:t>
            </w:r>
          </w:p>
        </w:tc>
        <w:tc>
          <w:tcPr>
            <w:tcW w:w="4489" w:type="dxa"/>
          </w:tcPr>
          <w:p w14:paraId="2863C34F" w14:textId="2AD5CAEB" w:rsidR="009D38BD" w:rsidRDefault="009D38BD"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De acuerdo a la información, dado a conocer el producto, en momento de compra será identificado correctamente e imprimirá un ticket con una ID en </w:t>
            </w:r>
            <w:proofErr w:type="spellStart"/>
            <w:r>
              <w:rPr>
                <w:rFonts w:cs="Arial"/>
                <w:sz w:val="22"/>
                <w:szCs w:val="22"/>
              </w:rPr>
              <w:t>el</w:t>
            </w:r>
            <w:proofErr w:type="spellEnd"/>
            <w:r>
              <w:rPr>
                <w:rFonts w:cs="Arial"/>
                <w:sz w:val="22"/>
                <w:szCs w:val="22"/>
              </w:rPr>
              <w:t xml:space="preserve">, el </w:t>
            </w:r>
            <w:proofErr w:type="gramStart"/>
            <w:r>
              <w:rPr>
                <w:rFonts w:cs="Arial"/>
                <w:sz w:val="22"/>
                <w:szCs w:val="22"/>
              </w:rPr>
              <w:t>tipo,  y</w:t>
            </w:r>
            <w:proofErr w:type="gramEnd"/>
            <w:r>
              <w:rPr>
                <w:rFonts w:cs="Arial"/>
                <w:sz w:val="22"/>
                <w:szCs w:val="22"/>
              </w:rPr>
              <w:t xml:space="preserve"> la fecha.</w:t>
            </w:r>
          </w:p>
        </w:tc>
      </w:tr>
      <w:tr w:rsidR="009D38BD" w14:paraId="6C6A02F5" w14:textId="77777777" w:rsidTr="00C45A50">
        <w:tc>
          <w:tcPr>
            <w:cnfStyle w:val="001000000000" w:firstRow="0" w:lastRow="0" w:firstColumn="1" w:lastColumn="0" w:oddVBand="0" w:evenVBand="0" w:oddHBand="0" w:evenHBand="0" w:firstRowFirstColumn="0" w:firstRowLastColumn="0" w:lastRowFirstColumn="0" w:lastRowLastColumn="0"/>
            <w:tcW w:w="4489" w:type="dxa"/>
          </w:tcPr>
          <w:p w14:paraId="75EF488A"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Requerimiento no Funcional</w:t>
            </w:r>
          </w:p>
        </w:tc>
        <w:tc>
          <w:tcPr>
            <w:tcW w:w="4489" w:type="dxa"/>
          </w:tcPr>
          <w:p w14:paraId="77BEC3CA" w14:textId="4C65B242" w:rsidR="009D38BD" w:rsidRDefault="009D38BD" w:rsidP="00C45A50">
            <w:pPr>
              <w:pStyle w:val="guiazul"/>
              <w:jc w:val="both"/>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AZ21003</w:t>
            </w:r>
          </w:p>
        </w:tc>
      </w:tr>
      <w:tr w:rsidR="009D38BD" w14:paraId="788D1EF1" w14:textId="77777777" w:rsidTr="00C45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A006478" w14:textId="77777777" w:rsidR="009D38BD" w:rsidRPr="0017647C" w:rsidRDefault="009D38BD" w:rsidP="00C45A50">
            <w:pPr>
              <w:pStyle w:val="guiazul"/>
              <w:jc w:val="both"/>
              <w:rPr>
                <w:rFonts w:cs="Arial"/>
                <w:i w:val="0"/>
                <w:color w:val="auto"/>
                <w:sz w:val="22"/>
                <w:szCs w:val="22"/>
              </w:rPr>
            </w:pPr>
            <w:r w:rsidRPr="0017647C">
              <w:rPr>
                <w:rFonts w:cs="Arial"/>
                <w:i w:val="0"/>
                <w:color w:val="auto"/>
                <w:sz w:val="22"/>
                <w:szCs w:val="22"/>
              </w:rPr>
              <w:t>Prioridad del Requerimiento</w:t>
            </w:r>
          </w:p>
        </w:tc>
        <w:tc>
          <w:tcPr>
            <w:tcW w:w="4489" w:type="dxa"/>
          </w:tcPr>
          <w:p w14:paraId="3C1B25FD" w14:textId="4584D2AA" w:rsidR="009D38BD" w:rsidRDefault="00525930" w:rsidP="00C45A50">
            <w:pPr>
              <w:pStyle w:val="guiazul"/>
              <w:jc w:val="both"/>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Alta</w:t>
            </w:r>
          </w:p>
        </w:tc>
      </w:tr>
    </w:tbl>
    <w:p w14:paraId="65FD5049" w14:textId="77777777" w:rsidR="00061BDC" w:rsidRPr="00C47DC4" w:rsidRDefault="00061BDC" w:rsidP="00061BDC">
      <w:pPr>
        <w:pStyle w:val="guiazul"/>
        <w:ind w:left="360"/>
        <w:jc w:val="both"/>
        <w:rPr>
          <w:rFonts w:cs="Arial"/>
          <w:sz w:val="22"/>
          <w:szCs w:val="22"/>
        </w:rPr>
      </w:pPr>
    </w:p>
    <w:p w14:paraId="41FDE3BA" w14:textId="77777777" w:rsidR="00061BDC" w:rsidRPr="00C47DC4" w:rsidRDefault="00061BDC" w:rsidP="00061BDC">
      <w:pPr>
        <w:pStyle w:val="guiazul"/>
        <w:ind w:left="360"/>
        <w:jc w:val="both"/>
        <w:rPr>
          <w:rFonts w:cs="Arial"/>
          <w:sz w:val="22"/>
          <w:szCs w:val="22"/>
        </w:rPr>
      </w:pPr>
      <w:r w:rsidRPr="00C47DC4">
        <w:rPr>
          <w:rFonts w:cs="Arial"/>
          <w:sz w:val="22"/>
          <w:szCs w:val="22"/>
        </w:rPr>
        <w:t>Los requisitos se dispondrán en forma de listas numeradas para su identificación, seguimiento, trazabilidad y validación (ej. RF 10, RF 10.1, RF 10.2,...).</w:t>
      </w:r>
    </w:p>
    <w:p w14:paraId="441633EE" w14:textId="77777777" w:rsidR="00061BDC" w:rsidRPr="00C47DC4" w:rsidRDefault="00061BDC" w:rsidP="00061BDC">
      <w:pPr>
        <w:pStyle w:val="guiazul"/>
        <w:ind w:left="360"/>
        <w:jc w:val="both"/>
        <w:rPr>
          <w:rFonts w:cs="Arial"/>
          <w:sz w:val="22"/>
          <w:szCs w:val="22"/>
        </w:rPr>
      </w:pPr>
    </w:p>
    <w:p w14:paraId="22D317BD" w14:textId="77777777" w:rsidR="00061BDC" w:rsidRPr="00C47DC4" w:rsidRDefault="00061BDC" w:rsidP="00061BDC">
      <w:pPr>
        <w:pStyle w:val="guiazul"/>
        <w:ind w:left="360"/>
        <w:jc w:val="both"/>
        <w:rPr>
          <w:rFonts w:cs="Arial"/>
          <w:sz w:val="22"/>
          <w:szCs w:val="22"/>
        </w:rPr>
      </w:pPr>
      <w:r w:rsidRPr="00C47DC4">
        <w:rPr>
          <w:rFonts w:cs="Arial"/>
          <w:sz w:val="22"/>
          <w:szCs w:val="22"/>
        </w:rPr>
        <w:t>Para cada requisito debe completarse la siguiente tabla:</w:t>
      </w:r>
    </w:p>
    <w:p w14:paraId="1742852E" w14:textId="77777777" w:rsidR="00061BDC" w:rsidRPr="00C47DC4" w:rsidRDefault="00061BDC" w:rsidP="00061BDC">
      <w:pPr>
        <w:pStyle w:val="guiazul"/>
        <w:ind w:left="360"/>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61BDC" w:rsidRPr="00C47DC4" w14:paraId="0C982AF8" w14:textId="77777777" w:rsidTr="00684F3F">
        <w:tc>
          <w:tcPr>
            <w:tcW w:w="2490" w:type="dxa"/>
            <w:tcBorders>
              <w:right w:val="double" w:sz="4" w:space="0" w:color="auto"/>
            </w:tcBorders>
            <w:shd w:val="clear" w:color="auto" w:fill="EAEAEA"/>
            <w:tcMar>
              <w:left w:w="40" w:type="dxa"/>
              <w:bottom w:w="17" w:type="dxa"/>
              <w:right w:w="40" w:type="dxa"/>
            </w:tcMar>
          </w:tcPr>
          <w:p w14:paraId="6DFBEF2E"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139DC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 xml:space="preserve"> MACROBUTTON </w:instrText>
            </w:r>
            <w:r w:rsidRPr="00C47DC4">
              <w:rPr>
                <w:rFonts w:cs="Arial"/>
                <w:sz w:val="22"/>
                <w:szCs w:val="22"/>
              </w:rPr>
              <w:fldChar w:fldCharType="end"/>
            </w: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72460940" w14:textId="77777777" w:rsidTr="00684F3F">
        <w:tc>
          <w:tcPr>
            <w:tcW w:w="2490" w:type="dxa"/>
            <w:tcBorders>
              <w:right w:val="double" w:sz="4" w:space="0" w:color="auto"/>
            </w:tcBorders>
            <w:shd w:val="clear" w:color="auto" w:fill="EAEAEA"/>
            <w:tcMar>
              <w:left w:w="40" w:type="dxa"/>
              <w:bottom w:w="17" w:type="dxa"/>
              <w:right w:w="40" w:type="dxa"/>
            </w:tcMar>
          </w:tcPr>
          <w:p w14:paraId="44B51993"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2A3000E"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451A6B3E" w14:textId="77777777" w:rsidTr="00684F3F">
        <w:tc>
          <w:tcPr>
            <w:tcW w:w="2490" w:type="dxa"/>
            <w:tcBorders>
              <w:right w:val="double" w:sz="4" w:space="0" w:color="auto"/>
            </w:tcBorders>
            <w:shd w:val="clear" w:color="auto" w:fill="EAEAEA"/>
            <w:tcMar>
              <w:left w:w="40" w:type="dxa"/>
              <w:bottom w:w="17" w:type="dxa"/>
              <w:right w:w="40" w:type="dxa"/>
            </w:tcMar>
          </w:tcPr>
          <w:p w14:paraId="03DDD9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14:paraId="70E6655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1"/>
                  <w:enabled/>
                  <w:calcOnExit w:val="0"/>
                  <w:checkBox>
                    <w:sizeAuto/>
                    <w:default w:val="0"/>
                  </w:checkBox>
                </w:ffData>
              </w:fldChar>
            </w:r>
            <w:bookmarkStart w:id="33" w:name="Casilla1"/>
            <w:r w:rsidRPr="00C47DC4">
              <w:rPr>
                <w:rFonts w:cs="Arial"/>
                <w:sz w:val="22"/>
                <w:szCs w:val="22"/>
              </w:rPr>
              <w:instrText xml:space="preserve"> FORMCHECKBOX </w:instrText>
            </w:r>
            <w:r w:rsidR="00E605D8">
              <w:rPr>
                <w:rFonts w:cs="Arial"/>
                <w:sz w:val="22"/>
                <w:szCs w:val="22"/>
              </w:rPr>
            </w:r>
            <w:r w:rsidR="00E605D8">
              <w:rPr>
                <w:rFonts w:cs="Arial"/>
                <w:sz w:val="22"/>
                <w:szCs w:val="22"/>
              </w:rPr>
              <w:fldChar w:fldCharType="separate"/>
            </w:r>
            <w:r w:rsidRPr="00C47DC4">
              <w:rPr>
                <w:rFonts w:cs="Arial"/>
                <w:sz w:val="22"/>
                <w:szCs w:val="22"/>
              </w:rPr>
              <w:fldChar w:fldCharType="end"/>
            </w:r>
            <w:bookmarkEnd w:id="33"/>
            <w:r w:rsidRPr="00C47DC4">
              <w:rPr>
                <w:rFonts w:cs="Arial"/>
                <w:sz w:val="22"/>
                <w:szCs w:val="22"/>
              </w:rPr>
              <w:t xml:space="preserve"> Requisito</w:t>
            </w:r>
          </w:p>
        </w:tc>
        <w:tc>
          <w:tcPr>
            <w:tcW w:w="3864" w:type="dxa"/>
            <w:gridSpan w:val="2"/>
            <w:tcBorders>
              <w:right w:val="single" w:sz="4" w:space="0" w:color="auto"/>
            </w:tcBorders>
          </w:tcPr>
          <w:p w14:paraId="51C9C86A"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2"/>
                  <w:enabled/>
                  <w:calcOnExit w:val="0"/>
                  <w:checkBox>
                    <w:sizeAuto/>
                    <w:default w:val="0"/>
                  </w:checkBox>
                </w:ffData>
              </w:fldChar>
            </w:r>
            <w:bookmarkStart w:id="34" w:name="Casilla2"/>
            <w:r w:rsidRPr="00C47DC4">
              <w:rPr>
                <w:rFonts w:cs="Arial"/>
                <w:sz w:val="22"/>
                <w:szCs w:val="22"/>
              </w:rPr>
              <w:instrText xml:space="preserve"> FORMCHECKBOX </w:instrText>
            </w:r>
            <w:r w:rsidR="00E605D8">
              <w:rPr>
                <w:rFonts w:cs="Arial"/>
                <w:sz w:val="22"/>
                <w:szCs w:val="22"/>
              </w:rPr>
            </w:r>
            <w:r w:rsidR="00E605D8">
              <w:rPr>
                <w:rFonts w:cs="Arial"/>
                <w:sz w:val="22"/>
                <w:szCs w:val="22"/>
              </w:rPr>
              <w:fldChar w:fldCharType="separate"/>
            </w:r>
            <w:r w:rsidRPr="00C47DC4">
              <w:rPr>
                <w:rFonts w:cs="Arial"/>
                <w:sz w:val="22"/>
                <w:szCs w:val="22"/>
              </w:rPr>
              <w:fldChar w:fldCharType="end"/>
            </w:r>
            <w:bookmarkEnd w:id="34"/>
            <w:r w:rsidRPr="00C47DC4">
              <w:rPr>
                <w:rFonts w:cs="Arial"/>
                <w:sz w:val="22"/>
                <w:szCs w:val="22"/>
              </w:rPr>
              <w:t xml:space="preserve"> Restricción</w:t>
            </w:r>
          </w:p>
        </w:tc>
      </w:tr>
      <w:tr w:rsidR="00061BDC" w:rsidRPr="00C47DC4" w14:paraId="5EDE8BFE" w14:textId="77777777" w:rsidTr="00684F3F">
        <w:tc>
          <w:tcPr>
            <w:tcW w:w="2490" w:type="dxa"/>
            <w:tcBorders>
              <w:right w:val="double" w:sz="4" w:space="0" w:color="auto"/>
            </w:tcBorders>
            <w:shd w:val="clear" w:color="auto" w:fill="EAEAEA"/>
            <w:tcMar>
              <w:left w:w="40" w:type="dxa"/>
              <w:bottom w:w="17" w:type="dxa"/>
              <w:right w:w="40" w:type="dxa"/>
            </w:tcMar>
          </w:tcPr>
          <w:p w14:paraId="2190F01C"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5819B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13A28DCD" w14:textId="77777777" w:rsidTr="00684F3F">
        <w:tc>
          <w:tcPr>
            <w:tcW w:w="2490" w:type="dxa"/>
            <w:tcBorders>
              <w:right w:val="double" w:sz="4" w:space="0" w:color="auto"/>
            </w:tcBorders>
            <w:shd w:val="clear" w:color="auto" w:fill="EAEAEA"/>
            <w:tcMar>
              <w:left w:w="40" w:type="dxa"/>
              <w:bottom w:w="17" w:type="dxa"/>
              <w:right w:w="40" w:type="dxa"/>
            </w:tcMar>
          </w:tcPr>
          <w:p w14:paraId="1AAD70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14:paraId="0ABA42CC"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3"/>
                  <w:enabled/>
                  <w:calcOnExit w:val="0"/>
                  <w:checkBox>
                    <w:sizeAuto/>
                    <w:default w:val="0"/>
                  </w:checkBox>
                </w:ffData>
              </w:fldChar>
            </w:r>
            <w:bookmarkStart w:id="35" w:name="Casilla3"/>
            <w:r w:rsidRPr="00C47DC4">
              <w:rPr>
                <w:rFonts w:cs="Arial"/>
                <w:sz w:val="22"/>
                <w:szCs w:val="22"/>
              </w:rPr>
              <w:instrText xml:space="preserve"> FORMCHECKBOX </w:instrText>
            </w:r>
            <w:r w:rsidR="00E605D8">
              <w:rPr>
                <w:rFonts w:cs="Arial"/>
                <w:sz w:val="22"/>
                <w:szCs w:val="22"/>
              </w:rPr>
            </w:r>
            <w:r w:rsidR="00E605D8">
              <w:rPr>
                <w:rFonts w:cs="Arial"/>
                <w:sz w:val="22"/>
                <w:szCs w:val="22"/>
              </w:rPr>
              <w:fldChar w:fldCharType="separate"/>
            </w:r>
            <w:r w:rsidRPr="00C47DC4">
              <w:rPr>
                <w:rFonts w:cs="Arial"/>
                <w:sz w:val="22"/>
                <w:szCs w:val="22"/>
              </w:rPr>
              <w:fldChar w:fldCharType="end"/>
            </w:r>
            <w:bookmarkEnd w:id="35"/>
            <w:r w:rsidRPr="00C47DC4">
              <w:rPr>
                <w:rFonts w:cs="Arial"/>
                <w:sz w:val="22"/>
                <w:szCs w:val="22"/>
              </w:rPr>
              <w:t xml:space="preserve"> Alta/Esencial</w:t>
            </w:r>
          </w:p>
        </w:tc>
        <w:tc>
          <w:tcPr>
            <w:tcW w:w="1980" w:type="dxa"/>
            <w:tcBorders>
              <w:left w:val="nil"/>
              <w:right w:val="nil"/>
            </w:tcBorders>
          </w:tcPr>
          <w:p w14:paraId="26A13326"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4"/>
                  <w:enabled/>
                  <w:calcOnExit w:val="0"/>
                  <w:checkBox>
                    <w:sizeAuto/>
                    <w:default w:val="0"/>
                  </w:checkBox>
                </w:ffData>
              </w:fldChar>
            </w:r>
            <w:bookmarkStart w:id="36" w:name="Casilla4"/>
            <w:r w:rsidRPr="00C47DC4">
              <w:rPr>
                <w:rFonts w:cs="Arial"/>
                <w:sz w:val="22"/>
                <w:szCs w:val="22"/>
              </w:rPr>
              <w:instrText xml:space="preserve"> FORMCHECKBOX </w:instrText>
            </w:r>
            <w:r w:rsidR="00E605D8">
              <w:rPr>
                <w:rFonts w:cs="Arial"/>
                <w:sz w:val="22"/>
                <w:szCs w:val="22"/>
              </w:rPr>
            </w:r>
            <w:r w:rsidR="00E605D8">
              <w:rPr>
                <w:rFonts w:cs="Arial"/>
                <w:sz w:val="22"/>
                <w:szCs w:val="22"/>
              </w:rPr>
              <w:fldChar w:fldCharType="separate"/>
            </w:r>
            <w:r w:rsidRPr="00C47DC4">
              <w:rPr>
                <w:rFonts w:cs="Arial"/>
                <w:sz w:val="22"/>
                <w:szCs w:val="22"/>
              </w:rPr>
              <w:fldChar w:fldCharType="end"/>
            </w:r>
            <w:bookmarkEnd w:id="36"/>
            <w:r w:rsidRPr="00C47DC4">
              <w:rPr>
                <w:rFonts w:cs="Arial"/>
                <w:sz w:val="22"/>
                <w:szCs w:val="22"/>
              </w:rPr>
              <w:t xml:space="preserve"> Media/Deseado</w:t>
            </w:r>
          </w:p>
        </w:tc>
        <w:tc>
          <w:tcPr>
            <w:tcW w:w="1884" w:type="dxa"/>
            <w:tcBorders>
              <w:left w:val="nil"/>
              <w:right w:val="single" w:sz="4" w:space="0" w:color="auto"/>
            </w:tcBorders>
          </w:tcPr>
          <w:p w14:paraId="113404A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5"/>
                  <w:enabled/>
                  <w:calcOnExit w:val="0"/>
                  <w:checkBox>
                    <w:sizeAuto/>
                    <w:default w:val="0"/>
                  </w:checkBox>
                </w:ffData>
              </w:fldChar>
            </w:r>
            <w:bookmarkStart w:id="37" w:name="Casilla5"/>
            <w:r w:rsidRPr="00C47DC4">
              <w:rPr>
                <w:rFonts w:cs="Arial"/>
                <w:sz w:val="22"/>
                <w:szCs w:val="22"/>
              </w:rPr>
              <w:instrText xml:space="preserve"> FORMCHECKBOX </w:instrText>
            </w:r>
            <w:r w:rsidR="00E605D8">
              <w:rPr>
                <w:rFonts w:cs="Arial"/>
                <w:sz w:val="22"/>
                <w:szCs w:val="22"/>
              </w:rPr>
            </w:r>
            <w:r w:rsidR="00E605D8">
              <w:rPr>
                <w:rFonts w:cs="Arial"/>
                <w:sz w:val="22"/>
                <w:szCs w:val="22"/>
              </w:rPr>
              <w:fldChar w:fldCharType="separate"/>
            </w:r>
            <w:r w:rsidRPr="00C47DC4">
              <w:rPr>
                <w:rFonts w:cs="Arial"/>
                <w:sz w:val="22"/>
                <w:szCs w:val="22"/>
              </w:rPr>
              <w:fldChar w:fldCharType="end"/>
            </w:r>
            <w:bookmarkEnd w:id="37"/>
            <w:r w:rsidRPr="00C47DC4">
              <w:rPr>
                <w:rFonts w:cs="Arial"/>
                <w:sz w:val="22"/>
                <w:szCs w:val="22"/>
              </w:rPr>
              <w:t xml:space="preserve"> Baja/ Opcional</w:t>
            </w:r>
          </w:p>
        </w:tc>
      </w:tr>
    </w:tbl>
    <w:p w14:paraId="5E26A7DE" w14:textId="77777777" w:rsidR="00061BDC" w:rsidRPr="00C47DC4" w:rsidRDefault="00061BDC" w:rsidP="00061BDC">
      <w:pPr>
        <w:pStyle w:val="guiazul"/>
        <w:ind w:left="360"/>
        <w:jc w:val="both"/>
        <w:rPr>
          <w:rFonts w:cs="Arial"/>
          <w:sz w:val="22"/>
          <w:szCs w:val="22"/>
        </w:rPr>
      </w:pPr>
    </w:p>
    <w:p w14:paraId="0C02EAE9" w14:textId="77777777" w:rsidR="00061BDC" w:rsidRPr="00C47DC4" w:rsidRDefault="00061BDC" w:rsidP="00061BDC">
      <w:pPr>
        <w:pStyle w:val="guiazul"/>
        <w:ind w:left="360"/>
        <w:jc w:val="both"/>
        <w:rPr>
          <w:rFonts w:cs="Arial"/>
          <w:sz w:val="22"/>
          <w:szCs w:val="22"/>
        </w:rPr>
      </w:pPr>
      <w:r w:rsidRPr="00C47DC4">
        <w:rPr>
          <w:rFonts w:cs="Arial"/>
          <w:sz w:val="22"/>
          <w:szCs w:val="22"/>
        </w:rPr>
        <w:t>y realizar la descripción del requisito</w:t>
      </w:r>
    </w:p>
    <w:p w14:paraId="66FA9867" w14:textId="77777777" w:rsidR="00061BDC" w:rsidRPr="00C47DC4" w:rsidRDefault="00061BDC" w:rsidP="00061BDC">
      <w:pPr>
        <w:pStyle w:val="guiazul"/>
        <w:ind w:left="360"/>
        <w:jc w:val="both"/>
        <w:rPr>
          <w:rFonts w:cs="Arial"/>
          <w:sz w:val="22"/>
          <w:szCs w:val="22"/>
        </w:rPr>
      </w:pPr>
    </w:p>
    <w:p w14:paraId="36B58441" w14:textId="77777777" w:rsidR="00061BDC" w:rsidRPr="00C47DC4" w:rsidRDefault="00061BDC" w:rsidP="00061BDC">
      <w:pPr>
        <w:pStyle w:val="guiazul"/>
        <w:ind w:left="360"/>
        <w:jc w:val="both"/>
        <w:rPr>
          <w:rFonts w:cs="Arial"/>
          <w:sz w:val="22"/>
          <w:szCs w:val="22"/>
        </w:rPr>
      </w:pPr>
      <w:r w:rsidRPr="00C47DC4">
        <w:rPr>
          <w:rFonts w:cs="Arial"/>
          <w:sz w:val="22"/>
          <w:szCs w:val="22"/>
        </w:rPr>
        <w:t>La distribución de los párrafos que forman este punto puede diferir del propuesto en esta plantilla, si las características del sistema aconsejan otra distribución para ofrecer mayor claridad en la exposición.</w:t>
      </w:r>
    </w:p>
    <w:p w14:paraId="6C9F8D79"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8" w:name="_Toc33411074"/>
      <w:r w:rsidRPr="00C47DC4">
        <w:rPr>
          <w:rFonts w:ascii="Arial" w:hAnsi="Arial" w:cs="Arial"/>
          <w:sz w:val="22"/>
          <w:szCs w:val="22"/>
        </w:rPr>
        <w:t>Requisitos comunes de los interfaces</w:t>
      </w:r>
      <w:bookmarkEnd w:id="38"/>
    </w:p>
    <w:p w14:paraId="40034F52"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A06DA13" w14:textId="77777777" w:rsidR="00061BDC" w:rsidRPr="00C47DC4" w:rsidRDefault="00061BDC" w:rsidP="00061BDC">
      <w:pPr>
        <w:pStyle w:val="guiazul"/>
        <w:ind w:firstLine="600"/>
        <w:jc w:val="both"/>
        <w:rPr>
          <w:rFonts w:cs="Arial"/>
          <w:sz w:val="22"/>
          <w:szCs w:val="22"/>
        </w:rPr>
      </w:pPr>
      <w:r w:rsidRPr="00C47DC4">
        <w:rPr>
          <w:rFonts w:cs="Arial"/>
          <w:sz w:val="22"/>
          <w:szCs w:val="22"/>
        </w:rPr>
        <w:t>Descripción detallada de todas las entradas y salidas del sistema de software.</w:t>
      </w:r>
    </w:p>
    <w:p w14:paraId="53E8EA36"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39" w:name="_Toc33238248"/>
      <w:bookmarkStart w:id="40" w:name="_Toc33411075"/>
      <w:r w:rsidRPr="00C47DC4">
        <w:rPr>
          <w:rFonts w:ascii="Arial" w:hAnsi="Arial" w:cs="Arial"/>
          <w:sz w:val="22"/>
          <w:szCs w:val="22"/>
        </w:rPr>
        <w:lastRenderedPageBreak/>
        <w:t>Interfaces de usuario</w:t>
      </w:r>
      <w:bookmarkEnd w:id="39"/>
      <w:bookmarkEnd w:id="40"/>
    </w:p>
    <w:p w14:paraId="296DF542"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669E12" w14:textId="77777777" w:rsidR="00061BDC" w:rsidRDefault="00061BDC" w:rsidP="00061BDC">
      <w:pPr>
        <w:pStyle w:val="guiazul"/>
        <w:ind w:left="1200"/>
        <w:jc w:val="both"/>
        <w:rPr>
          <w:rFonts w:cs="Arial"/>
          <w:sz w:val="22"/>
          <w:szCs w:val="22"/>
        </w:rPr>
      </w:pPr>
      <w:r w:rsidRPr="00C47DC4">
        <w:rPr>
          <w:rFonts w:cs="Arial"/>
          <w:sz w:val="22"/>
          <w:szCs w:val="22"/>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4DCB021D" w14:textId="77777777" w:rsidR="00061BDC" w:rsidRPr="00C47DC4" w:rsidRDefault="00061BDC" w:rsidP="00061BDC">
      <w:pPr>
        <w:pStyle w:val="guiazul"/>
        <w:ind w:left="1200"/>
        <w:jc w:val="both"/>
        <w:rPr>
          <w:rFonts w:cs="Arial"/>
          <w:sz w:val="22"/>
          <w:szCs w:val="22"/>
        </w:rPr>
      </w:pPr>
    </w:p>
    <w:p w14:paraId="447A3BF5" w14:textId="77777777" w:rsidR="00061BDC" w:rsidRDefault="00061BDC"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1" w:name="_Toc33411076"/>
    </w:p>
    <w:p w14:paraId="205B0F81"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hardware</w:t>
      </w:r>
      <w:bookmarkEnd w:id="41"/>
    </w:p>
    <w:p w14:paraId="606E981C"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DCE589F"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Especificar las características lógicas para cada interfaz entre el producto y los componentes de hardware del sistema. Se incluirán características de configuración.</w:t>
      </w:r>
    </w:p>
    <w:p w14:paraId="402A7533"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bookmarkStart w:id="42" w:name="_Toc33411077"/>
      <w:r w:rsidRPr="00C47DC4">
        <w:rPr>
          <w:rFonts w:ascii="Arial" w:hAnsi="Arial" w:cs="Arial"/>
          <w:sz w:val="22"/>
          <w:szCs w:val="22"/>
          <w:lang w:val="fr-FR"/>
        </w:rPr>
        <w:t>Interfaces de software</w:t>
      </w:r>
      <w:bookmarkEnd w:id="42"/>
    </w:p>
    <w:p w14:paraId="37DEEA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DCA0F6B" w14:textId="77777777" w:rsidR="00061BDC" w:rsidRPr="00C47DC4" w:rsidRDefault="00061BDC" w:rsidP="00061BDC">
      <w:pPr>
        <w:pStyle w:val="guiazul"/>
        <w:ind w:left="1200"/>
        <w:jc w:val="both"/>
        <w:rPr>
          <w:rFonts w:cs="Arial"/>
          <w:sz w:val="22"/>
          <w:szCs w:val="22"/>
        </w:rPr>
      </w:pPr>
      <w:r w:rsidRPr="00C47DC4">
        <w:rPr>
          <w:rFonts w:cs="Arial"/>
          <w:sz w:val="22"/>
          <w:szCs w:val="22"/>
        </w:rPr>
        <w:t>Indicar si hay que integrar el producto con otros productos de software.</w:t>
      </w:r>
    </w:p>
    <w:p w14:paraId="4BBE649F" w14:textId="77777777" w:rsidR="00061BDC" w:rsidRPr="00C47DC4" w:rsidRDefault="00061BDC" w:rsidP="00061BDC">
      <w:pPr>
        <w:pStyle w:val="guiazul"/>
        <w:ind w:left="1200"/>
        <w:jc w:val="both"/>
        <w:rPr>
          <w:rFonts w:cs="Arial"/>
          <w:sz w:val="22"/>
          <w:szCs w:val="22"/>
        </w:rPr>
      </w:pPr>
      <w:r w:rsidRPr="00C47DC4">
        <w:rPr>
          <w:rFonts w:cs="Arial"/>
          <w:sz w:val="22"/>
          <w:szCs w:val="22"/>
        </w:rPr>
        <w:t>Para cada producto de software debe especificarse lo siguiente:</w:t>
      </w:r>
    </w:p>
    <w:p w14:paraId="6226FF34"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Descripción del producto software utilizado</w:t>
      </w:r>
    </w:p>
    <w:p w14:paraId="0D1946C2"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Propósito del interfaz</w:t>
      </w:r>
    </w:p>
    <w:p w14:paraId="1DBC444A"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Definición del interfaz: contiendo y formato</w:t>
      </w:r>
    </w:p>
    <w:p w14:paraId="5A948D1E"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3" w:name="_Toc33411078"/>
      <w:r w:rsidRPr="00C47DC4">
        <w:rPr>
          <w:rFonts w:ascii="Arial" w:hAnsi="Arial" w:cs="Arial"/>
          <w:sz w:val="22"/>
          <w:szCs w:val="22"/>
        </w:rPr>
        <w:t>Interfaces de comunicación</w:t>
      </w:r>
      <w:bookmarkEnd w:id="43"/>
    </w:p>
    <w:p w14:paraId="0FF6A79F"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4892B93" w14:textId="77777777" w:rsidR="00061BDC" w:rsidRPr="00C47DC4" w:rsidRDefault="00061BDC" w:rsidP="00061BDC">
      <w:pPr>
        <w:pStyle w:val="guiazul"/>
        <w:ind w:left="1200"/>
        <w:jc w:val="both"/>
        <w:rPr>
          <w:rFonts w:cs="Arial"/>
          <w:sz w:val="22"/>
          <w:szCs w:val="22"/>
        </w:rPr>
      </w:pPr>
      <w:r w:rsidRPr="00C47DC4">
        <w:rPr>
          <w:rFonts w:cs="Arial"/>
          <w:sz w:val="22"/>
          <w:szCs w:val="22"/>
        </w:rPr>
        <w:t>Describir los requisitos del interfaces de comunicación si hay comunicaciones con otros sistemas y cuales son las protocolos de comunicación.</w:t>
      </w:r>
    </w:p>
    <w:p w14:paraId="1D594B5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4" w:name="_Toc33238252"/>
      <w:bookmarkStart w:id="45" w:name="_Toc33411079"/>
      <w:r w:rsidRPr="00C47DC4">
        <w:rPr>
          <w:rFonts w:ascii="Arial" w:hAnsi="Arial" w:cs="Arial"/>
          <w:sz w:val="22"/>
          <w:szCs w:val="22"/>
        </w:rPr>
        <w:t>Requisitos funcionales</w:t>
      </w:r>
      <w:bookmarkEnd w:id="44"/>
      <w:bookmarkEnd w:id="45"/>
    </w:p>
    <w:p w14:paraId="05AC3781"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AD9FCBF"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Definición de acciones fundamentales que debe realizar el software al recibir información, procesarla y producir resultados. </w:t>
      </w:r>
    </w:p>
    <w:p w14:paraId="57C1FDA8" w14:textId="77777777" w:rsidR="00061BDC" w:rsidRPr="00C47DC4" w:rsidRDefault="00061BDC" w:rsidP="00061BDC">
      <w:pPr>
        <w:pStyle w:val="guiazul"/>
        <w:ind w:left="600"/>
        <w:jc w:val="both"/>
        <w:rPr>
          <w:rFonts w:cs="Arial"/>
          <w:sz w:val="22"/>
          <w:szCs w:val="22"/>
        </w:rPr>
      </w:pPr>
      <w:r w:rsidRPr="00C47DC4">
        <w:rPr>
          <w:rFonts w:cs="Arial"/>
          <w:sz w:val="22"/>
          <w:szCs w:val="22"/>
        </w:rPr>
        <w:t>En ellas se incluye:</w:t>
      </w:r>
    </w:p>
    <w:p w14:paraId="482D00CE"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Comprobación de validez de las entradas</w:t>
      </w:r>
    </w:p>
    <w:p w14:paraId="0184B276"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Secuencia exacta de operaciones</w:t>
      </w:r>
    </w:p>
    <w:p w14:paraId="5ABF0141"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Respuesta a situaciones anormales (desbordamientos, comunicaciones, recuperación de errores)</w:t>
      </w:r>
    </w:p>
    <w:p w14:paraId="6C9FF0C8"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Parámetros</w:t>
      </w:r>
    </w:p>
    <w:p w14:paraId="4EE5099D"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Generación de salidas</w:t>
      </w:r>
    </w:p>
    <w:p w14:paraId="43AEA7AC"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Relaciones entre entradas y salidas (secuencias de entradas y salidas, formulas para la conversión de información)</w:t>
      </w:r>
    </w:p>
    <w:p w14:paraId="1E6350F2"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Especificación de los requisitos lógicos para la información que será  almacenada en base de datos (tipo de información, requerido)</w:t>
      </w:r>
    </w:p>
    <w:p w14:paraId="6325171F" w14:textId="77777777" w:rsidR="00061BDC" w:rsidRPr="00C47DC4" w:rsidRDefault="00061BDC" w:rsidP="00061BDC">
      <w:pPr>
        <w:pStyle w:val="guiazul"/>
        <w:ind w:left="600"/>
        <w:jc w:val="both"/>
        <w:rPr>
          <w:rFonts w:cs="Arial"/>
          <w:sz w:val="22"/>
          <w:szCs w:val="22"/>
        </w:rPr>
      </w:pPr>
    </w:p>
    <w:p w14:paraId="20F4FDD8" w14:textId="77777777" w:rsidR="00061BDC" w:rsidRDefault="00061BDC" w:rsidP="00061BDC">
      <w:pPr>
        <w:pStyle w:val="guiazul"/>
        <w:ind w:left="600"/>
        <w:jc w:val="both"/>
        <w:rPr>
          <w:rFonts w:cs="Arial"/>
          <w:sz w:val="22"/>
          <w:szCs w:val="22"/>
        </w:rPr>
      </w:pPr>
      <w:r w:rsidRPr="00C47DC4">
        <w:rPr>
          <w:rFonts w:cs="Arial"/>
          <w:sz w:val="22"/>
          <w:szCs w:val="22"/>
        </w:rPr>
        <w:t>Las requisitos funcionales pueden ser divididos en sub-secciones.</w:t>
      </w:r>
    </w:p>
    <w:p w14:paraId="71BB0B6D" w14:textId="77777777" w:rsidR="00061BDC" w:rsidRDefault="00061BDC" w:rsidP="00061BDC">
      <w:pPr>
        <w:pStyle w:val="guiazul"/>
        <w:ind w:left="600"/>
        <w:jc w:val="both"/>
        <w:rPr>
          <w:rFonts w:cs="Arial"/>
          <w:sz w:val="22"/>
          <w:szCs w:val="22"/>
        </w:rPr>
      </w:pPr>
    </w:p>
    <w:p w14:paraId="2FB24B23" w14:textId="77777777" w:rsidR="00061BDC" w:rsidRDefault="00061BDC" w:rsidP="00061BDC">
      <w:pPr>
        <w:pStyle w:val="guiazul"/>
        <w:ind w:left="600"/>
        <w:jc w:val="both"/>
        <w:rPr>
          <w:rFonts w:cs="Arial"/>
          <w:sz w:val="22"/>
          <w:szCs w:val="22"/>
        </w:rPr>
      </w:pPr>
    </w:p>
    <w:p w14:paraId="65F93EFA" w14:textId="77777777" w:rsidR="00061BDC" w:rsidRDefault="00061BDC" w:rsidP="00061BDC">
      <w:pPr>
        <w:pStyle w:val="guiazul"/>
        <w:ind w:left="600"/>
        <w:jc w:val="both"/>
        <w:rPr>
          <w:rFonts w:cs="Arial"/>
          <w:sz w:val="22"/>
          <w:szCs w:val="22"/>
        </w:rPr>
      </w:pPr>
    </w:p>
    <w:p w14:paraId="2BCB2AA7" w14:textId="00EEF936" w:rsidR="00061BDC" w:rsidRPr="00C47DC4" w:rsidRDefault="009C0E35"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6" w:name="_Toc33238253"/>
      <w:bookmarkStart w:id="47" w:name="_Toc33411080"/>
      <w:r>
        <w:rPr>
          <w:rFonts w:ascii="Arial" w:hAnsi="Arial" w:cs="Arial"/>
          <w:b w:val="0"/>
          <w:bCs w:val="0"/>
          <w:i/>
          <w:color w:val="0000FF"/>
          <w:sz w:val="22"/>
          <w:szCs w:val="22"/>
        </w:rPr>
        <w:t xml:space="preserve">                   </w:t>
      </w:r>
      <w:r w:rsidR="00061BDC" w:rsidRPr="00C47DC4">
        <w:rPr>
          <w:rFonts w:ascii="Arial" w:hAnsi="Arial" w:cs="Arial"/>
          <w:sz w:val="22"/>
          <w:szCs w:val="22"/>
        </w:rPr>
        <w:t>Requisito funcional 1</w:t>
      </w:r>
      <w:bookmarkEnd w:id="46"/>
      <w:bookmarkEnd w:id="47"/>
    </w:p>
    <w:p w14:paraId="2C301EB0"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8" w:name="_Toc33411081"/>
      <w:r w:rsidRPr="00C47DC4">
        <w:rPr>
          <w:rFonts w:ascii="Arial" w:hAnsi="Arial" w:cs="Arial"/>
          <w:sz w:val="22"/>
          <w:szCs w:val="22"/>
        </w:rPr>
        <w:t>Requisito funcional 2</w:t>
      </w:r>
      <w:bookmarkEnd w:id="48"/>
    </w:p>
    <w:p w14:paraId="4D160D7E"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9" w:name="_Toc33411082"/>
      <w:r w:rsidRPr="00C47DC4">
        <w:rPr>
          <w:rFonts w:ascii="Arial" w:hAnsi="Arial" w:cs="Arial"/>
          <w:sz w:val="22"/>
          <w:szCs w:val="22"/>
        </w:rPr>
        <w:t>Requisito funcional 3</w:t>
      </w:r>
      <w:bookmarkEnd w:id="49"/>
    </w:p>
    <w:p w14:paraId="62108685"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0" w:name="_Toc33411083"/>
      <w:r w:rsidRPr="00C47DC4">
        <w:rPr>
          <w:rFonts w:ascii="Arial" w:hAnsi="Arial" w:cs="Arial"/>
          <w:sz w:val="22"/>
          <w:szCs w:val="22"/>
        </w:rPr>
        <w:t>Requisito funcional n</w:t>
      </w:r>
      <w:bookmarkEnd w:id="50"/>
    </w:p>
    <w:p w14:paraId="2F057DCD" w14:textId="6709F2DD"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1" w:name="_Toc33238257"/>
      <w:bookmarkStart w:id="52" w:name="_Toc33411084"/>
      <w:r w:rsidRPr="00C47DC4">
        <w:rPr>
          <w:rFonts w:ascii="Arial" w:hAnsi="Arial" w:cs="Arial"/>
          <w:sz w:val="22"/>
          <w:szCs w:val="22"/>
        </w:rPr>
        <w:t>Requisitos no funcionales</w:t>
      </w:r>
      <w:bookmarkEnd w:id="51"/>
      <w:bookmarkEnd w:id="52"/>
      <w:r w:rsidR="003C7EEB">
        <w:rPr>
          <w:rFonts w:ascii="Arial" w:hAnsi="Arial" w:cs="Arial"/>
          <w:sz w:val="22"/>
          <w:szCs w:val="22"/>
        </w:rPr>
        <w:t>****************</w:t>
      </w:r>
    </w:p>
    <w:p w14:paraId="00B7E10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3" w:name="_Toc33238258"/>
      <w:bookmarkStart w:id="54" w:name="_Toc33411085"/>
      <w:r w:rsidRPr="00C47DC4">
        <w:rPr>
          <w:rFonts w:ascii="Arial" w:hAnsi="Arial" w:cs="Arial"/>
          <w:sz w:val="22"/>
          <w:szCs w:val="22"/>
        </w:rPr>
        <w:t>Requisitos de rendimiento</w:t>
      </w:r>
      <w:bookmarkEnd w:id="53"/>
      <w:bookmarkEnd w:id="54"/>
    </w:p>
    <w:p w14:paraId="29400B21"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18F7BF11"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369B87E" w14:textId="77777777" w:rsidR="00061BDC" w:rsidRPr="00C47DC4" w:rsidRDefault="00061BDC" w:rsidP="00061BDC">
      <w:pPr>
        <w:pStyle w:val="guiazul"/>
        <w:ind w:left="1200"/>
        <w:jc w:val="both"/>
        <w:rPr>
          <w:rFonts w:cs="Arial"/>
          <w:sz w:val="22"/>
          <w:szCs w:val="22"/>
        </w:rPr>
      </w:pPr>
      <w:r w:rsidRPr="00C47DC4">
        <w:rPr>
          <w:rFonts w:cs="Arial"/>
          <w:sz w:val="22"/>
          <w:szCs w:val="22"/>
        </w:rPr>
        <w:t>Todos estos requisitos deben ser mesurables. Por ejemplo, indicando “el 95% de las transacciones deben realizarse en menos de 1 segundo”, en lugar de “los operadores no deben esperar a que se complete la transacción”.</w:t>
      </w:r>
    </w:p>
    <w:p w14:paraId="39D79CA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5" w:name="_Toc33238259"/>
      <w:bookmarkStart w:id="56" w:name="_Toc33411086"/>
      <w:r w:rsidRPr="00C47DC4">
        <w:rPr>
          <w:rFonts w:ascii="Arial" w:hAnsi="Arial" w:cs="Arial"/>
          <w:sz w:val="22"/>
          <w:szCs w:val="22"/>
        </w:rPr>
        <w:t>Seguridad</w:t>
      </w:r>
      <w:bookmarkEnd w:id="55"/>
      <w:bookmarkEnd w:id="56"/>
    </w:p>
    <w:p w14:paraId="1FA120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35BA3E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elementos que protegerán al software de accesos, usos y sabotajes maliciosos, así como de modificaciones o destrucciones maliciosas o accidentales. Los requisitos pueden especificar:</w:t>
      </w:r>
    </w:p>
    <w:p w14:paraId="6DABBB0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Empleo de técnicas criptográficas.</w:t>
      </w:r>
    </w:p>
    <w:p w14:paraId="703384F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Registro de ficheros con “logs” de actividad.</w:t>
      </w:r>
    </w:p>
    <w:p w14:paraId="037FD36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Asignación de determinadas funcionalidades a determinados módulos.</w:t>
      </w:r>
    </w:p>
    <w:p w14:paraId="59DE5675"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Restricciones de comunicación entre determinados módulos.</w:t>
      </w:r>
    </w:p>
    <w:p w14:paraId="41A7B54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Comprobaciones de integridad de información crítica.</w:t>
      </w:r>
    </w:p>
    <w:p w14:paraId="59E11D8F"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7" w:name="_Toc33238260"/>
      <w:bookmarkStart w:id="58" w:name="_Toc33411087"/>
      <w:r w:rsidRPr="00C47DC4">
        <w:rPr>
          <w:rFonts w:ascii="Arial" w:hAnsi="Arial" w:cs="Arial"/>
          <w:sz w:val="22"/>
          <w:szCs w:val="22"/>
        </w:rPr>
        <w:t>Fiabilidad</w:t>
      </w:r>
      <w:bookmarkEnd w:id="57"/>
      <w:bookmarkEnd w:id="58"/>
    </w:p>
    <w:p w14:paraId="2C37D177"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46B85E3"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fiabilidad necesaria del sistema. Esto se expresa generalmente como el tiempo entre los incidentes permisibles, o el total de incidentes permisible.</w:t>
      </w:r>
    </w:p>
    <w:p w14:paraId="5BFC567D"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9" w:name="_Toc33238261"/>
      <w:bookmarkStart w:id="60" w:name="_Toc33411088"/>
      <w:r w:rsidRPr="00C47DC4">
        <w:rPr>
          <w:rFonts w:ascii="Arial" w:hAnsi="Arial" w:cs="Arial"/>
          <w:sz w:val="22"/>
          <w:szCs w:val="22"/>
        </w:rPr>
        <w:t>Disponibilidad</w:t>
      </w:r>
      <w:bookmarkEnd w:id="59"/>
      <w:bookmarkEnd w:id="60"/>
    </w:p>
    <w:p w14:paraId="7A8EF184"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8D45BA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disponibilidad final exigidos al sistema. Normalmente expresados en % de tiempo en los que el software tiene que mostrar disponibilidad.</w:t>
      </w:r>
    </w:p>
    <w:p w14:paraId="65CDC61A"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1" w:name="_Toc33238262"/>
      <w:bookmarkStart w:id="62" w:name="_Toc33411089"/>
      <w:r w:rsidRPr="00C47DC4">
        <w:rPr>
          <w:rFonts w:ascii="Arial" w:hAnsi="Arial" w:cs="Arial"/>
          <w:sz w:val="22"/>
          <w:szCs w:val="22"/>
        </w:rPr>
        <w:lastRenderedPageBreak/>
        <w:t>Mantenibilidad</w:t>
      </w:r>
      <w:bookmarkEnd w:id="61"/>
      <w:bookmarkEnd w:id="62"/>
    </w:p>
    <w:p w14:paraId="2235AD83" w14:textId="77777777" w:rsidR="00061BDC"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04E3ACF" w14:textId="77777777" w:rsidR="00061BDC" w:rsidRPr="00C47DC4" w:rsidRDefault="00061BDC" w:rsidP="00061BDC">
      <w:pPr>
        <w:pStyle w:val="Normalindentado3"/>
        <w:jc w:val="both"/>
        <w:rPr>
          <w:rFonts w:cs="Arial"/>
          <w:sz w:val="22"/>
          <w:szCs w:val="22"/>
        </w:rPr>
      </w:pPr>
    </w:p>
    <w:p w14:paraId="68BC1918" w14:textId="77777777" w:rsidR="00061BDC" w:rsidRDefault="00061BDC" w:rsidP="00061BDC">
      <w:pPr>
        <w:pStyle w:val="guiazul"/>
        <w:ind w:left="1200"/>
        <w:jc w:val="both"/>
        <w:rPr>
          <w:rFonts w:cs="Arial"/>
          <w:sz w:val="22"/>
          <w:szCs w:val="22"/>
        </w:rPr>
      </w:pPr>
    </w:p>
    <w:p w14:paraId="131B8FA7" w14:textId="77777777" w:rsidR="00061BDC" w:rsidRDefault="00061BDC" w:rsidP="00061BDC">
      <w:pPr>
        <w:pStyle w:val="guiazul"/>
        <w:ind w:left="1200"/>
        <w:jc w:val="both"/>
        <w:rPr>
          <w:rFonts w:cs="Arial"/>
          <w:sz w:val="22"/>
          <w:szCs w:val="22"/>
        </w:rPr>
      </w:pPr>
    </w:p>
    <w:p w14:paraId="2362BCA8" w14:textId="77777777" w:rsidR="00061BDC" w:rsidRPr="00C47DC4" w:rsidRDefault="00061BDC" w:rsidP="00061BDC">
      <w:pPr>
        <w:pStyle w:val="guiazul"/>
        <w:ind w:left="1200"/>
        <w:jc w:val="both"/>
        <w:rPr>
          <w:rFonts w:cs="Arial"/>
          <w:sz w:val="22"/>
          <w:szCs w:val="22"/>
        </w:rPr>
      </w:pPr>
      <w:r w:rsidRPr="00C47DC4">
        <w:rPr>
          <w:rFonts w:cs="Arial"/>
          <w:sz w:val="22"/>
          <w:szCs w:val="22"/>
        </w:rPr>
        <w:t xml:space="preserve">Identificación del tipo de mantenimiento necesario del sistema. </w:t>
      </w:r>
    </w:p>
    <w:p w14:paraId="1DEC3B5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quien debe realizar las tareas de mantenimiento, por ejemplo usuarios, o un desarrollador.</w:t>
      </w:r>
    </w:p>
    <w:p w14:paraId="0AAD6F4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cuando debe realizarse las tareas de mantenimiento. Por ejemplo, generación de estadísticas de acceso semanales y mensuales.</w:t>
      </w:r>
    </w:p>
    <w:p w14:paraId="3A935F4C"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3" w:name="_Toc33238263"/>
      <w:bookmarkStart w:id="64" w:name="_Toc33411090"/>
      <w:r w:rsidRPr="00C47DC4">
        <w:rPr>
          <w:rFonts w:ascii="Arial" w:hAnsi="Arial" w:cs="Arial"/>
          <w:sz w:val="22"/>
          <w:szCs w:val="22"/>
        </w:rPr>
        <w:t>Portabilidad</w:t>
      </w:r>
      <w:bookmarkEnd w:id="63"/>
      <w:bookmarkEnd w:id="64"/>
    </w:p>
    <w:p w14:paraId="42BBB24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5B385E5"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atributos que debe presentar el software para facilitar su traslado a otras plataformas u entornos. Pueden incluirse:</w:t>
      </w:r>
    </w:p>
    <w:p w14:paraId="432460D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componentes dependientes del servidor.</w:t>
      </w:r>
    </w:p>
    <w:p w14:paraId="65A39F8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código dependiente del servidor.</w:t>
      </w:r>
    </w:p>
    <w:p w14:paraId="512BB0D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lenguaje por su portabilidad.</w:t>
      </w:r>
    </w:p>
    <w:p w14:paraId="142C2E2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compilador o plataforma de desarrollo.</w:t>
      </w:r>
    </w:p>
    <w:p w14:paraId="7DF3664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sistema operativo.</w:t>
      </w:r>
    </w:p>
    <w:p w14:paraId="7DA7C95F"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5" w:name="_Toc33411091"/>
      <w:r w:rsidRPr="00C47DC4">
        <w:rPr>
          <w:rFonts w:ascii="Arial" w:hAnsi="Arial" w:cs="Arial"/>
          <w:sz w:val="22"/>
          <w:szCs w:val="22"/>
        </w:rPr>
        <w:t>Otros requisitos</w:t>
      </w:r>
      <w:bookmarkEnd w:id="65"/>
    </w:p>
    <w:p w14:paraId="28E52D09"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FD7EEB" w14:textId="77777777" w:rsidR="00061BDC" w:rsidRPr="00C47DC4" w:rsidRDefault="00061BDC" w:rsidP="00061BDC">
      <w:pPr>
        <w:pStyle w:val="guiazul"/>
        <w:ind w:left="600"/>
        <w:jc w:val="both"/>
        <w:rPr>
          <w:rFonts w:cs="Arial"/>
          <w:sz w:val="22"/>
          <w:szCs w:val="22"/>
        </w:rPr>
      </w:pPr>
      <w:r w:rsidRPr="00C47DC4">
        <w:rPr>
          <w:rFonts w:cs="Arial"/>
          <w:sz w:val="22"/>
          <w:szCs w:val="22"/>
        </w:rPr>
        <w:t>Cualquier otro requisito que no encaje en ninguna de las secciones anteriores.</w:t>
      </w:r>
    </w:p>
    <w:p w14:paraId="69FAF69A" w14:textId="77777777" w:rsidR="00061BDC" w:rsidRPr="00C47DC4" w:rsidRDefault="00061BDC" w:rsidP="00061BDC">
      <w:pPr>
        <w:pStyle w:val="guiazul"/>
        <w:ind w:left="600"/>
        <w:jc w:val="both"/>
        <w:rPr>
          <w:rFonts w:cs="Arial"/>
          <w:sz w:val="22"/>
          <w:szCs w:val="22"/>
        </w:rPr>
      </w:pPr>
    </w:p>
    <w:p w14:paraId="5BD36E40"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Por ejemplo: </w:t>
      </w:r>
    </w:p>
    <w:p w14:paraId="59397433"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culturales y políticos</w:t>
      </w:r>
    </w:p>
    <w:p w14:paraId="0C2BB866"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Legales</w:t>
      </w:r>
    </w:p>
    <w:p w14:paraId="044DDBCD"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66" w:name="_Toc33238265"/>
      <w:bookmarkStart w:id="67" w:name="_Toc33411092"/>
      <w:r w:rsidRPr="00C47DC4">
        <w:rPr>
          <w:rFonts w:ascii="Arial" w:hAnsi="Arial" w:cs="Arial"/>
          <w:sz w:val="22"/>
          <w:szCs w:val="22"/>
        </w:rPr>
        <w:t>Apéndices</w:t>
      </w:r>
      <w:bookmarkEnd w:id="66"/>
      <w:bookmarkEnd w:id="67"/>
    </w:p>
    <w:p w14:paraId="39F60A89" w14:textId="77777777" w:rsidR="00061BDC" w:rsidRPr="00C47DC4" w:rsidRDefault="00061BDC" w:rsidP="00061BDC">
      <w:pPr>
        <w:pStyle w:val="Normalindentado1"/>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EFEF30D" w14:textId="77777777" w:rsidR="00061BDC" w:rsidRPr="00C47DC4" w:rsidRDefault="00061BDC" w:rsidP="00061BDC">
      <w:pPr>
        <w:pStyle w:val="guiazul"/>
        <w:ind w:left="300"/>
        <w:jc w:val="both"/>
        <w:rPr>
          <w:rFonts w:cs="Arial"/>
          <w:sz w:val="22"/>
          <w:szCs w:val="22"/>
        </w:rPr>
      </w:pPr>
      <w:r w:rsidRPr="00C47DC4">
        <w:rPr>
          <w:rFonts w:cs="Arial"/>
          <w:sz w:val="22"/>
          <w:szCs w:val="22"/>
        </w:rPr>
        <w:t>Pueden contener todo tipo de información relevante para la SRS pero que, propiamente, no forme parte de la SRS.</w:t>
      </w:r>
    </w:p>
    <w:p w14:paraId="05BF05EE" w14:textId="77777777"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D563C" w14:textId="77777777" w:rsidR="00E605D8" w:rsidRDefault="00E605D8" w:rsidP="009C0E35">
      <w:r>
        <w:separator/>
      </w:r>
    </w:p>
  </w:endnote>
  <w:endnote w:type="continuationSeparator" w:id="0">
    <w:p w14:paraId="7322423A" w14:textId="77777777" w:rsidR="00E605D8" w:rsidRDefault="00E605D8"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1AA35" w14:textId="77777777" w:rsidR="00E605D8" w:rsidRDefault="00E605D8" w:rsidP="009C0E35">
      <w:r>
        <w:separator/>
      </w:r>
    </w:p>
  </w:footnote>
  <w:footnote w:type="continuationSeparator" w:id="0">
    <w:p w14:paraId="13882924" w14:textId="77777777" w:rsidR="00E605D8" w:rsidRDefault="00E605D8" w:rsidP="009C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77777777" w:rsidR="00392C62" w:rsidRPr="001E4D0B" w:rsidRDefault="00392C62"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392C62" w:rsidRDefault="00392C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BDC"/>
    <w:rsid w:val="00060EE3"/>
    <w:rsid w:val="00061BDC"/>
    <w:rsid w:val="00151377"/>
    <w:rsid w:val="001763D5"/>
    <w:rsid w:val="0017647C"/>
    <w:rsid w:val="00360CDF"/>
    <w:rsid w:val="00392C62"/>
    <w:rsid w:val="003C7EEB"/>
    <w:rsid w:val="00474045"/>
    <w:rsid w:val="00525930"/>
    <w:rsid w:val="00675132"/>
    <w:rsid w:val="00684F3F"/>
    <w:rsid w:val="007932D7"/>
    <w:rsid w:val="007A2426"/>
    <w:rsid w:val="0090073F"/>
    <w:rsid w:val="0090282E"/>
    <w:rsid w:val="009C0E35"/>
    <w:rsid w:val="009D38BD"/>
    <w:rsid w:val="00A11FC3"/>
    <w:rsid w:val="00A41E52"/>
    <w:rsid w:val="00A93B3B"/>
    <w:rsid w:val="00AF4AD5"/>
    <w:rsid w:val="00B56E79"/>
    <w:rsid w:val="00BC06ED"/>
    <w:rsid w:val="00C6638B"/>
    <w:rsid w:val="00D10609"/>
    <w:rsid w:val="00D7499E"/>
    <w:rsid w:val="00E22016"/>
    <w:rsid w:val="00E605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66586DFA-3F6C-48DF-A35A-F3CF7AD7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 w:type="table" w:styleId="Tablaconcuadrcula7concolores">
    <w:name w:val="Grid Table 7 Colorful"/>
    <w:basedOn w:val="Tablanormal"/>
    <w:uiPriority w:val="52"/>
    <w:rsid w:val="0017647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2">
    <w:name w:val="Grid Table 7 Colorful Accent 2"/>
    <w:basedOn w:val="Tablanormal"/>
    <w:uiPriority w:val="52"/>
    <w:rsid w:val="0017647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5oscura">
    <w:name w:val="Grid Table 5 Dark"/>
    <w:basedOn w:val="Tablanormal"/>
    <w:uiPriority w:val="50"/>
    <w:rsid w:val="001764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2">
    <w:name w:val="Grid Table 5 Dark Accent 2"/>
    <w:basedOn w:val="Tablanormal"/>
    <w:uiPriority w:val="50"/>
    <w:rsid w:val="001764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3-nfasis1">
    <w:name w:val="Grid Table 3 Accent 1"/>
    <w:basedOn w:val="Tablanormal"/>
    <w:uiPriority w:val="48"/>
    <w:rsid w:val="0017647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2">
    <w:name w:val="Grid Table 2"/>
    <w:basedOn w:val="Tablanormal"/>
    <w:uiPriority w:val="99"/>
    <w:rsid w:val="0017647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99"/>
    <w:rsid w:val="0017647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17647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1977</Words>
  <Characters>10874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Javier Couder Gonzalez</cp:lastModifiedBy>
  <cp:revision>10</cp:revision>
  <dcterms:created xsi:type="dcterms:W3CDTF">2019-01-14T16:16:00Z</dcterms:created>
  <dcterms:modified xsi:type="dcterms:W3CDTF">2019-02-05T20:53:00Z</dcterms:modified>
</cp:coreProperties>
</file>