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67F95" w14:textId="15F546BE" w:rsidR="003018D2" w:rsidRPr="003018D2" w:rsidRDefault="003018D2">
      <w:pPr>
        <w:rPr>
          <w:b/>
          <w:bCs/>
          <w:i/>
          <w:iCs/>
        </w:rPr>
      </w:pPr>
      <w:r w:rsidRPr="003018D2">
        <w:rPr>
          <w:b/>
          <w:bCs/>
          <w:i/>
          <w:iCs/>
        </w:rPr>
        <w:t>Ejercicios</w:t>
      </w:r>
    </w:p>
    <w:p w14:paraId="3E6B7893" w14:textId="7DA79972" w:rsidR="003018D2" w:rsidRPr="003018D2" w:rsidRDefault="003018D2">
      <w:pPr>
        <w:rPr>
          <w:b/>
          <w:bCs/>
        </w:rPr>
      </w:pPr>
      <w:r w:rsidRPr="003018D2">
        <w:rPr>
          <w:b/>
          <w:bCs/>
        </w:rPr>
        <w:t>2.</w:t>
      </w:r>
      <w:r w:rsidRPr="003018D2">
        <w:rPr>
          <w:b/>
          <w:bCs/>
        </w:rPr>
        <w:t xml:space="preserve"> </w:t>
      </w:r>
      <w:r w:rsidRPr="003018D2">
        <w:rPr>
          <w:b/>
          <w:bCs/>
        </w:rPr>
        <w:t>Elaborar un algoritmo que permita cambiar un vidrio roto de una ventana.</w:t>
      </w:r>
    </w:p>
    <w:p w14:paraId="5F95A1D7" w14:textId="77777777" w:rsidR="003018D2" w:rsidRPr="003018D2" w:rsidRDefault="003018D2" w:rsidP="003018D2">
      <w:r w:rsidRPr="003018D2">
        <w:rPr>
          <w:b/>
          <w:bCs/>
        </w:rPr>
        <w:t>Objetivo:</w:t>
      </w:r>
      <w:r w:rsidRPr="003018D2">
        <w:t xml:space="preserve"> Reemplazar un vidrio roto por uno nuevo.</w:t>
      </w:r>
      <w:r w:rsidRPr="003018D2">
        <w:br/>
      </w:r>
      <w:r w:rsidRPr="003018D2">
        <w:rPr>
          <w:b/>
          <w:bCs/>
        </w:rPr>
        <w:t>Entradas:</w:t>
      </w:r>
      <w:r w:rsidRPr="003018D2">
        <w:t xml:space="preserve"> Vidrio roto, herramientas, vidrio nuevo, materiales.</w:t>
      </w:r>
      <w:r w:rsidRPr="003018D2">
        <w:br/>
      </w:r>
      <w:r w:rsidRPr="003018D2">
        <w:rPr>
          <w:b/>
          <w:bCs/>
        </w:rPr>
        <w:t>Salidas:</w:t>
      </w:r>
      <w:r w:rsidRPr="003018D2">
        <w:t xml:space="preserve"> Ventana reparada.</w:t>
      </w:r>
      <w:r w:rsidRPr="003018D2">
        <w:br/>
      </w:r>
      <w:r w:rsidRPr="003018D2">
        <w:rPr>
          <w:b/>
          <w:bCs/>
        </w:rPr>
        <w:t>Proceso:</w:t>
      </w:r>
      <w:r w:rsidRPr="003018D2">
        <w:t xml:space="preserve"> Quitar el vidrio roto y colocar uno nuevo de forma segura.</w:t>
      </w:r>
    </w:p>
    <w:p w14:paraId="792390E7" w14:textId="195123D6" w:rsidR="003018D2" w:rsidRDefault="003018D2">
      <w:r>
        <w:t>Algoritmo:</w:t>
      </w:r>
    </w:p>
    <w:p w14:paraId="20AA6E2F" w14:textId="77777777" w:rsidR="003018D2" w:rsidRDefault="003018D2" w:rsidP="003018D2">
      <w:r>
        <w:t xml:space="preserve">Algoritmo </w:t>
      </w:r>
      <w:proofErr w:type="spellStart"/>
      <w:r>
        <w:t>CambiarVidrioRoto</w:t>
      </w:r>
      <w:proofErr w:type="spellEnd"/>
    </w:p>
    <w:p w14:paraId="4551C4BC" w14:textId="77777777" w:rsidR="003018D2" w:rsidRDefault="003018D2" w:rsidP="003018D2">
      <w:r>
        <w:t>Inicio</w:t>
      </w:r>
    </w:p>
    <w:p w14:paraId="6CF53AF5" w14:textId="77777777" w:rsidR="003018D2" w:rsidRDefault="003018D2" w:rsidP="003018D2">
      <w:r>
        <w:t xml:space="preserve">    1. Reunir materiales y herramientas necesarias:</w:t>
      </w:r>
    </w:p>
    <w:p w14:paraId="16E3C0F8" w14:textId="77777777" w:rsidR="003018D2" w:rsidRDefault="003018D2" w:rsidP="003018D2">
      <w:r>
        <w:t xml:space="preserve">       - Vidrio nuevo del mismo tamaño</w:t>
      </w:r>
    </w:p>
    <w:p w14:paraId="3A6E963A" w14:textId="77777777" w:rsidR="003018D2" w:rsidRDefault="003018D2" w:rsidP="003018D2">
      <w:r>
        <w:t xml:space="preserve">       - Guantes protectores</w:t>
      </w:r>
    </w:p>
    <w:p w14:paraId="3F860863" w14:textId="77777777" w:rsidR="003018D2" w:rsidRDefault="003018D2" w:rsidP="003018D2">
      <w:r>
        <w:t xml:space="preserve">       - Espátula o desatornillador</w:t>
      </w:r>
    </w:p>
    <w:p w14:paraId="13FC853A" w14:textId="77777777" w:rsidR="003018D2" w:rsidRDefault="003018D2" w:rsidP="003018D2">
      <w:r>
        <w:t xml:space="preserve">       - Masilla o silicón</w:t>
      </w:r>
    </w:p>
    <w:p w14:paraId="77B63EBA" w14:textId="19D3516D" w:rsidR="003018D2" w:rsidRDefault="003018D2" w:rsidP="003018D2">
      <w:r>
        <w:t xml:space="preserve">       - Trapo</w:t>
      </w:r>
    </w:p>
    <w:p w14:paraId="578F7C5E" w14:textId="16496C7A" w:rsidR="003018D2" w:rsidRDefault="003018D2" w:rsidP="003018D2">
      <w:r>
        <w:t xml:space="preserve">    2. Colocarse los guantes de protección.</w:t>
      </w:r>
    </w:p>
    <w:p w14:paraId="24C1150F" w14:textId="71A9B31E" w:rsidR="003018D2" w:rsidRDefault="003018D2" w:rsidP="003018D2">
      <w:r>
        <w:t xml:space="preserve">    3. Retirar cuidadosamente los fragmentos del vidrio roto.</w:t>
      </w:r>
    </w:p>
    <w:p w14:paraId="3E9B6F1E" w14:textId="77A0DF76" w:rsidR="003018D2" w:rsidRDefault="003018D2" w:rsidP="003018D2">
      <w:r>
        <w:t xml:space="preserve">    4. Limpiar el marco de la ventana para eliminar restos de masilla o vidrio.</w:t>
      </w:r>
    </w:p>
    <w:p w14:paraId="3DE7DECE" w14:textId="194B44F3" w:rsidR="003018D2" w:rsidRDefault="003018D2" w:rsidP="003018D2">
      <w:r>
        <w:t xml:space="preserve">    5. Colocar el vidrio nuevo en el marco.</w:t>
      </w:r>
    </w:p>
    <w:p w14:paraId="649F1542" w14:textId="33C4A06D" w:rsidR="003018D2" w:rsidRDefault="003018D2" w:rsidP="003018D2">
      <w:r>
        <w:t xml:space="preserve">    6. Asegurar el vidrio con masilla o silicón en los bordes.</w:t>
      </w:r>
    </w:p>
    <w:p w14:paraId="72B134E7" w14:textId="38125E9E" w:rsidR="003018D2" w:rsidRDefault="003018D2" w:rsidP="003018D2">
      <w:r>
        <w:t xml:space="preserve">    7. Verificar que el vidrio quede fijo y sin movimiento.</w:t>
      </w:r>
    </w:p>
    <w:p w14:paraId="38327E33" w14:textId="3DA68392" w:rsidR="003018D2" w:rsidRDefault="003018D2" w:rsidP="003018D2">
      <w:r>
        <w:t xml:space="preserve">    8. Limpiar el exceso de material y la superficie del vidrio.</w:t>
      </w:r>
    </w:p>
    <w:p w14:paraId="0420493E" w14:textId="77777777" w:rsidR="003018D2" w:rsidRDefault="003018D2" w:rsidP="003018D2">
      <w:r>
        <w:t xml:space="preserve">    9. Fin del proceso.</w:t>
      </w:r>
    </w:p>
    <w:p w14:paraId="28933AC8" w14:textId="3342E04D" w:rsidR="003018D2" w:rsidRDefault="003018D2" w:rsidP="003018D2">
      <w:r>
        <w:t>Fin</w:t>
      </w:r>
      <w:r>
        <w:t xml:space="preserve"> Algoritmo</w:t>
      </w:r>
    </w:p>
    <w:p w14:paraId="4E658DB6" w14:textId="77777777" w:rsidR="003018D2" w:rsidRDefault="003018D2" w:rsidP="003018D2"/>
    <w:p w14:paraId="2810D6B8" w14:textId="061A89A5" w:rsidR="003018D2" w:rsidRDefault="003018D2" w:rsidP="003018D2">
      <w:pPr>
        <w:rPr>
          <w:b/>
          <w:bCs/>
        </w:rPr>
      </w:pPr>
      <w:r w:rsidRPr="003018D2">
        <w:rPr>
          <w:b/>
          <w:bCs/>
        </w:rPr>
        <w:t xml:space="preserve">5. </w:t>
      </w:r>
      <w:r>
        <w:rPr>
          <w:b/>
          <w:bCs/>
        </w:rPr>
        <w:t>Definir</w:t>
      </w:r>
      <w:r w:rsidRPr="003018D2">
        <w:rPr>
          <w:b/>
          <w:bCs/>
        </w:rPr>
        <w:t xml:space="preserve"> “su” robot, es decir, lo que sabe hacer tomando como referencia lo que usted hace, y elaborar un algoritmo que lo guíe desde que se despierta por la mañana hasta que llega a la escuela, al trabajo o a algún otro lugar.</w:t>
      </w:r>
    </w:p>
    <w:p w14:paraId="6CF6EB21" w14:textId="3807B319" w:rsidR="003018D2" w:rsidRPr="003018D2" w:rsidRDefault="003018D2" w:rsidP="003018D2">
      <w:r>
        <w:rPr>
          <w:b/>
          <w:bCs/>
        </w:rPr>
        <w:t xml:space="preserve">- </w:t>
      </w:r>
      <w:r w:rsidRPr="003018D2">
        <w:t>Puede reconocer la hora.</w:t>
      </w:r>
    </w:p>
    <w:p w14:paraId="57A7394A" w14:textId="4862A387" w:rsidR="003018D2" w:rsidRPr="003018D2" w:rsidRDefault="003018D2" w:rsidP="003018D2">
      <w:r w:rsidRPr="003018D2">
        <w:t xml:space="preserve">- </w:t>
      </w:r>
      <w:r w:rsidRPr="003018D2">
        <w:t>Puede realizar tareas domésticas simples.</w:t>
      </w:r>
    </w:p>
    <w:p w14:paraId="454D9FBA" w14:textId="233ED6EC" w:rsidR="003018D2" w:rsidRPr="003018D2" w:rsidRDefault="003018D2" w:rsidP="003018D2">
      <w:r w:rsidRPr="003018D2">
        <w:t xml:space="preserve">- </w:t>
      </w:r>
      <w:r w:rsidRPr="003018D2">
        <w:t>Puede desplazarse y ejecutar acciones en secuencia.</w:t>
      </w:r>
    </w:p>
    <w:p w14:paraId="4DF58639" w14:textId="58D5C84D" w:rsidR="003018D2" w:rsidRDefault="003018D2" w:rsidP="003018D2">
      <w:r w:rsidRPr="003018D2">
        <w:t xml:space="preserve">- </w:t>
      </w:r>
      <w:r w:rsidRPr="003018D2">
        <w:t>Puede tomar decisiones simples mediante condiciones (“si… entonces…”).</w:t>
      </w:r>
    </w:p>
    <w:p w14:paraId="606C8304" w14:textId="77777777" w:rsidR="003018D2" w:rsidRDefault="003018D2" w:rsidP="003018D2"/>
    <w:p w14:paraId="7EF6D97A" w14:textId="77777777" w:rsidR="003018D2" w:rsidRDefault="003018D2" w:rsidP="003018D2">
      <w:r>
        <w:lastRenderedPageBreak/>
        <w:t>Algoritmo RutinaMatutina_ROBI01</w:t>
      </w:r>
    </w:p>
    <w:p w14:paraId="5F022397" w14:textId="77777777" w:rsidR="003018D2" w:rsidRDefault="003018D2" w:rsidP="003018D2">
      <w:r>
        <w:t>Inicio</w:t>
      </w:r>
    </w:p>
    <w:p w14:paraId="701C44E0" w14:textId="77777777" w:rsidR="003018D2" w:rsidRDefault="003018D2" w:rsidP="003018D2">
      <w:r>
        <w:t xml:space="preserve">    1. Activar alarma a la hora programada.</w:t>
      </w:r>
    </w:p>
    <w:p w14:paraId="078B2A3B" w14:textId="77777777" w:rsidR="003018D2" w:rsidRDefault="003018D2" w:rsidP="003018D2">
      <w:r>
        <w:t xml:space="preserve">    2. Si la alarma suena, entonces:</w:t>
      </w:r>
    </w:p>
    <w:p w14:paraId="00DFDFCC" w14:textId="77777777" w:rsidR="003018D2" w:rsidRDefault="003018D2" w:rsidP="003018D2">
      <w:r>
        <w:t xml:space="preserve">          a. Apagar la alarma.</w:t>
      </w:r>
    </w:p>
    <w:p w14:paraId="279937BA" w14:textId="77777777" w:rsidR="003018D2" w:rsidRDefault="003018D2" w:rsidP="003018D2">
      <w:r>
        <w:t xml:space="preserve">          b. Levantarse de la cama.</w:t>
      </w:r>
    </w:p>
    <w:p w14:paraId="3BFBB144" w14:textId="77777777" w:rsidR="003018D2" w:rsidRDefault="003018D2" w:rsidP="003018D2">
      <w:r>
        <w:t xml:space="preserve">          c. Ir al baño.</w:t>
      </w:r>
    </w:p>
    <w:p w14:paraId="41CC42C0" w14:textId="77777777" w:rsidR="003018D2" w:rsidRDefault="003018D2" w:rsidP="003018D2">
      <w:r>
        <w:t xml:space="preserve">          d. Lavarse la cara y cepillarse los dientes.</w:t>
      </w:r>
    </w:p>
    <w:p w14:paraId="54299504" w14:textId="77777777" w:rsidR="003018D2" w:rsidRDefault="003018D2" w:rsidP="003018D2">
      <w:r>
        <w:t xml:space="preserve">    3. Ir a la cocina.</w:t>
      </w:r>
    </w:p>
    <w:p w14:paraId="5A46AF6A" w14:textId="77777777" w:rsidR="003018D2" w:rsidRDefault="003018D2" w:rsidP="003018D2">
      <w:r>
        <w:t xml:space="preserve">    4. Preparar desayuno.</w:t>
      </w:r>
    </w:p>
    <w:p w14:paraId="64C4641A" w14:textId="77777777" w:rsidR="003018D2" w:rsidRDefault="003018D2" w:rsidP="003018D2">
      <w:r>
        <w:t xml:space="preserve">    5. Comer desayuno.</w:t>
      </w:r>
    </w:p>
    <w:p w14:paraId="5D41172E" w14:textId="77777777" w:rsidR="003018D2" w:rsidRDefault="003018D2" w:rsidP="003018D2">
      <w:r>
        <w:t xml:space="preserve">    6. Revisar la hora actual.</w:t>
      </w:r>
    </w:p>
    <w:p w14:paraId="25232278" w14:textId="77777777" w:rsidR="003018D2" w:rsidRDefault="003018D2" w:rsidP="003018D2">
      <w:r>
        <w:t xml:space="preserve">    7. Si el tiempo disponible es suficiente, entonces:</w:t>
      </w:r>
    </w:p>
    <w:p w14:paraId="4FEE1881" w14:textId="77777777" w:rsidR="003018D2" w:rsidRDefault="003018D2" w:rsidP="003018D2">
      <w:r>
        <w:t xml:space="preserve">          a. Revisar mochila o materiales de trabajo.</w:t>
      </w:r>
    </w:p>
    <w:p w14:paraId="7C2EEE91" w14:textId="77777777" w:rsidR="003018D2" w:rsidRDefault="003018D2" w:rsidP="003018D2">
      <w:r>
        <w:t xml:space="preserve">          b. Apagar luces y cerrar puertas.</w:t>
      </w:r>
    </w:p>
    <w:p w14:paraId="2F832B7C" w14:textId="77777777" w:rsidR="003018D2" w:rsidRDefault="003018D2" w:rsidP="003018D2">
      <w:r>
        <w:t xml:space="preserve">       Sino:</w:t>
      </w:r>
    </w:p>
    <w:p w14:paraId="562802CC" w14:textId="77777777" w:rsidR="003018D2" w:rsidRDefault="003018D2" w:rsidP="003018D2">
      <w:r>
        <w:t xml:space="preserve">          a. Apresurar salida inmediata.</w:t>
      </w:r>
    </w:p>
    <w:p w14:paraId="58002247" w14:textId="77777777" w:rsidR="003018D2" w:rsidRDefault="003018D2" w:rsidP="003018D2">
      <w:r>
        <w:t xml:space="preserve">    8. Salir de casa.</w:t>
      </w:r>
    </w:p>
    <w:p w14:paraId="182FD34A" w14:textId="77777777" w:rsidR="003018D2" w:rsidRDefault="003018D2" w:rsidP="003018D2">
      <w:r>
        <w:t xml:space="preserve">    9. Caminar o usar transporte hasta el destino (escuela o trabajo).</w:t>
      </w:r>
    </w:p>
    <w:p w14:paraId="7DC97B05" w14:textId="77777777" w:rsidR="003018D2" w:rsidRDefault="003018D2" w:rsidP="003018D2">
      <w:r>
        <w:t xml:space="preserve">    10. Llegar al destino.</w:t>
      </w:r>
    </w:p>
    <w:p w14:paraId="35817769" w14:textId="77777777" w:rsidR="003018D2" w:rsidRDefault="003018D2" w:rsidP="003018D2">
      <w:r>
        <w:t xml:space="preserve">    11. Fin del proceso.</w:t>
      </w:r>
    </w:p>
    <w:p w14:paraId="7D330E33" w14:textId="42CED614" w:rsidR="003018D2" w:rsidRPr="003018D2" w:rsidRDefault="003018D2" w:rsidP="003018D2">
      <w:r>
        <w:t>Fin</w:t>
      </w:r>
    </w:p>
    <w:p w14:paraId="5EB271FF" w14:textId="77777777" w:rsidR="003018D2" w:rsidRPr="003018D2" w:rsidRDefault="003018D2" w:rsidP="003018D2">
      <w:pPr>
        <w:rPr>
          <w:b/>
          <w:bCs/>
        </w:rPr>
      </w:pPr>
    </w:p>
    <w:sectPr w:rsidR="003018D2" w:rsidRPr="00301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64A40"/>
    <w:multiLevelType w:val="multilevel"/>
    <w:tmpl w:val="72B0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5E6E1A"/>
    <w:multiLevelType w:val="multilevel"/>
    <w:tmpl w:val="47FC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02132">
    <w:abstractNumId w:val="1"/>
  </w:num>
  <w:num w:numId="2" w16cid:durableId="16482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8D"/>
    <w:rsid w:val="0013678D"/>
    <w:rsid w:val="00183210"/>
    <w:rsid w:val="003018D2"/>
    <w:rsid w:val="00C67968"/>
    <w:rsid w:val="00E9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B1A22"/>
  <w15:chartTrackingRefBased/>
  <w15:docId w15:val="{673243EA-CF51-42CE-BF18-F5A9EF6A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6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6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7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78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7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7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7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7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6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6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6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67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67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678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78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67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BURNEO</dc:creator>
  <cp:keywords/>
  <dc:description/>
  <cp:lastModifiedBy>DAVID BURNEO</cp:lastModifiedBy>
  <cp:revision>2</cp:revision>
  <dcterms:created xsi:type="dcterms:W3CDTF">2025-10-16T02:27:00Z</dcterms:created>
  <dcterms:modified xsi:type="dcterms:W3CDTF">2025-10-16T02:27:00Z</dcterms:modified>
</cp:coreProperties>
</file>