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0998E" w14:textId="15AEF338" w:rsidR="00F72340" w:rsidRDefault="007F5101">
      <w:r>
        <w:t>This proposal seeks to</w:t>
      </w:r>
      <w:r w:rsidR="004B38AA">
        <w:t xml:space="preserve"> gain funding for</w:t>
      </w:r>
      <w:r w:rsidR="00D43BD4">
        <w:t xml:space="preserve"> the first</w:t>
      </w:r>
      <w:r w:rsidR="004B38AA">
        <w:t xml:space="preserve"> </w:t>
      </w:r>
      <w:r w:rsidR="009E6082">
        <w:t xml:space="preserve">Washington State University (WSU) Cougs </w:t>
      </w:r>
      <w:proofErr w:type="gramStart"/>
      <w:r w:rsidR="009E6082">
        <w:t>In</w:t>
      </w:r>
      <w:proofErr w:type="gramEnd"/>
      <w:r w:rsidR="009E6082">
        <w:t xml:space="preserve"> Space (CIS) Vacuum Arc Thruster (VAT)</w:t>
      </w:r>
      <w:r w:rsidR="00082C16">
        <w:t xml:space="preserve"> division</w:t>
      </w:r>
      <w:r w:rsidR="00D17007">
        <w:t xml:space="preserve">. This funding and support </w:t>
      </w:r>
      <w:r w:rsidR="00C02516">
        <w:t>are</w:t>
      </w:r>
      <w:r w:rsidR="00D17007">
        <w:t xml:space="preserve"> requested</w:t>
      </w:r>
      <w:r w:rsidR="00385880">
        <w:t xml:space="preserve"> for materials </w:t>
      </w:r>
      <w:r w:rsidR="001E7B56">
        <w:t>testing</w:t>
      </w:r>
      <w:r w:rsidR="00385880">
        <w:t xml:space="preserve"> and </w:t>
      </w:r>
      <w:r w:rsidR="001E7B56">
        <w:t>implementing VAT</w:t>
      </w:r>
      <w:r w:rsidR="00385880">
        <w:t xml:space="preserve"> on </w:t>
      </w:r>
      <w:r w:rsidR="003D40B3">
        <w:t>Coug</w:t>
      </w:r>
      <w:r w:rsidR="00385880">
        <w:t>Sat 2</w:t>
      </w:r>
      <w:r w:rsidR="000B4B11">
        <w:t>,</w:t>
      </w:r>
      <w:r w:rsidR="00EC71E1">
        <w:t xml:space="preserve"> W</w:t>
      </w:r>
      <w:r w:rsidR="003D40B3">
        <w:t>SU’s CIS 2</w:t>
      </w:r>
      <w:r w:rsidR="003D40B3" w:rsidRPr="003D40B3">
        <w:rPr>
          <w:vertAlign w:val="superscript"/>
        </w:rPr>
        <w:t>nd</w:t>
      </w:r>
      <w:r w:rsidR="003D40B3">
        <w:t xml:space="preserve"> Cube Satellite</w:t>
      </w:r>
      <w:r w:rsidR="009E0366">
        <w:t xml:space="preserve">. </w:t>
      </w:r>
      <w:r w:rsidR="00D63BA4">
        <w:t xml:space="preserve">The following proposal will </w:t>
      </w:r>
      <w:r w:rsidR="004B38AA">
        <w:t>explain the rationale, design, cost, and implementati</w:t>
      </w:r>
      <w:r w:rsidR="007B7A30">
        <w:t>on of a VAT on CougSat 2.</w:t>
      </w:r>
    </w:p>
    <w:p w14:paraId="30FA9E80" w14:textId="5FD0E7C0" w:rsidR="009E0366" w:rsidRDefault="00C27F44">
      <w:r>
        <w:t>(</w:t>
      </w:r>
      <w:r>
        <w:rPr>
          <w:i/>
          <w:iCs/>
        </w:rPr>
        <w:t>Photo of VAT</w:t>
      </w:r>
      <w:r>
        <w:t>)</w:t>
      </w:r>
    </w:p>
    <w:p w14:paraId="0CA25912" w14:textId="18943CF3" w:rsidR="000B4B11" w:rsidRDefault="00EC71E1" w:rsidP="001B0774">
      <w:r>
        <w:t xml:space="preserve">The reasons for building a VAT </w:t>
      </w:r>
      <w:r w:rsidR="000B4B11">
        <w:t>include but are not limited to</w:t>
      </w:r>
    </w:p>
    <w:p w14:paraId="09F2EB7B" w14:textId="38B62152" w:rsidR="001B0774" w:rsidRDefault="001B0774" w:rsidP="001B0774">
      <w:pPr>
        <w:pStyle w:val="ListParagraph"/>
        <w:numPr>
          <w:ilvl w:val="0"/>
          <w:numId w:val="2"/>
        </w:numPr>
      </w:pPr>
      <w:r>
        <w:t>Direct thrust control on CougSat 2</w:t>
      </w:r>
    </w:p>
    <w:p w14:paraId="60428296" w14:textId="44C95155" w:rsidR="001B0774" w:rsidRDefault="0059135E" w:rsidP="001B0774">
      <w:pPr>
        <w:pStyle w:val="ListParagraph"/>
        <w:numPr>
          <w:ilvl w:val="0"/>
          <w:numId w:val="2"/>
        </w:numPr>
      </w:pPr>
      <w:r>
        <w:t>Experimentation with propellant velocities</w:t>
      </w:r>
    </w:p>
    <w:p w14:paraId="68917EAE" w14:textId="040CFB88" w:rsidR="00E1191B" w:rsidRDefault="00E1191B" w:rsidP="00E1191B">
      <w:pPr>
        <w:pStyle w:val="ListParagraph"/>
        <w:numPr>
          <w:ilvl w:val="0"/>
          <w:numId w:val="2"/>
        </w:numPr>
      </w:pPr>
      <w:r>
        <w:t xml:space="preserve">Experimentation with nozzle size and </w:t>
      </w:r>
      <w:r w:rsidR="00361250">
        <w:t>shape</w:t>
      </w:r>
    </w:p>
    <w:p w14:paraId="6A682331" w14:textId="37F6281C" w:rsidR="009C6B17" w:rsidRDefault="009C6B17" w:rsidP="00E1191B">
      <w:pPr>
        <w:pStyle w:val="ListParagraph"/>
        <w:numPr>
          <w:ilvl w:val="0"/>
          <w:numId w:val="2"/>
        </w:numPr>
      </w:pPr>
      <w:r>
        <w:t>Optimization of power consumption</w:t>
      </w:r>
    </w:p>
    <w:p w14:paraId="796D9EA6" w14:textId="01DD632B" w:rsidR="00AF1855" w:rsidRDefault="00AF1855" w:rsidP="00E1191B">
      <w:pPr>
        <w:pStyle w:val="ListParagraph"/>
        <w:numPr>
          <w:ilvl w:val="0"/>
          <w:numId w:val="2"/>
        </w:numPr>
      </w:pPr>
      <w:r>
        <w:t xml:space="preserve">Understand </w:t>
      </w:r>
      <w:r w:rsidR="00C97B3D">
        <w:t xml:space="preserve">how magnetic fields can be used to control spot formation and increase </w:t>
      </w:r>
      <w:r w:rsidR="00F73E7C">
        <w:t>thrust</w:t>
      </w:r>
    </w:p>
    <w:p w14:paraId="5862A6FF" w14:textId="0EC8B320" w:rsidR="000B493C" w:rsidRDefault="000B493C" w:rsidP="00E1191B">
      <w:pPr>
        <w:pStyle w:val="ListParagraph"/>
        <w:numPr>
          <w:ilvl w:val="0"/>
          <w:numId w:val="2"/>
        </w:numPr>
      </w:pPr>
      <w:r>
        <w:t xml:space="preserve">Experience for CIS members to build, </w:t>
      </w:r>
      <w:r w:rsidR="00533C46">
        <w:t>design</w:t>
      </w:r>
      <w:r>
        <w:t>, and implement an electronic propulsion device</w:t>
      </w:r>
    </w:p>
    <w:p w14:paraId="7192D6F3" w14:textId="3F3A4A77" w:rsidR="00E1191B" w:rsidRDefault="00533C46" w:rsidP="00E1191B">
      <w:pPr>
        <w:pStyle w:val="ListParagraph"/>
        <w:numPr>
          <w:ilvl w:val="0"/>
          <w:numId w:val="2"/>
        </w:numPr>
      </w:pPr>
      <w:r>
        <w:t>Establish connections with industry</w:t>
      </w:r>
    </w:p>
    <w:p w14:paraId="3A4796FD" w14:textId="6F9B5309" w:rsidR="00533C46" w:rsidRDefault="00203C5E" w:rsidP="00E1191B">
      <w:pPr>
        <w:pStyle w:val="ListParagraph"/>
        <w:numPr>
          <w:ilvl w:val="0"/>
          <w:numId w:val="2"/>
        </w:numPr>
      </w:pPr>
      <w:r>
        <w:t>Refine documentation skills for future use</w:t>
      </w:r>
    </w:p>
    <w:p w14:paraId="34CD8186" w14:textId="7AACA934" w:rsidR="009E5EF4" w:rsidRDefault="009E5EF4" w:rsidP="009E5EF4"/>
    <w:p w14:paraId="3EB90CAA" w14:textId="6858F777" w:rsidR="00B015FD" w:rsidRDefault="002F42D8" w:rsidP="009E5EF4">
      <w:r>
        <w:t xml:space="preserve">The basic </w:t>
      </w:r>
      <w:r w:rsidR="000D1220">
        <w:t>principle</w:t>
      </w:r>
      <w:r>
        <w:t xml:space="preserve"> of any </w:t>
      </w:r>
      <w:r w:rsidR="000D1220">
        <w:t>propulsion system</w:t>
      </w:r>
      <w:r w:rsidR="00B47B30">
        <w:t>,</w:t>
      </w:r>
      <w:r>
        <w:t xml:space="preserve"> </w:t>
      </w:r>
      <w:r w:rsidR="000D1220">
        <w:t>whether</w:t>
      </w:r>
      <w:r>
        <w:t xml:space="preserve"> chemical</w:t>
      </w:r>
      <w:r w:rsidR="00B47B30">
        <w:t>,</w:t>
      </w:r>
      <w:r>
        <w:t xml:space="preserve"> </w:t>
      </w:r>
      <w:r w:rsidR="000D1220">
        <w:t>elect</w:t>
      </w:r>
      <w:r w:rsidR="001A347D">
        <w:t>ric,</w:t>
      </w:r>
      <w:r w:rsidR="00B47B30">
        <w:t xml:space="preserve"> or some other </w:t>
      </w:r>
      <w:r w:rsidR="008831A2">
        <w:t>method</w:t>
      </w:r>
      <w:r w:rsidR="00B47B30">
        <w:t>,</w:t>
      </w:r>
      <w:r w:rsidR="000D1220">
        <w:t xml:space="preserve"> is to exert a thrust on a </w:t>
      </w:r>
      <w:r w:rsidR="00B47B30">
        <w:t>spacecraft</w:t>
      </w:r>
      <w:r w:rsidR="000D1220">
        <w:t xml:space="preserve"> to move </w:t>
      </w:r>
      <w:r w:rsidR="00B47B30">
        <w:t>it in the desired direction.</w:t>
      </w:r>
      <w:r w:rsidR="000D1220">
        <w:t xml:space="preserve"> </w:t>
      </w:r>
      <w:r w:rsidR="009E5EF4">
        <w:t xml:space="preserve">A Vacuum Arc Thruster </w:t>
      </w:r>
      <w:r w:rsidR="00B64190">
        <w:t xml:space="preserve">is a </w:t>
      </w:r>
      <w:r w:rsidR="00B47B30">
        <w:t xml:space="preserve">specific </w:t>
      </w:r>
      <w:r w:rsidR="00B64190">
        <w:t xml:space="preserve">type of </w:t>
      </w:r>
      <w:r w:rsidR="000B43DD">
        <w:t>Electric</w:t>
      </w:r>
      <w:r w:rsidR="001823B9">
        <w:t xml:space="preserve"> Propulsion that </w:t>
      </w:r>
      <w:r w:rsidR="00BD0F3D">
        <w:t xml:space="preserve">produces thrust by releasing </w:t>
      </w:r>
      <w:r w:rsidR="008C3225">
        <w:t xml:space="preserve">the </w:t>
      </w:r>
      <w:r w:rsidR="00BD0F3D">
        <w:t xml:space="preserve">plasma. </w:t>
      </w:r>
      <w:r w:rsidR="00D062D1">
        <w:t>As with many other Electronic Propulsion systems</w:t>
      </w:r>
      <w:r w:rsidR="008831A2">
        <w:t>,</w:t>
      </w:r>
      <w:r w:rsidR="00D062D1">
        <w:t xml:space="preserve"> </w:t>
      </w:r>
      <w:r w:rsidR="008831A2">
        <w:t xml:space="preserve">a </w:t>
      </w:r>
      <w:r w:rsidR="00E13450">
        <w:t xml:space="preserve">VAT </w:t>
      </w:r>
      <w:r w:rsidR="008831A2">
        <w:t>has</w:t>
      </w:r>
      <w:r w:rsidR="00743893">
        <w:t xml:space="preserve"> relatively low thrust and</w:t>
      </w:r>
      <w:r w:rsidR="00B47B30">
        <w:t>,</w:t>
      </w:r>
      <w:r w:rsidR="00743893">
        <w:t xml:space="preserve"> </w:t>
      </w:r>
      <w:r w:rsidR="00E13450">
        <w:t>if developed right</w:t>
      </w:r>
      <w:r w:rsidR="00743893">
        <w:t>,</w:t>
      </w:r>
      <w:r w:rsidR="00E13450">
        <w:t xml:space="preserve"> will have</w:t>
      </w:r>
      <w:r w:rsidR="00743893">
        <w:t xml:space="preserve"> a high ISP </w:t>
      </w:r>
      <w:r w:rsidR="00361194">
        <w:t xml:space="preserve">or efficiency. </w:t>
      </w:r>
      <w:r w:rsidR="00F3714D">
        <w:t xml:space="preserve">The high efficiency is due to the low power it takes to </w:t>
      </w:r>
      <w:r w:rsidR="00AD6FFE">
        <w:t xml:space="preserve">accelerate the propellent to high </w:t>
      </w:r>
      <w:r w:rsidR="004B38AA">
        <w:t>velocity</w:t>
      </w:r>
      <w:r w:rsidR="00AD6FFE">
        <w:t xml:space="preserve">. </w:t>
      </w:r>
      <w:r w:rsidR="00846BBA">
        <w:t xml:space="preserve"> </w:t>
      </w:r>
    </w:p>
    <w:p w14:paraId="2BC7305A" w14:textId="52C6297F" w:rsidR="00B015FD" w:rsidRDefault="00D0036C" w:rsidP="009E5EF4">
      <w:r>
        <w:t xml:space="preserve">Cougs in Space is currently </w:t>
      </w:r>
      <w:r w:rsidR="00B02FB0">
        <w:t>developing</w:t>
      </w:r>
      <w:r>
        <w:t xml:space="preserve"> </w:t>
      </w:r>
      <w:r w:rsidR="00B02FB0">
        <w:t xml:space="preserve">a </w:t>
      </w:r>
      <w:r w:rsidR="001B2A8F">
        <w:t>T</w:t>
      </w:r>
      <w:r w:rsidR="00B02FB0">
        <w:t>riggerless Vacuum Arc Thruster</w:t>
      </w:r>
      <w:r w:rsidR="001B2A8F">
        <w:t>. There are 2 types of VAT</w:t>
      </w:r>
      <w:r w:rsidR="00385B5E">
        <w:t xml:space="preserve"> triggered and triggerless. </w:t>
      </w:r>
      <w:r w:rsidR="002F4EB0">
        <w:t xml:space="preserve">Triggerless </w:t>
      </w:r>
      <w:r w:rsidR="00644FF8">
        <w:t>VATs</w:t>
      </w:r>
      <w:r w:rsidR="002F4EB0">
        <w:t xml:space="preserve"> tend to have a slightly shorter life while greatly </w:t>
      </w:r>
      <w:r w:rsidR="00644FF8">
        <w:t xml:space="preserve">reducing the overall size and mass of the thruster. CIS has chosen a </w:t>
      </w:r>
      <w:r w:rsidR="00A9604F">
        <w:t>triggerless VAT</w:t>
      </w:r>
      <w:r w:rsidR="00D43C65">
        <w:t xml:space="preserve"> which is what this proposal will focus on.</w:t>
      </w:r>
      <w:r w:rsidR="00455831">
        <w:t xml:space="preserve"> </w:t>
      </w:r>
      <w:r w:rsidR="00D43C65">
        <w:t>A t</w:t>
      </w:r>
      <w:r w:rsidR="002320F3">
        <w:t>riggerless</w:t>
      </w:r>
      <w:r w:rsidR="004D3F4A">
        <w:t xml:space="preserve"> VAT system consists of 3 main </w:t>
      </w:r>
      <w:r w:rsidR="008C3225">
        <w:t xml:space="preserve">electrical </w:t>
      </w:r>
      <w:r w:rsidR="0023357D">
        <w:t>sub-systems</w:t>
      </w:r>
      <w:r w:rsidR="004D3F4A">
        <w:t>, a</w:t>
      </w:r>
      <w:r w:rsidR="009D662E">
        <w:t xml:space="preserve">n induction coil, a </w:t>
      </w:r>
      <w:r w:rsidR="00C27F44">
        <w:t>capacitor</w:t>
      </w:r>
      <w:r w:rsidR="0024173E">
        <w:t xml:space="preserve">, and an Anode/Cathode pair. </w:t>
      </w:r>
    </w:p>
    <w:p w14:paraId="1F0F6492" w14:textId="34A42D71" w:rsidR="00664D3A" w:rsidRDefault="00FD0C7E" w:rsidP="009E5EF4">
      <w:r>
        <w:t>The</w:t>
      </w:r>
      <w:r w:rsidR="003218FF">
        <w:t xml:space="preserve"> estimated cost for </w:t>
      </w:r>
      <w:r w:rsidR="007D79C5">
        <w:t>a</w:t>
      </w:r>
      <w:r w:rsidR="003218FF">
        <w:t xml:space="preserve"> VAT is </w:t>
      </w:r>
      <w:r w:rsidR="00A27ED5">
        <w:t xml:space="preserve">around </w:t>
      </w:r>
      <w:r w:rsidR="001421EB">
        <w:t>1000$ for a cube satellite</w:t>
      </w:r>
      <w:r w:rsidR="004203C2">
        <w:t xml:space="preserve"> due to the high cost of </w:t>
      </w:r>
      <w:r w:rsidR="00E041B4">
        <w:t>the copper cathode</w:t>
      </w:r>
      <w:r w:rsidR="00AA5F9B">
        <w:t xml:space="preserve">, </w:t>
      </w:r>
      <w:r w:rsidR="00D7335B">
        <w:t>cathode material</w:t>
      </w:r>
      <w:r w:rsidR="00A62602">
        <w:t xml:space="preserve">, and </w:t>
      </w:r>
      <w:r w:rsidR="00924723">
        <w:t>wet ta</w:t>
      </w:r>
      <w:r>
        <w:t>ntal</w:t>
      </w:r>
      <w:r w:rsidR="00924723">
        <w:t xml:space="preserve">um </w:t>
      </w:r>
      <w:r>
        <w:t>capacitors</w:t>
      </w:r>
      <w:r w:rsidR="001421EB">
        <w:t>.</w:t>
      </w:r>
      <w:r w:rsidR="00B534C1">
        <w:t xml:space="preserve"> </w:t>
      </w:r>
      <w:r w:rsidR="00A62602">
        <w:t>However,</w:t>
      </w:r>
      <w:r w:rsidR="00B534C1">
        <w:t xml:space="preserve"> for the</w:t>
      </w:r>
      <w:r w:rsidR="007E5411">
        <w:t xml:space="preserve"> </w:t>
      </w:r>
      <w:r w:rsidR="00AA5F9B">
        <w:t>prototypes</w:t>
      </w:r>
      <w:r w:rsidR="00455831">
        <w:t>,</w:t>
      </w:r>
      <w:r w:rsidR="00E95E39">
        <w:t xml:space="preserve"> that cost can be reduced by using </w:t>
      </w:r>
      <w:r w:rsidR="00AA5F9B">
        <w:t xml:space="preserve">aluminum as the </w:t>
      </w:r>
      <w:r w:rsidR="004D7950">
        <w:t xml:space="preserve">anode and less </w:t>
      </w:r>
      <w:r w:rsidR="005C29D6">
        <w:t>energy-dense</w:t>
      </w:r>
      <w:r w:rsidR="004D7950">
        <w:t xml:space="preserve"> cheaper capacitors. </w:t>
      </w:r>
    </w:p>
    <w:p w14:paraId="163F0536" w14:textId="2DDDE4ED" w:rsidR="00361250" w:rsidRDefault="00E171AF" w:rsidP="00272E84">
      <w:pPr>
        <w:spacing w:before="240"/>
      </w:pPr>
      <w:r>
        <w:t xml:space="preserve">The current </w:t>
      </w:r>
      <w:r w:rsidR="00D33520">
        <w:t>timeline</w:t>
      </w:r>
      <w:r>
        <w:t xml:space="preserve"> is the production of the prototype WSU arc thruster by </w:t>
      </w:r>
      <w:r w:rsidR="00455831">
        <w:t>March for integration on the spaceport America payload.</w:t>
      </w:r>
    </w:p>
    <w:p w14:paraId="12A15908" w14:textId="76C724F9" w:rsidR="00257913" w:rsidRDefault="00C65B93" w:rsidP="00272E84">
      <w:pPr>
        <w:spacing w:before="240"/>
      </w:pPr>
      <w:r>
        <w:t xml:space="preserve">Cougs in space </w:t>
      </w:r>
      <w:r w:rsidR="00747BE2">
        <w:t>currently</w:t>
      </w:r>
      <w:r>
        <w:t xml:space="preserve"> </w:t>
      </w:r>
      <w:r w:rsidR="0055262F">
        <w:t>can</w:t>
      </w:r>
      <w:r>
        <w:t xml:space="preserve"> </w:t>
      </w:r>
      <w:r w:rsidR="00DB3433">
        <w:t xml:space="preserve">test </w:t>
      </w:r>
      <w:r w:rsidR="00747BE2">
        <w:t>VATs</w:t>
      </w:r>
      <w:r w:rsidR="00DB3433">
        <w:t xml:space="preserve"> in a hi</w:t>
      </w:r>
      <w:r w:rsidR="00C94CE2">
        <w:t>gh vacuum cham</w:t>
      </w:r>
      <w:r w:rsidR="009C2BE6">
        <w:t xml:space="preserve">ber and is currently </w:t>
      </w:r>
      <w:r w:rsidR="00747BE2">
        <w:t>developing</w:t>
      </w:r>
      <w:r w:rsidR="009C2BE6">
        <w:t xml:space="preserve"> </w:t>
      </w:r>
      <w:r w:rsidR="00747BE2">
        <w:t>techniques</w:t>
      </w:r>
      <w:r w:rsidR="009C2BE6">
        <w:t xml:space="preserve"> to </w:t>
      </w:r>
      <w:r w:rsidR="00747BE2">
        <w:t>estimate</w:t>
      </w:r>
      <w:r w:rsidR="009C2BE6">
        <w:t xml:space="preserve"> the </w:t>
      </w:r>
      <w:r w:rsidR="00AB161C">
        <w:t>thrust of the VAT</w:t>
      </w:r>
      <w:r w:rsidR="00747BE2">
        <w:t xml:space="preserve">. </w:t>
      </w:r>
    </w:p>
    <w:p w14:paraId="50E2499C" w14:textId="77777777" w:rsidR="00257913" w:rsidRDefault="00257913">
      <w:r>
        <w:br w:type="page"/>
      </w:r>
    </w:p>
    <w:p w14:paraId="61A0F440" w14:textId="71F9D8E8" w:rsidR="00D21820" w:rsidRDefault="00257913" w:rsidP="00272E84">
      <w:pPr>
        <w:spacing w:before="240"/>
      </w:pPr>
      <w:r>
        <w:lastRenderedPageBreak/>
        <w:t>RND sources</w:t>
      </w:r>
    </w:p>
    <w:p w14:paraId="19773F32" w14:textId="12C80596" w:rsidR="00257913" w:rsidRDefault="00257913" w:rsidP="00272E84">
      <w:pPr>
        <w:spacing w:before="240"/>
      </w:pPr>
      <w:r>
        <w:t xml:space="preserve">Michael </w:t>
      </w:r>
      <w:proofErr w:type="spellStart"/>
      <w:r w:rsidR="00907114">
        <w:t>Bretti</w:t>
      </w:r>
      <w:proofErr w:type="spellEnd"/>
      <w:r w:rsidR="00907114">
        <w:t>, A</w:t>
      </w:r>
      <w:r w:rsidR="00BB1839">
        <w:t>pplied Ion Systems</w:t>
      </w:r>
      <w:r w:rsidR="007F2BEC">
        <w:t xml:space="preserve">, </w:t>
      </w:r>
      <w:hyperlink r:id="rId10" w:history="1">
        <w:r w:rsidR="00F318EF" w:rsidRPr="00424411">
          <w:rPr>
            <w:rStyle w:val="Hyperlink"/>
          </w:rPr>
          <w:t>https://appliedionsystems.com/</w:t>
        </w:r>
      </w:hyperlink>
    </w:p>
    <w:p w14:paraId="3D7A9B6F" w14:textId="3E59D12A" w:rsidR="00F318EF" w:rsidRDefault="00F318EF" w:rsidP="00272E84">
      <w:pPr>
        <w:spacing w:before="240"/>
      </w:pPr>
    </w:p>
    <w:p w14:paraId="7CD6496C" w14:textId="386CCD97" w:rsidR="00B85FF2" w:rsidRDefault="00B85FF2" w:rsidP="00272E84">
      <w:pPr>
        <w:spacing w:before="240"/>
      </w:pPr>
      <w:r>
        <w:lastRenderedPageBreak/>
        <w:t>Images:</w:t>
      </w:r>
      <w:r w:rsidR="00731AB2">
        <w:rPr>
          <w:noProof/>
        </w:rPr>
        <w:drawing>
          <wp:inline distT="0" distB="0" distL="0" distR="0" wp14:anchorId="10C20839" wp14:editId="2680DB61">
            <wp:extent cx="5934075" cy="3952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AB2">
        <w:rPr>
          <w:noProof/>
        </w:rPr>
        <w:drawing>
          <wp:inline distT="0" distB="0" distL="0" distR="0" wp14:anchorId="4C7BDC16" wp14:editId="438A4BBB">
            <wp:extent cx="5934075" cy="395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6E9A" w14:textId="7CCD50D3" w:rsidR="00B85FF2" w:rsidRPr="00272E84" w:rsidRDefault="00690032" w:rsidP="00272E84">
      <w:pPr>
        <w:spacing w:before="240"/>
      </w:pPr>
      <w:r>
        <w:rPr>
          <w:noProof/>
        </w:rPr>
        <w:lastRenderedPageBreak/>
        <w:drawing>
          <wp:inline distT="0" distB="0" distL="0" distR="0" wp14:anchorId="6B54FF93" wp14:editId="2682A3A9">
            <wp:extent cx="593407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4DB4E" wp14:editId="67D8EF1C">
            <wp:extent cx="5934075" cy="3952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28DFC" wp14:editId="29481A95">
            <wp:extent cx="5934075" cy="3952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FF2" w:rsidRPr="00272E8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63959" w14:textId="77777777" w:rsidR="00AE4251" w:rsidRDefault="00AE4251" w:rsidP="0078135A">
      <w:pPr>
        <w:spacing w:after="0" w:line="240" w:lineRule="auto"/>
      </w:pPr>
      <w:r>
        <w:separator/>
      </w:r>
    </w:p>
  </w:endnote>
  <w:endnote w:type="continuationSeparator" w:id="0">
    <w:p w14:paraId="35DFF6BD" w14:textId="77777777" w:rsidR="00AE4251" w:rsidRDefault="00AE4251" w:rsidP="0078135A">
      <w:pPr>
        <w:spacing w:after="0" w:line="240" w:lineRule="auto"/>
      </w:pPr>
      <w:r>
        <w:continuationSeparator/>
      </w:r>
    </w:p>
  </w:endnote>
  <w:endnote w:type="continuationNotice" w:id="1">
    <w:p w14:paraId="457D7D63" w14:textId="77777777" w:rsidR="007977A7" w:rsidRDefault="007977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0DA27" w14:textId="77777777" w:rsidR="00AE4251" w:rsidRDefault="00AE4251" w:rsidP="0078135A">
      <w:pPr>
        <w:spacing w:after="0" w:line="240" w:lineRule="auto"/>
      </w:pPr>
      <w:r>
        <w:separator/>
      </w:r>
    </w:p>
  </w:footnote>
  <w:footnote w:type="continuationSeparator" w:id="0">
    <w:p w14:paraId="50B5EB0B" w14:textId="77777777" w:rsidR="00AE4251" w:rsidRDefault="00AE4251" w:rsidP="0078135A">
      <w:pPr>
        <w:spacing w:after="0" w:line="240" w:lineRule="auto"/>
      </w:pPr>
      <w:r>
        <w:continuationSeparator/>
      </w:r>
    </w:p>
  </w:footnote>
  <w:footnote w:type="continuationNotice" w:id="1">
    <w:p w14:paraId="1A922C03" w14:textId="77777777" w:rsidR="007977A7" w:rsidRDefault="007977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EDA7C" w14:textId="1F49EF79" w:rsidR="0078135A" w:rsidRPr="0078135A" w:rsidRDefault="0078135A" w:rsidP="0078135A">
    <w:pPr>
      <w:pStyle w:val="Header"/>
      <w:jc w:val="center"/>
      <w:rPr>
        <w:sz w:val="52"/>
        <w:szCs w:val="52"/>
      </w:rPr>
    </w:pPr>
    <w:r w:rsidRPr="0078135A">
      <w:rPr>
        <w:sz w:val="52"/>
        <w:szCs w:val="52"/>
      </w:rPr>
      <w:t>CIS RND Triggerless VAT Proposal Draft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3F74"/>
    <w:multiLevelType w:val="hybridMultilevel"/>
    <w:tmpl w:val="2DFE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37647"/>
    <w:multiLevelType w:val="hybridMultilevel"/>
    <w:tmpl w:val="C1A20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507638">
    <w:abstractNumId w:val="0"/>
  </w:num>
  <w:num w:numId="2" w16cid:durableId="1873837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1C3"/>
    <w:rsid w:val="000129A6"/>
    <w:rsid w:val="00082C16"/>
    <w:rsid w:val="000B43DD"/>
    <w:rsid w:val="000B493C"/>
    <w:rsid w:val="000B4B11"/>
    <w:rsid w:val="000D1220"/>
    <w:rsid w:val="000E4A4E"/>
    <w:rsid w:val="001421EB"/>
    <w:rsid w:val="00150B02"/>
    <w:rsid w:val="00163EF2"/>
    <w:rsid w:val="001758FE"/>
    <w:rsid w:val="001823B9"/>
    <w:rsid w:val="001A347D"/>
    <w:rsid w:val="001B0774"/>
    <w:rsid w:val="001B0C6C"/>
    <w:rsid w:val="001B2A8F"/>
    <w:rsid w:val="001E7B56"/>
    <w:rsid w:val="00203C5E"/>
    <w:rsid w:val="002320F3"/>
    <w:rsid w:val="0023357D"/>
    <w:rsid w:val="0024173E"/>
    <w:rsid w:val="00257913"/>
    <w:rsid w:val="00266E13"/>
    <w:rsid w:val="00272E84"/>
    <w:rsid w:val="0029748B"/>
    <w:rsid w:val="002F42D8"/>
    <w:rsid w:val="002F4EB0"/>
    <w:rsid w:val="003218FF"/>
    <w:rsid w:val="00322BDA"/>
    <w:rsid w:val="00353F56"/>
    <w:rsid w:val="00361194"/>
    <w:rsid w:val="00361250"/>
    <w:rsid w:val="00385880"/>
    <w:rsid w:val="00385B5E"/>
    <w:rsid w:val="0039526E"/>
    <w:rsid w:val="003A6E4C"/>
    <w:rsid w:val="003C37E7"/>
    <w:rsid w:val="003D40B3"/>
    <w:rsid w:val="004203C2"/>
    <w:rsid w:val="0042383F"/>
    <w:rsid w:val="00434100"/>
    <w:rsid w:val="00455831"/>
    <w:rsid w:val="00457C3F"/>
    <w:rsid w:val="004B38AA"/>
    <w:rsid w:val="004D3F4A"/>
    <w:rsid w:val="004D7950"/>
    <w:rsid w:val="005124D2"/>
    <w:rsid w:val="00533C46"/>
    <w:rsid w:val="00551827"/>
    <w:rsid w:val="0055262F"/>
    <w:rsid w:val="0059135E"/>
    <w:rsid w:val="005C29D6"/>
    <w:rsid w:val="00644FF8"/>
    <w:rsid w:val="00654BFF"/>
    <w:rsid w:val="00660E2C"/>
    <w:rsid w:val="00664D3A"/>
    <w:rsid w:val="00682011"/>
    <w:rsid w:val="00690032"/>
    <w:rsid w:val="006C1330"/>
    <w:rsid w:val="006D0FDA"/>
    <w:rsid w:val="006F7347"/>
    <w:rsid w:val="00705DE1"/>
    <w:rsid w:val="00731AB2"/>
    <w:rsid w:val="00735B56"/>
    <w:rsid w:val="00743893"/>
    <w:rsid w:val="00747BE2"/>
    <w:rsid w:val="00757B3C"/>
    <w:rsid w:val="00766E1E"/>
    <w:rsid w:val="007751C3"/>
    <w:rsid w:val="0078135A"/>
    <w:rsid w:val="007977A7"/>
    <w:rsid w:val="007B7A30"/>
    <w:rsid w:val="007D79C5"/>
    <w:rsid w:val="007E5411"/>
    <w:rsid w:val="007F2BEC"/>
    <w:rsid w:val="007F5101"/>
    <w:rsid w:val="00846BBA"/>
    <w:rsid w:val="00872554"/>
    <w:rsid w:val="008831A2"/>
    <w:rsid w:val="008C3225"/>
    <w:rsid w:val="008E2D36"/>
    <w:rsid w:val="00907114"/>
    <w:rsid w:val="00924723"/>
    <w:rsid w:val="009C2BE6"/>
    <w:rsid w:val="009C6B17"/>
    <w:rsid w:val="009D662E"/>
    <w:rsid w:val="009E0366"/>
    <w:rsid w:val="009E5EF4"/>
    <w:rsid w:val="009E6082"/>
    <w:rsid w:val="009F56B2"/>
    <w:rsid w:val="00A2522C"/>
    <w:rsid w:val="00A27ED5"/>
    <w:rsid w:val="00A56157"/>
    <w:rsid w:val="00A62602"/>
    <w:rsid w:val="00A8034D"/>
    <w:rsid w:val="00A9604F"/>
    <w:rsid w:val="00AA5F9B"/>
    <w:rsid w:val="00AB161C"/>
    <w:rsid w:val="00AB309F"/>
    <w:rsid w:val="00AD6FFE"/>
    <w:rsid w:val="00AE4251"/>
    <w:rsid w:val="00AF1855"/>
    <w:rsid w:val="00B015FD"/>
    <w:rsid w:val="00B02FB0"/>
    <w:rsid w:val="00B4281C"/>
    <w:rsid w:val="00B47B30"/>
    <w:rsid w:val="00B534C1"/>
    <w:rsid w:val="00B64190"/>
    <w:rsid w:val="00B85FF2"/>
    <w:rsid w:val="00BB1839"/>
    <w:rsid w:val="00BD0F3D"/>
    <w:rsid w:val="00BE608C"/>
    <w:rsid w:val="00C02516"/>
    <w:rsid w:val="00C15F85"/>
    <w:rsid w:val="00C27F44"/>
    <w:rsid w:val="00C65B93"/>
    <w:rsid w:val="00C67429"/>
    <w:rsid w:val="00C94CE2"/>
    <w:rsid w:val="00C97B3D"/>
    <w:rsid w:val="00CC2D6E"/>
    <w:rsid w:val="00D0036C"/>
    <w:rsid w:val="00D062D1"/>
    <w:rsid w:val="00D17007"/>
    <w:rsid w:val="00D21820"/>
    <w:rsid w:val="00D33520"/>
    <w:rsid w:val="00D37EB8"/>
    <w:rsid w:val="00D43BD4"/>
    <w:rsid w:val="00D43C65"/>
    <w:rsid w:val="00D63BA4"/>
    <w:rsid w:val="00D7335B"/>
    <w:rsid w:val="00DB3433"/>
    <w:rsid w:val="00DD7D8A"/>
    <w:rsid w:val="00DE5D97"/>
    <w:rsid w:val="00E041B4"/>
    <w:rsid w:val="00E1191B"/>
    <w:rsid w:val="00E1222E"/>
    <w:rsid w:val="00E13450"/>
    <w:rsid w:val="00E171AF"/>
    <w:rsid w:val="00E64F04"/>
    <w:rsid w:val="00E95E39"/>
    <w:rsid w:val="00EB5BA8"/>
    <w:rsid w:val="00EC71E1"/>
    <w:rsid w:val="00F274F4"/>
    <w:rsid w:val="00F318EF"/>
    <w:rsid w:val="00F323CB"/>
    <w:rsid w:val="00F3714D"/>
    <w:rsid w:val="00F72340"/>
    <w:rsid w:val="00F73E7C"/>
    <w:rsid w:val="00FA75F5"/>
    <w:rsid w:val="00FD0C7E"/>
    <w:rsid w:val="00FE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A02F1"/>
  <w15:chartTrackingRefBased/>
  <w15:docId w15:val="{F28E8AC0-2460-455C-ABF6-29933487F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B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1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35A"/>
  </w:style>
  <w:style w:type="paragraph" w:styleId="Footer">
    <w:name w:val="footer"/>
    <w:basedOn w:val="Normal"/>
    <w:link w:val="FooterChar"/>
    <w:uiPriority w:val="99"/>
    <w:unhideWhenUsed/>
    <w:rsid w:val="00781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35A"/>
  </w:style>
  <w:style w:type="character" w:styleId="Hyperlink">
    <w:name w:val="Hyperlink"/>
    <w:basedOn w:val="DefaultParagraphFont"/>
    <w:uiPriority w:val="99"/>
    <w:unhideWhenUsed/>
    <w:rsid w:val="00F31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hyperlink" Target="https://appliedionsystems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99D971DB3E444884695FC8BC7802BD" ma:contentTypeVersion="5" ma:contentTypeDescription="Create a new document." ma:contentTypeScope="" ma:versionID="5a1eb1c46d058b4cf8009bd4a4b1a4c5">
  <xsd:schema xmlns:xsd="http://www.w3.org/2001/XMLSchema" xmlns:xs="http://www.w3.org/2001/XMLSchema" xmlns:p="http://schemas.microsoft.com/office/2006/metadata/properties" xmlns:ns3="d92f83e7-9fc5-42ae-bdfa-cbcab77d1ddf" xmlns:ns4="03ca43dc-5133-4a25-b099-98015a5eb66d" targetNamespace="http://schemas.microsoft.com/office/2006/metadata/properties" ma:root="true" ma:fieldsID="2771f51e573dbc125320b7115f7555ca" ns3:_="" ns4:_="">
    <xsd:import namespace="d92f83e7-9fc5-42ae-bdfa-cbcab77d1ddf"/>
    <xsd:import namespace="03ca43dc-5133-4a25-b099-98015a5eb6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2f83e7-9fc5-42ae-bdfa-cbcab77d1d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ca43dc-5133-4a25-b099-98015a5eb66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0E6316-F451-4DF2-8DC7-2AF59400D791}">
  <ds:schemaRefs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d92f83e7-9fc5-42ae-bdfa-cbcab77d1ddf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03ca43dc-5133-4a25-b099-98015a5eb66d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DC31A27-AEE0-47C9-8B20-99C013B827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F8A397-CA58-4C4B-A0C9-97CEE366C2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2f83e7-9fc5-42ae-bdfa-cbcab77d1ddf"/>
    <ds:schemaRef ds:uri="03ca43dc-5133-4a25-b099-98015a5eb6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Links>
    <vt:vector size="6" baseType="variant">
      <vt:variant>
        <vt:i4>6357035</vt:i4>
      </vt:variant>
      <vt:variant>
        <vt:i4>0</vt:i4>
      </vt:variant>
      <vt:variant>
        <vt:i4>0</vt:i4>
      </vt:variant>
      <vt:variant>
        <vt:i4>5</vt:i4>
      </vt:variant>
      <vt:variant>
        <vt:lpwstr>https://appliedionsystems.com/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Roberts, Caleb</dc:creator>
  <cp:keywords/>
  <dc:description/>
  <cp:lastModifiedBy>Roberts, Caleb</cp:lastModifiedBy>
  <cp:revision>2</cp:revision>
  <dcterms:created xsi:type="dcterms:W3CDTF">2022-11-16T01:34:00Z</dcterms:created>
  <dcterms:modified xsi:type="dcterms:W3CDTF">2022-11-16T01:34:00Z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1bcd26ed-1c92-4842-bfe7-6bfc85a70e65</vt:lpwstr>
  </property>
  <property fmtid="{D5CDD505-2E9C-101B-9397-08002B2CF9AE}" pid="3" name="ContentTypeId">
    <vt:lpwstr>0x0101008D99D971DB3E444884695FC8BC7802BD</vt:lpwstr>
  </property>
</Properties>
</file>