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 – Project Definition (Retail Analytics with Microsoft Fabric &amp; dbt)</w:t>
      </w:r>
    </w:p>
    <w:p>
      <w:pPr>
        <w:pStyle w:val="Heading1"/>
      </w:pPr>
      <w:r>
        <w:t>1. Project Objective</w:t>
      </w:r>
    </w:p>
    <w:p>
      <w:r>
        <w:t>Design and implement an end-to-end retail analytics platform using Microsoft Fabric and dbt.</w:t>
      </w:r>
    </w:p>
    <w:p>
      <w:r>
        <w:t>The goal is to transform raw sales data into business-ready insights using a scalable and maintainable architecture.</w:t>
      </w:r>
    </w:p>
    <w:p>
      <w:pPr>
        <w:pStyle w:val="Heading1"/>
      </w:pPr>
      <w:r>
        <w:t>2. Business Context</w:t>
      </w:r>
    </w:p>
    <w:p>
      <w:r>
        <w:t>A retail company generates data from sales, customers, and products.</w:t>
      </w:r>
    </w:p>
    <w:p>
      <w:r>
        <w:t>Currently, reporting is manual and lacks structure, making analysis inefficient.</w:t>
      </w:r>
    </w:p>
    <w:p>
      <w:pPr>
        <w:pStyle w:val="Heading1"/>
      </w:pPr>
      <w:r>
        <w:t>3. Business Problems</w:t>
      </w:r>
    </w:p>
    <w:p>
      <w:r>
        <w:t>- No clear visibility on revenue trends</w:t>
      </w:r>
    </w:p>
    <w:p>
      <w:r>
        <w:t>- No insight into top-performing products</w:t>
      </w:r>
    </w:p>
    <w:p>
      <w:r>
        <w:t>- No understanding of customer behavior</w:t>
      </w:r>
    </w:p>
    <w:p>
      <w:r>
        <w:t>- Manual reporting processes</w:t>
      </w:r>
    </w:p>
    <w:p>
      <w:pPr>
        <w:pStyle w:val="Heading1"/>
      </w:pPr>
      <w:r>
        <w:t>4. Business Requirements</w:t>
      </w:r>
    </w:p>
    <w:p>
      <w:pPr>
        <w:pStyle w:val="Heading2"/>
      </w:pPr>
      <w:r>
        <w:t>Functional Requirements</w:t>
      </w:r>
    </w:p>
    <w:p>
      <w:r>
        <w:t>- Track revenue over time</w:t>
      </w:r>
    </w:p>
    <w:p>
      <w:r>
        <w:t>- Identify top products</w:t>
      </w:r>
    </w:p>
    <w:p>
      <w:r>
        <w:t>- Analyze customer behavior</w:t>
      </w:r>
    </w:p>
    <w:p>
      <w:pPr>
        <w:pStyle w:val="Heading2"/>
      </w:pPr>
      <w:r>
        <w:t>Non-Functional Requirements</w:t>
      </w:r>
    </w:p>
    <w:p>
      <w:r>
        <w:t>- Scalable architecture</w:t>
      </w:r>
    </w:p>
    <w:p>
      <w:r>
        <w:t>- Data quality validation</w:t>
      </w:r>
    </w:p>
    <w:p>
      <w:r>
        <w:t>- CI/CD readiness</w:t>
      </w:r>
    </w:p>
    <w:p>
      <w:r>
        <w:t>- Environment separation</w:t>
      </w:r>
    </w:p>
    <w:p>
      <w:pPr>
        <w:pStyle w:val="Heading1"/>
      </w:pPr>
      <w:r>
        <w:t>5. Key Metrics</w:t>
      </w:r>
    </w:p>
    <w:p>
      <w:r>
        <w:t>Revenue = SUM(quantity × unit_price)</w:t>
      </w:r>
    </w:p>
    <w:p>
      <w:r>
        <w:t>Total Orders = COUNT(order_id)</w:t>
      </w:r>
    </w:p>
    <w:p>
      <w:r>
        <w:t>Average Order Value = Revenue / Total Orders</w:t>
      </w:r>
    </w:p>
    <w:p>
      <w:pPr>
        <w:pStyle w:val="Heading1"/>
      </w:pPr>
      <w:r>
        <w:t>6. Data Sources</w:t>
      </w:r>
    </w:p>
    <w:p>
      <w:r>
        <w:t>Sales: order_id, order_date, customer_id, product_id, quantity, unit_price</w:t>
      </w:r>
    </w:p>
    <w:p>
      <w:r>
        <w:t>Customers: customer_id, first_name, last_name, email, country, created_at</w:t>
      </w:r>
    </w:p>
    <w:p>
      <w:r>
        <w:t>Products: product_id, product_name, category, price</w:t>
      </w:r>
    </w:p>
    <w:p>
      <w:pPr>
        <w:pStyle w:val="Heading1"/>
      </w:pPr>
      <w:r>
        <w:t>7. Data Model</w:t>
      </w:r>
    </w:p>
    <w:p>
      <w:r>
        <w:t>Star schema with one fact table (fct_sales) and multiple dimensions (dim_customers, dim_products, dim_date).</w:t>
      </w:r>
    </w:p>
    <w:p>
      <w:pPr>
        <w:pStyle w:val="Heading1"/>
      </w:pPr>
      <w:r>
        <w:t>8. Architecture</w:t>
      </w:r>
    </w:p>
    <w:p>
      <w:r>
        <w:t>Medallion architecture with Bronze (raw), Silver (cleaned), and Gold (business) layers.</w:t>
      </w:r>
    </w:p>
    <w:p>
      <w:pPr>
        <w:pStyle w:val="Heading1"/>
      </w:pPr>
      <w:r>
        <w:t>9. Environment Strategy</w:t>
      </w:r>
    </w:p>
    <w:p>
      <w:r>
        <w:t>Separate environments: DEV, TEST, PROD for safe deployment and testing.</w:t>
      </w:r>
    </w:p>
    <w:p>
      <w:pPr>
        <w:pStyle w:val="Heading1"/>
      </w:pPr>
      <w:r>
        <w:t>10. Data Flow</w:t>
      </w:r>
    </w:p>
    <w:p>
      <w:r>
        <w:t>CSV → Fabric Pipeline → Bronze → dbt → Silver → dbt → Gold →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