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single" w:color="1A1A2E" w:sz="1"/>
              <w:bottom w:val="single" w:color="1A1A2E" w:sz="1"/>
              <w:right w:val="single" w:color="1A1A2E" w:sz="1"/>
            </w:tcBorders>
            <w:shd w:fill="1A1A2E" w:val="clear"/>
            <w:tcMar>
              <w:top w:type="dxa" w:w="240"/>
              <w:left w:type="dxa" w:w="300"/>
              <w:bottom w:type="dxa" w:w="240"/>
              <w:right w:type="dxa" w:w="300"/>
            </w:tcMar>
          </w:tcPr>
          <w:p>
            <w:pPr>
              <w:spacing w:after="40" w:before="0"/>
              <w:jc w:val="center"/>
            </w:pPr>
            <w:r>
              <w:rPr>
                <w:rFonts w:ascii="Arial" w:cs="Arial" w:eastAsia="Arial" w:hAnsi="Arial"/>
                <w:b/>
                <w:bCs/>
                <w:i w:val="false"/>
                <w:iCs w:val="false"/>
                <w:color w:val="FFF8E7"/>
                <w:sz w:val="22"/>
                <w:szCs w:val="22"/>
              </w:rPr>
              <w:t xml:space="preserve">MICROSOFT CERTIFICATION PREPARATION</w:t>
            </w:r>
          </w:p>
          <w:p>
            <w:pPr>
              <w:spacing w:after="40" w:before="0"/>
              <w:jc w:val="center"/>
            </w:pPr>
            <w:r>
              <w:rPr>
                <w:rFonts w:ascii="Arial" w:cs="Arial" w:eastAsia="Arial" w:hAnsi="Arial"/>
                <w:b/>
                <w:bCs/>
                <w:i w:val="false"/>
                <w:iCs w:val="false"/>
                <w:color w:val="FFFFFF"/>
                <w:sz w:val="38"/>
                <w:szCs w:val="38"/>
              </w:rPr>
              <w:t xml:space="preserve">PL-400: Power Platform Developer</w:t>
            </w:r>
          </w:p>
          <w:p>
            <w:pPr>
              <w:spacing w:after="20" w:before="0"/>
              <w:jc w:val="center"/>
            </w:pPr>
            <w:r>
              <w:rPr>
                <w:rFonts w:ascii="Arial" w:cs="Arial" w:eastAsia="Arial" w:hAnsi="Arial"/>
                <w:b w:val="false"/>
                <w:bCs w:val="false"/>
                <w:i w:val="false"/>
                <w:iCs w:val="false"/>
                <w:color w:val="FFF8E7"/>
                <w:sz w:val="20"/>
                <w:szCs w:val="20"/>
              </w:rPr>
              <w:t xml:space="preserve">60 Questions  |  Multiple Choice + Scenario-Based  |  Full Exam Simulation</w:t>
            </w:r>
          </w:p>
          <w:p>
            <w:pPr>
              <w:spacing w:after="0" w:before="0"/>
              <w:jc w:val="center"/>
            </w:pPr>
            <w:r>
              <w:rPr>
                <w:rFonts w:ascii="Arial" w:cs="Arial" w:eastAsia="Arial" w:hAnsi="Arial"/>
                <w:b w:val="false"/>
                <w:bCs w:val="false"/>
                <w:i w:val="false"/>
                <w:iCs w:val="false"/>
                <w:color w:val="AAAAAA"/>
                <w:sz w:val="18"/>
                <w:szCs w:val="18"/>
              </w:rPr>
              <w:t xml:space="preserve">Prepared for oumar.coulibaly@laco.be  |  Based on LACO tenant real-world experience</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PL-400 Exam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Exam detail</w:t>
            </w:r>
          </w:p>
        </w:tc>
        <w:tc>
          <w:tcPr>
            <w:tcW w:type="dxa" w:w="312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Value</w:t>
            </w:r>
          </w:p>
        </w:tc>
        <w:tc>
          <w:tcPr>
            <w:tcW w:type="dxa" w:w="312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Notes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Exam code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PL-400</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Platform Developer Associate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Number of questions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40 to 60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Mix of question types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Passing score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700 out of 1000</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70% minimum</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Duration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120 minutes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2 hours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Languages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English, French, and others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Available in multiple languages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approximately 165 EUR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Check Microsoft website for current price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Format</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Online proctored or test centre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Microsoft Learn exam</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Exam skill areas and weightings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Skill area</w:t>
            </w:r>
          </w:p>
        </w:tc>
        <w:tc>
          <w:tcPr>
            <w:tcW w:type="dxa" w:w="200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Weight</w:t>
            </w:r>
          </w:p>
        </w:tc>
        <w:tc>
          <w:tcPr>
            <w:tcW w:type="dxa" w:w="200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Questions in this guide</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Create a technical design (10-15%)</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10-15%</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Q1 to Q8</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Configure Microsoft Dataverse (15-20%)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15-20%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Q9 to Q18</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Create and configure Power Apps (15-20%)</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15-20%</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Q19 to Q28</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Configure Power Automate (15-20%)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15-20%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Q29 to Q38</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Extend the user experience (10-15%)</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10-15%</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Q39 to Q46</w:t>
            </w:r>
          </w:p>
        </w:tc>
      </w:tr>
      <w:tr>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Extend the platform (10-15%)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10-15%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Q47 to Q54</w:t>
            </w:r>
          </w:p>
        </w:tc>
      </w:tr>
      <w:tr>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Develop integrations (10-15%)</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10-15%</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Q55 to Q60</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2600A" w:sz="14"/>
              <w:bottom w:val="single" w:color="E5E7EB" w:sz="1"/>
              <w:right w:val="single" w:color="E5E7EB" w:sz="1"/>
            </w:tcBorders>
            <w:shd w:fill="FFF8E7" w:val="clear"/>
            <w:tcMar>
              <w:top w:type="dxa" w:w="100"/>
              <w:left w:type="dxa" w:w="160"/>
              <w:bottom w:type="dxa" w:w="100"/>
              <w:right w:type="dxa" w:w="140"/>
            </w:tcMar>
          </w:tcPr>
          <w:p>
            <w:pPr>
              <w:spacing w:after="20" w:before="0"/>
            </w:pPr>
            <w:r>
              <w:rPr>
                <w:rFonts w:ascii="Arial" w:cs="Arial" w:eastAsia="Arial" w:hAnsi="Arial"/>
                <w:b/>
                <w:bCs/>
                <w:i w:val="false"/>
                <w:iCs w:val="false"/>
                <w:color w:val="92600A"/>
                <w:sz w:val="19"/>
                <w:szCs w:val="19"/>
              </w:rPr>
              <w:t xml:space="preserve">How to use this guide</w:t>
            </w:r>
          </w:p>
          <w:p>
            <w:pPr>
              <w:spacing w:after="0" w:before="0"/>
            </w:pPr>
            <w:r>
              <w:rPr>
                <w:rFonts w:ascii="Arial" w:cs="Arial" w:eastAsia="Arial" w:hAnsi="Arial"/>
                <w:b w:val="false"/>
                <w:bCs w:val="false"/>
                <w:i w:val="false"/>
                <w:iCs w:val="false"/>
                <w:color w:val="374151"/>
                <w:sz w:val="20"/>
                <w:szCs w:val="20"/>
              </w:rPr>
              <w:t xml:space="preserve">Read each question carefully before looking at the answer. Cover the answer section and try to answer yourself first. For scenario questions read the full scenario before choosing. Pay attention to keywords like MUST, LEAST, BEST, NOT - they change the correct answer. Time yourself: aim for 2 minutes per question.</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Section 1 - Create a technical design (Q1 to Q8)</w:t>
      </w:r>
    </w:p>
    <w:p>
      <w:pPr>
        <w:spacing w:after="20" w:before="120"/>
      </w:pPr>
      <w:r>
        <w:rPr>
          <w:rFonts w:ascii="Arial" w:cs="Arial" w:eastAsia="Arial" w:hAnsi="Arial"/>
          <w:b/>
          <w:bCs/>
          <w:i w:val="false"/>
          <w:iCs w:val="false"/>
          <w:color w:val="92600A"/>
          <w:sz w:val="20"/>
          <w:szCs w:val="20"/>
        </w:rPr>
        <w:t xml:space="preserve">Q1.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company wants to build a canvas app that allows field workers to submit inspection reports offline. Which data source should you recommend?</w:t>
      </w:r>
    </w:p>
    <w:p>
      <w:pPr>
        <w:spacing w:after="10" w:before="10"/>
        <w:ind w:left="300"/>
      </w:pPr>
      <w:r>
        <w:rPr>
          <w:rFonts w:ascii="Arial" w:cs="Arial" w:eastAsia="Arial" w:hAnsi="Arial"/>
          <w:b w:val="false"/>
          <w:bCs w:val="false"/>
          <w:i w:val="false"/>
          <w:iCs w:val="false"/>
          <w:color w:val="374151"/>
          <w:sz w:val="20"/>
          <w:szCs w:val="20"/>
        </w:rPr>
        <w:t xml:space="preserve">A. SharePoint Online list</w:t>
      </w:r>
    </w:p>
    <w:p>
      <w:pPr>
        <w:spacing w:after="10" w:before="10"/>
        <w:ind w:left="300"/>
      </w:pPr>
      <w:r>
        <w:rPr>
          <w:rFonts w:ascii="Arial" w:cs="Arial" w:eastAsia="Arial" w:hAnsi="Arial"/>
          <w:b w:val="false"/>
          <w:bCs w:val="false"/>
          <w:i w:val="false"/>
          <w:iCs w:val="false"/>
          <w:color w:val="374151"/>
          <w:sz w:val="20"/>
          <w:szCs w:val="20"/>
        </w:rPr>
        <w:t xml:space="preserve">B. SQL Server on-premises</w:t>
      </w:r>
    </w:p>
    <w:p>
      <w:pPr>
        <w:spacing w:after="10" w:before="10"/>
        <w:ind w:left="300"/>
      </w:pPr>
      <w:r>
        <w:rPr>
          <w:rFonts w:ascii="Arial" w:cs="Arial" w:eastAsia="Arial" w:hAnsi="Arial"/>
          <w:b w:val="false"/>
          <w:bCs w:val="false"/>
          <w:i w:val="false"/>
          <w:iCs w:val="false"/>
          <w:color w:val="374151"/>
          <w:sz w:val="20"/>
          <w:szCs w:val="20"/>
        </w:rPr>
        <w:t xml:space="preserve">C. Dataverse with offline sync enabled</w:t>
      </w:r>
    </w:p>
    <w:p>
      <w:pPr>
        <w:spacing w:after="10" w:before="10"/>
        <w:ind w:left="300"/>
      </w:pPr>
      <w:r>
        <w:rPr>
          <w:rFonts w:ascii="Arial" w:cs="Arial" w:eastAsia="Arial" w:hAnsi="Arial"/>
          <w:b w:val="false"/>
          <w:bCs w:val="false"/>
          <w:i w:val="false"/>
          <w:iCs w:val="false"/>
          <w:color w:val="374151"/>
          <w:sz w:val="20"/>
          <w:szCs w:val="20"/>
        </w:rPr>
        <w:t xml:space="preserve">D. Excel Online workbook</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Dataverse with offline sync enabled</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Dataverse supports offline sync in canvas apps. SharePoint Online requires internet connectivity. SQL Server on-premises requires a gateway and does not support offline mobile sync. Excel Online requires internet access.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Your company has three environments: Development, Test, and Production. A maker has built a Leave Request app in Development. The business wants to ensure changes are tested before reaching Production. What should you recommend?</w:t>
      </w:r>
    </w:p>
    <w:p>
      <w:pPr>
        <w:spacing w:after="10" w:before="10"/>
        <w:ind w:left="300"/>
      </w:pPr>
      <w:r>
        <w:rPr>
          <w:rFonts w:ascii="Arial" w:cs="Arial" w:eastAsia="Arial" w:hAnsi="Arial"/>
          <w:b w:val="false"/>
          <w:bCs w:val="false"/>
          <w:i w:val="false"/>
          <w:iCs w:val="false"/>
          <w:color w:val="374151"/>
          <w:sz w:val="20"/>
          <w:szCs w:val="20"/>
        </w:rPr>
        <w:t xml:space="preserve">A. Export the app as a .msapp file and import manually to each environment</w:t>
      </w:r>
    </w:p>
    <w:p>
      <w:pPr>
        <w:spacing w:after="10" w:before="10"/>
        <w:ind w:left="300"/>
      </w:pPr>
      <w:r>
        <w:rPr>
          <w:rFonts w:ascii="Arial" w:cs="Arial" w:eastAsia="Arial" w:hAnsi="Arial"/>
          <w:b w:val="false"/>
          <w:bCs w:val="false"/>
          <w:i w:val="false"/>
          <w:iCs w:val="false"/>
          <w:color w:val="374151"/>
          <w:sz w:val="20"/>
          <w:szCs w:val="20"/>
        </w:rPr>
        <w:t xml:space="preserve">B. Create a managed solution in Development, export it, and import to Test then Production</w:t>
      </w:r>
    </w:p>
    <w:p>
      <w:pPr>
        <w:spacing w:after="10" w:before="10"/>
        <w:ind w:left="300"/>
      </w:pPr>
      <w:r>
        <w:rPr>
          <w:rFonts w:ascii="Arial" w:cs="Arial" w:eastAsia="Arial" w:hAnsi="Arial"/>
          <w:b w:val="false"/>
          <w:bCs w:val="false"/>
          <w:i w:val="false"/>
          <w:iCs w:val="false"/>
          <w:color w:val="374151"/>
          <w:sz w:val="20"/>
          <w:szCs w:val="20"/>
        </w:rPr>
        <w:t xml:space="preserve">C. Share the app directly from Development with all users</w:t>
      </w:r>
    </w:p>
    <w:p>
      <w:pPr>
        <w:spacing w:after="10" w:before="10"/>
        <w:ind w:left="300"/>
      </w:pPr>
      <w:r>
        <w:rPr>
          <w:rFonts w:ascii="Arial" w:cs="Arial" w:eastAsia="Arial" w:hAnsi="Arial"/>
          <w:b w:val="false"/>
          <w:bCs w:val="false"/>
          <w:i w:val="false"/>
          <w:iCs w:val="false"/>
          <w:color w:val="374151"/>
          <w:sz w:val="20"/>
          <w:szCs w:val="20"/>
        </w:rPr>
        <w:t xml:space="preserve">D. Copy the app using the Copy feature in make.powerapps.com</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Create a managed solution in Development, export it, and import to Test then Production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Managed solutions are the correct ALM approach. They lock components in target environments preventing accidental edits. Direct sharing does not move the app between environments. The .msapp export does not include flows or tables. The Copy feature copies within the same environment only.</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environment type should you use for development work that may need to be reset without affecting production data?</w:t>
      </w:r>
    </w:p>
    <w:p>
      <w:pPr>
        <w:spacing w:after="10" w:before="10"/>
        <w:ind w:left="300"/>
      </w:pPr>
      <w:r>
        <w:rPr>
          <w:rFonts w:ascii="Arial" w:cs="Arial" w:eastAsia="Arial" w:hAnsi="Arial"/>
          <w:b w:val="false"/>
          <w:bCs w:val="false"/>
          <w:i w:val="false"/>
          <w:iCs w:val="false"/>
          <w:color w:val="374151"/>
          <w:sz w:val="20"/>
          <w:szCs w:val="20"/>
        </w:rPr>
        <w:t xml:space="preserve">A. Production</w:t>
      </w:r>
    </w:p>
    <w:p>
      <w:pPr>
        <w:spacing w:after="10" w:before="10"/>
        <w:ind w:left="300"/>
      </w:pPr>
      <w:r>
        <w:rPr>
          <w:rFonts w:ascii="Arial" w:cs="Arial" w:eastAsia="Arial" w:hAnsi="Arial"/>
          <w:b w:val="false"/>
          <w:bCs w:val="false"/>
          <w:i w:val="false"/>
          <w:iCs w:val="false"/>
          <w:color w:val="374151"/>
          <w:sz w:val="20"/>
          <w:szCs w:val="20"/>
        </w:rPr>
        <w:t xml:space="preserve">B. Default</w:t>
      </w:r>
    </w:p>
    <w:p>
      <w:pPr>
        <w:spacing w:after="10" w:before="10"/>
        <w:ind w:left="300"/>
      </w:pPr>
      <w:r>
        <w:rPr>
          <w:rFonts w:ascii="Arial" w:cs="Arial" w:eastAsia="Arial" w:hAnsi="Arial"/>
          <w:b w:val="false"/>
          <w:bCs w:val="false"/>
          <w:i w:val="false"/>
          <w:iCs w:val="false"/>
          <w:color w:val="374151"/>
          <w:sz w:val="20"/>
          <w:szCs w:val="20"/>
        </w:rPr>
        <w:t xml:space="preserve">C. Sandbox</w:t>
      </w:r>
    </w:p>
    <w:p>
      <w:pPr>
        <w:spacing w:after="10" w:before="10"/>
        <w:ind w:left="300"/>
      </w:pPr>
      <w:r>
        <w:rPr>
          <w:rFonts w:ascii="Arial" w:cs="Arial" w:eastAsia="Arial" w:hAnsi="Arial"/>
          <w:b w:val="false"/>
          <w:bCs w:val="false"/>
          <w:i w:val="false"/>
          <w:iCs w:val="false"/>
          <w:color w:val="374151"/>
          <w:sz w:val="20"/>
          <w:szCs w:val="20"/>
        </w:rPr>
        <w:t xml:space="preserve">D. Trial</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Sandbox</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Sandbox environments can be reset completely which wipes all data and customisations. This makes them ideal for development. Production environments cannot be reset. Default environments are shared by all users and should not be used for development. Trial environments expire after 30 days.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developer needs to store configuration values that differ between Development and Production environments in a solution. What should they use?</w:t>
      </w:r>
    </w:p>
    <w:p>
      <w:pPr>
        <w:spacing w:after="10" w:before="10"/>
        <w:ind w:left="300"/>
      </w:pPr>
      <w:r>
        <w:rPr>
          <w:rFonts w:ascii="Arial" w:cs="Arial" w:eastAsia="Arial" w:hAnsi="Arial"/>
          <w:b w:val="false"/>
          <w:bCs w:val="false"/>
          <w:i w:val="false"/>
          <w:iCs w:val="false"/>
          <w:color w:val="374151"/>
          <w:sz w:val="20"/>
          <w:szCs w:val="20"/>
        </w:rPr>
        <w:t xml:space="preserve">A. Hard-coded values in the app formula</w:t>
      </w:r>
    </w:p>
    <w:p>
      <w:pPr>
        <w:spacing w:after="10" w:before="10"/>
        <w:ind w:left="300"/>
      </w:pPr>
      <w:r>
        <w:rPr>
          <w:rFonts w:ascii="Arial" w:cs="Arial" w:eastAsia="Arial" w:hAnsi="Arial"/>
          <w:b w:val="false"/>
          <w:bCs w:val="false"/>
          <w:i w:val="false"/>
          <w:iCs w:val="false"/>
          <w:color w:val="374151"/>
          <w:sz w:val="20"/>
          <w:szCs w:val="20"/>
        </w:rPr>
        <w:t xml:space="preserve">B. Environment variables</w:t>
      </w:r>
    </w:p>
    <w:p>
      <w:pPr>
        <w:spacing w:after="10" w:before="10"/>
        <w:ind w:left="300"/>
      </w:pPr>
      <w:r>
        <w:rPr>
          <w:rFonts w:ascii="Arial" w:cs="Arial" w:eastAsia="Arial" w:hAnsi="Arial"/>
          <w:b w:val="false"/>
          <w:bCs w:val="false"/>
          <w:i w:val="false"/>
          <w:iCs w:val="false"/>
          <w:color w:val="374151"/>
          <w:sz w:val="20"/>
          <w:szCs w:val="20"/>
        </w:rPr>
        <w:t xml:space="preserve">C. SharePoint list</w:t>
      </w:r>
    </w:p>
    <w:p>
      <w:pPr>
        <w:spacing w:after="10" w:before="10"/>
        <w:ind w:left="300"/>
      </w:pPr>
      <w:r>
        <w:rPr>
          <w:rFonts w:ascii="Arial" w:cs="Arial" w:eastAsia="Arial" w:hAnsi="Arial"/>
          <w:b w:val="false"/>
          <w:bCs w:val="false"/>
          <w:i w:val="false"/>
          <w:iCs w:val="false"/>
          <w:color w:val="374151"/>
          <w:sz w:val="20"/>
          <w:szCs w:val="20"/>
        </w:rPr>
        <w:t xml:space="preserve">D. Global variables in Power Apps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Environment variables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Environment variables store configuration values (like URLs and connection strings) that can have different values per environment. They are part of the solution and can be updated during import without editing the app. Hard-coded values require app edits for each environment.</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wants to build a public-facing portal for customers to submit support tickets. The portal must allow anonymous access. Which Microsoft tool should you recommend?</w:t>
      </w:r>
    </w:p>
    <w:p>
      <w:pPr>
        <w:spacing w:after="10" w:before="10"/>
        <w:ind w:left="300"/>
      </w:pPr>
      <w:r>
        <w:rPr>
          <w:rFonts w:ascii="Arial" w:cs="Arial" w:eastAsia="Arial" w:hAnsi="Arial"/>
          <w:b w:val="false"/>
          <w:bCs w:val="false"/>
          <w:i w:val="false"/>
          <w:iCs w:val="false"/>
          <w:color w:val="374151"/>
          <w:sz w:val="20"/>
          <w:szCs w:val="20"/>
        </w:rPr>
        <w:t xml:space="preserve">A. Power Apps canvas app</w:t>
      </w:r>
    </w:p>
    <w:p>
      <w:pPr>
        <w:spacing w:after="10" w:before="10"/>
        <w:ind w:left="300"/>
      </w:pPr>
      <w:r>
        <w:rPr>
          <w:rFonts w:ascii="Arial" w:cs="Arial" w:eastAsia="Arial" w:hAnsi="Arial"/>
          <w:b w:val="false"/>
          <w:bCs w:val="false"/>
          <w:i w:val="false"/>
          <w:iCs w:val="false"/>
          <w:color w:val="374151"/>
          <w:sz w:val="20"/>
          <w:szCs w:val="20"/>
        </w:rPr>
        <w:t xml:space="preserve">B. Power Apps model-driven app</w:t>
      </w:r>
    </w:p>
    <w:p>
      <w:pPr>
        <w:spacing w:after="10" w:before="10"/>
        <w:ind w:left="300"/>
      </w:pPr>
      <w:r>
        <w:rPr>
          <w:rFonts w:ascii="Arial" w:cs="Arial" w:eastAsia="Arial" w:hAnsi="Arial"/>
          <w:b w:val="false"/>
          <w:bCs w:val="false"/>
          <w:i w:val="false"/>
          <w:iCs w:val="false"/>
          <w:color w:val="374151"/>
          <w:sz w:val="20"/>
          <w:szCs w:val="20"/>
        </w:rPr>
        <w:t xml:space="preserve">C. Power Pages</w:t>
      </w:r>
    </w:p>
    <w:p>
      <w:pPr>
        <w:spacing w:after="10" w:before="10"/>
        <w:ind w:left="300"/>
      </w:pPr>
      <w:r>
        <w:rPr>
          <w:rFonts w:ascii="Arial" w:cs="Arial" w:eastAsia="Arial" w:hAnsi="Arial"/>
          <w:b w:val="false"/>
          <w:bCs w:val="false"/>
          <w:i w:val="false"/>
          <w:iCs w:val="false"/>
          <w:color w:val="374151"/>
          <w:sz w:val="20"/>
          <w:szCs w:val="20"/>
        </w:rPr>
        <w:t xml:space="preserve">D. Microsoft Forms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Power Pages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Power Pages supports anonymous (public) access and is designed for external-facing websites. Canvas apps and model-driven apps require a Microsoft licence. Microsoft Forms does not support custom branding or complex data integration.</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Q6.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is the primary difference between a managed and an unmanaged solution?</w:t>
      </w:r>
    </w:p>
    <w:p>
      <w:pPr>
        <w:spacing w:after="10" w:before="10"/>
        <w:ind w:left="300"/>
      </w:pPr>
      <w:r>
        <w:rPr>
          <w:rFonts w:ascii="Arial" w:cs="Arial" w:eastAsia="Arial" w:hAnsi="Arial"/>
          <w:b w:val="false"/>
          <w:bCs w:val="false"/>
          <w:i w:val="false"/>
          <w:iCs w:val="false"/>
          <w:color w:val="374151"/>
          <w:sz w:val="20"/>
          <w:szCs w:val="20"/>
        </w:rPr>
        <w:t xml:space="preserve">A. Managed solutions can contain more components than unmanaged solutions</w:t>
      </w:r>
    </w:p>
    <w:p>
      <w:pPr>
        <w:spacing w:after="10" w:before="10"/>
        <w:ind w:left="300"/>
      </w:pPr>
      <w:r>
        <w:rPr>
          <w:rFonts w:ascii="Arial" w:cs="Arial" w:eastAsia="Arial" w:hAnsi="Arial"/>
          <w:b w:val="false"/>
          <w:bCs w:val="false"/>
          <w:i w:val="false"/>
          <w:iCs w:val="false"/>
          <w:color w:val="374151"/>
          <w:sz w:val="20"/>
          <w:szCs w:val="20"/>
        </w:rPr>
        <w:t xml:space="preserve">B. Managed solutions lock components and cannot be directly edited in the target environment</w:t>
      </w:r>
    </w:p>
    <w:p>
      <w:pPr>
        <w:spacing w:after="10" w:before="10"/>
        <w:ind w:left="300"/>
      </w:pPr>
      <w:r>
        <w:rPr>
          <w:rFonts w:ascii="Arial" w:cs="Arial" w:eastAsia="Arial" w:hAnsi="Arial"/>
          <w:b w:val="false"/>
          <w:bCs w:val="false"/>
          <w:i w:val="false"/>
          <w:iCs w:val="false"/>
          <w:color w:val="374151"/>
          <w:sz w:val="20"/>
          <w:szCs w:val="20"/>
        </w:rPr>
        <w:t xml:space="preserve">C. Unmanaged solutions are used for production deployments</w:t>
      </w:r>
    </w:p>
    <w:p>
      <w:pPr>
        <w:spacing w:after="10" w:before="10"/>
        <w:ind w:left="300"/>
      </w:pPr>
      <w:r>
        <w:rPr>
          <w:rFonts w:ascii="Arial" w:cs="Arial" w:eastAsia="Arial" w:hAnsi="Arial"/>
          <w:b w:val="false"/>
          <w:bCs w:val="false"/>
          <w:i w:val="false"/>
          <w:iCs w:val="false"/>
          <w:color w:val="374151"/>
          <w:sz w:val="20"/>
          <w:szCs w:val="20"/>
        </w:rPr>
        <w:t xml:space="preserve">D. Managed solutions cannot be exported</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Managed solutions lock components and cannot be directly edited in the target environment</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Managed solutions protect production environments by locking components. All changes must be made in the source environment and redeployed. Unmanaged solutions are used in development where components can be freely edited.</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Q7.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developer needs to call an external REST API from a Power Apps canvas app. What is the recommended approach?</w:t>
      </w:r>
    </w:p>
    <w:p>
      <w:pPr>
        <w:spacing w:after="10" w:before="10"/>
        <w:ind w:left="300"/>
      </w:pPr>
      <w:r>
        <w:rPr>
          <w:rFonts w:ascii="Arial" w:cs="Arial" w:eastAsia="Arial" w:hAnsi="Arial"/>
          <w:b w:val="false"/>
          <w:bCs w:val="false"/>
          <w:i w:val="false"/>
          <w:iCs w:val="false"/>
          <w:color w:val="374151"/>
          <w:sz w:val="20"/>
          <w:szCs w:val="20"/>
        </w:rPr>
        <w:t xml:space="preserve">A. Use the HTTP connector directly in the canvas app</w:t>
      </w:r>
    </w:p>
    <w:p>
      <w:pPr>
        <w:spacing w:after="10" w:before="10"/>
        <w:ind w:left="300"/>
      </w:pPr>
      <w:r>
        <w:rPr>
          <w:rFonts w:ascii="Arial" w:cs="Arial" w:eastAsia="Arial" w:hAnsi="Arial"/>
          <w:b w:val="false"/>
          <w:bCs w:val="false"/>
          <w:i w:val="false"/>
          <w:iCs w:val="false"/>
          <w:color w:val="374151"/>
          <w:sz w:val="20"/>
          <w:szCs w:val="20"/>
        </w:rPr>
        <w:t xml:space="preserve">B. Create a custom connector and use it in the canvas app</w:t>
      </w:r>
    </w:p>
    <w:p>
      <w:pPr>
        <w:spacing w:after="10" w:before="10"/>
        <w:ind w:left="300"/>
      </w:pPr>
      <w:r>
        <w:rPr>
          <w:rFonts w:ascii="Arial" w:cs="Arial" w:eastAsia="Arial" w:hAnsi="Arial"/>
          <w:b w:val="false"/>
          <w:bCs w:val="false"/>
          <w:i w:val="false"/>
          <w:iCs w:val="false"/>
          <w:color w:val="374151"/>
          <w:sz w:val="20"/>
          <w:szCs w:val="20"/>
        </w:rPr>
        <w:t xml:space="preserve">C. Call the API using JavaScript in the app</w:t>
      </w:r>
    </w:p>
    <w:p>
      <w:pPr>
        <w:spacing w:after="10" w:before="10"/>
        <w:ind w:left="300"/>
      </w:pPr>
      <w:r>
        <w:rPr>
          <w:rFonts w:ascii="Arial" w:cs="Arial" w:eastAsia="Arial" w:hAnsi="Arial"/>
          <w:b w:val="false"/>
          <w:bCs w:val="false"/>
          <w:i w:val="false"/>
          <w:iCs w:val="false"/>
          <w:color w:val="374151"/>
          <w:sz w:val="20"/>
          <w:szCs w:val="20"/>
        </w:rPr>
        <w:t xml:space="preserve">D. Use Power Automate to call the API and return results to the app</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Create a custom connector and use it in the canvas app</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Custom connectors are the recommended approach for calling external REST APIs from Power Platform. They can be included in solutions and shared across apps and flows. Direct HTTP calls from canvas apps are not supported without a custom connector.</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Q8.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is migrating from a legacy system to Power Platform. They need to ensure all customisations are version-controlled and can be rolled back. What should you recommend?</w:t>
      </w:r>
    </w:p>
    <w:p>
      <w:pPr>
        <w:spacing w:after="10" w:before="10"/>
        <w:ind w:left="300"/>
      </w:pPr>
      <w:r>
        <w:rPr>
          <w:rFonts w:ascii="Arial" w:cs="Arial" w:eastAsia="Arial" w:hAnsi="Arial"/>
          <w:b w:val="false"/>
          <w:bCs w:val="false"/>
          <w:i w:val="false"/>
          <w:iCs w:val="false"/>
          <w:color w:val="374151"/>
          <w:sz w:val="20"/>
          <w:szCs w:val="20"/>
        </w:rPr>
        <w:t xml:space="preserve">A. Save app versions manually using Save as in Power Apps</w:t>
      </w:r>
    </w:p>
    <w:p>
      <w:pPr>
        <w:spacing w:after="10" w:before="10"/>
        <w:ind w:left="300"/>
      </w:pPr>
      <w:r>
        <w:rPr>
          <w:rFonts w:ascii="Arial" w:cs="Arial" w:eastAsia="Arial" w:hAnsi="Arial"/>
          <w:b w:val="false"/>
          <w:bCs w:val="false"/>
          <w:i w:val="false"/>
          <w:iCs w:val="false"/>
          <w:color w:val="374151"/>
          <w:sz w:val="20"/>
          <w:szCs w:val="20"/>
        </w:rPr>
        <w:t xml:space="preserve">B. Use solutions with version numbers and store exported zip files in a source control system like Azure DevOps</w:t>
      </w:r>
    </w:p>
    <w:p>
      <w:pPr>
        <w:spacing w:after="10" w:before="10"/>
        <w:ind w:left="300"/>
      </w:pPr>
      <w:r>
        <w:rPr>
          <w:rFonts w:ascii="Arial" w:cs="Arial" w:eastAsia="Arial" w:hAnsi="Arial"/>
          <w:b w:val="false"/>
          <w:bCs w:val="false"/>
          <w:i w:val="false"/>
          <w:iCs w:val="false"/>
          <w:color w:val="374151"/>
          <w:sz w:val="20"/>
          <w:szCs w:val="20"/>
        </w:rPr>
        <w:t xml:space="preserve">C. Keep backup copies of the .msapp files in SharePoint</w:t>
      </w:r>
    </w:p>
    <w:p>
      <w:pPr>
        <w:spacing w:after="10" w:before="10"/>
        <w:ind w:left="300"/>
      </w:pPr>
      <w:r>
        <w:rPr>
          <w:rFonts w:ascii="Arial" w:cs="Arial" w:eastAsia="Arial" w:hAnsi="Arial"/>
          <w:b w:val="false"/>
          <w:bCs w:val="false"/>
          <w:i w:val="false"/>
          <w:iCs w:val="false"/>
          <w:color w:val="374151"/>
          <w:sz w:val="20"/>
          <w:szCs w:val="20"/>
        </w:rPr>
        <w:t xml:space="preserve">D. Use the Power Apps audit log to track changes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Use solutions with version numbers and store exported zip files in a source control system like Azure DevOps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Azure DevOps with Power Platform Build Tools is the enterprise standard for source control of Power Platform solutions. Version numbered solution exports provide rollback capability. Manual saves and SharePoint backups do not provide proper version control or automated deployment pipelines.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Section 2 - Configure Microsoft Dataverse (Q9 to Q18)</w:t>
      </w:r>
    </w:p>
    <w:p>
      <w:pPr>
        <w:spacing w:after="20" w:before="120"/>
      </w:pPr>
      <w:r>
        <w:rPr>
          <w:rFonts w:ascii="Arial" w:cs="Arial" w:eastAsia="Arial" w:hAnsi="Arial"/>
          <w:b/>
          <w:bCs/>
          <w:i w:val="false"/>
          <w:iCs w:val="false"/>
          <w:color w:val="92600A"/>
          <w:sz w:val="20"/>
          <w:szCs w:val="20"/>
        </w:rPr>
        <w:t xml:space="preserve">Q9.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security role grants a user the minimum permissions needed to run a model-driven app in Dataverse?</w:t>
      </w:r>
    </w:p>
    <w:p>
      <w:pPr>
        <w:spacing w:after="10" w:before="10"/>
        <w:ind w:left="300"/>
      </w:pPr>
      <w:r>
        <w:rPr>
          <w:rFonts w:ascii="Arial" w:cs="Arial" w:eastAsia="Arial" w:hAnsi="Arial"/>
          <w:b w:val="false"/>
          <w:bCs w:val="false"/>
          <w:i w:val="false"/>
          <w:iCs w:val="false"/>
          <w:color w:val="374151"/>
          <w:sz w:val="20"/>
          <w:szCs w:val="20"/>
        </w:rPr>
        <w:t xml:space="preserve">A. System Administrator</w:t>
      </w:r>
    </w:p>
    <w:p>
      <w:pPr>
        <w:spacing w:after="10" w:before="10"/>
        <w:ind w:left="300"/>
      </w:pPr>
      <w:r>
        <w:rPr>
          <w:rFonts w:ascii="Arial" w:cs="Arial" w:eastAsia="Arial" w:hAnsi="Arial"/>
          <w:b w:val="false"/>
          <w:bCs w:val="false"/>
          <w:i w:val="false"/>
          <w:iCs w:val="false"/>
          <w:color w:val="374151"/>
          <w:sz w:val="20"/>
          <w:szCs w:val="20"/>
        </w:rPr>
        <w:t xml:space="preserve">B. System Customizer</w:t>
      </w:r>
    </w:p>
    <w:p>
      <w:pPr>
        <w:spacing w:after="10" w:before="10"/>
        <w:ind w:left="300"/>
      </w:pPr>
      <w:r>
        <w:rPr>
          <w:rFonts w:ascii="Arial" w:cs="Arial" w:eastAsia="Arial" w:hAnsi="Arial"/>
          <w:b w:val="false"/>
          <w:bCs w:val="false"/>
          <w:i w:val="false"/>
          <w:iCs w:val="false"/>
          <w:color w:val="374151"/>
          <w:sz w:val="20"/>
          <w:szCs w:val="20"/>
        </w:rPr>
        <w:t xml:space="preserve">C. Basic User</w:t>
      </w:r>
    </w:p>
    <w:p>
      <w:pPr>
        <w:spacing w:after="10" w:before="10"/>
        <w:ind w:left="300"/>
      </w:pPr>
      <w:r>
        <w:rPr>
          <w:rFonts w:ascii="Arial" w:cs="Arial" w:eastAsia="Arial" w:hAnsi="Arial"/>
          <w:b w:val="false"/>
          <w:bCs w:val="false"/>
          <w:i w:val="false"/>
          <w:iCs w:val="false"/>
          <w:color w:val="374151"/>
          <w:sz w:val="20"/>
          <w:szCs w:val="20"/>
        </w:rPr>
        <w:t xml:space="preserve">D. Environment Maker</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Basic User</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Basic User is the minimum role required to run apps and access standard Dataverse tables. System Administrator has full control. System Customizer can create and edit customisations. Environment Maker can create apps and flows.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Q10.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table in Dataverse has a relationship where one Account can have many Contacts. What type of relationship is this?</w:t>
      </w:r>
    </w:p>
    <w:p>
      <w:pPr>
        <w:spacing w:after="10" w:before="10"/>
        <w:ind w:left="300"/>
      </w:pPr>
      <w:r>
        <w:rPr>
          <w:rFonts w:ascii="Arial" w:cs="Arial" w:eastAsia="Arial" w:hAnsi="Arial"/>
          <w:b w:val="false"/>
          <w:bCs w:val="false"/>
          <w:i w:val="false"/>
          <w:iCs w:val="false"/>
          <w:color w:val="374151"/>
          <w:sz w:val="20"/>
          <w:szCs w:val="20"/>
        </w:rPr>
        <w:t xml:space="preserve">A. Many-to-many</w:t>
      </w:r>
    </w:p>
    <w:p>
      <w:pPr>
        <w:spacing w:after="10" w:before="10"/>
        <w:ind w:left="300"/>
      </w:pPr>
      <w:r>
        <w:rPr>
          <w:rFonts w:ascii="Arial" w:cs="Arial" w:eastAsia="Arial" w:hAnsi="Arial"/>
          <w:b w:val="false"/>
          <w:bCs w:val="false"/>
          <w:i w:val="false"/>
          <w:iCs w:val="false"/>
          <w:color w:val="374151"/>
          <w:sz w:val="20"/>
          <w:szCs w:val="20"/>
        </w:rPr>
        <w:t xml:space="preserve">B. One-to-one</w:t>
      </w:r>
    </w:p>
    <w:p>
      <w:pPr>
        <w:spacing w:after="10" w:before="10"/>
        <w:ind w:left="300"/>
      </w:pPr>
      <w:r>
        <w:rPr>
          <w:rFonts w:ascii="Arial" w:cs="Arial" w:eastAsia="Arial" w:hAnsi="Arial"/>
          <w:b w:val="false"/>
          <w:bCs w:val="false"/>
          <w:i w:val="false"/>
          <w:iCs w:val="false"/>
          <w:color w:val="374151"/>
          <w:sz w:val="20"/>
          <w:szCs w:val="20"/>
        </w:rPr>
        <w:t xml:space="preserve">C. One-to-many</w:t>
      </w:r>
    </w:p>
    <w:p>
      <w:pPr>
        <w:spacing w:after="10" w:before="10"/>
        <w:ind w:left="300"/>
      </w:pPr>
      <w:r>
        <w:rPr>
          <w:rFonts w:ascii="Arial" w:cs="Arial" w:eastAsia="Arial" w:hAnsi="Arial"/>
          <w:b w:val="false"/>
          <w:bCs w:val="false"/>
          <w:i w:val="false"/>
          <w:iCs w:val="false"/>
          <w:color w:val="374151"/>
          <w:sz w:val="20"/>
          <w:szCs w:val="20"/>
        </w:rPr>
        <w:t xml:space="preserve">D. Many-to-one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One-to-many</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One Account to many Contacts is a one-to-many relationship. From the Contact perspective it is many-to-one (many Contacts to one Account). Many-to-many requires an intersect table.</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Q11.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developer needs to prevent users from entering a future date in a date column on a Dataverse table. Where should this validation be implemented for the best coverage across all apps?</w:t>
      </w:r>
    </w:p>
    <w:p>
      <w:pPr>
        <w:spacing w:after="10" w:before="10"/>
        <w:ind w:left="300"/>
      </w:pPr>
      <w:r>
        <w:rPr>
          <w:rFonts w:ascii="Arial" w:cs="Arial" w:eastAsia="Arial" w:hAnsi="Arial"/>
          <w:b w:val="false"/>
          <w:bCs w:val="false"/>
          <w:i w:val="false"/>
          <w:iCs w:val="false"/>
          <w:color w:val="374151"/>
          <w:sz w:val="20"/>
          <w:szCs w:val="20"/>
        </w:rPr>
        <w:t xml:space="preserve">A. In each canvas app using an If formula</w:t>
      </w:r>
    </w:p>
    <w:p>
      <w:pPr>
        <w:spacing w:after="10" w:before="10"/>
        <w:ind w:left="300"/>
      </w:pPr>
      <w:r>
        <w:rPr>
          <w:rFonts w:ascii="Arial" w:cs="Arial" w:eastAsia="Arial" w:hAnsi="Arial"/>
          <w:b w:val="false"/>
          <w:bCs w:val="false"/>
          <w:i w:val="false"/>
          <w:iCs w:val="false"/>
          <w:color w:val="374151"/>
          <w:sz w:val="20"/>
          <w:szCs w:val="20"/>
        </w:rPr>
        <w:t xml:space="preserve">B. In the Dataverse column definition using a business rule</w:t>
      </w:r>
    </w:p>
    <w:p>
      <w:pPr>
        <w:spacing w:after="10" w:before="10"/>
        <w:ind w:left="300"/>
      </w:pPr>
      <w:r>
        <w:rPr>
          <w:rFonts w:ascii="Arial" w:cs="Arial" w:eastAsia="Arial" w:hAnsi="Arial"/>
          <w:b w:val="false"/>
          <w:bCs w:val="false"/>
          <w:i w:val="false"/>
          <w:iCs w:val="false"/>
          <w:color w:val="374151"/>
          <w:sz w:val="20"/>
          <w:szCs w:val="20"/>
        </w:rPr>
        <w:t xml:space="preserve">C. In the Power Automate flow that processes the record</w:t>
      </w:r>
    </w:p>
    <w:p>
      <w:pPr>
        <w:spacing w:after="10" w:before="10"/>
        <w:ind w:left="300"/>
      </w:pPr>
      <w:r>
        <w:rPr>
          <w:rFonts w:ascii="Arial" w:cs="Arial" w:eastAsia="Arial" w:hAnsi="Arial"/>
          <w:b w:val="false"/>
          <w:bCs w:val="false"/>
          <w:i w:val="false"/>
          <w:iCs w:val="false"/>
          <w:color w:val="374151"/>
          <w:sz w:val="20"/>
          <w:szCs w:val="20"/>
        </w:rPr>
        <w:t xml:space="preserve">D. In the model-driven app form using JavaScript</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In the Dataverse column definition using a business rule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Business rules in Dataverse apply regardless of which app or interface is used to enter data. This is the most robust approach. App-level validation only works in that specific app. Flow validation runs after data is submitted. JavaScript only applies to model-driven apps.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Q12.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is a virtual table in Dataverse?</w:t>
      </w:r>
    </w:p>
    <w:p>
      <w:pPr>
        <w:spacing w:after="10" w:before="10"/>
        <w:ind w:left="300"/>
      </w:pPr>
      <w:r>
        <w:rPr>
          <w:rFonts w:ascii="Arial" w:cs="Arial" w:eastAsia="Arial" w:hAnsi="Arial"/>
          <w:b w:val="false"/>
          <w:bCs w:val="false"/>
          <w:i w:val="false"/>
          <w:iCs w:val="false"/>
          <w:color w:val="374151"/>
          <w:sz w:val="20"/>
          <w:szCs w:val="20"/>
        </w:rPr>
        <w:t xml:space="preserve">A. A table that stores data in Azure SQL instead of Dataverse</w:t>
      </w:r>
    </w:p>
    <w:p>
      <w:pPr>
        <w:spacing w:after="10" w:before="10"/>
        <w:ind w:left="300"/>
      </w:pPr>
      <w:r>
        <w:rPr>
          <w:rFonts w:ascii="Arial" w:cs="Arial" w:eastAsia="Arial" w:hAnsi="Arial"/>
          <w:b w:val="false"/>
          <w:bCs w:val="false"/>
          <w:i w:val="false"/>
          <w:iCs w:val="false"/>
          <w:color w:val="374151"/>
          <w:sz w:val="20"/>
          <w:szCs w:val="20"/>
        </w:rPr>
        <w:t xml:space="preserve">B. A table that reads data from an external source in real time without storing it in Dataverse</w:t>
      </w:r>
    </w:p>
    <w:p>
      <w:pPr>
        <w:spacing w:after="10" w:before="10"/>
        <w:ind w:left="300"/>
      </w:pPr>
      <w:r>
        <w:rPr>
          <w:rFonts w:ascii="Arial" w:cs="Arial" w:eastAsia="Arial" w:hAnsi="Arial"/>
          <w:b w:val="false"/>
          <w:bCs w:val="false"/>
          <w:i w:val="false"/>
          <w:iCs w:val="false"/>
          <w:color w:val="374151"/>
          <w:sz w:val="20"/>
          <w:szCs w:val="20"/>
        </w:rPr>
        <w:t xml:space="preserve">C. A table that is hidden from users but visible to developers</w:t>
      </w:r>
    </w:p>
    <w:p>
      <w:pPr>
        <w:spacing w:after="10" w:before="10"/>
        <w:ind w:left="300"/>
      </w:pPr>
      <w:r>
        <w:rPr>
          <w:rFonts w:ascii="Arial" w:cs="Arial" w:eastAsia="Arial" w:hAnsi="Arial"/>
          <w:b w:val="false"/>
          <w:bCs w:val="false"/>
          <w:i w:val="false"/>
          <w:iCs w:val="false"/>
          <w:color w:val="374151"/>
          <w:sz w:val="20"/>
          <w:szCs w:val="20"/>
        </w:rPr>
        <w:t xml:space="preserve">D. A copy of another table used for reporting</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A table that reads data from an external source in real time without storing it in Dataverse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Virtual tables connect to external data sources like SharePoint, SQL, or other APIs. Data is never copied into Dataverse - it is read in real time. This was used in Week 4 to connect the Power Pages portal to the SharePoint LeaveRequests list.</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Q13.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Dataverse feature allows you to track changes to a record over time including who made the change?</w:t>
      </w:r>
    </w:p>
    <w:p>
      <w:pPr>
        <w:spacing w:after="10" w:before="10"/>
        <w:ind w:left="300"/>
      </w:pPr>
      <w:r>
        <w:rPr>
          <w:rFonts w:ascii="Arial" w:cs="Arial" w:eastAsia="Arial" w:hAnsi="Arial"/>
          <w:b w:val="false"/>
          <w:bCs w:val="false"/>
          <w:i w:val="false"/>
          <w:iCs w:val="false"/>
          <w:color w:val="374151"/>
          <w:sz w:val="20"/>
          <w:szCs w:val="20"/>
        </w:rPr>
        <w:t xml:space="preserve">A. Business rules</w:t>
      </w:r>
    </w:p>
    <w:p>
      <w:pPr>
        <w:spacing w:after="10" w:before="10"/>
        <w:ind w:left="300"/>
      </w:pPr>
      <w:r>
        <w:rPr>
          <w:rFonts w:ascii="Arial" w:cs="Arial" w:eastAsia="Arial" w:hAnsi="Arial"/>
          <w:b w:val="false"/>
          <w:bCs w:val="false"/>
          <w:i w:val="false"/>
          <w:iCs w:val="false"/>
          <w:color w:val="374151"/>
          <w:sz w:val="20"/>
          <w:szCs w:val="20"/>
        </w:rPr>
        <w:t xml:space="preserve">B. Calculated columns</w:t>
      </w:r>
    </w:p>
    <w:p>
      <w:pPr>
        <w:spacing w:after="10" w:before="10"/>
        <w:ind w:left="300"/>
      </w:pPr>
      <w:r>
        <w:rPr>
          <w:rFonts w:ascii="Arial" w:cs="Arial" w:eastAsia="Arial" w:hAnsi="Arial"/>
          <w:b w:val="false"/>
          <w:bCs w:val="false"/>
          <w:i w:val="false"/>
          <w:iCs w:val="false"/>
          <w:color w:val="374151"/>
          <w:sz w:val="20"/>
          <w:szCs w:val="20"/>
        </w:rPr>
        <w:t xml:space="preserve">C. Audit logging</w:t>
      </w:r>
    </w:p>
    <w:p>
      <w:pPr>
        <w:spacing w:after="10" w:before="10"/>
        <w:ind w:left="300"/>
      </w:pPr>
      <w:r>
        <w:rPr>
          <w:rFonts w:ascii="Arial" w:cs="Arial" w:eastAsia="Arial" w:hAnsi="Arial"/>
          <w:b w:val="false"/>
          <w:bCs w:val="false"/>
          <w:i w:val="false"/>
          <w:iCs w:val="false"/>
          <w:color w:val="374151"/>
          <w:sz w:val="20"/>
          <w:szCs w:val="20"/>
        </w:rPr>
        <w:t xml:space="preserve">D. Rollup columns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Audit logging</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Audit logging tracks who created, modified, or deleted records and when. It must be enabled at environment level and table level. Business rules enforce data validation. Calculated columns compute values. Rollup columns aggregate related records.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Q14.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wants to automatically calculate the total value of all order lines linked to an order record in Dataverse. What should you use?</w:t>
      </w:r>
    </w:p>
    <w:p>
      <w:pPr>
        <w:spacing w:after="10" w:before="10"/>
        <w:ind w:left="300"/>
      </w:pPr>
      <w:r>
        <w:rPr>
          <w:rFonts w:ascii="Arial" w:cs="Arial" w:eastAsia="Arial" w:hAnsi="Arial"/>
          <w:b w:val="false"/>
          <w:bCs w:val="false"/>
          <w:i w:val="false"/>
          <w:iCs w:val="false"/>
          <w:color w:val="374151"/>
          <w:sz w:val="20"/>
          <w:szCs w:val="20"/>
        </w:rPr>
        <w:t xml:space="preserve">A. A calculated column</w:t>
      </w:r>
    </w:p>
    <w:p>
      <w:pPr>
        <w:spacing w:after="10" w:before="10"/>
        <w:ind w:left="300"/>
      </w:pPr>
      <w:r>
        <w:rPr>
          <w:rFonts w:ascii="Arial" w:cs="Arial" w:eastAsia="Arial" w:hAnsi="Arial"/>
          <w:b w:val="false"/>
          <w:bCs w:val="false"/>
          <w:i w:val="false"/>
          <w:iCs w:val="false"/>
          <w:color w:val="374151"/>
          <w:sz w:val="20"/>
          <w:szCs w:val="20"/>
        </w:rPr>
        <w:t xml:space="preserve">B. A rollup column</w:t>
      </w:r>
    </w:p>
    <w:p>
      <w:pPr>
        <w:spacing w:after="10" w:before="10"/>
        <w:ind w:left="300"/>
      </w:pPr>
      <w:r>
        <w:rPr>
          <w:rFonts w:ascii="Arial" w:cs="Arial" w:eastAsia="Arial" w:hAnsi="Arial"/>
          <w:b w:val="false"/>
          <w:bCs w:val="false"/>
          <w:i w:val="false"/>
          <w:iCs w:val="false"/>
          <w:color w:val="374151"/>
          <w:sz w:val="20"/>
          <w:szCs w:val="20"/>
        </w:rPr>
        <w:t xml:space="preserve">C. A business rule</w:t>
      </w:r>
    </w:p>
    <w:p>
      <w:pPr>
        <w:spacing w:after="10" w:before="10"/>
        <w:ind w:left="300"/>
      </w:pPr>
      <w:r>
        <w:rPr>
          <w:rFonts w:ascii="Arial" w:cs="Arial" w:eastAsia="Arial" w:hAnsi="Arial"/>
          <w:b w:val="false"/>
          <w:bCs w:val="false"/>
          <w:i w:val="false"/>
          <w:iCs w:val="false"/>
          <w:color w:val="374151"/>
          <w:sz w:val="20"/>
          <w:szCs w:val="20"/>
        </w:rPr>
        <w:t xml:space="preserve">D. A Power Automate flow</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A rollup column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Rollup columns aggregate values from related records. A Total Order Value rollup column would sum all order line values linked to the order. Calculated columns compute values from the same record only. Business rules set values based on conditions. Flows can do this but rollup columns are built-in and more efficient.</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Q15.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developer wants to run custom logic every time a record is created or updated in Dataverse, regardless of which app triggered the change. What should they use?</w:t>
      </w:r>
    </w:p>
    <w:p>
      <w:pPr>
        <w:spacing w:after="10" w:before="10"/>
        <w:ind w:left="300"/>
      </w:pPr>
      <w:r>
        <w:rPr>
          <w:rFonts w:ascii="Arial" w:cs="Arial" w:eastAsia="Arial" w:hAnsi="Arial"/>
          <w:b w:val="false"/>
          <w:bCs w:val="false"/>
          <w:i w:val="false"/>
          <w:iCs w:val="false"/>
          <w:color w:val="374151"/>
          <w:sz w:val="20"/>
          <w:szCs w:val="20"/>
        </w:rPr>
        <w:t xml:space="preserve">A. Canvas app OnSave formula</w:t>
      </w:r>
    </w:p>
    <w:p>
      <w:pPr>
        <w:spacing w:after="10" w:before="10"/>
        <w:ind w:left="300"/>
      </w:pPr>
      <w:r>
        <w:rPr>
          <w:rFonts w:ascii="Arial" w:cs="Arial" w:eastAsia="Arial" w:hAnsi="Arial"/>
          <w:b w:val="false"/>
          <w:bCs w:val="false"/>
          <w:i w:val="false"/>
          <w:iCs w:val="false"/>
          <w:color w:val="374151"/>
          <w:sz w:val="20"/>
          <w:szCs w:val="20"/>
        </w:rPr>
        <w:t xml:space="preserve">B. Power Automate cloud flow with Dataverse trigger</w:t>
      </w:r>
    </w:p>
    <w:p>
      <w:pPr>
        <w:spacing w:after="10" w:before="10"/>
        <w:ind w:left="300"/>
      </w:pPr>
      <w:r>
        <w:rPr>
          <w:rFonts w:ascii="Arial" w:cs="Arial" w:eastAsia="Arial" w:hAnsi="Arial"/>
          <w:b w:val="false"/>
          <w:bCs w:val="false"/>
          <w:i w:val="false"/>
          <w:iCs w:val="false"/>
          <w:color w:val="374151"/>
          <w:sz w:val="20"/>
          <w:szCs w:val="20"/>
        </w:rPr>
        <w:t xml:space="preserve">C. Dataverse plug-in</w:t>
      </w:r>
    </w:p>
    <w:p>
      <w:pPr>
        <w:spacing w:after="10" w:before="10"/>
        <w:ind w:left="300"/>
      </w:pPr>
      <w:r>
        <w:rPr>
          <w:rFonts w:ascii="Arial" w:cs="Arial" w:eastAsia="Arial" w:hAnsi="Arial"/>
          <w:b w:val="false"/>
          <w:bCs w:val="false"/>
          <w:i w:val="false"/>
          <w:iCs w:val="false"/>
          <w:color w:val="374151"/>
          <w:sz w:val="20"/>
          <w:szCs w:val="20"/>
        </w:rPr>
        <w:t xml:space="preserve">D. Model-driven app JavaScript</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Dataverse plug-in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Dataverse plug-ins run server-side regardless of which client triggered the operation. They fire on create, update, delete, and other messages. Canvas app formulas only run in that specific app. Power Automate flows can have delays. JavaScript only runs in model-driven apps.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Q16.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is the correct OData filter syntax to retrieve LeaveRequests where the Status equals Approved?</w:t>
      </w:r>
    </w:p>
    <w:p>
      <w:pPr>
        <w:spacing w:after="10" w:before="10"/>
        <w:ind w:left="300"/>
      </w:pPr>
      <w:r>
        <w:rPr>
          <w:rFonts w:ascii="Arial" w:cs="Arial" w:eastAsia="Arial" w:hAnsi="Arial"/>
          <w:b w:val="false"/>
          <w:bCs w:val="false"/>
          <w:i w:val="false"/>
          <w:iCs w:val="false"/>
          <w:color w:val="374151"/>
          <w:sz w:val="20"/>
          <w:szCs w:val="20"/>
        </w:rPr>
        <w:t xml:space="preserve">A. Status = 'Approved'</w:t>
      </w:r>
    </w:p>
    <w:p>
      <w:pPr>
        <w:spacing w:after="10" w:before="10"/>
        <w:ind w:left="300"/>
      </w:pPr>
      <w:r>
        <w:rPr>
          <w:rFonts w:ascii="Arial" w:cs="Arial" w:eastAsia="Arial" w:hAnsi="Arial"/>
          <w:b w:val="false"/>
          <w:bCs w:val="false"/>
          <w:i w:val="false"/>
          <w:iCs w:val="false"/>
          <w:color w:val="374151"/>
          <w:sz w:val="20"/>
          <w:szCs w:val="20"/>
        </w:rPr>
        <w:t xml:space="preserve">B. Status eq Approved</w:t>
      </w:r>
    </w:p>
    <w:p>
      <w:pPr>
        <w:spacing w:after="10" w:before="10"/>
        <w:ind w:left="300"/>
      </w:pPr>
      <w:r>
        <w:rPr>
          <w:rFonts w:ascii="Arial" w:cs="Arial" w:eastAsia="Arial" w:hAnsi="Arial"/>
          <w:b w:val="false"/>
          <w:bCs w:val="false"/>
          <w:i w:val="false"/>
          <w:iCs w:val="false"/>
          <w:color w:val="374151"/>
          <w:sz w:val="20"/>
          <w:szCs w:val="20"/>
        </w:rPr>
        <w:t xml:space="preserve">C. Status eq 'Approved'</w:t>
      </w:r>
    </w:p>
    <w:p>
      <w:pPr>
        <w:spacing w:after="10" w:before="10"/>
        <w:ind w:left="300"/>
      </w:pPr>
      <w:r>
        <w:rPr>
          <w:rFonts w:ascii="Arial" w:cs="Arial" w:eastAsia="Arial" w:hAnsi="Arial"/>
          <w:b w:val="false"/>
          <w:bCs w:val="false"/>
          <w:i w:val="false"/>
          <w:iCs w:val="false"/>
          <w:color w:val="374151"/>
          <w:sz w:val="20"/>
          <w:szCs w:val="20"/>
        </w:rPr>
        <w:t xml:space="preserve">D. filter(Status, 'Approved')</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Status eq 'Approved'</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OData filter syntax uses eq for equals and requires string values in single quotes. This syntax is used in Power Automate List rows actions and virtual table filter queries. Double equals (==) is JavaScript syntax, not OData.</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Q17.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healthcare company needs to ensure that patient records in Dataverse can only be accessed by users in the same business unit. What should you configure?</w:t>
      </w:r>
    </w:p>
    <w:p>
      <w:pPr>
        <w:spacing w:after="10" w:before="10"/>
        <w:ind w:left="300"/>
      </w:pPr>
      <w:r>
        <w:rPr>
          <w:rFonts w:ascii="Arial" w:cs="Arial" w:eastAsia="Arial" w:hAnsi="Arial"/>
          <w:b w:val="false"/>
          <w:bCs w:val="false"/>
          <w:i w:val="false"/>
          <w:iCs w:val="false"/>
          <w:color w:val="374151"/>
          <w:sz w:val="20"/>
          <w:szCs w:val="20"/>
        </w:rPr>
        <w:t xml:space="preserve">A. Field-level security on all columns</w:t>
      </w:r>
    </w:p>
    <w:p>
      <w:pPr>
        <w:spacing w:after="10" w:before="10"/>
        <w:ind w:left="300"/>
      </w:pPr>
      <w:r>
        <w:rPr>
          <w:rFonts w:ascii="Arial" w:cs="Arial" w:eastAsia="Arial" w:hAnsi="Arial"/>
          <w:b w:val="false"/>
          <w:bCs w:val="false"/>
          <w:i w:val="false"/>
          <w:iCs w:val="false"/>
          <w:color w:val="374151"/>
          <w:sz w:val="20"/>
          <w:szCs w:val="20"/>
        </w:rPr>
        <w:t xml:space="preserve">B. Record-level security using the Organisation access level on the security role</w:t>
      </w:r>
    </w:p>
    <w:p>
      <w:pPr>
        <w:spacing w:after="10" w:before="10"/>
        <w:ind w:left="300"/>
      </w:pPr>
      <w:r>
        <w:rPr>
          <w:rFonts w:ascii="Arial" w:cs="Arial" w:eastAsia="Arial" w:hAnsi="Arial"/>
          <w:b w:val="false"/>
          <w:bCs w:val="false"/>
          <w:i w:val="false"/>
          <w:iCs w:val="false"/>
          <w:color w:val="374151"/>
          <w:sz w:val="20"/>
          <w:szCs w:val="20"/>
        </w:rPr>
        <w:t xml:space="preserve">C. Record-level security using the Business Unit access level on the security role</w:t>
      </w:r>
    </w:p>
    <w:p>
      <w:pPr>
        <w:spacing w:after="10" w:before="10"/>
        <w:ind w:left="300"/>
      </w:pPr>
      <w:r>
        <w:rPr>
          <w:rFonts w:ascii="Arial" w:cs="Arial" w:eastAsia="Arial" w:hAnsi="Arial"/>
          <w:b w:val="false"/>
          <w:bCs w:val="false"/>
          <w:i w:val="false"/>
          <w:iCs w:val="false"/>
          <w:color w:val="374151"/>
          <w:sz w:val="20"/>
          <w:szCs w:val="20"/>
        </w:rPr>
        <w:t xml:space="preserve">D. Share the records individually with each user</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Record-level security using the Business Unit access level on the security role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Business Unit access level restricts record access to users in the same business unit. Organisation level gives access to all records company-wide. Field-level security controls column access not record access. Individual sharing is not scalable.</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Q18.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type of Dataverse column should you use to store a value that is automatically calculated from other columns on the same record, such as Full Name from First Name and Last Name?</w:t>
      </w:r>
    </w:p>
    <w:p>
      <w:pPr>
        <w:spacing w:after="10" w:before="10"/>
        <w:ind w:left="300"/>
      </w:pPr>
      <w:r>
        <w:rPr>
          <w:rFonts w:ascii="Arial" w:cs="Arial" w:eastAsia="Arial" w:hAnsi="Arial"/>
          <w:b w:val="false"/>
          <w:bCs w:val="false"/>
          <w:i w:val="false"/>
          <w:iCs w:val="false"/>
          <w:color w:val="374151"/>
          <w:sz w:val="20"/>
          <w:szCs w:val="20"/>
        </w:rPr>
        <w:t xml:space="preserve">A. Rollup column</w:t>
      </w:r>
    </w:p>
    <w:p>
      <w:pPr>
        <w:spacing w:after="10" w:before="10"/>
        <w:ind w:left="300"/>
      </w:pPr>
      <w:r>
        <w:rPr>
          <w:rFonts w:ascii="Arial" w:cs="Arial" w:eastAsia="Arial" w:hAnsi="Arial"/>
          <w:b w:val="false"/>
          <w:bCs w:val="false"/>
          <w:i w:val="false"/>
          <w:iCs w:val="false"/>
          <w:color w:val="374151"/>
          <w:sz w:val="20"/>
          <w:szCs w:val="20"/>
        </w:rPr>
        <w:t xml:space="preserve">B. Calculated column</w:t>
      </w:r>
    </w:p>
    <w:p>
      <w:pPr>
        <w:spacing w:after="10" w:before="10"/>
        <w:ind w:left="300"/>
      </w:pPr>
      <w:r>
        <w:rPr>
          <w:rFonts w:ascii="Arial" w:cs="Arial" w:eastAsia="Arial" w:hAnsi="Arial"/>
          <w:b w:val="false"/>
          <w:bCs w:val="false"/>
          <w:i w:val="false"/>
          <w:iCs w:val="false"/>
          <w:color w:val="374151"/>
          <w:sz w:val="20"/>
          <w:szCs w:val="20"/>
        </w:rPr>
        <w:t xml:space="preserve">C. Formula column</w:t>
      </w:r>
    </w:p>
    <w:p>
      <w:pPr>
        <w:spacing w:after="10" w:before="10"/>
        <w:ind w:left="300"/>
      </w:pPr>
      <w:r>
        <w:rPr>
          <w:rFonts w:ascii="Arial" w:cs="Arial" w:eastAsia="Arial" w:hAnsi="Arial"/>
          <w:b w:val="false"/>
          <w:bCs w:val="false"/>
          <w:i w:val="false"/>
          <w:iCs w:val="false"/>
          <w:color w:val="374151"/>
          <w:sz w:val="20"/>
          <w:szCs w:val="20"/>
        </w:rPr>
        <w:t xml:space="preserve">D. Lookup column</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Calculated column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Calculated columns derive their value from other columns on the same record. A Full Name calculated column combining First Name and Last Name is a classic example. Rollup columns aggregate from related records. Formula columns use Power Fx. Lookup columns reference other records.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Section 3 - Create and configure Power Apps (Q19 to Q28)</w:t>
      </w:r>
    </w:p>
    <w:p>
      <w:pPr>
        <w:spacing w:after="20" w:before="120"/>
      </w:pPr>
      <w:r>
        <w:rPr>
          <w:rFonts w:ascii="Arial" w:cs="Arial" w:eastAsia="Arial" w:hAnsi="Arial"/>
          <w:b/>
          <w:bCs/>
          <w:i w:val="false"/>
          <w:iCs w:val="false"/>
          <w:color w:val="92600A"/>
          <w:sz w:val="20"/>
          <w:szCs w:val="20"/>
        </w:rPr>
        <w:t xml:space="preserve">Q19.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Power Apps formula would you use to navigate from Screen1 to Screen2?</w:t>
      </w:r>
    </w:p>
    <w:p>
      <w:pPr>
        <w:spacing w:after="10" w:before="10"/>
        <w:ind w:left="300"/>
      </w:pPr>
      <w:r>
        <w:rPr>
          <w:rFonts w:ascii="Arial" w:cs="Arial" w:eastAsia="Arial" w:hAnsi="Arial"/>
          <w:b w:val="false"/>
          <w:bCs w:val="false"/>
          <w:i w:val="false"/>
          <w:iCs w:val="false"/>
          <w:color w:val="374151"/>
          <w:sz w:val="20"/>
          <w:szCs w:val="20"/>
        </w:rPr>
        <w:t xml:space="preserve">A. Navigate(Screen2, ScreenTransition.Fade)</w:t>
      </w:r>
    </w:p>
    <w:p>
      <w:pPr>
        <w:spacing w:after="10" w:before="10"/>
        <w:ind w:left="300"/>
      </w:pPr>
      <w:r>
        <w:rPr>
          <w:rFonts w:ascii="Arial" w:cs="Arial" w:eastAsia="Arial" w:hAnsi="Arial"/>
          <w:b w:val="false"/>
          <w:bCs w:val="false"/>
          <w:i w:val="false"/>
          <w:iCs w:val="false"/>
          <w:color w:val="374151"/>
          <w:sz w:val="20"/>
          <w:szCs w:val="20"/>
        </w:rPr>
        <w:t xml:space="preserve">B. GoTo(Screen2)</w:t>
      </w:r>
    </w:p>
    <w:p>
      <w:pPr>
        <w:spacing w:after="10" w:before="10"/>
        <w:ind w:left="300"/>
      </w:pPr>
      <w:r>
        <w:rPr>
          <w:rFonts w:ascii="Arial" w:cs="Arial" w:eastAsia="Arial" w:hAnsi="Arial"/>
          <w:b w:val="false"/>
          <w:bCs w:val="false"/>
          <w:i w:val="false"/>
          <w:iCs w:val="false"/>
          <w:color w:val="374151"/>
          <w:sz w:val="20"/>
          <w:szCs w:val="20"/>
        </w:rPr>
        <w:t xml:space="preserve">C. Redirect(Screen2)</w:t>
      </w:r>
    </w:p>
    <w:p>
      <w:pPr>
        <w:spacing w:after="10" w:before="10"/>
        <w:ind w:left="300"/>
      </w:pPr>
      <w:r>
        <w:rPr>
          <w:rFonts w:ascii="Arial" w:cs="Arial" w:eastAsia="Arial" w:hAnsi="Arial"/>
          <w:b w:val="false"/>
          <w:bCs w:val="false"/>
          <w:i w:val="false"/>
          <w:iCs w:val="false"/>
          <w:color w:val="374151"/>
          <w:sz w:val="20"/>
          <w:szCs w:val="20"/>
        </w:rPr>
        <w:t xml:space="preserve">D. Load(Screen2)</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A. Navigate(Screen2, ScreenTransition.Fade)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Navigate() is the correct Power Apps formula for screen navigation. It accepts the target screen and an optional transition animation. GoTo, Redirect, and Load are not valid Power Apps functions.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Q20.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canvas app needs to write a new record to a SharePoint list. Which formula should you use?</w:t>
      </w:r>
    </w:p>
    <w:p>
      <w:pPr>
        <w:spacing w:after="10" w:before="10"/>
        <w:ind w:left="300"/>
      </w:pPr>
      <w:r>
        <w:rPr>
          <w:rFonts w:ascii="Arial" w:cs="Arial" w:eastAsia="Arial" w:hAnsi="Arial"/>
          <w:b w:val="false"/>
          <w:bCs w:val="false"/>
          <w:i w:val="false"/>
          <w:iCs w:val="false"/>
          <w:color w:val="374151"/>
          <w:sz w:val="20"/>
          <w:szCs w:val="20"/>
        </w:rPr>
        <w:t xml:space="preserve">A. Update(LeaveRequests, {Title: txtTitle.Text})</w:t>
      </w:r>
    </w:p>
    <w:p>
      <w:pPr>
        <w:spacing w:after="10" w:before="10"/>
        <w:ind w:left="300"/>
      </w:pPr>
      <w:r>
        <w:rPr>
          <w:rFonts w:ascii="Arial" w:cs="Arial" w:eastAsia="Arial" w:hAnsi="Arial"/>
          <w:b w:val="false"/>
          <w:bCs w:val="false"/>
          <w:i w:val="false"/>
          <w:iCs w:val="false"/>
          <w:color w:val="374151"/>
          <w:sz w:val="20"/>
          <w:szCs w:val="20"/>
        </w:rPr>
        <w:t xml:space="preserve">B. Patch(LeaveRequests, Defaults(LeaveRequests), {Title: txtTitle.Text})</w:t>
      </w:r>
    </w:p>
    <w:p>
      <w:pPr>
        <w:spacing w:after="10" w:before="10"/>
        <w:ind w:left="300"/>
      </w:pPr>
      <w:r>
        <w:rPr>
          <w:rFonts w:ascii="Arial" w:cs="Arial" w:eastAsia="Arial" w:hAnsi="Arial"/>
          <w:b w:val="false"/>
          <w:bCs w:val="false"/>
          <w:i w:val="false"/>
          <w:iCs w:val="false"/>
          <w:color w:val="374151"/>
          <w:sz w:val="20"/>
          <w:szCs w:val="20"/>
        </w:rPr>
        <w:t xml:space="preserve">C. Submit(LeaveRequests, {Title: txtTitle.Text})</w:t>
      </w:r>
    </w:p>
    <w:p>
      <w:pPr>
        <w:spacing w:after="10" w:before="10"/>
        <w:ind w:left="300"/>
      </w:pPr>
      <w:r>
        <w:rPr>
          <w:rFonts w:ascii="Arial" w:cs="Arial" w:eastAsia="Arial" w:hAnsi="Arial"/>
          <w:b w:val="false"/>
          <w:bCs w:val="false"/>
          <w:i w:val="false"/>
          <w:iCs w:val="false"/>
          <w:color w:val="374151"/>
          <w:sz w:val="20"/>
          <w:szCs w:val="20"/>
        </w:rPr>
        <w:t xml:space="preserve">D. Insert(LeaveRequests, {Title: txtTitle.Text})</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Patch(LeaveRequests, Defaults(LeaveRequests), {Title: txtTitle.Text})</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Patch() with Defaults() creates a new record. Patch() without Defaults() updates an existing record. Update() modifies existing records. Submit() is not a standard Power Apps formula. Insert() is not a Power Apps formula.</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Q21.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gallery in a canvas app is connected to the LeaveRequests SharePoint list. A user wants to filter the gallery to show only records where Status equals Pending. What formula should you use in the gallery Items property?</w:t>
      </w:r>
    </w:p>
    <w:p>
      <w:pPr>
        <w:spacing w:after="10" w:before="10"/>
        <w:ind w:left="300"/>
      </w:pPr>
      <w:r>
        <w:rPr>
          <w:rFonts w:ascii="Arial" w:cs="Arial" w:eastAsia="Arial" w:hAnsi="Arial"/>
          <w:b w:val="false"/>
          <w:bCs w:val="false"/>
          <w:i w:val="false"/>
          <w:iCs w:val="false"/>
          <w:color w:val="374151"/>
          <w:sz w:val="20"/>
          <w:szCs w:val="20"/>
        </w:rPr>
        <w:t xml:space="preserve">A. Filter(LeaveRequests, Status = "Pending")</w:t>
      </w:r>
    </w:p>
    <w:p>
      <w:pPr>
        <w:spacing w:after="10" w:before="10"/>
        <w:ind w:left="300"/>
      </w:pPr>
      <w:r>
        <w:rPr>
          <w:rFonts w:ascii="Arial" w:cs="Arial" w:eastAsia="Arial" w:hAnsi="Arial"/>
          <w:b w:val="false"/>
          <w:bCs w:val="false"/>
          <w:i w:val="false"/>
          <w:iCs w:val="false"/>
          <w:color w:val="374151"/>
          <w:sz w:val="20"/>
          <w:szCs w:val="20"/>
        </w:rPr>
        <w:t xml:space="preserve">B. Filter(LeaveRequests, Status == "Pending")</w:t>
      </w:r>
    </w:p>
    <w:p>
      <w:pPr>
        <w:spacing w:after="10" w:before="10"/>
        <w:ind w:left="300"/>
      </w:pPr>
      <w:r>
        <w:rPr>
          <w:rFonts w:ascii="Arial" w:cs="Arial" w:eastAsia="Arial" w:hAnsi="Arial"/>
          <w:b w:val="false"/>
          <w:bCs w:val="false"/>
          <w:i w:val="false"/>
          <w:iCs w:val="false"/>
          <w:color w:val="374151"/>
          <w:sz w:val="20"/>
          <w:szCs w:val="20"/>
        </w:rPr>
        <w:t xml:space="preserve">C. Search(LeaveRequests, "Pending", "Status")</w:t>
      </w:r>
    </w:p>
    <w:p>
      <w:pPr>
        <w:spacing w:after="10" w:before="10"/>
        <w:ind w:left="300"/>
      </w:pPr>
      <w:r>
        <w:rPr>
          <w:rFonts w:ascii="Arial" w:cs="Arial" w:eastAsia="Arial" w:hAnsi="Arial"/>
          <w:b w:val="false"/>
          <w:bCs w:val="false"/>
          <w:i w:val="false"/>
          <w:iCs w:val="false"/>
          <w:color w:val="374151"/>
          <w:sz w:val="20"/>
          <w:szCs w:val="20"/>
        </w:rPr>
        <w:t xml:space="preserve">D. LookUp(LeaveRequests, Status = "Pending")</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A. Filter(LeaveRequests, Status = "Pending")</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Filter() returns all records matching the condition. Power Apps uses = for equality comparison (not == which is JavaScript). Search() searches text across multiple columns. LookUp() returns only the first matching record.</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Q22.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is the purpose of the ClearCollect function in Power Apps?</w:t>
      </w:r>
    </w:p>
    <w:p>
      <w:pPr>
        <w:spacing w:after="10" w:before="10"/>
        <w:ind w:left="300"/>
      </w:pPr>
      <w:r>
        <w:rPr>
          <w:rFonts w:ascii="Arial" w:cs="Arial" w:eastAsia="Arial" w:hAnsi="Arial"/>
          <w:b w:val="false"/>
          <w:bCs w:val="false"/>
          <w:i w:val="false"/>
          <w:iCs w:val="false"/>
          <w:color w:val="374151"/>
          <w:sz w:val="20"/>
          <w:szCs w:val="20"/>
        </w:rPr>
        <w:t xml:space="preserve">A. Deletes all records from a data source</w:t>
      </w:r>
    </w:p>
    <w:p>
      <w:pPr>
        <w:spacing w:after="10" w:before="10"/>
        <w:ind w:left="300"/>
      </w:pPr>
      <w:r>
        <w:rPr>
          <w:rFonts w:ascii="Arial" w:cs="Arial" w:eastAsia="Arial" w:hAnsi="Arial"/>
          <w:b w:val="false"/>
          <w:bCs w:val="false"/>
          <w:i w:val="false"/>
          <w:iCs w:val="false"/>
          <w:color w:val="374151"/>
          <w:sz w:val="20"/>
          <w:szCs w:val="20"/>
        </w:rPr>
        <w:t xml:space="preserve">B. Creates a local collection and replaces all existing items in it</w:t>
      </w:r>
    </w:p>
    <w:p>
      <w:pPr>
        <w:spacing w:after="10" w:before="10"/>
        <w:ind w:left="300"/>
      </w:pPr>
      <w:r>
        <w:rPr>
          <w:rFonts w:ascii="Arial" w:cs="Arial" w:eastAsia="Arial" w:hAnsi="Arial"/>
          <w:b w:val="false"/>
          <w:bCs w:val="false"/>
          <w:i w:val="false"/>
          <w:iCs w:val="false"/>
          <w:color w:val="374151"/>
          <w:sz w:val="20"/>
          <w:szCs w:val="20"/>
        </w:rPr>
        <w:t xml:space="preserve">C. Clears all text input fields on the current screen</w:t>
      </w:r>
    </w:p>
    <w:p>
      <w:pPr>
        <w:spacing w:after="10" w:before="10"/>
        <w:ind w:left="300"/>
      </w:pPr>
      <w:r>
        <w:rPr>
          <w:rFonts w:ascii="Arial" w:cs="Arial" w:eastAsia="Arial" w:hAnsi="Arial"/>
          <w:b w:val="false"/>
          <w:bCs w:val="false"/>
          <w:i w:val="false"/>
          <w:iCs w:val="false"/>
          <w:color w:val="374151"/>
          <w:sz w:val="20"/>
          <w:szCs w:val="20"/>
        </w:rPr>
        <w:t xml:space="preserve">D. Removes duplicate records from a gallery</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Creates a local collection and replaces all existing items in it</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ClearCollect clears an existing collection and fills it with new data. It is used to load data into a local collection for offline use or performance. It does not affect the original data source. Collect() adds to an existing collection without clearing it.</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Q23.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canvas app needs to show different screens based on whether the user is a manager or a regular employee. Which approach is most appropriate?</w:t>
      </w:r>
    </w:p>
    <w:p>
      <w:pPr>
        <w:spacing w:after="10" w:before="10"/>
        <w:ind w:left="300"/>
      </w:pPr>
      <w:r>
        <w:rPr>
          <w:rFonts w:ascii="Arial" w:cs="Arial" w:eastAsia="Arial" w:hAnsi="Arial"/>
          <w:b w:val="false"/>
          <w:bCs w:val="false"/>
          <w:i w:val="false"/>
          <w:iCs w:val="false"/>
          <w:color w:val="374151"/>
          <w:sz w:val="20"/>
          <w:szCs w:val="20"/>
        </w:rPr>
        <w:t xml:space="preserve">A. Create two separate apps - one for managers and one for employees</w:t>
      </w:r>
    </w:p>
    <w:p>
      <w:pPr>
        <w:spacing w:after="10" w:before="10"/>
        <w:ind w:left="300"/>
      </w:pPr>
      <w:r>
        <w:rPr>
          <w:rFonts w:ascii="Arial" w:cs="Arial" w:eastAsia="Arial" w:hAnsi="Arial"/>
          <w:b w:val="false"/>
          <w:bCs w:val="false"/>
          <w:i w:val="false"/>
          <w:iCs w:val="false"/>
          <w:color w:val="374151"/>
          <w:sz w:val="20"/>
          <w:szCs w:val="20"/>
        </w:rPr>
        <w:t xml:space="preserve">B. Use an If formula in the Visible property of each screen based on the user's role</w:t>
      </w:r>
    </w:p>
    <w:p>
      <w:pPr>
        <w:spacing w:after="10" w:before="10"/>
        <w:ind w:left="300"/>
      </w:pPr>
      <w:r>
        <w:rPr>
          <w:rFonts w:ascii="Arial" w:cs="Arial" w:eastAsia="Arial" w:hAnsi="Arial"/>
          <w:b w:val="false"/>
          <w:bCs w:val="false"/>
          <w:i w:val="false"/>
          <w:iCs w:val="false"/>
          <w:color w:val="374151"/>
          <w:sz w:val="20"/>
          <w:szCs w:val="20"/>
        </w:rPr>
        <w:t xml:space="preserve">C. Use Navigate with a condition to route users to the correct screen on app start</w:t>
      </w:r>
    </w:p>
    <w:p>
      <w:pPr>
        <w:spacing w:after="10" w:before="10"/>
        <w:ind w:left="300"/>
      </w:pPr>
      <w:r>
        <w:rPr>
          <w:rFonts w:ascii="Arial" w:cs="Arial" w:eastAsia="Arial" w:hAnsi="Arial"/>
          <w:b w:val="false"/>
          <w:bCs w:val="false"/>
          <w:i w:val="false"/>
          <w:iCs w:val="false"/>
          <w:color w:val="374151"/>
          <w:sz w:val="20"/>
          <w:szCs w:val="20"/>
        </w:rPr>
        <w:t xml:space="preserve">D. Both B and C are correct approaches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D. Both B and C are correct approaches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Both approaches are valid. Using Visible property hides screens from non-authorised users. Using Navigate on app start routes users to their appropriate screen. Using separate apps is excessive for a simple role distinction and harder to maintain.</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Q24.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model-driven app needs to show a warning message when a user tries to save a record with a future date in the StartDate field. What is the best approach?</w:t>
      </w:r>
    </w:p>
    <w:p>
      <w:pPr>
        <w:spacing w:after="10" w:before="10"/>
        <w:ind w:left="300"/>
      </w:pPr>
      <w:r>
        <w:rPr>
          <w:rFonts w:ascii="Arial" w:cs="Arial" w:eastAsia="Arial" w:hAnsi="Arial"/>
          <w:b w:val="false"/>
          <w:bCs w:val="false"/>
          <w:i w:val="false"/>
          <w:iCs w:val="false"/>
          <w:color w:val="374151"/>
          <w:sz w:val="20"/>
          <w:szCs w:val="20"/>
        </w:rPr>
        <w:t xml:space="preserve">A. Add JavaScript to the form OnSave event</w:t>
      </w:r>
    </w:p>
    <w:p>
      <w:pPr>
        <w:spacing w:after="10" w:before="10"/>
        <w:ind w:left="300"/>
      </w:pPr>
      <w:r>
        <w:rPr>
          <w:rFonts w:ascii="Arial" w:cs="Arial" w:eastAsia="Arial" w:hAnsi="Arial"/>
          <w:b w:val="false"/>
          <w:bCs w:val="false"/>
          <w:i w:val="false"/>
          <w:iCs w:val="false"/>
          <w:color w:val="374151"/>
          <w:sz w:val="20"/>
          <w:szCs w:val="20"/>
        </w:rPr>
        <w:t xml:space="preserve">B. Create a business rule on the table that shows an error when StartDate is greater than today</w:t>
      </w:r>
    </w:p>
    <w:p>
      <w:pPr>
        <w:spacing w:after="10" w:before="10"/>
        <w:ind w:left="300"/>
      </w:pPr>
      <w:r>
        <w:rPr>
          <w:rFonts w:ascii="Arial" w:cs="Arial" w:eastAsia="Arial" w:hAnsi="Arial"/>
          <w:b w:val="false"/>
          <w:bCs w:val="false"/>
          <w:i w:val="false"/>
          <w:iCs w:val="false"/>
          <w:color w:val="374151"/>
          <w:sz w:val="20"/>
          <w:szCs w:val="20"/>
        </w:rPr>
        <w:t xml:space="preserve">C. Add a Power Automate flow trigger on record save</w:t>
      </w:r>
    </w:p>
    <w:p>
      <w:pPr>
        <w:spacing w:after="10" w:before="10"/>
        <w:ind w:left="300"/>
      </w:pPr>
      <w:r>
        <w:rPr>
          <w:rFonts w:ascii="Arial" w:cs="Arial" w:eastAsia="Arial" w:hAnsi="Arial"/>
          <w:b w:val="false"/>
          <w:bCs w:val="false"/>
          <w:i w:val="false"/>
          <w:iCs w:val="false"/>
          <w:color w:val="374151"/>
          <w:sz w:val="20"/>
          <w:szCs w:val="20"/>
        </w:rPr>
        <w:t xml:space="preserve">D. Add validation in the canvas app using an If formula</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Create a business rule on the table that shows an error when StartDate is greater than today</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Business rules apply across all interfaces and are the recommended no-code approach. JavaScript works but requires code maintenance. A flow runs after save so the record would already be created. Canvas app validation only applies to that specific app.</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Q25.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formula would you use to get the current logged-in user's email address in a canvas app?</w:t>
      </w:r>
    </w:p>
    <w:p>
      <w:pPr>
        <w:spacing w:after="10" w:before="10"/>
        <w:ind w:left="300"/>
      </w:pPr>
      <w:r>
        <w:rPr>
          <w:rFonts w:ascii="Arial" w:cs="Arial" w:eastAsia="Arial" w:hAnsi="Arial"/>
          <w:b w:val="false"/>
          <w:bCs w:val="false"/>
          <w:i w:val="false"/>
          <w:iCs w:val="false"/>
          <w:color w:val="374151"/>
          <w:sz w:val="20"/>
          <w:szCs w:val="20"/>
        </w:rPr>
        <w:t xml:space="preserve">A. User().Email</w:t>
      </w:r>
    </w:p>
    <w:p>
      <w:pPr>
        <w:spacing w:after="10" w:before="10"/>
        <w:ind w:left="300"/>
      </w:pPr>
      <w:r>
        <w:rPr>
          <w:rFonts w:ascii="Arial" w:cs="Arial" w:eastAsia="Arial" w:hAnsi="Arial"/>
          <w:b w:val="false"/>
          <w:bCs w:val="false"/>
          <w:i w:val="false"/>
          <w:iCs w:val="false"/>
          <w:color w:val="374151"/>
          <w:sz w:val="20"/>
          <w:szCs w:val="20"/>
        </w:rPr>
        <w:t xml:space="preserve">B. CurrentUser.Email</w:t>
      </w:r>
    </w:p>
    <w:p>
      <w:pPr>
        <w:spacing w:after="10" w:before="10"/>
        <w:ind w:left="300"/>
      </w:pPr>
      <w:r>
        <w:rPr>
          <w:rFonts w:ascii="Arial" w:cs="Arial" w:eastAsia="Arial" w:hAnsi="Arial"/>
          <w:b w:val="false"/>
          <w:bCs w:val="false"/>
          <w:i w:val="false"/>
          <w:iCs w:val="false"/>
          <w:color w:val="374151"/>
          <w:sz w:val="20"/>
          <w:szCs w:val="20"/>
        </w:rPr>
        <w:t xml:space="preserve">C. Me().Email</w:t>
      </w:r>
    </w:p>
    <w:p>
      <w:pPr>
        <w:spacing w:after="10" w:before="10"/>
        <w:ind w:left="300"/>
      </w:pPr>
      <w:r>
        <w:rPr>
          <w:rFonts w:ascii="Arial" w:cs="Arial" w:eastAsia="Arial" w:hAnsi="Arial"/>
          <w:b w:val="false"/>
          <w:bCs w:val="false"/>
          <w:i w:val="false"/>
          <w:iCs w:val="false"/>
          <w:color w:val="374151"/>
          <w:sz w:val="20"/>
          <w:szCs w:val="20"/>
        </w:rPr>
        <w:t xml:space="preserve">D. LoggedInUser.Email</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A. User().Email</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User() is the Power Apps function that returns information about the current user. User().Email returns the email, User().FullName returns the full name, User().Image returns the profile photo. The other options are not valid Power Apps functions.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Q26.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does the Concurrent function do in Power Apps?</w:t>
      </w:r>
    </w:p>
    <w:p>
      <w:pPr>
        <w:spacing w:after="10" w:before="10"/>
        <w:ind w:left="300"/>
      </w:pPr>
      <w:r>
        <w:rPr>
          <w:rFonts w:ascii="Arial" w:cs="Arial" w:eastAsia="Arial" w:hAnsi="Arial"/>
          <w:b w:val="false"/>
          <w:bCs w:val="false"/>
          <w:i w:val="false"/>
          <w:iCs w:val="false"/>
          <w:color w:val="374151"/>
          <w:sz w:val="20"/>
          <w:szCs w:val="20"/>
        </w:rPr>
        <w:t xml:space="preserve">A. Runs multiple formulas at the same time to improve performance</w:t>
      </w:r>
    </w:p>
    <w:p>
      <w:pPr>
        <w:spacing w:after="10" w:before="10"/>
        <w:ind w:left="300"/>
      </w:pPr>
      <w:r>
        <w:rPr>
          <w:rFonts w:ascii="Arial" w:cs="Arial" w:eastAsia="Arial" w:hAnsi="Arial"/>
          <w:b w:val="false"/>
          <w:bCs w:val="false"/>
          <w:i w:val="false"/>
          <w:iCs w:val="false"/>
          <w:color w:val="374151"/>
          <w:sz w:val="20"/>
          <w:szCs w:val="20"/>
        </w:rPr>
        <w:t xml:space="preserve">B. Prevents two users from editing the same record simultaneously</w:t>
      </w:r>
    </w:p>
    <w:p>
      <w:pPr>
        <w:spacing w:after="10" w:before="10"/>
        <w:ind w:left="300"/>
      </w:pPr>
      <w:r>
        <w:rPr>
          <w:rFonts w:ascii="Arial" w:cs="Arial" w:eastAsia="Arial" w:hAnsi="Arial"/>
          <w:b w:val="false"/>
          <w:bCs w:val="false"/>
          <w:i w:val="false"/>
          <w:iCs w:val="false"/>
          <w:color w:val="374151"/>
          <w:sz w:val="20"/>
          <w:szCs w:val="20"/>
        </w:rPr>
        <w:t xml:space="preserve">C. Runs a formula repeatedly at a set interval</w:t>
      </w:r>
    </w:p>
    <w:p>
      <w:pPr>
        <w:spacing w:after="10" w:before="10"/>
        <w:ind w:left="300"/>
      </w:pPr>
      <w:r>
        <w:rPr>
          <w:rFonts w:ascii="Arial" w:cs="Arial" w:eastAsia="Arial" w:hAnsi="Arial"/>
          <w:b w:val="false"/>
          <w:bCs w:val="false"/>
          <w:i w:val="false"/>
          <w:iCs w:val="false"/>
          <w:color w:val="374151"/>
          <w:sz w:val="20"/>
          <w:szCs w:val="20"/>
        </w:rPr>
        <w:t xml:space="preserve">D. Checks if multiple conditions are all true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A. Runs multiple formulas at the same time to improve performance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Concurrent() runs multiple formulas simultaneously which improves app load performance when loading data from multiple sources. Without Concurrent, formulas run sequentially which is slower.</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Q27.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wants to build an app that works on both tablets and mobile phones. The layout should adapt to the screen size. What should you do?</w:t>
      </w:r>
    </w:p>
    <w:p>
      <w:pPr>
        <w:spacing w:after="10" w:before="10"/>
        <w:ind w:left="300"/>
      </w:pPr>
      <w:r>
        <w:rPr>
          <w:rFonts w:ascii="Arial" w:cs="Arial" w:eastAsia="Arial" w:hAnsi="Arial"/>
          <w:b w:val="false"/>
          <w:bCs w:val="false"/>
          <w:i w:val="false"/>
          <w:iCs w:val="false"/>
          <w:color w:val="374151"/>
          <w:sz w:val="20"/>
          <w:szCs w:val="20"/>
        </w:rPr>
        <w:t xml:space="preserve">A. Build two separate apps - one for tablet and one for phone</w:t>
      </w:r>
    </w:p>
    <w:p>
      <w:pPr>
        <w:spacing w:after="10" w:before="10"/>
        <w:ind w:left="300"/>
      </w:pPr>
      <w:r>
        <w:rPr>
          <w:rFonts w:ascii="Arial" w:cs="Arial" w:eastAsia="Arial" w:hAnsi="Arial"/>
          <w:b w:val="false"/>
          <w:bCs w:val="false"/>
          <w:i w:val="false"/>
          <w:iCs w:val="false"/>
          <w:color w:val="374151"/>
          <w:sz w:val="20"/>
          <w:szCs w:val="20"/>
        </w:rPr>
        <w:t xml:space="preserve">B. Enable responsive layout in the app settings and use containers with flexible width</w:t>
      </w:r>
    </w:p>
    <w:p>
      <w:pPr>
        <w:spacing w:after="10" w:before="10"/>
        <w:ind w:left="300"/>
      </w:pPr>
      <w:r>
        <w:rPr>
          <w:rFonts w:ascii="Arial" w:cs="Arial" w:eastAsia="Arial" w:hAnsi="Arial"/>
          <w:b w:val="false"/>
          <w:bCs w:val="false"/>
          <w:i w:val="false"/>
          <w:iCs w:val="false"/>
          <w:color w:val="374151"/>
          <w:sz w:val="20"/>
          <w:szCs w:val="20"/>
        </w:rPr>
        <w:t xml:space="preserve">C. Use the Phone layout only as it works on all devices</w:t>
      </w:r>
    </w:p>
    <w:p>
      <w:pPr>
        <w:spacing w:after="10" w:before="10"/>
        <w:ind w:left="300"/>
      </w:pPr>
      <w:r>
        <w:rPr>
          <w:rFonts w:ascii="Arial" w:cs="Arial" w:eastAsia="Arial" w:hAnsi="Arial"/>
          <w:b w:val="false"/>
          <w:bCs w:val="false"/>
          <w:i w:val="false"/>
          <w:iCs w:val="false"/>
          <w:color w:val="374151"/>
          <w:sz w:val="20"/>
          <w:szCs w:val="20"/>
        </w:rPr>
        <w:t xml:space="preserve">D. Set fixed pixel widths for all controls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Enable responsive layout in the app settings and use containers with flexible width</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Responsive layout with flexible containers allows the app to adapt to different screen sizes automatically. Building two apps doubles maintenance effort. Phone layout on a tablet looks stretched. Fixed pixel widths do not adapt to screen size.</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Q28.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canvas app is experiencing slow performance when loading a gallery with 5000 records from SharePoint. What is the best solution?</w:t>
      </w:r>
    </w:p>
    <w:p>
      <w:pPr>
        <w:spacing w:after="10" w:before="10"/>
        <w:ind w:left="300"/>
      </w:pPr>
      <w:r>
        <w:rPr>
          <w:rFonts w:ascii="Arial" w:cs="Arial" w:eastAsia="Arial" w:hAnsi="Arial"/>
          <w:b w:val="false"/>
          <w:bCs w:val="false"/>
          <w:i w:val="false"/>
          <w:iCs w:val="false"/>
          <w:color w:val="374151"/>
          <w:sz w:val="20"/>
          <w:szCs w:val="20"/>
        </w:rPr>
        <w:t xml:space="preserve">A. Use ClearCollect to load all records into a collection on app start</w:t>
      </w:r>
    </w:p>
    <w:p>
      <w:pPr>
        <w:spacing w:after="10" w:before="10"/>
        <w:ind w:left="300"/>
      </w:pPr>
      <w:r>
        <w:rPr>
          <w:rFonts w:ascii="Arial" w:cs="Arial" w:eastAsia="Arial" w:hAnsi="Arial"/>
          <w:b w:val="false"/>
          <w:bCs w:val="false"/>
          <w:i w:val="false"/>
          <w:iCs w:val="false"/>
          <w:color w:val="374151"/>
          <w:sz w:val="20"/>
          <w:szCs w:val="20"/>
        </w:rPr>
        <w:t xml:space="preserve">B. Enable delegation for the data source and use Filter with delegable functions</w:t>
      </w:r>
    </w:p>
    <w:p>
      <w:pPr>
        <w:spacing w:after="10" w:before="10"/>
        <w:ind w:left="300"/>
      </w:pPr>
      <w:r>
        <w:rPr>
          <w:rFonts w:ascii="Arial" w:cs="Arial" w:eastAsia="Arial" w:hAnsi="Arial"/>
          <w:b w:val="false"/>
          <w:bCs w:val="false"/>
          <w:i w:val="false"/>
          <w:iCs w:val="false"/>
          <w:color w:val="374151"/>
          <w:sz w:val="20"/>
          <w:szCs w:val="20"/>
        </w:rPr>
        <w:t xml:space="preserve">C. Limit the gallery to show 100 records using the Top function</w:t>
      </w:r>
    </w:p>
    <w:p>
      <w:pPr>
        <w:spacing w:after="10" w:before="10"/>
        <w:ind w:left="300"/>
      </w:pPr>
      <w:r>
        <w:rPr>
          <w:rFonts w:ascii="Arial" w:cs="Arial" w:eastAsia="Arial" w:hAnsi="Arial"/>
          <w:b w:val="false"/>
          <w:bCs w:val="false"/>
          <w:i w:val="false"/>
          <w:iCs w:val="false"/>
          <w:color w:val="374151"/>
          <w:sz w:val="20"/>
          <w:szCs w:val="20"/>
        </w:rPr>
        <w:t xml:space="preserve">D. Move the data to a faster data source like Excel Online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Enable delegation for the data source and use Filter with delegable functions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Delegation allows the data source to process the filter query server-side, returning only matching records instead of loading all 5000. ClearCollect loads everything which is slow. Top limits display but still loads all data. Excel Online is slower than SharePoint for large datasets.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Section 4 - Configure Power Automate (Q29 to Q38)</w:t>
      </w:r>
    </w:p>
    <w:p>
      <w:pPr>
        <w:spacing w:after="20" w:before="120"/>
      </w:pPr>
      <w:r>
        <w:rPr>
          <w:rFonts w:ascii="Arial" w:cs="Arial" w:eastAsia="Arial" w:hAnsi="Arial"/>
          <w:b/>
          <w:bCs/>
          <w:i w:val="false"/>
          <w:iCs w:val="false"/>
          <w:color w:val="92600A"/>
          <w:sz w:val="20"/>
          <w:szCs w:val="20"/>
        </w:rPr>
        <w:t xml:space="preserve">Q29.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trigger would you use to start a Power Automate flow when a new item is added to a SharePoint list?</w:t>
      </w:r>
    </w:p>
    <w:p>
      <w:pPr>
        <w:spacing w:after="10" w:before="10"/>
        <w:ind w:left="300"/>
      </w:pPr>
      <w:r>
        <w:rPr>
          <w:rFonts w:ascii="Arial" w:cs="Arial" w:eastAsia="Arial" w:hAnsi="Arial"/>
          <w:b w:val="false"/>
          <w:bCs w:val="false"/>
          <w:i w:val="false"/>
          <w:iCs w:val="false"/>
          <w:color w:val="374151"/>
          <w:sz w:val="20"/>
          <w:szCs w:val="20"/>
        </w:rPr>
        <w:t xml:space="preserve">A. When a file is created</w:t>
      </w:r>
    </w:p>
    <w:p>
      <w:pPr>
        <w:spacing w:after="10" w:before="10"/>
        <w:ind w:left="300"/>
      </w:pPr>
      <w:r>
        <w:rPr>
          <w:rFonts w:ascii="Arial" w:cs="Arial" w:eastAsia="Arial" w:hAnsi="Arial"/>
          <w:b w:val="false"/>
          <w:bCs w:val="false"/>
          <w:i w:val="false"/>
          <w:iCs w:val="false"/>
          <w:color w:val="374151"/>
          <w:sz w:val="20"/>
          <w:szCs w:val="20"/>
        </w:rPr>
        <w:t xml:space="preserve">B. When an item is created</w:t>
      </w:r>
    </w:p>
    <w:p>
      <w:pPr>
        <w:spacing w:after="10" w:before="10"/>
        <w:ind w:left="300"/>
      </w:pPr>
      <w:r>
        <w:rPr>
          <w:rFonts w:ascii="Arial" w:cs="Arial" w:eastAsia="Arial" w:hAnsi="Arial"/>
          <w:b w:val="false"/>
          <w:bCs w:val="false"/>
          <w:i w:val="false"/>
          <w:iCs w:val="false"/>
          <w:color w:val="374151"/>
          <w:sz w:val="20"/>
          <w:szCs w:val="20"/>
        </w:rPr>
        <w:t xml:space="preserve">C. When an item is created or modified</w:t>
      </w:r>
    </w:p>
    <w:p>
      <w:pPr>
        <w:spacing w:after="10" w:before="10"/>
        <w:ind w:left="300"/>
      </w:pPr>
      <w:r>
        <w:rPr>
          <w:rFonts w:ascii="Arial" w:cs="Arial" w:eastAsia="Arial" w:hAnsi="Arial"/>
          <w:b w:val="false"/>
          <w:bCs w:val="false"/>
          <w:i w:val="false"/>
          <w:iCs w:val="false"/>
          <w:color w:val="374151"/>
          <w:sz w:val="20"/>
          <w:szCs w:val="20"/>
        </w:rPr>
        <w:t xml:space="preserve">D. On a schedule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When an item is created</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When an item is created fires only when a new list item is added. When an item is created or modified fires on both new items and updates. When a file is created is for document libraries not lists.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Q30.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Leave Request Approval flow needs to send an email to the manager and wait for their approval before updating the SharePoint record. Which actions should you use in sequence?</w:t>
      </w:r>
    </w:p>
    <w:p>
      <w:pPr>
        <w:spacing w:after="10" w:before="10"/>
        <w:ind w:left="300"/>
      </w:pPr>
      <w:r>
        <w:rPr>
          <w:rFonts w:ascii="Arial" w:cs="Arial" w:eastAsia="Arial" w:hAnsi="Arial"/>
          <w:b w:val="false"/>
          <w:bCs w:val="false"/>
          <w:i w:val="false"/>
          <w:iCs w:val="false"/>
          <w:color w:val="374151"/>
          <w:sz w:val="20"/>
          <w:szCs w:val="20"/>
        </w:rPr>
        <w:t xml:space="preserve">A. Send an email, then Set a variable, then Update item</w:t>
      </w:r>
    </w:p>
    <w:p>
      <w:pPr>
        <w:spacing w:after="10" w:before="10"/>
        <w:ind w:left="300"/>
      </w:pPr>
      <w:r>
        <w:rPr>
          <w:rFonts w:ascii="Arial" w:cs="Arial" w:eastAsia="Arial" w:hAnsi="Arial"/>
          <w:b w:val="false"/>
          <w:bCs w:val="false"/>
          <w:i w:val="false"/>
          <w:iCs w:val="false"/>
          <w:color w:val="374151"/>
          <w:sz w:val="20"/>
          <w:szCs w:val="20"/>
        </w:rPr>
        <w:t xml:space="preserve">B. Start and wait for an approval, then Condition, then Update item or Send rejection email</w:t>
      </w:r>
    </w:p>
    <w:p>
      <w:pPr>
        <w:spacing w:after="10" w:before="10"/>
        <w:ind w:left="300"/>
      </w:pPr>
      <w:r>
        <w:rPr>
          <w:rFonts w:ascii="Arial" w:cs="Arial" w:eastAsia="Arial" w:hAnsi="Arial"/>
          <w:b w:val="false"/>
          <w:bCs w:val="false"/>
          <w:i w:val="false"/>
          <w:iCs w:val="false"/>
          <w:color w:val="374151"/>
          <w:sz w:val="20"/>
          <w:szCs w:val="20"/>
        </w:rPr>
        <w:t xml:space="preserve">C. Send an email, then Delay, then Update item</w:t>
      </w:r>
    </w:p>
    <w:p>
      <w:pPr>
        <w:spacing w:after="10" w:before="10"/>
        <w:ind w:left="300"/>
      </w:pPr>
      <w:r>
        <w:rPr>
          <w:rFonts w:ascii="Arial" w:cs="Arial" w:eastAsia="Arial" w:hAnsi="Arial"/>
          <w:b w:val="false"/>
          <w:bCs w:val="false"/>
          <w:i w:val="false"/>
          <w:iCs w:val="false"/>
          <w:color w:val="374151"/>
          <w:sz w:val="20"/>
          <w:szCs w:val="20"/>
        </w:rPr>
        <w:t xml:space="preserve">D. HTTP action to call an API, then Update item</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Start and wait for an approval, then Condition, then Update item or Send rejection email</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Start and wait for an approval sends the approval request and pauses the flow until a response is received. The Condition checks Approved or Rejected. Then the appropriate branch updates SharePoint or sends a rejection email. This is exactly the pattern used in Week 2 of the LACO training.</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Q31.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is the difference between a cloud flow and a desktop flow in Power Automate?</w:t>
      </w:r>
    </w:p>
    <w:p>
      <w:pPr>
        <w:spacing w:after="10" w:before="10"/>
        <w:ind w:left="300"/>
      </w:pPr>
      <w:r>
        <w:rPr>
          <w:rFonts w:ascii="Arial" w:cs="Arial" w:eastAsia="Arial" w:hAnsi="Arial"/>
          <w:b w:val="false"/>
          <w:bCs w:val="false"/>
          <w:i w:val="false"/>
          <w:iCs w:val="false"/>
          <w:color w:val="374151"/>
          <w:sz w:val="20"/>
          <w:szCs w:val="20"/>
        </w:rPr>
        <w:t xml:space="preserve">A. Cloud flows run in the browser, desktop flows run on a server</w:t>
      </w:r>
    </w:p>
    <w:p>
      <w:pPr>
        <w:spacing w:after="10" w:before="10"/>
        <w:ind w:left="300"/>
      </w:pPr>
      <w:r>
        <w:rPr>
          <w:rFonts w:ascii="Arial" w:cs="Arial" w:eastAsia="Arial" w:hAnsi="Arial"/>
          <w:b w:val="false"/>
          <w:bCs w:val="false"/>
          <w:i w:val="false"/>
          <w:iCs w:val="false"/>
          <w:color w:val="374151"/>
          <w:sz w:val="20"/>
          <w:szCs w:val="20"/>
        </w:rPr>
        <w:t xml:space="preserve">B. Cloud flows automate cloud services and APIs, desktop flows automate legacy desktop applications using RPA</w:t>
      </w:r>
    </w:p>
    <w:p>
      <w:pPr>
        <w:spacing w:after="10" w:before="10"/>
        <w:ind w:left="300"/>
      </w:pPr>
      <w:r>
        <w:rPr>
          <w:rFonts w:ascii="Arial" w:cs="Arial" w:eastAsia="Arial" w:hAnsi="Arial"/>
          <w:b w:val="false"/>
          <w:bCs w:val="false"/>
          <w:i w:val="false"/>
          <w:iCs w:val="false"/>
          <w:color w:val="374151"/>
          <w:sz w:val="20"/>
          <w:szCs w:val="20"/>
        </w:rPr>
        <w:t xml:space="preserve">C. Cloud flows require a premium licence, desktop flows are free</w:t>
      </w:r>
    </w:p>
    <w:p>
      <w:pPr>
        <w:spacing w:after="10" w:before="10"/>
        <w:ind w:left="300"/>
      </w:pPr>
      <w:r>
        <w:rPr>
          <w:rFonts w:ascii="Arial" w:cs="Arial" w:eastAsia="Arial" w:hAnsi="Arial"/>
          <w:b w:val="false"/>
          <w:bCs w:val="false"/>
          <w:i w:val="false"/>
          <w:iCs w:val="false"/>
          <w:color w:val="374151"/>
          <w:sz w:val="20"/>
          <w:szCs w:val="20"/>
        </w:rPr>
        <w:t xml:space="preserve">D. Cloud flows run on a schedule only, desktop flows are triggered by events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Cloud flows automate cloud services and APIs, desktop flows automate legacy desktop applications using RPA</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Cloud flows connect to cloud services (SharePoint, Teams, Outlook, etc.) via connectors. Desktop flows use Robotic Process Automation (RPA) to automate desktop applications like legacy ERP systems that have no API.</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Q32.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flow needs to process each item in a SharePoint list independently. Which control should you use?</w:t>
      </w:r>
    </w:p>
    <w:p>
      <w:pPr>
        <w:spacing w:after="10" w:before="10"/>
        <w:ind w:left="300"/>
      </w:pPr>
      <w:r>
        <w:rPr>
          <w:rFonts w:ascii="Arial" w:cs="Arial" w:eastAsia="Arial" w:hAnsi="Arial"/>
          <w:b w:val="false"/>
          <w:bCs w:val="false"/>
          <w:i w:val="false"/>
          <w:iCs w:val="false"/>
          <w:color w:val="374151"/>
          <w:sz w:val="20"/>
          <w:szCs w:val="20"/>
        </w:rPr>
        <w:t xml:space="preserve">A. Condition</w:t>
      </w:r>
    </w:p>
    <w:p>
      <w:pPr>
        <w:spacing w:after="10" w:before="10"/>
        <w:ind w:left="300"/>
      </w:pPr>
      <w:r>
        <w:rPr>
          <w:rFonts w:ascii="Arial" w:cs="Arial" w:eastAsia="Arial" w:hAnsi="Arial"/>
          <w:b w:val="false"/>
          <w:bCs w:val="false"/>
          <w:i w:val="false"/>
          <w:iCs w:val="false"/>
          <w:color w:val="374151"/>
          <w:sz w:val="20"/>
          <w:szCs w:val="20"/>
        </w:rPr>
        <w:t xml:space="preserve">B. Switch</w:t>
      </w:r>
    </w:p>
    <w:p>
      <w:pPr>
        <w:spacing w:after="10" w:before="10"/>
        <w:ind w:left="300"/>
      </w:pPr>
      <w:r>
        <w:rPr>
          <w:rFonts w:ascii="Arial" w:cs="Arial" w:eastAsia="Arial" w:hAnsi="Arial"/>
          <w:b w:val="false"/>
          <w:bCs w:val="false"/>
          <w:i w:val="false"/>
          <w:iCs w:val="false"/>
          <w:color w:val="374151"/>
          <w:sz w:val="20"/>
          <w:szCs w:val="20"/>
        </w:rPr>
        <w:t xml:space="preserve">C. Apply to each</w:t>
      </w:r>
    </w:p>
    <w:p>
      <w:pPr>
        <w:spacing w:after="10" w:before="10"/>
        <w:ind w:left="300"/>
      </w:pPr>
      <w:r>
        <w:rPr>
          <w:rFonts w:ascii="Arial" w:cs="Arial" w:eastAsia="Arial" w:hAnsi="Arial"/>
          <w:b w:val="false"/>
          <w:bCs w:val="false"/>
          <w:i w:val="false"/>
          <w:iCs w:val="false"/>
          <w:color w:val="374151"/>
          <w:sz w:val="20"/>
          <w:szCs w:val="20"/>
        </w:rPr>
        <w:t xml:space="preserve">D. Do until</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Apply to each</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Apply to each iterates over each item in an array or list and runs the actions inside for each item. Condition is a simple if-then-else. Switch checks one value against multiple cases. Do until repeats until a condition is true.</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Q33.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Power Automate flow fails because it is calling a SharePoint action but the site URL changed. The flow is part of a managed solution. How should you fix this without editing the managed solution directly?</w:t>
      </w:r>
    </w:p>
    <w:p>
      <w:pPr>
        <w:spacing w:after="10" w:before="10"/>
        <w:ind w:left="300"/>
      </w:pPr>
      <w:r>
        <w:rPr>
          <w:rFonts w:ascii="Arial" w:cs="Arial" w:eastAsia="Arial" w:hAnsi="Arial"/>
          <w:b w:val="false"/>
          <w:bCs w:val="false"/>
          <w:i w:val="false"/>
          <w:iCs w:val="false"/>
          <w:color w:val="374151"/>
          <w:sz w:val="20"/>
          <w:szCs w:val="20"/>
        </w:rPr>
        <w:t xml:space="preserve">A. Edit the flow directly in the Production environment</w:t>
      </w:r>
    </w:p>
    <w:p>
      <w:pPr>
        <w:spacing w:after="10" w:before="10"/>
        <w:ind w:left="300"/>
      </w:pPr>
      <w:r>
        <w:rPr>
          <w:rFonts w:ascii="Arial" w:cs="Arial" w:eastAsia="Arial" w:hAnsi="Arial"/>
          <w:b w:val="false"/>
          <w:bCs w:val="false"/>
          <w:i w:val="false"/>
          <w:iCs w:val="false"/>
          <w:color w:val="374151"/>
          <w:sz w:val="20"/>
          <w:szCs w:val="20"/>
        </w:rPr>
        <w:t xml:space="preserve">B. Make the change in the Development environment, increment the solution version, export and reimport the managed solution</w:t>
      </w:r>
    </w:p>
    <w:p>
      <w:pPr>
        <w:spacing w:after="10" w:before="10"/>
        <w:ind w:left="300"/>
      </w:pPr>
      <w:r>
        <w:rPr>
          <w:rFonts w:ascii="Arial" w:cs="Arial" w:eastAsia="Arial" w:hAnsi="Arial"/>
          <w:b w:val="false"/>
          <w:bCs w:val="false"/>
          <w:i w:val="false"/>
          <w:iCs w:val="false"/>
          <w:color w:val="374151"/>
          <w:sz w:val="20"/>
          <w:szCs w:val="20"/>
        </w:rPr>
        <w:t xml:space="preserve">C. Delete the flow and recreate it in Production</w:t>
      </w:r>
    </w:p>
    <w:p>
      <w:pPr>
        <w:spacing w:after="10" w:before="10"/>
        <w:ind w:left="300"/>
      </w:pPr>
      <w:r>
        <w:rPr>
          <w:rFonts w:ascii="Arial" w:cs="Arial" w:eastAsia="Arial" w:hAnsi="Arial"/>
          <w:b w:val="false"/>
          <w:bCs w:val="false"/>
          <w:i w:val="false"/>
          <w:iCs w:val="false"/>
          <w:color w:val="374151"/>
          <w:sz w:val="20"/>
          <w:szCs w:val="20"/>
        </w:rPr>
        <w:t xml:space="preserve">D. Use a connection reference to update the SharePoint URL</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Make the change in the Development environment, increment the solution version, export and reimport the managed solution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Managed solutions cannot be edited directly in the target environment. All changes must be made in the source environment, the solution version incremented, and then redeployed. This maintains the ALM pipeline integrity.</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Q34.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expression would you use in Power Automate to get the current date and time?</w:t>
      </w:r>
    </w:p>
    <w:p>
      <w:pPr>
        <w:spacing w:after="10" w:before="10"/>
        <w:ind w:left="300"/>
      </w:pPr>
      <w:r>
        <w:rPr>
          <w:rFonts w:ascii="Arial" w:cs="Arial" w:eastAsia="Arial" w:hAnsi="Arial"/>
          <w:b w:val="false"/>
          <w:bCs w:val="false"/>
          <w:i w:val="false"/>
          <w:iCs w:val="false"/>
          <w:color w:val="374151"/>
          <w:sz w:val="20"/>
          <w:szCs w:val="20"/>
        </w:rPr>
        <w:t xml:space="preserve">A. now()</w:t>
      </w:r>
    </w:p>
    <w:p>
      <w:pPr>
        <w:spacing w:after="10" w:before="10"/>
        <w:ind w:left="300"/>
      </w:pPr>
      <w:r>
        <w:rPr>
          <w:rFonts w:ascii="Arial" w:cs="Arial" w:eastAsia="Arial" w:hAnsi="Arial"/>
          <w:b w:val="false"/>
          <w:bCs w:val="false"/>
          <w:i w:val="false"/>
          <w:iCs w:val="false"/>
          <w:color w:val="374151"/>
          <w:sz w:val="20"/>
          <w:szCs w:val="20"/>
        </w:rPr>
        <w:t xml:space="preserve">B. utcNow()</w:t>
      </w:r>
    </w:p>
    <w:p>
      <w:pPr>
        <w:spacing w:after="10" w:before="10"/>
        <w:ind w:left="300"/>
      </w:pPr>
      <w:r>
        <w:rPr>
          <w:rFonts w:ascii="Arial" w:cs="Arial" w:eastAsia="Arial" w:hAnsi="Arial"/>
          <w:b w:val="false"/>
          <w:bCs w:val="false"/>
          <w:i w:val="false"/>
          <w:iCs w:val="false"/>
          <w:color w:val="374151"/>
          <w:sz w:val="20"/>
          <w:szCs w:val="20"/>
        </w:rPr>
        <w:t xml:space="preserve">C. today()</w:t>
      </w:r>
    </w:p>
    <w:p>
      <w:pPr>
        <w:spacing w:after="10" w:before="10"/>
        <w:ind w:left="300"/>
      </w:pPr>
      <w:r>
        <w:rPr>
          <w:rFonts w:ascii="Arial" w:cs="Arial" w:eastAsia="Arial" w:hAnsi="Arial"/>
          <w:b w:val="false"/>
          <w:bCs w:val="false"/>
          <w:i w:val="false"/>
          <w:iCs w:val="false"/>
          <w:color w:val="374151"/>
          <w:sz w:val="20"/>
          <w:szCs w:val="20"/>
        </w:rPr>
        <w:t xml:space="preserve">D. currentDateTime()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utcNow()</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utcNow() returns the current UTC date and time as a string. now() is not a valid Power Automate expression. today() is not valid in Power Automate expressions (it is valid in Power Apps). You can format utcNow() using formatDateTime(utcNow(), 'dd/MM/yyyy').</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Q35.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flow needs to run only between 09:00 and 17:00 on weekdays. What is the best approach?</w:t>
      </w:r>
    </w:p>
    <w:p>
      <w:pPr>
        <w:spacing w:after="10" w:before="10"/>
        <w:ind w:left="300"/>
      </w:pPr>
      <w:r>
        <w:rPr>
          <w:rFonts w:ascii="Arial" w:cs="Arial" w:eastAsia="Arial" w:hAnsi="Arial"/>
          <w:b w:val="false"/>
          <w:bCs w:val="false"/>
          <w:i w:val="false"/>
          <w:iCs w:val="false"/>
          <w:color w:val="374151"/>
          <w:sz w:val="20"/>
          <w:szCs w:val="20"/>
        </w:rPr>
        <w:t xml:space="preserve">A. Use a scheduled trigger with a recurrence of every hour between 9 and 17</w:t>
      </w:r>
    </w:p>
    <w:p>
      <w:pPr>
        <w:spacing w:after="10" w:before="10"/>
        <w:ind w:left="300"/>
      </w:pPr>
      <w:r>
        <w:rPr>
          <w:rFonts w:ascii="Arial" w:cs="Arial" w:eastAsia="Arial" w:hAnsi="Arial"/>
          <w:b w:val="false"/>
          <w:bCs w:val="false"/>
          <w:i w:val="false"/>
          <w:iCs w:val="false"/>
          <w:color w:val="374151"/>
          <w:sz w:val="20"/>
          <w:szCs w:val="20"/>
        </w:rPr>
        <w:t xml:space="preserve">B. Use a scheduled trigger and add a Condition at the start checking the current time and day</w:t>
      </w:r>
    </w:p>
    <w:p>
      <w:pPr>
        <w:spacing w:after="10" w:before="10"/>
        <w:ind w:left="300"/>
      </w:pPr>
      <w:r>
        <w:rPr>
          <w:rFonts w:ascii="Arial" w:cs="Arial" w:eastAsia="Arial" w:hAnsi="Arial"/>
          <w:b w:val="false"/>
          <w:bCs w:val="false"/>
          <w:i w:val="false"/>
          <w:iCs w:val="false"/>
          <w:color w:val="374151"/>
          <w:sz w:val="20"/>
          <w:szCs w:val="20"/>
        </w:rPr>
        <w:t xml:space="preserve">C. Create 8 separate flows each triggered at different times</w:t>
      </w:r>
    </w:p>
    <w:p>
      <w:pPr>
        <w:spacing w:after="10" w:before="10"/>
        <w:ind w:left="300"/>
      </w:pPr>
      <w:r>
        <w:rPr>
          <w:rFonts w:ascii="Arial" w:cs="Arial" w:eastAsia="Arial" w:hAnsi="Arial"/>
          <w:b w:val="false"/>
          <w:bCs w:val="false"/>
          <w:i w:val="false"/>
          <w:iCs w:val="false"/>
          <w:color w:val="374151"/>
          <w:sz w:val="20"/>
          <w:szCs w:val="20"/>
        </w:rPr>
        <w:t xml:space="preserve">D. Use the Filter array action to filter by time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Use a scheduled trigger and add a Condition at the start checking the current time and day</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A scheduled trigger combined with a time/day condition check is the standard approach. Multiple flows are hard to maintain. Filter array filters data not execution timing. A scheduled trigger alone does not check business hours.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Q36.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flow uses the HTTP action to call an external API. The API requires an API key to be passed in the request header. Where should you store the API key securely?</w:t>
      </w:r>
    </w:p>
    <w:p>
      <w:pPr>
        <w:spacing w:after="10" w:before="10"/>
        <w:ind w:left="300"/>
      </w:pPr>
      <w:r>
        <w:rPr>
          <w:rFonts w:ascii="Arial" w:cs="Arial" w:eastAsia="Arial" w:hAnsi="Arial"/>
          <w:b w:val="false"/>
          <w:bCs w:val="false"/>
          <w:i w:val="false"/>
          <w:iCs w:val="false"/>
          <w:color w:val="374151"/>
          <w:sz w:val="20"/>
          <w:szCs w:val="20"/>
        </w:rPr>
        <w:t xml:space="preserve">A. Hard-code it in the HTTP action header field</w:t>
      </w:r>
    </w:p>
    <w:p>
      <w:pPr>
        <w:spacing w:after="10" w:before="10"/>
        <w:ind w:left="300"/>
      </w:pPr>
      <w:r>
        <w:rPr>
          <w:rFonts w:ascii="Arial" w:cs="Arial" w:eastAsia="Arial" w:hAnsi="Arial"/>
          <w:b w:val="false"/>
          <w:bCs w:val="false"/>
          <w:i w:val="false"/>
          <w:iCs w:val="false"/>
          <w:color w:val="374151"/>
          <w:sz w:val="20"/>
          <w:szCs w:val="20"/>
        </w:rPr>
        <w:t xml:space="preserve">B. Store it in a SharePoint list and retrieve it at runtime</w:t>
      </w:r>
    </w:p>
    <w:p>
      <w:pPr>
        <w:spacing w:after="10" w:before="10"/>
        <w:ind w:left="300"/>
      </w:pPr>
      <w:r>
        <w:rPr>
          <w:rFonts w:ascii="Arial" w:cs="Arial" w:eastAsia="Arial" w:hAnsi="Arial"/>
          <w:b w:val="false"/>
          <w:bCs w:val="false"/>
          <w:i w:val="false"/>
          <w:iCs w:val="false"/>
          <w:color w:val="374151"/>
          <w:sz w:val="20"/>
          <w:szCs w:val="20"/>
        </w:rPr>
        <w:t xml:space="preserve">C. Use an Azure Key Vault secret and retrieve it using the Azure Key Vault connector</w:t>
      </w:r>
    </w:p>
    <w:p>
      <w:pPr>
        <w:spacing w:after="10" w:before="10"/>
        <w:ind w:left="300"/>
      </w:pPr>
      <w:r>
        <w:rPr>
          <w:rFonts w:ascii="Arial" w:cs="Arial" w:eastAsia="Arial" w:hAnsi="Arial"/>
          <w:b w:val="false"/>
          <w:bCs w:val="false"/>
          <w:i w:val="false"/>
          <w:iCs w:val="false"/>
          <w:color w:val="374151"/>
          <w:sz w:val="20"/>
          <w:szCs w:val="20"/>
        </w:rPr>
        <w:t xml:space="preserve">D. Store it in a Power Apps environment variable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Use an Azure Key Vault secret and retrieve it using the Azure Key Vault connector</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Azure Key Vault is the secure Microsoft service for storing secrets like API keys. The Key Vault connector retrieves secrets at runtime. Hard-coding exposes the key in the flow definition. SharePoint is not a secure secret store. Environment variables are not encrypted for sensitive values.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Q37.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happens to a Power Automate flow run history when a flow is turned off?</w:t>
      </w:r>
    </w:p>
    <w:p>
      <w:pPr>
        <w:spacing w:after="10" w:before="10"/>
        <w:ind w:left="300"/>
      </w:pPr>
      <w:r>
        <w:rPr>
          <w:rFonts w:ascii="Arial" w:cs="Arial" w:eastAsia="Arial" w:hAnsi="Arial"/>
          <w:b w:val="false"/>
          <w:bCs w:val="false"/>
          <w:i w:val="false"/>
          <w:iCs w:val="false"/>
          <w:color w:val="374151"/>
          <w:sz w:val="20"/>
          <w:szCs w:val="20"/>
        </w:rPr>
        <w:t xml:space="preserve">A. All run history is deleted</w:t>
      </w:r>
    </w:p>
    <w:p>
      <w:pPr>
        <w:spacing w:after="10" w:before="10"/>
        <w:ind w:left="300"/>
      </w:pPr>
      <w:r>
        <w:rPr>
          <w:rFonts w:ascii="Arial" w:cs="Arial" w:eastAsia="Arial" w:hAnsi="Arial"/>
          <w:b w:val="false"/>
          <w:bCs w:val="false"/>
          <w:i w:val="false"/>
          <w:iCs w:val="false"/>
          <w:color w:val="374151"/>
          <w:sz w:val="20"/>
          <w:szCs w:val="20"/>
        </w:rPr>
        <w:t xml:space="preserve">B. Existing run history is preserved but no new runs are created</w:t>
      </w:r>
    </w:p>
    <w:p>
      <w:pPr>
        <w:spacing w:after="10" w:before="10"/>
        <w:ind w:left="300"/>
      </w:pPr>
      <w:r>
        <w:rPr>
          <w:rFonts w:ascii="Arial" w:cs="Arial" w:eastAsia="Arial" w:hAnsi="Arial"/>
          <w:b w:val="false"/>
          <w:bCs w:val="false"/>
          <w:i w:val="false"/>
          <w:iCs w:val="false"/>
          <w:color w:val="374151"/>
          <w:sz w:val="20"/>
          <w:szCs w:val="20"/>
        </w:rPr>
        <w:t xml:space="preserve">C. The flow continues running but results are not stored</w:t>
      </w:r>
    </w:p>
    <w:p>
      <w:pPr>
        <w:spacing w:after="10" w:before="10"/>
        <w:ind w:left="300"/>
      </w:pPr>
      <w:r>
        <w:rPr>
          <w:rFonts w:ascii="Arial" w:cs="Arial" w:eastAsia="Arial" w:hAnsi="Arial"/>
          <w:b w:val="false"/>
          <w:bCs w:val="false"/>
          <w:i w:val="false"/>
          <w:iCs w:val="false"/>
          <w:color w:val="374151"/>
          <w:sz w:val="20"/>
          <w:szCs w:val="20"/>
        </w:rPr>
        <w:t xml:space="preserve">D. Run history is archived to SharePoint automatically</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Existing run history is preserved but no new runs are created</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Turning off a flow stops new triggers from firing but preserves all existing run history. Run history can be viewed even when the flow is off. No data is deleted or archived automatically.</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Q38.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needs a flow that processes up to 10,000 items from a SharePoint list daily. The standard Apply to each loop is hitting the 5000 item threshold limit. What should you do?</w:t>
      </w:r>
    </w:p>
    <w:p>
      <w:pPr>
        <w:spacing w:after="10" w:before="10"/>
        <w:ind w:left="300"/>
      </w:pPr>
      <w:r>
        <w:rPr>
          <w:rFonts w:ascii="Arial" w:cs="Arial" w:eastAsia="Arial" w:hAnsi="Arial"/>
          <w:b w:val="false"/>
          <w:bCs w:val="false"/>
          <w:i w:val="false"/>
          <w:iCs w:val="false"/>
          <w:color w:val="374151"/>
          <w:sz w:val="20"/>
          <w:szCs w:val="20"/>
        </w:rPr>
        <w:t xml:space="preserve">A. Create multiple flows each processing 1000 items</w:t>
      </w:r>
    </w:p>
    <w:p>
      <w:pPr>
        <w:spacing w:after="10" w:before="10"/>
        <w:ind w:left="300"/>
      </w:pPr>
      <w:r>
        <w:rPr>
          <w:rFonts w:ascii="Arial" w:cs="Arial" w:eastAsia="Arial" w:hAnsi="Arial"/>
          <w:b w:val="false"/>
          <w:bCs w:val="false"/>
          <w:i w:val="false"/>
          <w:iCs w:val="false"/>
          <w:color w:val="374151"/>
          <w:sz w:val="20"/>
          <w:szCs w:val="20"/>
        </w:rPr>
        <w:t xml:space="preserve">B. Enable pagination in the SharePoint Get items action to retrieve more than 5000 items and process in batches</w:t>
      </w:r>
    </w:p>
    <w:p>
      <w:pPr>
        <w:spacing w:after="10" w:before="10"/>
        <w:ind w:left="300"/>
      </w:pPr>
      <w:r>
        <w:rPr>
          <w:rFonts w:ascii="Arial" w:cs="Arial" w:eastAsia="Arial" w:hAnsi="Arial"/>
          <w:b w:val="false"/>
          <w:bCs w:val="false"/>
          <w:i w:val="false"/>
          <w:iCs w:val="false"/>
          <w:color w:val="374151"/>
          <w:sz w:val="20"/>
          <w:szCs w:val="20"/>
        </w:rPr>
        <w:t xml:space="preserve">C. Move the data to Dataverse which has no limits</w:t>
      </w:r>
    </w:p>
    <w:p>
      <w:pPr>
        <w:spacing w:after="10" w:before="10"/>
        <w:ind w:left="300"/>
      </w:pPr>
      <w:r>
        <w:rPr>
          <w:rFonts w:ascii="Arial" w:cs="Arial" w:eastAsia="Arial" w:hAnsi="Arial"/>
          <w:b w:val="false"/>
          <w:bCs w:val="false"/>
          <w:i w:val="false"/>
          <w:iCs w:val="false"/>
          <w:color w:val="374151"/>
          <w:sz w:val="20"/>
          <w:szCs w:val="20"/>
        </w:rPr>
        <w:t xml:space="preserve">D. Use Power BI to process the data instead</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Enable pagination in the SharePoint Get items action to retrieve more than 5000 items and process in batches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Enabling pagination in the SharePoint Get items action settings allows retrieval beyond the default 5000 limit. The action can be configured to retrieve up to the list's total item count. Multiple flows add complexity. Moving to Dataverse is a larger architectural change.</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Section 5 - Extend the user experience (Q39 to Q46)</w:t>
      </w:r>
    </w:p>
    <w:p>
      <w:pPr>
        <w:spacing w:after="20" w:before="120"/>
      </w:pPr>
      <w:r>
        <w:rPr>
          <w:rFonts w:ascii="Arial" w:cs="Arial" w:eastAsia="Arial" w:hAnsi="Arial"/>
          <w:b/>
          <w:bCs/>
          <w:i w:val="false"/>
          <w:iCs w:val="false"/>
          <w:color w:val="92600A"/>
          <w:sz w:val="20"/>
          <w:szCs w:val="20"/>
        </w:rPr>
        <w:t xml:space="preserve">Q39.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JavaScript method do you use to get the value of a field on a model-driven app form?</w:t>
      </w:r>
    </w:p>
    <w:p>
      <w:pPr>
        <w:spacing w:after="10" w:before="10"/>
        <w:ind w:left="300"/>
      </w:pPr>
      <w:r>
        <w:rPr>
          <w:rFonts w:ascii="Arial" w:cs="Arial" w:eastAsia="Arial" w:hAnsi="Arial"/>
          <w:b w:val="false"/>
          <w:bCs w:val="false"/>
          <w:i w:val="false"/>
          <w:iCs w:val="false"/>
          <w:color w:val="374151"/>
          <w:sz w:val="20"/>
          <w:szCs w:val="20"/>
        </w:rPr>
        <w:t xml:space="preserve">A. Xrm.Page.getAttribute('fieldname').getValue()</w:t>
      </w:r>
    </w:p>
    <w:p>
      <w:pPr>
        <w:spacing w:after="10" w:before="10"/>
        <w:ind w:left="300"/>
      </w:pPr>
      <w:r>
        <w:rPr>
          <w:rFonts w:ascii="Arial" w:cs="Arial" w:eastAsia="Arial" w:hAnsi="Arial"/>
          <w:b w:val="false"/>
          <w:bCs w:val="false"/>
          <w:i w:val="false"/>
          <w:iCs w:val="false"/>
          <w:color w:val="374151"/>
          <w:sz w:val="20"/>
          <w:szCs w:val="20"/>
        </w:rPr>
        <w:t xml:space="preserve">B. formContext.getAttribute('fieldname').getValue()</w:t>
      </w:r>
    </w:p>
    <w:p>
      <w:pPr>
        <w:spacing w:after="10" w:before="10"/>
        <w:ind w:left="300"/>
      </w:pPr>
      <w:r>
        <w:rPr>
          <w:rFonts w:ascii="Arial" w:cs="Arial" w:eastAsia="Arial" w:hAnsi="Arial"/>
          <w:b w:val="false"/>
          <w:bCs w:val="false"/>
          <w:i w:val="false"/>
          <w:iCs w:val="false"/>
          <w:color w:val="374151"/>
          <w:sz w:val="20"/>
          <w:szCs w:val="20"/>
        </w:rPr>
        <w:t xml:space="preserve">C. document.getElementById('fieldname').value</w:t>
      </w:r>
    </w:p>
    <w:p>
      <w:pPr>
        <w:spacing w:after="10" w:before="10"/>
        <w:ind w:left="300"/>
      </w:pPr>
      <w:r>
        <w:rPr>
          <w:rFonts w:ascii="Arial" w:cs="Arial" w:eastAsia="Arial" w:hAnsi="Arial"/>
          <w:b w:val="false"/>
          <w:bCs w:val="false"/>
          <w:i w:val="false"/>
          <w:iCs w:val="false"/>
          <w:color w:val="374151"/>
          <w:sz w:val="20"/>
          <w:szCs w:val="20"/>
        </w:rPr>
        <w:t xml:space="preserve">D. Xrm.Form.getField('fieldname')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formContext.getAttribute('fieldname').getValue()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formContext is the modern API for model-driven app form scripting. Xrm.Page is deprecated but still works. document.getElementById does not work in model-driven forms. Xrm.Form.getField is not a valid API.</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Q40.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model-driven app needs to show or hide a field based on the value of another field when the form loads. Where should you register the JavaScript function?</w:t>
      </w:r>
    </w:p>
    <w:p>
      <w:pPr>
        <w:spacing w:after="10" w:before="10"/>
        <w:ind w:left="300"/>
      </w:pPr>
      <w:r>
        <w:rPr>
          <w:rFonts w:ascii="Arial" w:cs="Arial" w:eastAsia="Arial" w:hAnsi="Arial"/>
          <w:b w:val="false"/>
          <w:bCs w:val="false"/>
          <w:i w:val="false"/>
          <w:iCs w:val="false"/>
          <w:color w:val="374151"/>
          <w:sz w:val="20"/>
          <w:szCs w:val="20"/>
        </w:rPr>
        <w:t xml:space="preserve">A. Form OnSave event</w:t>
      </w:r>
    </w:p>
    <w:p>
      <w:pPr>
        <w:spacing w:after="10" w:before="10"/>
        <w:ind w:left="300"/>
      </w:pPr>
      <w:r>
        <w:rPr>
          <w:rFonts w:ascii="Arial" w:cs="Arial" w:eastAsia="Arial" w:hAnsi="Arial"/>
          <w:b w:val="false"/>
          <w:bCs w:val="false"/>
          <w:i w:val="false"/>
          <w:iCs w:val="false"/>
          <w:color w:val="374151"/>
          <w:sz w:val="20"/>
          <w:szCs w:val="20"/>
        </w:rPr>
        <w:t xml:space="preserve">B. Field OnChange event of the controlling field</w:t>
      </w:r>
    </w:p>
    <w:p>
      <w:pPr>
        <w:spacing w:after="10" w:before="10"/>
        <w:ind w:left="300"/>
      </w:pPr>
      <w:r>
        <w:rPr>
          <w:rFonts w:ascii="Arial" w:cs="Arial" w:eastAsia="Arial" w:hAnsi="Arial"/>
          <w:b w:val="false"/>
          <w:bCs w:val="false"/>
          <w:i w:val="false"/>
          <w:iCs w:val="false"/>
          <w:color w:val="374151"/>
          <w:sz w:val="20"/>
          <w:szCs w:val="20"/>
        </w:rPr>
        <w:t xml:space="preserve">C. Form OnLoad event</w:t>
      </w:r>
    </w:p>
    <w:p>
      <w:pPr>
        <w:spacing w:after="10" w:before="10"/>
        <w:ind w:left="300"/>
      </w:pPr>
      <w:r>
        <w:rPr>
          <w:rFonts w:ascii="Arial" w:cs="Arial" w:eastAsia="Arial" w:hAnsi="Arial"/>
          <w:b w:val="false"/>
          <w:bCs w:val="false"/>
          <w:i w:val="false"/>
          <w:iCs w:val="false"/>
          <w:color w:val="374151"/>
          <w:sz w:val="20"/>
          <w:szCs w:val="20"/>
        </w:rPr>
        <w:t xml:space="preserve">D. Both B and C</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D. Both B and C</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The function should run on Form OnLoad to set the initial state when the form opens, and on the controlling field OnChange to react when the value changes. Using only OnLoad means it does not react to changes. Using only OnChange means the initial state is not set correctly.</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Q41.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developer needs to add a button to a model-driven app command bar that opens a custom URL when clicked. What should they use?</w:t>
      </w:r>
    </w:p>
    <w:p>
      <w:pPr>
        <w:spacing w:after="10" w:before="10"/>
        <w:ind w:left="300"/>
      </w:pPr>
      <w:r>
        <w:rPr>
          <w:rFonts w:ascii="Arial" w:cs="Arial" w:eastAsia="Arial" w:hAnsi="Arial"/>
          <w:b w:val="false"/>
          <w:bCs w:val="false"/>
          <w:i w:val="false"/>
          <w:iCs w:val="false"/>
          <w:color w:val="374151"/>
          <w:sz w:val="20"/>
          <w:szCs w:val="20"/>
        </w:rPr>
        <w:t xml:space="preserve">A. JavaScript added to the form OnLoad event</w:t>
      </w:r>
    </w:p>
    <w:p>
      <w:pPr>
        <w:spacing w:after="10" w:before="10"/>
        <w:ind w:left="300"/>
      </w:pPr>
      <w:r>
        <w:rPr>
          <w:rFonts w:ascii="Arial" w:cs="Arial" w:eastAsia="Arial" w:hAnsi="Arial"/>
          <w:b w:val="false"/>
          <w:bCs w:val="false"/>
          <w:i w:val="false"/>
          <w:iCs w:val="false"/>
          <w:color w:val="374151"/>
          <w:sz w:val="20"/>
          <w:szCs w:val="20"/>
        </w:rPr>
        <w:t xml:space="preserve">B. Power Apps component framework (PCF) control</w:t>
      </w:r>
    </w:p>
    <w:p>
      <w:pPr>
        <w:spacing w:after="10" w:before="10"/>
        <w:ind w:left="300"/>
      </w:pPr>
      <w:r>
        <w:rPr>
          <w:rFonts w:ascii="Arial" w:cs="Arial" w:eastAsia="Arial" w:hAnsi="Arial"/>
          <w:b w:val="false"/>
          <w:bCs w:val="false"/>
          <w:i w:val="false"/>
          <w:iCs w:val="false"/>
          <w:color w:val="374151"/>
          <w:sz w:val="20"/>
          <w:szCs w:val="20"/>
        </w:rPr>
        <w:t xml:space="preserve">C. Ribbon Workbench or the modern command designer in make.powerapps.com</w:t>
      </w:r>
    </w:p>
    <w:p>
      <w:pPr>
        <w:spacing w:after="10" w:before="10"/>
        <w:ind w:left="300"/>
      </w:pPr>
      <w:r>
        <w:rPr>
          <w:rFonts w:ascii="Arial" w:cs="Arial" w:eastAsia="Arial" w:hAnsi="Arial"/>
          <w:b w:val="false"/>
          <w:bCs w:val="false"/>
          <w:i w:val="false"/>
          <w:iCs w:val="false"/>
          <w:color w:val="374151"/>
          <w:sz w:val="20"/>
          <w:szCs w:val="20"/>
        </w:rPr>
        <w:t xml:space="preserve">D. A canvas app embedded in the model-driven app</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Ribbon Workbench or the modern command designer in make.powerapps.com</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The command designer (or Ribbon Workbench for classic) is the correct tool for adding custom buttons to model-driven app command bars. PCF controls are for custom field or dataset visualisations. JavaScript on OnLoad cannot add buttons. Embedding a canvas app is for adding UI components not command bar buttons.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Q42.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is a Power Apps Component Framework (PCF) control used for?</w:t>
      </w:r>
    </w:p>
    <w:p>
      <w:pPr>
        <w:spacing w:after="10" w:before="10"/>
        <w:ind w:left="300"/>
      </w:pPr>
      <w:r>
        <w:rPr>
          <w:rFonts w:ascii="Arial" w:cs="Arial" w:eastAsia="Arial" w:hAnsi="Arial"/>
          <w:b w:val="false"/>
          <w:bCs w:val="false"/>
          <w:i w:val="false"/>
          <w:iCs w:val="false"/>
          <w:color w:val="374151"/>
          <w:sz w:val="20"/>
          <w:szCs w:val="20"/>
        </w:rPr>
        <w:t xml:space="preserve">A. Creating custom connectors for external APIs</w:t>
      </w:r>
    </w:p>
    <w:p>
      <w:pPr>
        <w:spacing w:after="10" w:before="10"/>
        <w:ind w:left="300"/>
      </w:pPr>
      <w:r>
        <w:rPr>
          <w:rFonts w:ascii="Arial" w:cs="Arial" w:eastAsia="Arial" w:hAnsi="Arial"/>
          <w:b w:val="false"/>
          <w:bCs w:val="false"/>
          <w:i w:val="false"/>
          <w:iCs w:val="false"/>
          <w:color w:val="374151"/>
          <w:sz w:val="20"/>
          <w:szCs w:val="20"/>
        </w:rPr>
        <w:t xml:space="preserve">B. Building custom UI components that can be used in canvas and model-driven apps</w:t>
      </w:r>
    </w:p>
    <w:p>
      <w:pPr>
        <w:spacing w:after="10" w:before="10"/>
        <w:ind w:left="300"/>
      </w:pPr>
      <w:r>
        <w:rPr>
          <w:rFonts w:ascii="Arial" w:cs="Arial" w:eastAsia="Arial" w:hAnsi="Arial"/>
          <w:b w:val="false"/>
          <w:bCs w:val="false"/>
          <w:i w:val="false"/>
          <w:iCs w:val="false"/>
          <w:color w:val="374151"/>
          <w:sz w:val="20"/>
          <w:szCs w:val="20"/>
        </w:rPr>
        <w:t xml:space="preserve">C. Automating repetitive tasks in Power Automate</w:t>
      </w:r>
    </w:p>
    <w:p>
      <w:pPr>
        <w:spacing w:after="10" w:before="10"/>
        <w:ind w:left="300"/>
      </w:pPr>
      <w:r>
        <w:rPr>
          <w:rFonts w:ascii="Arial" w:cs="Arial" w:eastAsia="Arial" w:hAnsi="Arial"/>
          <w:b w:val="false"/>
          <w:bCs w:val="false"/>
          <w:i w:val="false"/>
          <w:iCs w:val="false"/>
          <w:color w:val="374151"/>
          <w:sz w:val="20"/>
          <w:szCs w:val="20"/>
        </w:rPr>
        <w:t xml:space="preserve">D. Creating custom Dataverse tables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Building custom UI components that can be used in canvas and model-driven apps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PCF controls allow developers to build custom reusable UI components using TypeScript and React. Examples include custom charts, date pickers, and signature capture controls. They appear in the field or dataset of a model-driven app form or can be added to canvas apps.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Q43.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Power Fx formula would you use in a canvas app to show a red background on a text input when the value is empty?</w:t>
      </w:r>
    </w:p>
    <w:p>
      <w:pPr>
        <w:spacing w:after="10" w:before="10"/>
        <w:ind w:left="300"/>
      </w:pPr>
      <w:r>
        <w:rPr>
          <w:rFonts w:ascii="Arial" w:cs="Arial" w:eastAsia="Arial" w:hAnsi="Arial"/>
          <w:b w:val="false"/>
          <w:bCs w:val="false"/>
          <w:i w:val="false"/>
          <w:iCs w:val="false"/>
          <w:color w:val="374151"/>
          <w:sz w:val="20"/>
          <w:szCs w:val="20"/>
        </w:rPr>
        <w:t xml:space="preserve">A. If(IsBlank(txtName.Text), Red, White)</w:t>
      </w:r>
    </w:p>
    <w:p>
      <w:pPr>
        <w:spacing w:after="10" w:before="10"/>
        <w:ind w:left="300"/>
      </w:pPr>
      <w:r>
        <w:rPr>
          <w:rFonts w:ascii="Arial" w:cs="Arial" w:eastAsia="Arial" w:hAnsi="Arial"/>
          <w:b w:val="false"/>
          <w:bCs w:val="false"/>
          <w:i w:val="false"/>
          <w:iCs w:val="false"/>
          <w:color w:val="374151"/>
          <w:sz w:val="20"/>
          <w:szCs w:val="20"/>
        </w:rPr>
        <w:t xml:space="preserve">B. If(txtName.Text = "", RGBA(255,0,0,1), White)</w:t>
      </w:r>
    </w:p>
    <w:p>
      <w:pPr>
        <w:spacing w:after="10" w:before="10"/>
        <w:ind w:left="300"/>
      </w:pPr>
      <w:r>
        <w:rPr>
          <w:rFonts w:ascii="Arial" w:cs="Arial" w:eastAsia="Arial" w:hAnsi="Arial"/>
          <w:b w:val="false"/>
          <w:bCs w:val="false"/>
          <w:i w:val="false"/>
          <w:iCs w:val="false"/>
          <w:color w:val="374151"/>
          <w:sz w:val="20"/>
          <w:szCs w:val="20"/>
        </w:rPr>
        <w:t xml:space="preserve">C. Both A and B are correct</w:t>
      </w:r>
    </w:p>
    <w:p>
      <w:pPr>
        <w:spacing w:after="10" w:before="10"/>
        <w:ind w:left="300"/>
      </w:pPr>
      <w:r>
        <w:rPr>
          <w:rFonts w:ascii="Arial" w:cs="Arial" w:eastAsia="Arial" w:hAnsi="Arial"/>
          <w:b w:val="false"/>
          <w:bCs w:val="false"/>
          <w:i w:val="false"/>
          <w:iCs w:val="false"/>
          <w:color w:val="374151"/>
          <w:sz w:val="20"/>
          <w:szCs w:val="20"/>
        </w:rPr>
        <w:t xml:space="preserve">D. IsEmpty(txtName.Text, Red, White)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Both A and B are correct</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Both IsBlank() and comparing to empty string check for blank values. IsBlank returns true when a value is blank or empty. RGBA(255,0,0,1) and the Color.Red constant both represent red. IsEmpty is used for collections not text values.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Q44.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canvas app has a gallery showing products. When a user selects a product the app should navigate to a detail screen and show that product's details. What is the correct approach?</w:t>
      </w:r>
    </w:p>
    <w:p>
      <w:pPr>
        <w:spacing w:after="10" w:before="10"/>
        <w:ind w:left="300"/>
      </w:pPr>
      <w:r>
        <w:rPr>
          <w:rFonts w:ascii="Arial" w:cs="Arial" w:eastAsia="Arial" w:hAnsi="Arial"/>
          <w:b w:val="false"/>
          <w:bCs w:val="false"/>
          <w:i w:val="false"/>
          <w:iCs w:val="false"/>
          <w:color w:val="374151"/>
          <w:sz w:val="20"/>
          <w:szCs w:val="20"/>
        </w:rPr>
        <w:t xml:space="preserve">A. Use a global variable to store the selected product and reference it on the detail screen</w:t>
      </w:r>
    </w:p>
    <w:p>
      <w:pPr>
        <w:spacing w:after="10" w:before="10"/>
        <w:ind w:left="300"/>
      </w:pPr>
      <w:r>
        <w:rPr>
          <w:rFonts w:ascii="Arial" w:cs="Arial" w:eastAsia="Arial" w:hAnsi="Arial"/>
          <w:b w:val="false"/>
          <w:bCs w:val="false"/>
          <w:i w:val="false"/>
          <w:iCs w:val="false"/>
          <w:color w:val="374151"/>
          <w:sz w:val="20"/>
          <w:szCs w:val="20"/>
        </w:rPr>
        <w:t xml:space="preserve">B. Use Navigate(DetailScreen) in the gallery OnSelect and reference Gallery1.Selected on the detail screen</w:t>
      </w:r>
    </w:p>
    <w:p>
      <w:pPr>
        <w:spacing w:after="10" w:before="10"/>
        <w:ind w:left="300"/>
      </w:pPr>
      <w:r>
        <w:rPr>
          <w:rFonts w:ascii="Arial" w:cs="Arial" w:eastAsia="Arial" w:hAnsi="Arial"/>
          <w:b w:val="false"/>
          <w:bCs w:val="false"/>
          <w:i w:val="false"/>
          <w:iCs w:val="false"/>
          <w:color w:val="374151"/>
          <w:sz w:val="20"/>
          <w:szCs w:val="20"/>
        </w:rPr>
        <w:t xml:space="preserve">C. Use ClearCollect to copy the selected item and reference the collection on the detail screen</w:t>
      </w:r>
    </w:p>
    <w:p>
      <w:pPr>
        <w:spacing w:after="10" w:before="10"/>
        <w:ind w:left="300"/>
      </w:pPr>
      <w:r>
        <w:rPr>
          <w:rFonts w:ascii="Arial" w:cs="Arial" w:eastAsia="Arial" w:hAnsi="Arial"/>
          <w:b w:val="false"/>
          <w:bCs w:val="false"/>
          <w:i w:val="false"/>
          <w:iCs w:val="false"/>
          <w:color w:val="374151"/>
          <w:sz w:val="20"/>
          <w:szCs w:val="20"/>
        </w:rPr>
        <w:t xml:space="preserve">D. Pass the product ID as a parameter to the detail screen using Navigate</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Use Navigate(DetailScreen) in the gallery OnSelect and reference Gallery1.Selected on the detail screen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Gallery.Selected stores the currently selected gallery item and is accessible across screens in the same app session. This is the simplest and most common pattern. Global variables work but add unnecessary complexity. ClearCollect is overkill for a single selection.</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Q45.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developer wants to reuse a group of controls (label, text input, button) across multiple screens in a canvas app. What should they use?</w:t>
      </w:r>
    </w:p>
    <w:p>
      <w:pPr>
        <w:spacing w:after="10" w:before="10"/>
        <w:ind w:left="300"/>
      </w:pPr>
      <w:r>
        <w:rPr>
          <w:rFonts w:ascii="Arial" w:cs="Arial" w:eastAsia="Arial" w:hAnsi="Arial"/>
          <w:b w:val="false"/>
          <w:bCs w:val="false"/>
          <w:i w:val="false"/>
          <w:iCs w:val="false"/>
          <w:color w:val="374151"/>
          <w:sz w:val="20"/>
          <w:szCs w:val="20"/>
        </w:rPr>
        <w:t xml:space="preserve">A. Copy and paste the controls on each screen</w:t>
      </w:r>
    </w:p>
    <w:p>
      <w:pPr>
        <w:spacing w:after="10" w:before="10"/>
        <w:ind w:left="300"/>
      </w:pPr>
      <w:r>
        <w:rPr>
          <w:rFonts w:ascii="Arial" w:cs="Arial" w:eastAsia="Arial" w:hAnsi="Arial"/>
          <w:b w:val="false"/>
          <w:bCs w:val="false"/>
          <w:i w:val="false"/>
          <w:iCs w:val="false"/>
          <w:color w:val="374151"/>
          <w:sz w:val="20"/>
          <w:szCs w:val="20"/>
        </w:rPr>
        <w:t xml:space="preserve">B. Create a component in the Components tab of the app</w:t>
      </w:r>
    </w:p>
    <w:p>
      <w:pPr>
        <w:spacing w:after="10" w:before="10"/>
        <w:ind w:left="300"/>
      </w:pPr>
      <w:r>
        <w:rPr>
          <w:rFonts w:ascii="Arial" w:cs="Arial" w:eastAsia="Arial" w:hAnsi="Arial"/>
          <w:b w:val="false"/>
          <w:bCs w:val="false"/>
          <w:i w:val="false"/>
          <w:iCs w:val="false"/>
          <w:color w:val="374151"/>
          <w:sz w:val="20"/>
          <w:szCs w:val="20"/>
        </w:rPr>
        <w:t xml:space="preserve">C. Create a separate canvas app and embed it</w:t>
      </w:r>
    </w:p>
    <w:p>
      <w:pPr>
        <w:spacing w:after="10" w:before="10"/>
        <w:ind w:left="300"/>
      </w:pPr>
      <w:r>
        <w:rPr>
          <w:rFonts w:ascii="Arial" w:cs="Arial" w:eastAsia="Arial" w:hAnsi="Arial"/>
          <w:b w:val="false"/>
          <w:bCs w:val="false"/>
          <w:i w:val="false"/>
          <w:iCs w:val="false"/>
          <w:color w:val="374151"/>
          <w:sz w:val="20"/>
          <w:szCs w:val="20"/>
        </w:rPr>
        <w:t xml:space="preserve">D. Use a PCF control</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Create a component in the Components tab of the app</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Canvas app components allow reusable groups of controls with custom properties. Changes to the component update all instances automatically. Copy-paste creates independent copies that must be updated individually. Embedding a separate app adds complexity. PCF controls require TypeScript code.</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Q46.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model-driven app form has a lookup field for Account. When the user selects an Account the City field should automatically populate with the Account's city. What is the best approach?</w:t>
      </w:r>
    </w:p>
    <w:p>
      <w:pPr>
        <w:spacing w:after="10" w:before="10"/>
        <w:ind w:left="300"/>
      </w:pPr>
      <w:r>
        <w:rPr>
          <w:rFonts w:ascii="Arial" w:cs="Arial" w:eastAsia="Arial" w:hAnsi="Arial"/>
          <w:b w:val="false"/>
          <w:bCs w:val="false"/>
          <w:i w:val="false"/>
          <w:iCs w:val="false"/>
          <w:color w:val="374151"/>
          <w:sz w:val="20"/>
          <w:szCs w:val="20"/>
        </w:rPr>
        <w:t xml:space="preserve">A. Add a business rule that sets the City field when Account changes</w:t>
      </w:r>
    </w:p>
    <w:p>
      <w:pPr>
        <w:spacing w:after="10" w:before="10"/>
        <w:ind w:left="300"/>
      </w:pPr>
      <w:r>
        <w:rPr>
          <w:rFonts w:ascii="Arial" w:cs="Arial" w:eastAsia="Arial" w:hAnsi="Arial"/>
          <w:b w:val="false"/>
          <w:bCs w:val="false"/>
          <w:i w:val="false"/>
          <w:iCs w:val="false"/>
          <w:color w:val="374151"/>
          <w:sz w:val="20"/>
          <w:szCs w:val="20"/>
        </w:rPr>
        <w:t xml:space="preserve">B. Write JavaScript in the Account lookup OnChange event to query the Account record and set the City field</w:t>
      </w:r>
    </w:p>
    <w:p>
      <w:pPr>
        <w:spacing w:after="10" w:before="10"/>
        <w:ind w:left="300"/>
      </w:pPr>
      <w:r>
        <w:rPr>
          <w:rFonts w:ascii="Arial" w:cs="Arial" w:eastAsia="Arial" w:hAnsi="Arial"/>
          <w:b w:val="false"/>
          <w:bCs w:val="false"/>
          <w:i w:val="false"/>
          <w:iCs w:val="false"/>
          <w:color w:val="374151"/>
          <w:sz w:val="20"/>
          <w:szCs w:val="20"/>
        </w:rPr>
        <w:t xml:space="preserve">C. Add a Power Automate flow triggered on form save</w:t>
      </w:r>
    </w:p>
    <w:p>
      <w:pPr>
        <w:spacing w:after="10" w:before="10"/>
        <w:ind w:left="300"/>
      </w:pPr>
      <w:r>
        <w:rPr>
          <w:rFonts w:ascii="Arial" w:cs="Arial" w:eastAsia="Arial" w:hAnsi="Arial"/>
          <w:b w:val="false"/>
          <w:bCs w:val="false"/>
          <w:i w:val="false"/>
          <w:iCs w:val="false"/>
          <w:color w:val="374151"/>
          <w:sz w:val="20"/>
          <w:szCs w:val="20"/>
        </w:rPr>
        <w:t xml:space="preserve">D. Use a calculated column to derive the City from the Account</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Write JavaScript in the Account lookup OnChange event to query the Account record and set the City field</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JavaScript with the Xrm WebApi can query the selected Account record and populate the City field in real time without saving. Business rules cannot query related records. A flow runs after save so the user would not see the value until they save and reload. Calculated columns cannot reference lookup field attributes directly.</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Section 6 - Extend the platform (Q47 to Q54)</w:t>
      </w:r>
    </w:p>
    <w:p>
      <w:pPr>
        <w:spacing w:after="20" w:before="120"/>
      </w:pPr>
      <w:r>
        <w:rPr>
          <w:rFonts w:ascii="Arial" w:cs="Arial" w:eastAsia="Arial" w:hAnsi="Arial"/>
          <w:b/>
          <w:bCs/>
          <w:i w:val="false"/>
          <w:iCs w:val="false"/>
          <w:color w:val="92600A"/>
          <w:sz w:val="20"/>
          <w:szCs w:val="20"/>
        </w:rPr>
        <w:t xml:space="preserve">Q47.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Dataverse plug-in needs to run synchronously before a record is created to validate data. In which pipeline stage should it be registered?</w:t>
      </w:r>
    </w:p>
    <w:p>
      <w:pPr>
        <w:spacing w:after="10" w:before="10"/>
        <w:ind w:left="300"/>
      </w:pPr>
      <w:r>
        <w:rPr>
          <w:rFonts w:ascii="Arial" w:cs="Arial" w:eastAsia="Arial" w:hAnsi="Arial"/>
          <w:b w:val="false"/>
          <w:bCs w:val="false"/>
          <w:i w:val="false"/>
          <w:iCs w:val="false"/>
          <w:color w:val="374151"/>
          <w:sz w:val="20"/>
          <w:szCs w:val="20"/>
        </w:rPr>
        <w:t xml:space="preserve">A. Post-operation</w:t>
      </w:r>
    </w:p>
    <w:p>
      <w:pPr>
        <w:spacing w:after="10" w:before="10"/>
        <w:ind w:left="300"/>
      </w:pPr>
      <w:r>
        <w:rPr>
          <w:rFonts w:ascii="Arial" w:cs="Arial" w:eastAsia="Arial" w:hAnsi="Arial"/>
          <w:b w:val="false"/>
          <w:bCs w:val="false"/>
          <w:i w:val="false"/>
          <w:iCs w:val="false"/>
          <w:color w:val="374151"/>
          <w:sz w:val="20"/>
          <w:szCs w:val="20"/>
        </w:rPr>
        <w:t xml:space="preserve">B. Pre-validation</w:t>
      </w:r>
    </w:p>
    <w:p>
      <w:pPr>
        <w:spacing w:after="10" w:before="10"/>
        <w:ind w:left="300"/>
      </w:pPr>
      <w:r>
        <w:rPr>
          <w:rFonts w:ascii="Arial" w:cs="Arial" w:eastAsia="Arial" w:hAnsi="Arial"/>
          <w:b w:val="false"/>
          <w:bCs w:val="false"/>
          <w:i w:val="false"/>
          <w:iCs w:val="false"/>
          <w:color w:val="374151"/>
          <w:sz w:val="20"/>
          <w:szCs w:val="20"/>
        </w:rPr>
        <w:t xml:space="preserve">C. Pre-operation</w:t>
      </w:r>
    </w:p>
    <w:p>
      <w:pPr>
        <w:spacing w:after="10" w:before="10"/>
        <w:ind w:left="300"/>
      </w:pPr>
      <w:r>
        <w:rPr>
          <w:rFonts w:ascii="Arial" w:cs="Arial" w:eastAsia="Arial" w:hAnsi="Arial"/>
          <w:b w:val="false"/>
          <w:bCs w:val="false"/>
          <w:i w:val="false"/>
          <w:iCs w:val="false"/>
          <w:color w:val="374151"/>
          <w:sz w:val="20"/>
          <w:szCs w:val="20"/>
        </w:rPr>
        <w:t xml:space="preserve">D. Post-operation asynchronous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Pre-operation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Pre-operation runs synchronously before the database operation and can cancel it by throwing an InvalidPluginExecutionException. Pre-validation runs before security checks. Post-operation runs after the record is created. Asynchronous post-operation cannot cancel the operation.</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Q48.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base class must a Dataverse plug-in class inherit from?</w:t>
      </w:r>
    </w:p>
    <w:p>
      <w:pPr>
        <w:spacing w:after="10" w:before="10"/>
        <w:ind w:left="300"/>
      </w:pPr>
      <w:r>
        <w:rPr>
          <w:rFonts w:ascii="Arial" w:cs="Arial" w:eastAsia="Arial" w:hAnsi="Arial"/>
          <w:b w:val="false"/>
          <w:bCs w:val="false"/>
          <w:i w:val="false"/>
          <w:iCs w:val="false"/>
          <w:color w:val="374151"/>
          <w:sz w:val="20"/>
          <w:szCs w:val="20"/>
        </w:rPr>
        <w:t xml:space="preserve">A. DataversePlugin</w:t>
      </w:r>
    </w:p>
    <w:p>
      <w:pPr>
        <w:spacing w:after="10" w:before="10"/>
        <w:ind w:left="300"/>
      </w:pPr>
      <w:r>
        <w:rPr>
          <w:rFonts w:ascii="Arial" w:cs="Arial" w:eastAsia="Arial" w:hAnsi="Arial"/>
          <w:b w:val="false"/>
          <w:bCs w:val="false"/>
          <w:i w:val="false"/>
          <w:iCs w:val="false"/>
          <w:color w:val="374151"/>
          <w:sz w:val="20"/>
          <w:szCs w:val="20"/>
        </w:rPr>
        <w:t xml:space="preserve">B. IPlugin</w:t>
      </w:r>
    </w:p>
    <w:p>
      <w:pPr>
        <w:spacing w:after="10" w:before="10"/>
        <w:ind w:left="300"/>
      </w:pPr>
      <w:r>
        <w:rPr>
          <w:rFonts w:ascii="Arial" w:cs="Arial" w:eastAsia="Arial" w:hAnsi="Arial"/>
          <w:b w:val="false"/>
          <w:bCs w:val="false"/>
          <w:i w:val="false"/>
          <w:iCs w:val="false"/>
          <w:color w:val="374151"/>
          <w:sz w:val="20"/>
          <w:szCs w:val="20"/>
        </w:rPr>
        <w:t xml:space="preserve">C. PluginBase</w:t>
      </w:r>
    </w:p>
    <w:p>
      <w:pPr>
        <w:spacing w:after="10" w:before="10"/>
        <w:ind w:left="300"/>
      </w:pPr>
      <w:r>
        <w:rPr>
          <w:rFonts w:ascii="Arial" w:cs="Arial" w:eastAsia="Arial" w:hAnsi="Arial"/>
          <w:b w:val="false"/>
          <w:bCs w:val="false"/>
          <w:i w:val="false"/>
          <w:iCs w:val="false"/>
          <w:color w:val="374151"/>
          <w:sz w:val="20"/>
          <w:szCs w:val="20"/>
        </w:rPr>
        <w:t xml:space="preserve">D. CrmPlugin</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IPlugin</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All Dataverse plug-ins must implement the IPlugin interface from the Microsoft.Xrm.Sdk namespace. The interface requires the Execute(IServiceProvider serviceProvider) method. The other options are not valid Dataverse interfaces.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Q49.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developer needs to create a custom API endpoint in Dataverse that can be called from Power Automate or an external application. What should they create?</w:t>
      </w:r>
    </w:p>
    <w:p>
      <w:pPr>
        <w:spacing w:after="10" w:before="10"/>
        <w:ind w:left="300"/>
      </w:pPr>
      <w:r>
        <w:rPr>
          <w:rFonts w:ascii="Arial" w:cs="Arial" w:eastAsia="Arial" w:hAnsi="Arial"/>
          <w:b w:val="false"/>
          <w:bCs w:val="false"/>
          <w:i w:val="false"/>
          <w:iCs w:val="false"/>
          <w:color w:val="374151"/>
          <w:sz w:val="20"/>
          <w:szCs w:val="20"/>
        </w:rPr>
        <w:t xml:space="preserve">A. A custom connector</w:t>
      </w:r>
    </w:p>
    <w:p>
      <w:pPr>
        <w:spacing w:after="10" w:before="10"/>
        <w:ind w:left="300"/>
      </w:pPr>
      <w:r>
        <w:rPr>
          <w:rFonts w:ascii="Arial" w:cs="Arial" w:eastAsia="Arial" w:hAnsi="Arial"/>
          <w:b w:val="false"/>
          <w:bCs w:val="false"/>
          <w:i w:val="false"/>
          <w:iCs w:val="false"/>
          <w:color w:val="374151"/>
          <w:sz w:val="20"/>
          <w:szCs w:val="20"/>
        </w:rPr>
        <w:t xml:space="preserve">B. A Dataverse custom API</w:t>
      </w:r>
    </w:p>
    <w:p>
      <w:pPr>
        <w:spacing w:after="10" w:before="10"/>
        <w:ind w:left="300"/>
      </w:pPr>
      <w:r>
        <w:rPr>
          <w:rFonts w:ascii="Arial" w:cs="Arial" w:eastAsia="Arial" w:hAnsi="Arial"/>
          <w:b w:val="false"/>
          <w:bCs w:val="false"/>
          <w:i w:val="false"/>
          <w:iCs w:val="false"/>
          <w:color w:val="374151"/>
          <w:sz w:val="20"/>
          <w:szCs w:val="20"/>
        </w:rPr>
        <w:t xml:space="preserve">C. A Power Automate instant cloud flow</w:t>
      </w:r>
    </w:p>
    <w:p>
      <w:pPr>
        <w:spacing w:after="10" w:before="10"/>
        <w:ind w:left="300"/>
      </w:pPr>
      <w:r>
        <w:rPr>
          <w:rFonts w:ascii="Arial" w:cs="Arial" w:eastAsia="Arial" w:hAnsi="Arial"/>
          <w:b w:val="false"/>
          <w:bCs w:val="false"/>
          <w:i w:val="false"/>
          <w:iCs w:val="false"/>
          <w:color w:val="374151"/>
          <w:sz w:val="20"/>
          <w:szCs w:val="20"/>
        </w:rPr>
        <w:t xml:space="preserve">D. An Azure Function</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A Dataverse custom API</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Dataverse custom APIs allow developers to create custom messages (endpoints) that can be called via the Dataverse Web API or from Power Automate. They are part of the Dataverse extensibility model and can be included in solutions. Custom connectors wrap external APIs not Dataverse logic.</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Q50.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What is the purpose of the IOrganizationService in a Dataverse plug-in?</w:t>
      </w:r>
    </w:p>
    <w:p>
      <w:pPr>
        <w:spacing w:after="10" w:before="10"/>
        <w:ind w:left="300"/>
      </w:pPr>
      <w:r>
        <w:rPr>
          <w:rFonts w:ascii="Arial" w:cs="Arial" w:eastAsia="Arial" w:hAnsi="Arial"/>
          <w:b w:val="false"/>
          <w:bCs w:val="false"/>
          <w:i w:val="false"/>
          <w:iCs w:val="false"/>
          <w:color w:val="374151"/>
          <w:sz w:val="20"/>
          <w:szCs w:val="20"/>
        </w:rPr>
        <w:t xml:space="preserve">A. It provides access to the current user's security roles</w:t>
      </w:r>
    </w:p>
    <w:p>
      <w:pPr>
        <w:spacing w:after="10" w:before="10"/>
        <w:ind w:left="300"/>
      </w:pPr>
      <w:r>
        <w:rPr>
          <w:rFonts w:ascii="Arial" w:cs="Arial" w:eastAsia="Arial" w:hAnsi="Arial"/>
          <w:b w:val="false"/>
          <w:bCs w:val="false"/>
          <w:i w:val="false"/>
          <w:iCs w:val="false"/>
          <w:color w:val="374151"/>
          <w:sz w:val="20"/>
          <w:szCs w:val="20"/>
        </w:rPr>
        <w:t xml:space="preserve">B. It allows the plug-in to perform CRUD operations on Dataverse records</w:t>
      </w:r>
    </w:p>
    <w:p>
      <w:pPr>
        <w:spacing w:after="10" w:before="10"/>
        <w:ind w:left="300"/>
      </w:pPr>
      <w:r>
        <w:rPr>
          <w:rFonts w:ascii="Arial" w:cs="Arial" w:eastAsia="Arial" w:hAnsi="Arial"/>
          <w:b w:val="false"/>
          <w:bCs w:val="false"/>
          <w:i w:val="false"/>
          <w:iCs w:val="false"/>
          <w:color w:val="374151"/>
          <w:sz w:val="20"/>
          <w:szCs w:val="20"/>
        </w:rPr>
        <w:t xml:space="preserve">C. It sends emails from within the plug-in</w:t>
      </w:r>
    </w:p>
    <w:p>
      <w:pPr>
        <w:spacing w:after="10" w:before="10"/>
        <w:ind w:left="300"/>
      </w:pPr>
      <w:r>
        <w:rPr>
          <w:rFonts w:ascii="Arial" w:cs="Arial" w:eastAsia="Arial" w:hAnsi="Arial"/>
          <w:b w:val="false"/>
          <w:bCs w:val="false"/>
          <w:i w:val="false"/>
          <w:iCs w:val="false"/>
          <w:color w:val="374151"/>
          <w:sz w:val="20"/>
          <w:szCs w:val="20"/>
        </w:rPr>
        <w:t xml:space="preserve">D. It retrieves environment variables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It allows the plug-in to perform CRUD operations on Dataverse records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IOrganizationService is the main service interface for interacting with Dataverse from a plug-in. It provides methods like Create, Update, Delete, Retrieve, and RetrieveMultiple for working with records.</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Q51.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wants to add a custom button to the Power Pages portal that submits a form and calls an external payment API. What is the correct approach?</w:t>
      </w:r>
    </w:p>
    <w:p>
      <w:pPr>
        <w:spacing w:after="10" w:before="10"/>
        <w:ind w:left="300"/>
      </w:pPr>
      <w:r>
        <w:rPr>
          <w:rFonts w:ascii="Arial" w:cs="Arial" w:eastAsia="Arial" w:hAnsi="Arial"/>
          <w:b w:val="false"/>
          <w:bCs w:val="false"/>
          <w:i w:val="false"/>
          <w:iCs w:val="false"/>
          <w:color w:val="374151"/>
          <w:sz w:val="20"/>
          <w:szCs w:val="20"/>
        </w:rPr>
        <w:t xml:space="preserve">A. Use JavaScript on the portal page to call the payment API directly</w:t>
      </w:r>
    </w:p>
    <w:p>
      <w:pPr>
        <w:spacing w:after="10" w:before="10"/>
        <w:ind w:left="300"/>
      </w:pPr>
      <w:r>
        <w:rPr>
          <w:rFonts w:ascii="Arial" w:cs="Arial" w:eastAsia="Arial" w:hAnsi="Arial"/>
          <w:b w:val="false"/>
          <w:bCs w:val="false"/>
          <w:i w:val="false"/>
          <w:iCs w:val="false"/>
          <w:color w:val="374151"/>
          <w:sz w:val="20"/>
          <w:szCs w:val="20"/>
        </w:rPr>
        <w:t xml:space="preserve">B. Create a Power Automate flow called from the portal using a custom connector</w:t>
      </w:r>
    </w:p>
    <w:p>
      <w:pPr>
        <w:spacing w:after="10" w:before="10"/>
        <w:ind w:left="300"/>
      </w:pPr>
      <w:r>
        <w:rPr>
          <w:rFonts w:ascii="Arial" w:cs="Arial" w:eastAsia="Arial" w:hAnsi="Arial"/>
          <w:b w:val="false"/>
          <w:bCs w:val="false"/>
          <w:i w:val="false"/>
          <w:iCs w:val="false"/>
          <w:color w:val="374151"/>
          <w:sz w:val="20"/>
          <w:szCs w:val="20"/>
        </w:rPr>
        <w:t xml:space="preserve">C. Add the payment API URL directly in the portal form submit action</w:t>
      </w:r>
    </w:p>
    <w:p>
      <w:pPr>
        <w:spacing w:after="10" w:before="10"/>
        <w:ind w:left="300"/>
      </w:pPr>
      <w:r>
        <w:rPr>
          <w:rFonts w:ascii="Arial" w:cs="Arial" w:eastAsia="Arial" w:hAnsi="Arial"/>
          <w:b w:val="false"/>
          <w:bCs w:val="false"/>
          <w:i w:val="false"/>
          <w:iCs w:val="false"/>
          <w:color w:val="374151"/>
          <w:sz w:val="20"/>
          <w:szCs w:val="20"/>
        </w:rPr>
        <w:t xml:space="preserve">D. Create a Dataverse custom API that calls the payment service and call it from the portal using JavaScript</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D. Create a Dataverse custom API that calls the payment service and call it from the portal using JavaScript</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Calling external APIs directly from portal JavaScript exposes API keys. A Dataverse custom API acts as a secure server-side proxy. The portal JavaScript calls the Dataverse Web API which calls the payment service securely. This follows the principle of keeping sensitive credentials server-side.</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Q52.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developer needs to automate document generation in Power Platform. Which tool is specifically designed for this in the Power Platform ecosystem?</w:t>
      </w:r>
    </w:p>
    <w:p>
      <w:pPr>
        <w:spacing w:after="10" w:before="10"/>
        <w:ind w:left="300"/>
      </w:pPr>
      <w:r>
        <w:rPr>
          <w:rFonts w:ascii="Arial" w:cs="Arial" w:eastAsia="Arial" w:hAnsi="Arial"/>
          <w:b w:val="false"/>
          <w:bCs w:val="false"/>
          <w:i w:val="false"/>
          <w:iCs w:val="false"/>
          <w:color w:val="374151"/>
          <w:sz w:val="20"/>
          <w:szCs w:val="20"/>
        </w:rPr>
        <w:t xml:space="preserve">A. Power BI paginated reports</w:t>
      </w:r>
    </w:p>
    <w:p>
      <w:pPr>
        <w:spacing w:after="10" w:before="10"/>
        <w:ind w:left="300"/>
      </w:pPr>
      <w:r>
        <w:rPr>
          <w:rFonts w:ascii="Arial" w:cs="Arial" w:eastAsia="Arial" w:hAnsi="Arial"/>
          <w:b w:val="false"/>
          <w:bCs w:val="false"/>
          <w:i w:val="false"/>
          <w:iCs w:val="false"/>
          <w:color w:val="374151"/>
          <w:sz w:val="20"/>
          <w:szCs w:val="20"/>
        </w:rPr>
        <w:t xml:space="preserve">B. Power Apps PDF function</w:t>
      </w:r>
    </w:p>
    <w:p>
      <w:pPr>
        <w:spacing w:after="10" w:before="10"/>
        <w:ind w:left="300"/>
      </w:pPr>
      <w:r>
        <w:rPr>
          <w:rFonts w:ascii="Arial" w:cs="Arial" w:eastAsia="Arial" w:hAnsi="Arial"/>
          <w:b w:val="false"/>
          <w:bCs w:val="false"/>
          <w:i w:val="false"/>
          <w:iCs w:val="false"/>
          <w:color w:val="374151"/>
          <w:sz w:val="20"/>
          <w:szCs w:val="20"/>
        </w:rPr>
        <w:t xml:space="preserve">C. Word template in Dataverse</w:t>
      </w:r>
    </w:p>
    <w:p>
      <w:pPr>
        <w:spacing w:after="10" w:before="10"/>
        <w:ind w:left="300"/>
      </w:pPr>
      <w:r>
        <w:rPr>
          <w:rFonts w:ascii="Arial" w:cs="Arial" w:eastAsia="Arial" w:hAnsi="Arial"/>
          <w:b w:val="false"/>
          <w:bCs w:val="false"/>
          <w:i w:val="false"/>
          <w:iCs w:val="false"/>
          <w:color w:val="374151"/>
          <w:sz w:val="20"/>
          <w:szCs w:val="20"/>
        </w:rPr>
        <w:t xml:space="preserve">D. Power Automate Create file action</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Word template in Dataverse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Dataverse Word templates allow automatic generation of formatted Word documents populated with record data. They can be triggered from model-driven apps or Power Automate. Power BI paginated reports are for data reporting. The PDF function in Power Apps is limited. Create file in Power Automate saves existing content.</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Q53.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Azure service is most commonly used to host custom APIs called from Power Platform custom connectors?</w:t>
      </w:r>
    </w:p>
    <w:p>
      <w:pPr>
        <w:spacing w:after="10" w:before="10"/>
        <w:ind w:left="300"/>
      </w:pPr>
      <w:r>
        <w:rPr>
          <w:rFonts w:ascii="Arial" w:cs="Arial" w:eastAsia="Arial" w:hAnsi="Arial"/>
          <w:b w:val="false"/>
          <w:bCs w:val="false"/>
          <w:i w:val="false"/>
          <w:iCs w:val="false"/>
          <w:color w:val="374151"/>
          <w:sz w:val="20"/>
          <w:szCs w:val="20"/>
        </w:rPr>
        <w:t xml:space="preserve">A. Azure Blob Storage</w:t>
      </w:r>
    </w:p>
    <w:p>
      <w:pPr>
        <w:spacing w:after="10" w:before="10"/>
        <w:ind w:left="300"/>
      </w:pPr>
      <w:r>
        <w:rPr>
          <w:rFonts w:ascii="Arial" w:cs="Arial" w:eastAsia="Arial" w:hAnsi="Arial"/>
          <w:b w:val="false"/>
          <w:bCs w:val="false"/>
          <w:i w:val="false"/>
          <w:iCs w:val="false"/>
          <w:color w:val="374151"/>
          <w:sz w:val="20"/>
          <w:szCs w:val="20"/>
        </w:rPr>
        <w:t xml:space="preserve">B. Azure Functions</w:t>
      </w:r>
    </w:p>
    <w:p>
      <w:pPr>
        <w:spacing w:after="10" w:before="10"/>
        <w:ind w:left="300"/>
      </w:pPr>
      <w:r>
        <w:rPr>
          <w:rFonts w:ascii="Arial" w:cs="Arial" w:eastAsia="Arial" w:hAnsi="Arial"/>
          <w:b w:val="false"/>
          <w:bCs w:val="false"/>
          <w:i w:val="false"/>
          <w:iCs w:val="false"/>
          <w:color w:val="374151"/>
          <w:sz w:val="20"/>
          <w:szCs w:val="20"/>
        </w:rPr>
        <w:t xml:space="preserve">C. Azure Active Directory</w:t>
      </w:r>
    </w:p>
    <w:p>
      <w:pPr>
        <w:spacing w:after="10" w:before="10"/>
        <w:ind w:left="300"/>
      </w:pPr>
      <w:r>
        <w:rPr>
          <w:rFonts w:ascii="Arial" w:cs="Arial" w:eastAsia="Arial" w:hAnsi="Arial"/>
          <w:b w:val="false"/>
          <w:bCs w:val="false"/>
          <w:i w:val="false"/>
          <w:iCs w:val="false"/>
          <w:color w:val="374151"/>
          <w:sz w:val="20"/>
          <w:szCs w:val="20"/>
        </w:rPr>
        <w:t xml:space="preserve">D. Azure Service Bus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Azure Functions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Azure Functions provide serverless API endpoints that can be secured and called via HTTPS. They are the most common backend for Power Platform custom connectors. Blob Storage stores files. Azure AD handles identity. Service Bus is for message queuing.</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Q54.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plug-in registered on the Update message of the Account table is causing a stack overflow error. Investigation shows the plug-in updates the same Account record it was triggered by. How should you fix this?</w:t>
      </w:r>
    </w:p>
    <w:p>
      <w:pPr>
        <w:spacing w:after="10" w:before="10"/>
        <w:ind w:left="300"/>
      </w:pPr>
      <w:r>
        <w:rPr>
          <w:rFonts w:ascii="Arial" w:cs="Arial" w:eastAsia="Arial" w:hAnsi="Arial"/>
          <w:b w:val="false"/>
          <w:bCs w:val="false"/>
          <w:i w:val="false"/>
          <w:iCs w:val="false"/>
          <w:color w:val="374151"/>
          <w:sz w:val="20"/>
          <w:szCs w:val="20"/>
        </w:rPr>
        <w:t xml:space="preserve">A. Register the plug-in as asynchronous</w:t>
      </w:r>
    </w:p>
    <w:p>
      <w:pPr>
        <w:spacing w:after="10" w:before="10"/>
        <w:ind w:left="300"/>
      </w:pPr>
      <w:r>
        <w:rPr>
          <w:rFonts w:ascii="Arial" w:cs="Arial" w:eastAsia="Arial" w:hAnsi="Arial"/>
          <w:b w:val="false"/>
          <w:bCs w:val="false"/>
          <w:i w:val="false"/>
          <w:iCs w:val="false"/>
          <w:color w:val="374151"/>
          <w:sz w:val="20"/>
          <w:szCs w:val="20"/>
        </w:rPr>
        <w:t xml:space="preserve">B. Add a check in the plug-in to verify the depth of the execution context and exit if depth is greater than 1</w:t>
      </w:r>
    </w:p>
    <w:p>
      <w:pPr>
        <w:spacing w:after="10" w:before="10"/>
        <w:ind w:left="300"/>
      </w:pPr>
      <w:r>
        <w:rPr>
          <w:rFonts w:ascii="Arial" w:cs="Arial" w:eastAsia="Arial" w:hAnsi="Arial"/>
          <w:b w:val="false"/>
          <w:bCs w:val="false"/>
          <w:i w:val="false"/>
          <w:iCs w:val="false"/>
          <w:color w:val="374151"/>
          <w:sz w:val="20"/>
          <w:szCs w:val="20"/>
        </w:rPr>
        <w:t xml:space="preserve">C. Register the plug-in on Pre-operation instead of Post-operation</w:t>
      </w:r>
    </w:p>
    <w:p>
      <w:pPr>
        <w:spacing w:after="10" w:before="10"/>
        <w:ind w:left="300"/>
      </w:pPr>
      <w:r>
        <w:rPr>
          <w:rFonts w:ascii="Arial" w:cs="Arial" w:eastAsia="Arial" w:hAnsi="Arial"/>
          <w:b w:val="false"/>
          <w:bCs w:val="false"/>
          <w:i w:val="false"/>
          <w:iCs w:val="false"/>
          <w:color w:val="374151"/>
          <w:sz w:val="20"/>
          <w:szCs w:val="20"/>
        </w:rPr>
        <w:t xml:space="preserve">D. Use a Power Automate flow instead</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Add a check in the plug-in to verify the depth of the execution context and exit if depth is greater than 1</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The execution context Depth property indicates how many times the plug-in has been called in the same chain. If the plug-in updates the same record it will trigger itself again. Checking if Depth &gt; 1 and returning early breaks the infinite loop. Async registration delays but does not prevent the loop.</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Section 7 - Develop integrations (Q55 to Q60)</w:t>
      </w:r>
    </w:p>
    <w:p>
      <w:pPr>
        <w:spacing w:after="20" w:before="120"/>
      </w:pPr>
      <w:r>
        <w:rPr>
          <w:rFonts w:ascii="Arial" w:cs="Arial" w:eastAsia="Arial" w:hAnsi="Arial"/>
          <w:b/>
          <w:bCs/>
          <w:i w:val="false"/>
          <w:iCs w:val="false"/>
          <w:color w:val="92600A"/>
          <w:sz w:val="20"/>
          <w:szCs w:val="20"/>
        </w:rPr>
        <w:t xml:space="preserve">Q55.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authentication method is recommended for a custom connector that calls a secured REST API using OAuth 2.0?</w:t>
      </w:r>
    </w:p>
    <w:p>
      <w:pPr>
        <w:spacing w:after="10" w:before="10"/>
        <w:ind w:left="300"/>
      </w:pPr>
      <w:r>
        <w:rPr>
          <w:rFonts w:ascii="Arial" w:cs="Arial" w:eastAsia="Arial" w:hAnsi="Arial"/>
          <w:b w:val="false"/>
          <w:bCs w:val="false"/>
          <w:i w:val="false"/>
          <w:iCs w:val="false"/>
          <w:color w:val="374151"/>
          <w:sz w:val="20"/>
          <w:szCs w:val="20"/>
        </w:rPr>
        <w:t xml:space="preserve">A. Basic authentication with username and password</w:t>
      </w:r>
    </w:p>
    <w:p>
      <w:pPr>
        <w:spacing w:after="10" w:before="10"/>
        <w:ind w:left="300"/>
      </w:pPr>
      <w:r>
        <w:rPr>
          <w:rFonts w:ascii="Arial" w:cs="Arial" w:eastAsia="Arial" w:hAnsi="Arial"/>
          <w:b w:val="false"/>
          <w:bCs w:val="false"/>
          <w:i w:val="false"/>
          <w:iCs w:val="false"/>
          <w:color w:val="374151"/>
          <w:sz w:val="20"/>
          <w:szCs w:val="20"/>
        </w:rPr>
        <w:t xml:space="preserve">B. API Key passed in the request header</w:t>
      </w:r>
    </w:p>
    <w:p>
      <w:pPr>
        <w:spacing w:after="10" w:before="10"/>
        <w:ind w:left="300"/>
      </w:pPr>
      <w:r>
        <w:rPr>
          <w:rFonts w:ascii="Arial" w:cs="Arial" w:eastAsia="Arial" w:hAnsi="Arial"/>
          <w:b w:val="false"/>
          <w:bCs w:val="false"/>
          <w:i w:val="false"/>
          <w:iCs w:val="false"/>
          <w:color w:val="374151"/>
          <w:sz w:val="20"/>
          <w:szCs w:val="20"/>
        </w:rPr>
        <w:t xml:space="preserve">C. OAuth 2.0 with Azure AD as the identity provider</w:t>
      </w:r>
    </w:p>
    <w:p>
      <w:pPr>
        <w:spacing w:after="10" w:before="10"/>
        <w:ind w:left="300"/>
      </w:pPr>
      <w:r>
        <w:rPr>
          <w:rFonts w:ascii="Arial" w:cs="Arial" w:eastAsia="Arial" w:hAnsi="Arial"/>
          <w:b w:val="false"/>
          <w:bCs w:val="false"/>
          <w:i w:val="false"/>
          <w:iCs w:val="false"/>
          <w:color w:val="374151"/>
          <w:sz w:val="20"/>
          <w:szCs w:val="20"/>
        </w:rPr>
        <w:t xml:space="preserve">D. No authentication for internal APIs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C. OAuth 2.0 with Azure AD as the identity provider</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OAuth 2.0 with Azure AD is the Microsoft recommended authentication approach for enterprise APIs. It provides token-based authentication without exposing credentials. Basic authentication is not recommended for production. API Key is acceptable for simple external APIs but less secure than OAuth.</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Q56.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has an on-premises SQL Server database that needs to connect to Power Platform. What component is required?</w:t>
      </w:r>
    </w:p>
    <w:p>
      <w:pPr>
        <w:spacing w:after="10" w:before="10"/>
        <w:ind w:left="300"/>
      </w:pPr>
      <w:r>
        <w:rPr>
          <w:rFonts w:ascii="Arial" w:cs="Arial" w:eastAsia="Arial" w:hAnsi="Arial"/>
          <w:b w:val="false"/>
          <w:bCs w:val="false"/>
          <w:i w:val="false"/>
          <w:iCs w:val="false"/>
          <w:color w:val="374151"/>
          <w:sz w:val="20"/>
          <w:szCs w:val="20"/>
        </w:rPr>
        <w:t xml:space="preserve">A. Azure SQL Database migration</w:t>
      </w:r>
    </w:p>
    <w:p>
      <w:pPr>
        <w:spacing w:after="10" w:before="10"/>
        <w:ind w:left="300"/>
      </w:pPr>
      <w:r>
        <w:rPr>
          <w:rFonts w:ascii="Arial" w:cs="Arial" w:eastAsia="Arial" w:hAnsi="Arial"/>
          <w:b w:val="false"/>
          <w:bCs w:val="false"/>
          <w:i w:val="false"/>
          <w:iCs w:val="false"/>
          <w:color w:val="374151"/>
          <w:sz w:val="20"/>
          <w:szCs w:val="20"/>
        </w:rPr>
        <w:t xml:space="preserve">B. On-premises data gateway</w:t>
      </w:r>
    </w:p>
    <w:p>
      <w:pPr>
        <w:spacing w:after="10" w:before="10"/>
        <w:ind w:left="300"/>
      </w:pPr>
      <w:r>
        <w:rPr>
          <w:rFonts w:ascii="Arial" w:cs="Arial" w:eastAsia="Arial" w:hAnsi="Arial"/>
          <w:b w:val="false"/>
          <w:bCs w:val="false"/>
          <w:i w:val="false"/>
          <w:iCs w:val="false"/>
          <w:color w:val="374151"/>
          <w:sz w:val="20"/>
          <w:szCs w:val="20"/>
        </w:rPr>
        <w:t xml:space="preserve">C. Azure ExpressRoute</w:t>
      </w:r>
    </w:p>
    <w:p>
      <w:pPr>
        <w:spacing w:after="10" w:before="10"/>
        <w:ind w:left="300"/>
      </w:pPr>
      <w:r>
        <w:rPr>
          <w:rFonts w:ascii="Arial" w:cs="Arial" w:eastAsia="Arial" w:hAnsi="Arial"/>
          <w:b w:val="false"/>
          <w:bCs w:val="false"/>
          <w:i w:val="false"/>
          <w:iCs w:val="false"/>
          <w:color w:val="374151"/>
          <w:sz w:val="20"/>
          <w:szCs w:val="20"/>
        </w:rPr>
        <w:t xml:space="preserve">D. Power Platform gateway connector</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On-premises data gateway</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The on-premises data gateway acts as a bridge between Power Platform cloud services and on-premises data sources like SQL Server. It must be installed on a server with network access to the on-premises database. Azure SQL migration is a separate project. ExpressRoute is a network connection not a data access component.</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Q57.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A developer creates a custom connector with a trigger. What type of trigger pattern is supported by Power Automate custom connectors?</w:t>
      </w:r>
    </w:p>
    <w:p>
      <w:pPr>
        <w:spacing w:after="10" w:before="10"/>
        <w:ind w:left="300"/>
      </w:pPr>
      <w:r>
        <w:rPr>
          <w:rFonts w:ascii="Arial" w:cs="Arial" w:eastAsia="Arial" w:hAnsi="Arial"/>
          <w:b w:val="false"/>
          <w:bCs w:val="false"/>
          <w:i w:val="false"/>
          <w:iCs w:val="false"/>
          <w:color w:val="374151"/>
          <w:sz w:val="20"/>
          <w:szCs w:val="20"/>
        </w:rPr>
        <w:t xml:space="preserve">A. Webhook triggers only</w:t>
      </w:r>
    </w:p>
    <w:p>
      <w:pPr>
        <w:spacing w:after="10" w:before="10"/>
        <w:ind w:left="300"/>
      </w:pPr>
      <w:r>
        <w:rPr>
          <w:rFonts w:ascii="Arial" w:cs="Arial" w:eastAsia="Arial" w:hAnsi="Arial"/>
          <w:b w:val="false"/>
          <w:bCs w:val="false"/>
          <w:i w:val="false"/>
          <w:iCs w:val="false"/>
          <w:color w:val="374151"/>
          <w:sz w:val="20"/>
          <w:szCs w:val="20"/>
        </w:rPr>
        <w:t xml:space="preserve">B. Polling triggers and webhook triggers</w:t>
      </w:r>
    </w:p>
    <w:p>
      <w:pPr>
        <w:spacing w:after="10" w:before="10"/>
        <w:ind w:left="300"/>
      </w:pPr>
      <w:r>
        <w:rPr>
          <w:rFonts w:ascii="Arial" w:cs="Arial" w:eastAsia="Arial" w:hAnsi="Arial"/>
          <w:b w:val="false"/>
          <w:bCs w:val="false"/>
          <w:i w:val="false"/>
          <w:iCs w:val="false"/>
          <w:color w:val="374151"/>
          <w:sz w:val="20"/>
          <w:szCs w:val="20"/>
        </w:rPr>
        <w:t xml:space="preserve">C. Event-based triggers using Azure Service Bus</w:t>
      </w:r>
    </w:p>
    <w:p>
      <w:pPr>
        <w:spacing w:after="10" w:before="10"/>
        <w:ind w:left="300"/>
      </w:pPr>
      <w:r>
        <w:rPr>
          <w:rFonts w:ascii="Arial" w:cs="Arial" w:eastAsia="Arial" w:hAnsi="Arial"/>
          <w:b w:val="false"/>
          <w:bCs w:val="false"/>
          <w:i w:val="false"/>
          <w:iCs w:val="false"/>
          <w:color w:val="374151"/>
          <w:sz w:val="20"/>
          <w:szCs w:val="20"/>
        </w:rPr>
        <w:t xml:space="preserve">D. Database triggers using SQL change tracking</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Polling triggers and webhook triggers</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Custom connectors support two trigger patterns: polling (the flow checks the API periodically for new data) and webhooks (the API calls back to the flow when an event occurs). Webhooks are more efficient as they avoid unnecessary polling.</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Q58.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Power Automate flow needs to call a REST API that returns a JSON response with a nested array of order items. How should you process each order item in the flow?</w:t>
      </w:r>
    </w:p>
    <w:p>
      <w:pPr>
        <w:spacing w:after="10" w:before="10"/>
        <w:ind w:left="300"/>
      </w:pPr>
      <w:r>
        <w:rPr>
          <w:rFonts w:ascii="Arial" w:cs="Arial" w:eastAsia="Arial" w:hAnsi="Arial"/>
          <w:b w:val="false"/>
          <w:bCs w:val="false"/>
          <w:i w:val="false"/>
          <w:iCs w:val="false"/>
          <w:color w:val="374151"/>
          <w:sz w:val="20"/>
          <w:szCs w:val="20"/>
        </w:rPr>
        <w:t xml:space="preserve">A. Use a Condition action to filter the array</w:t>
      </w:r>
    </w:p>
    <w:p>
      <w:pPr>
        <w:spacing w:after="10" w:before="10"/>
        <w:ind w:left="300"/>
      </w:pPr>
      <w:r>
        <w:rPr>
          <w:rFonts w:ascii="Arial" w:cs="Arial" w:eastAsia="Arial" w:hAnsi="Arial"/>
          <w:b w:val="false"/>
          <w:bCs w:val="false"/>
          <w:i w:val="false"/>
          <w:iCs w:val="false"/>
          <w:color w:val="374151"/>
          <w:sz w:val="20"/>
          <w:szCs w:val="20"/>
        </w:rPr>
        <w:t xml:space="preserve">B. Use Parse JSON to parse the response, then Apply to each to iterate over the items array</w:t>
      </w:r>
    </w:p>
    <w:p>
      <w:pPr>
        <w:spacing w:after="10" w:before="10"/>
        <w:ind w:left="300"/>
      </w:pPr>
      <w:r>
        <w:rPr>
          <w:rFonts w:ascii="Arial" w:cs="Arial" w:eastAsia="Arial" w:hAnsi="Arial"/>
          <w:b w:val="false"/>
          <w:bCs w:val="false"/>
          <w:i w:val="false"/>
          <w:iCs w:val="false"/>
          <w:color w:val="374151"/>
          <w:sz w:val="20"/>
          <w:szCs w:val="20"/>
        </w:rPr>
        <w:t xml:space="preserve">C. Use a Select action to transform the array</w:t>
      </w:r>
    </w:p>
    <w:p>
      <w:pPr>
        <w:spacing w:after="10" w:before="10"/>
        <w:ind w:left="300"/>
      </w:pPr>
      <w:r>
        <w:rPr>
          <w:rFonts w:ascii="Arial" w:cs="Arial" w:eastAsia="Arial" w:hAnsi="Arial"/>
          <w:b w:val="false"/>
          <w:bCs w:val="false"/>
          <w:i w:val="false"/>
          <w:iCs w:val="false"/>
          <w:color w:val="374151"/>
          <w:sz w:val="20"/>
          <w:szCs w:val="20"/>
        </w:rPr>
        <w:t xml:space="preserve">D. Use a Filter array action to extract items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Use Parse JSON to parse the response, then Apply to each to iterate over the items array</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Parse JSON converts the raw JSON string into structured dynamic content that can be referenced in subsequent actions. Apply to each then iterates over the parsed array. Condition checks a single condition. Select transforms array shape. Filter array filters by condition but does not process each item individually.</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Q59. </w:t>
      </w:r>
      <w:r>
        <w:rPr>
          <w:rFonts w:ascii="Arial" w:cs="Arial" w:eastAsia="Arial" w:hAnsi="Arial"/>
          <w:b/>
          <w:bCs/>
          <w:i w:val="false"/>
          <w:iCs w:val="false"/>
          <w:color w:val="6B7280"/>
          <w:sz w:val="18"/>
          <w:szCs w:val="18"/>
        </w:rPr>
        <w:t xml:space="preserve">[Multiple Choice]  </w:t>
      </w:r>
      <w:r>
        <w:rPr>
          <w:rFonts w:ascii="Arial" w:cs="Arial" w:eastAsia="Arial" w:hAnsi="Arial"/>
          <w:b/>
          <w:bCs/>
          <w:i w:val="false"/>
          <w:iCs w:val="false"/>
          <w:color w:val="111827"/>
          <w:sz w:val="20"/>
          <w:szCs w:val="20"/>
        </w:rPr>
        <w:t xml:space="preserve">Which Dataverse Web API endpoint format is correct for retrieving a specific Account record by its GUID?</w:t>
      </w:r>
    </w:p>
    <w:p>
      <w:pPr>
        <w:spacing w:after="10" w:before="10"/>
        <w:ind w:left="300"/>
      </w:pPr>
      <w:r>
        <w:rPr>
          <w:rFonts w:ascii="Arial" w:cs="Arial" w:eastAsia="Arial" w:hAnsi="Arial"/>
          <w:b w:val="false"/>
          <w:bCs w:val="false"/>
          <w:i w:val="false"/>
          <w:iCs w:val="false"/>
          <w:color w:val="374151"/>
          <w:sz w:val="20"/>
          <w:szCs w:val="20"/>
        </w:rPr>
        <w:t xml:space="preserve">A. GET /api/data/v9.2/accounts?id={guid}</w:t>
      </w:r>
    </w:p>
    <w:p>
      <w:pPr>
        <w:spacing w:after="10" w:before="10"/>
        <w:ind w:left="300"/>
      </w:pPr>
      <w:r>
        <w:rPr>
          <w:rFonts w:ascii="Arial" w:cs="Arial" w:eastAsia="Arial" w:hAnsi="Arial"/>
          <w:b w:val="false"/>
          <w:bCs w:val="false"/>
          <w:i w:val="false"/>
          <w:iCs w:val="false"/>
          <w:color w:val="374151"/>
          <w:sz w:val="20"/>
          <w:szCs w:val="20"/>
        </w:rPr>
        <w:t xml:space="preserve">B. GET /api/data/v9.2/accounts({guid})</w:t>
      </w:r>
    </w:p>
    <w:p>
      <w:pPr>
        <w:spacing w:after="10" w:before="10"/>
        <w:ind w:left="300"/>
      </w:pPr>
      <w:r>
        <w:rPr>
          <w:rFonts w:ascii="Arial" w:cs="Arial" w:eastAsia="Arial" w:hAnsi="Arial"/>
          <w:b w:val="false"/>
          <w:bCs w:val="false"/>
          <w:i w:val="false"/>
          <w:iCs w:val="false"/>
          <w:color w:val="374151"/>
          <w:sz w:val="20"/>
          <w:szCs w:val="20"/>
        </w:rPr>
        <w:t xml:space="preserve">C. GET /api/data/v9.2/accounts/find/{guid}</w:t>
      </w:r>
    </w:p>
    <w:p>
      <w:pPr>
        <w:spacing w:after="10" w:before="10"/>
        <w:ind w:left="300"/>
      </w:pPr>
      <w:r>
        <w:rPr>
          <w:rFonts w:ascii="Arial" w:cs="Arial" w:eastAsia="Arial" w:hAnsi="Arial"/>
          <w:b w:val="false"/>
          <w:bCs w:val="false"/>
          <w:i w:val="false"/>
          <w:iCs w:val="false"/>
          <w:color w:val="374151"/>
          <w:sz w:val="20"/>
          <w:szCs w:val="20"/>
        </w:rPr>
        <w:t xml:space="preserve">D. POST /api/data/v9.2/accounts/retrieve/{guid}</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GET /api/data/v9.2/accounts({guid})</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The Dataverse Web API uses OData conventions where a specific record is retrieved by appending (guid) to the entity set name. The base URL is your environment URL plus /api/data/v9.2/. Option A uses query parameter syntax which is not OData standard for single record retrieval.</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pPr>
        <w:spacing w:after="20" w:before="120"/>
      </w:pPr>
      <w:r>
        <w:rPr>
          <w:rFonts w:ascii="Arial" w:cs="Arial" w:eastAsia="Arial" w:hAnsi="Arial"/>
          <w:b/>
          <w:bCs/>
          <w:i w:val="false"/>
          <w:iCs w:val="false"/>
          <w:color w:val="92600A"/>
          <w:sz w:val="20"/>
          <w:szCs w:val="20"/>
        </w:rPr>
        <w:t xml:space="preserve">Q60. </w:t>
      </w:r>
      <w:r>
        <w:rPr>
          <w:rFonts w:ascii="Arial" w:cs="Arial" w:eastAsia="Arial" w:hAnsi="Arial"/>
          <w:b/>
          <w:bCs/>
          <w:i w:val="false"/>
          <w:iCs w:val="false"/>
          <w:color w:val="6B7280"/>
          <w:sz w:val="18"/>
          <w:szCs w:val="18"/>
        </w:rPr>
        <w:t xml:space="preserve">[Scenario]  </w:t>
      </w:r>
      <w:r>
        <w:rPr>
          <w:rFonts w:ascii="Arial" w:cs="Arial" w:eastAsia="Arial" w:hAnsi="Arial"/>
          <w:b/>
          <w:bCs/>
          <w:i w:val="false"/>
          <w:iCs w:val="false"/>
          <w:color w:val="111827"/>
          <w:sz w:val="20"/>
          <w:szCs w:val="20"/>
        </w:rPr>
        <w:t xml:space="preserve">A company wants to synchronise customer data between Salesforce and Dataverse in real time. When a customer is created in Salesforce a corresponding Account should be created in Dataverse within 5 minutes. What is the best approach using Power Platform?</w:t>
      </w:r>
    </w:p>
    <w:p>
      <w:pPr>
        <w:spacing w:after="10" w:before="10"/>
        <w:ind w:left="300"/>
      </w:pPr>
      <w:r>
        <w:rPr>
          <w:rFonts w:ascii="Arial" w:cs="Arial" w:eastAsia="Arial" w:hAnsi="Arial"/>
          <w:b w:val="false"/>
          <w:bCs w:val="false"/>
          <w:i w:val="false"/>
          <w:iCs w:val="false"/>
          <w:color w:val="374151"/>
          <w:sz w:val="20"/>
          <w:szCs w:val="20"/>
        </w:rPr>
        <w:t xml:space="preserve">A. Schedule a Power Automate flow every 5 minutes to check Salesforce for new records</w:t>
      </w:r>
    </w:p>
    <w:p>
      <w:pPr>
        <w:spacing w:after="10" w:before="10"/>
        <w:ind w:left="300"/>
      </w:pPr>
      <w:r>
        <w:rPr>
          <w:rFonts w:ascii="Arial" w:cs="Arial" w:eastAsia="Arial" w:hAnsi="Arial"/>
          <w:b w:val="false"/>
          <w:bCs w:val="false"/>
          <w:i w:val="false"/>
          <w:iCs w:val="false"/>
          <w:color w:val="374151"/>
          <w:sz w:val="20"/>
          <w:szCs w:val="20"/>
        </w:rPr>
        <w:t xml:space="preserve">B. Use the Salesforce connector in Power Automate with a When a record is created trigger and create the Account in Dataverse</w:t>
      </w:r>
    </w:p>
    <w:p>
      <w:pPr>
        <w:spacing w:after="10" w:before="10"/>
        <w:ind w:left="300"/>
      </w:pPr>
      <w:r>
        <w:rPr>
          <w:rFonts w:ascii="Arial" w:cs="Arial" w:eastAsia="Arial" w:hAnsi="Arial"/>
          <w:b w:val="false"/>
          <w:bCs w:val="false"/>
          <w:i w:val="false"/>
          <w:iCs w:val="false"/>
          <w:color w:val="374151"/>
          <w:sz w:val="20"/>
          <w:szCs w:val="20"/>
        </w:rPr>
        <w:t xml:space="preserve">C. Build a custom Azure Function that polls Salesforce every 5 minutes</w:t>
      </w:r>
    </w:p>
    <w:p>
      <w:pPr>
        <w:spacing w:after="10" w:before="10"/>
        <w:ind w:left="300"/>
      </w:pPr>
      <w:r>
        <w:rPr>
          <w:rFonts w:ascii="Arial" w:cs="Arial" w:eastAsia="Arial" w:hAnsi="Arial"/>
          <w:b w:val="false"/>
          <w:bCs w:val="false"/>
          <w:i w:val="false"/>
          <w:iCs w:val="false"/>
          <w:color w:val="374151"/>
          <w:sz w:val="20"/>
          <w:szCs w:val="20"/>
        </w:rPr>
        <w:t xml:space="preserve">D. Use Power BI dataflows to sync data between the two systems</w:t>
      </w:r>
    </w:p>
    <w:p>
      <w:pPr>
        <w:spacing w:after="10" w:before="60"/>
      </w:pPr>
      <w:r>
        <w:rPr>
          <w:rFonts w:ascii="Arial" w:cs="Arial" w:eastAsia="Arial" w:hAnsi="Arial"/>
          <w:b/>
          <w:bCs/>
          <w:i w:val="false"/>
          <w:iCs w:val="false"/>
          <w:color w:val="1E6B3C"/>
          <w:sz w:val="19"/>
          <w:szCs w:val="19"/>
        </w:rPr>
        <w:t xml:space="preserve">✅ Answer: </w:t>
      </w:r>
      <w:r>
        <w:rPr>
          <w:rFonts w:ascii="Arial" w:cs="Arial" w:eastAsia="Arial" w:hAnsi="Arial"/>
          <w:b/>
          <w:bCs/>
          <w:i w:val="false"/>
          <w:iCs w:val="false"/>
          <w:color w:val="1E6B3C"/>
          <w:sz w:val="19"/>
          <w:szCs w:val="19"/>
        </w:rPr>
        <w:t xml:space="preserve">B. Use the Salesforce connector in Power Automate with a When a record is created trigger and create the Account in Dataverse</w:t>
      </w:r>
    </w:p>
    <w:p>
      <w:pPr>
        <w:spacing w:after="20" w:before="0"/>
      </w:pPr>
      <w:r>
        <w:rPr>
          <w:rFonts w:ascii="Arial" w:cs="Arial" w:eastAsia="Arial" w:hAnsi="Arial"/>
          <w:b/>
          <w:bCs/>
          <w:i w:val="false"/>
          <w:iCs w:val="false"/>
          <w:color w:val="1F5C99"/>
          <w:sz w:val="18"/>
          <w:szCs w:val="18"/>
        </w:rPr>
        <w:t xml:space="preserve">💡 Explanation: </w:t>
      </w:r>
      <w:r>
        <w:rPr>
          <w:rFonts w:ascii="Arial" w:cs="Arial" w:eastAsia="Arial" w:hAnsi="Arial"/>
          <w:b w:val="false"/>
          <w:bCs w:val="false"/>
          <w:i/>
          <w:iCs/>
          <w:color w:val="374151"/>
          <w:sz w:val="18"/>
          <w:szCs w:val="18"/>
        </w:rPr>
        <w:t xml:space="preserve">The Power Automate Salesforce connector supports event-based triggers including When a record is created. This provides near real-time sync without polling. Scheduled flows check at intervals so there is a delay. Azure Functions add unnecessary complexity when a native connector exists. Power BI is for reporting not data sync.</w:t>
      </w:r>
    </w:p>
    <w:p>
      <w:pPr>
        <w:pBdr>
          <w:bottom w:val="single" w:color="E5E7EB" w:sz="2" w:space="4"/>
        </w:pBd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Exam Tips and Study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92600A" w:sz="14"/>
              <w:bottom w:val="single" w:color="E5E7EB" w:sz="1"/>
              <w:right w:val="single" w:color="E5E7EB" w:sz="1"/>
            </w:tcBorders>
            <w:shd w:fill="FFF8E7" w:val="clear"/>
            <w:tcMar>
              <w:top w:type="dxa" w:w="100"/>
              <w:left w:type="dxa" w:w="160"/>
              <w:bottom w:type="dxa" w:w="100"/>
              <w:right w:type="dxa" w:w="140"/>
            </w:tcMar>
          </w:tcPr>
          <w:p>
            <w:pPr>
              <w:spacing w:after="20" w:before="0"/>
            </w:pPr>
            <w:r>
              <w:rPr>
                <w:rFonts w:ascii="Arial" w:cs="Arial" w:eastAsia="Arial" w:hAnsi="Arial"/>
                <w:b/>
                <w:bCs/>
                <w:i w:val="false"/>
                <w:iCs w:val="false"/>
                <w:color w:val="92600A"/>
                <w:sz w:val="19"/>
                <w:szCs w:val="19"/>
              </w:rPr>
              <w:t xml:space="preserve">Top 10 tips for passing PL-400</w:t>
            </w:r>
          </w:p>
          <w:p>
            <w:pPr>
              <w:spacing w:after="0" w:before="0"/>
            </w:pPr>
            <w:r>
              <w:rPr>
                <w:rFonts w:ascii="Arial" w:cs="Arial" w:eastAsia="Arial" w:hAnsi="Arial"/>
                <w:b w:val="false"/>
                <w:bCs w:val="false"/>
                <w:i w:val="false"/>
                <w:iCs w:val="false"/>
                <w:color w:val="374151"/>
                <w:sz w:val="20"/>
                <w:szCs w:val="20"/>
              </w:rPr>
              <w:t xml:space="preserve">1. Know the difference between managed and unmanaged solutions inside out. 2. Understand when to use plug-ins vs Power Automate flows. 3. Memorise the Dataverse security model (roles, business units, access levels). 4. Practice OData filter syntax. 5. Know the ALM pipeline: Dev to Test to Production. 6. Understand delegation in canvas apps. 7. Know when to use PCF controls vs canvas components. 8. Understand plug-in pipeline stages (Pre-validation, Pre-operation, Post-operation). 9. Know OAuth 2.0 and custom connector authentication. 10. Read every question carefully - watch for NOT, LEAST, BEST, MUST.</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Resource</w:t>
            </w:r>
          </w:p>
        </w:tc>
        <w:tc>
          <w:tcPr>
            <w:tcW w:type="dxa" w:w="6360"/>
            <w:tcBorders>
              <w:top w:val="single" w:color="E5E7EB" w:sz="1"/>
              <w:left w:val="single" w:color="E5E7EB" w:sz="1"/>
              <w:bottom w:val="single" w:color="E5E7EB" w:sz="1"/>
              <w:right w:val="single" w:color="E5E7EB" w:sz="1"/>
            </w:tcBorders>
            <w:shd w:fill="92600A"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URL / Location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Microsoft Learn PL-400 path</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learn.microsoft.com/certifications/exams/pl-400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Platform documentation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learn.microsoft.com/power-platform</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Dataverse developer guide</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learn.microsoft.com/power-apps/developer/data-platform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Automate documentation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learn.microsoft.com/power-automate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Practice assessments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learn.microsoft.com - search PL-400 practice assessment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Your LACO tenant practice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make.powerapps.com - oumar.coulibaly@laco.be</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E6B3C" w:sz="14"/>
              <w:bottom w:val="single" w:color="E5E7EB" w:sz="1"/>
              <w:right w:val="single" w:color="E5E7EB" w:sz="1"/>
            </w:tcBorders>
            <w:shd w:fill="E8F5E9" w:val="clear"/>
            <w:tcMar>
              <w:top w:type="dxa" w:w="160"/>
              <w:left w:type="dxa" w:w="160"/>
              <w:bottom w:type="dxa" w:w="160"/>
              <w:right w:type="dxa" w:w="140"/>
            </w:tcMar>
          </w:tcPr>
          <w:p>
            <w:pPr>
              <w:spacing w:after="20" w:before="0"/>
            </w:pPr>
            <w:r>
              <w:rPr>
                <w:rFonts w:ascii="Arial" w:cs="Arial" w:eastAsia="Arial" w:hAnsi="Arial"/>
                <w:b/>
                <w:bCs/>
                <w:i w:val="false"/>
                <w:iCs w:val="false"/>
                <w:color w:val="1E6B3C"/>
                <w:sz w:val="19"/>
                <w:szCs w:val="19"/>
              </w:rPr>
              <w:t xml:space="preserve">Good luck on your PL-400 exam!</w:t>
            </w:r>
          </w:p>
          <w:p>
            <w:pPr>
              <w:spacing w:after="0" w:before="0"/>
            </w:pPr>
            <w:r>
              <w:rPr>
                <w:rFonts w:ascii="Arial" w:cs="Arial" w:eastAsia="Arial" w:hAnsi="Arial"/>
                <w:b w:val="false"/>
                <w:bCs w:val="false"/>
                <w:i w:val="false"/>
                <w:iCs w:val="false"/>
                <w:color w:val="065F46"/>
                <w:sz w:val="20"/>
                <w:szCs w:val="20"/>
              </w:rPr>
              <w:t xml:space="preserve">Your 7 weeks of hands-on Power Platform experience on the LACO tenant covers most of the practical knowledge tested in PL-400. You have built real apps, flows, portals, dashboards, and chatbots. Focus your remaining study time on Dataverse plug-ins (C# code), PCF controls, and the Dataverse Web API - these are the developer-specific topics not covered in the maker track. You are well prepared. Passing score is 700 out of 1000.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pPr>
    <w:r>
      <w:rPr>
        <w:rFonts w:ascii="Arial" w:cs="Arial" w:eastAsia="Arial" w:hAnsi="Arial"/>
        <w:b w:val="false"/>
        <w:bCs w:val="false"/>
        <w:i w:val="false"/>
        <w:iCs w:val="false"/>
        <w:color w:val="6B7280"/>
        <w:sz w:val="17"/>
        <w:szCs w:val="17"/>
      </w:rPr>
      <w:t xml:space="preserve">PL-400 Exam Prep - 60 Questions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2600A" w:sz="6" w:space="6"/>
      </w:pBdr>
      <w:tabs>
        <w:tab w:val="right" w:pos="9360"/>
      </w:tabs>
      <w:spacing w:after="60" w:before="0"/>
    </w:pPr>
    <w:r>
      <w:rPr>
        <w:rFonts w:ascii="Arial" w:cs="Arial" w:eastAsia="Arial" w:hAnsi="Arial"/>
        <w:b w:val="false"/>
        <w:bCs w:val="false"/>
        <w:i w:val="false"/>
        <w:iCs w:val="false"/>
        <w:color w:val="6B7280"/>
        <w:sz w:val="18"/>
        <w:szCs w:val="18"/>
      </w:rPr>
      <w:t xml:space="preserve">PL-400 Power Platform Developer  |  Exam Preparation Guide</w:t>
    </w:r>
    <w:r>
      <w:rPr>
        <w:rFonts w:ascii="Arial" w:cs="Arial" w:eastAsia="Arial" w:hAnsi="Arial"/>
      </w:rPr>
      <w:t xml:space="preserve">	</w:t>
    </w:r>
    <w:r>
      <w:rPr>
        <w:rFonts w:ascii="Arial" w:cs="Arial" w:eastAsia="Arial" w:hAnsi="Arial"/>
        <w:b w:val="false"/>
        <w:bCs w:val="false"/>
        <w:i w:val="false"/>
        <w:iCs w:val="false"/>
        <w:color w:val="92600A"/>
        <w:sz w:val="18"/>
        <w:szCs w:val="18"/>
      </w:rPr>
      <w:t xml:space="preserve">oumar.coulibaly@laco.be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1182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5C99"/>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2026-05-02T20:59:22.288Z</dcterms:created>
  <dcterms:modified xsi:type="dcterms:W3CDTF">2026-05-02T20:59:22.305Z</dcterms:modified>
</cp:coreProperties>
</file>

<file path=docProps/custom.xml><?xml version="1.0" encoding="utf-8"?>
<Properties xmlns="http://schemas.openxmlformats.org/officeDocument/2006/custom-properties" xmlns:vt="http://schemas.openxmlformats.org/officeDocument/2006/docPropsVTypes"/>
</file>