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5D1D" w14:textId="077FA06A" w:rsidR="009D733B" w:rsidRDefault="009D733B" w:rsidP="009D733B">
      <w:pPr>
        <w:pStyle w:val="Title"/>
        <w:jc w:val="center"/>
        <w:rPr>
          <w:lang w:val="en-GB"/>
        </w:rPr>
      </w:pPr>
      <w:r w:rsidRPr="009D733B">
        <w:rPr>
          <w:lang w:val="en-GB"/>
        </w:rPr>
        <w:t xml:space="preserve">MS Fabric </w:t>
      </w:r>
      <w:r w:rsidR="00C84CBB">
        <w:rPr>
          <w:lang w:val="en-GB"/>
        </w:rPr>
        <w:t>Data flow</w:t>
      </w:r>
    </w:p>
    <w:p w14:paraId="2F82F0A9" w14:textId="6176EAC5" w:rsidR="00C84CBB" w:rsidRPr="00C84CBB" w:rsidRDefault="00C84CBB" w:rsidP="00C84CBB">
      <w:pPr>
        <w:pStyle w:val="Heading1"/>
        <w:rPr>
          <w:sz w:val="32"/>
          <w:szCs w:val="32"/>
          <w:lang w:val="en-GB"/>
        </w:rPr>
      </w:pPr>
      <w:r w:rsidRPr="00C84CBB">
        <w:rPr>
          <w:sz w:val="32"/>
          <w:szCs w:val="32"/>
          <w:lang w:val="en-GB"/>
        </w:rPr>
        <w:t>Introduction</w:t>
      </w:r>
    </w:p>
    <w:p w14:paraId="41EBD6C6" w14:textId="29060FCC" w:rsidR="00C84CBB" w:rsidRDefault="00C84CBB" w:rsidP="00C84CBB">
      <w:pPr>
        <w:rPr>
          <w:lang w:val="en-GB"/>
        </w:rPr>
      </w:pPr>
      <w:r>
        <w:rPr>
          <w:lang w:val="en-GB"/>
        </w:rPr>
        <w:t xml:space="preserve">This is a low code ETL tool (Extract Transform load) </w:t>
      </w:r>
      <w:r w:rsidR="00BE5ADA">
        <w:rPr>
          <w:lang w:val="en-GB"/>
        </w:rPr>
        <w:t xml:space="preserve">in power query experience </w:t>
      </w:r>
      <w:r>
        <w:rPr>
          <w:lang w:val="en-GB"/>
        </w:rPr>
        <w:t>with possibilities to connect to various sources like below and extrat data.</w:t>
      </w:r>
    </w:p>
    <w:p w14:paraId="0B83D3B0" w14:textId="77777777" w:rsidR="00C84CBB" w:rsidRDefault="00C84CBB" w:rsidP="00C84CBB">
      <w:pPr>
        <w:rPr>
          <w:lang w:val="en-GB"/>
        </w:rPr>
      </w:pPr>
    </w:p>
    <w:p w14:paraId="0F76A589" w14:textId="138F1B59" w:rsidR="00C84CBB" w:rsidRDefault="00C84CBB" w:rsidP="00C84CBB">
      <w:pPr>
        <w:rPr>
          <w:lang w:val="en-GB"/>
        </w:rPr>
      </w:pPr>
      <w:r w:rsidRPr="00C84CBB">
        <w:rPr>
          <w:lang w:val="en-GB"/>
        </w:rPr>
        <w:drawing>
          <wp:inline distT="0" distB="0" distL="0" distR="0" wp14:anchorId="7418D968" wp14:editId="3B57D231">
            <wp:extent cx="5731510" cy="1604010"/>
            <wp:effectExtent l="0" t="0" r="2540" b="0"/>
            <wp:docPr id="10212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1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0C98" w14:textId="77777777" w:rsidR="00C84CBB" w:rsidRDefault="00C84CBB" w:rsidP="00C84CBB">
      <w:pPr>
        <w:rPr>
          <w:lang w:val="en-GB"/>
        </w:rPr>
      </w:pPr>
    </w:p>
    <w:p w14:paraId="6BE1251A" w14:textId="77777777" w:rsidR="00411D03" w:rsidRDefault="00411D03" w:rsidP="00C84CBB">
      <w:pPr>
        <w:rPr>
          <w:lang w:val="en-GB"/>
        </w:rPr>
      </w:pPr>
      <w:r>
        <w:rPr>
          <w:lang w:val="en-GB"/>
        </w:rPr>
        <w:t xml:space="preserve">Note : </w:t>
      </w:r>
    </w:p>
    <w:p w14:paraId="2CDB4C36" w14:textId="6B245516" w:rsidR="00411D03" w:rsidRDefault="00411D03" w:rsidP="00411D03">
      <w:pPr>
        <w:pStyle w:val="ListParagraph"/>
        <w:numPr>
          <w:ilvl w:val="0"/>
          <w:numId w:val="1"/>
        </w:numPr>
        <w:rPr>
          <w:lang w:val="en-GB"/>
        </w:rPr>
      </w:pPr>
      <w:r w:rsidRPr="00411D03">
        <w:rPr>
          <w:lang w:val="en-GB"/>
        </w:rPr>
        <w:t xml:space="preserve">This tool is good to be used to transformation on small data set (table , files..) to limitate the performance issue. </w:t>
      </w:r>
    </w:p>
    <w:p w14:paraId="786F254B" w14:textId="65997618" w:rsidR="00411D03" w:rsidRPr="00411D03" w:rsidRDefault="00411D03" w:rsidP="00411D0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For Ingestions use Spark (notbooks) , pipeline..and the ouput data can be transform by a Data Flow (if the amount of data is not too huge)</w:t>
      </w:r>
    </w:p>
    <w:p w14:paraId="5FA8403C" w14:textId="77777777" w:rsidR="00411D03" w:rsidRDefault="00411D03" w:rsidP="00C84CBB">
      <w:pPr>
        <w:rPr>
          <w:lang w:val="en-GB"/>
        </w:rPr>
      </w:pPr>
    </w:p>
    <w:p w14:paraId="4BF905AA" w14:textId="346A9F52" w:rsidR="00A00462" w:rsidRDefault="00A00462" w:rsidP="00C84CBB">
      <w:pPr>
        <w:rPr>
          <w:lang w:val="en-GB"/>
        </w:rPr>
      </w:pPr>
      <w:r>
        <w:rPr>
          <w:lang w:val="en-GB"/>
        </w:rPr>
        <w:t xml:space="preserve">Ref : </w:t>
      </w:r>
      <w:hyperlink r:id="rId6" w:history="1">
        <w:r w:rsidRPr="005233C3">
          <w:rPr>
            <w:rStyle w:val="Hyperlink"/>
            <w:lang w:val="en-GB"/>
          </w:rPr>
          <w:t>https://www.youtube.com/watch?v=SH68cHf7oOY</w:t>
        </w:r>
      </w:hyperlink>
      <w:r>
        <w:rPr>
          <w:lang w:val="en-GB"/>
        </w:rPr>
        <w:t xml:space="preserve"> </w:t>
      </w:r>
    </w:p>
    <w:p w14:paraId="2D1C090A" w14:textId="3B9093E6" w:rsidR="00C84CBB" w:rsidRPr="00C84CBB" w:rsidRDefault="00C84CBB" w:rsidP="00C84CBB">
      <w:pPr>
        <w:pStyle w:val="Heading1"/>
        <w:rPr>
          <w:sz w:val="32"/>
          <w:szCs w:val="32"/>
          <w:lang w:val="en-GB"/>
        </w:rPr>
      </w:pPr>
      <w:r w:rsidRPr="00C84CBB">
        <w:rPr>
          <w:sz w:val="32"/>
          <w:szCs w:val="32"/>
          <w:lang w:val="en-GB"/>
        </w:rPr>
        <w:t>Fabrics Data flow</w:t>
      </w:r>
      <w:r w:rsidR="00B460EC">
        <w:rPr>
          <w:sz w:val="32"/>
          <w:szCs w:val="32"/>
          <w:lang w:val="en-GB"/>
        </w:rPr>
        <w:t xml:space="preserve"> (Gen2)</w:t>
      </w:r>
      <w:r w:rsidRPr="00C84CBB">
        <w:rPr>
          <w:sz w:val="32"/>
          <w:szCs w:val="32"/>
          <w:lang w:val="en-GB"/>
        </w:rPr>
        <w:t xml:space="preserve"> vs Power BI Data flow</w:t>
      </w:r>
      <w:r w:rsidR="00B460EC">
        <w:rPr>
          <w:sz w:val="32"/>
          <w:szCs w:val="32"/>
          <w:lang w:val="en-GB"/>
        </w:rPr>
        <w:t xml:space="preserve"> (Gen1)</w:t>
      </w:r>
    </w:p>
    <w:p w14:paraId="094C9BF5" w14:textId="25B28B21" w:rsidR="00C84CBB" w:rsidRDefault="00C84CBB" w:rsidP="00C84CBB">
      <w:pPr>
        <w:rPr>
          <w:lang w:val="en-GB"/>
        </w:rPr>
      </w:pPr>
      <w:r>
        <w:rPr>
          <w:lang w:val="en-GB"/>
        </w:rPr>
        <w:t xml:space="preserve">Like </w:t>
      </w:r>
      <w:r w:rsidRPr="00C84CBB">
        <w:rPr>
          <w:b/>
          <w:bCs/>
          <w:i/>
          <w:iCs/>
          <w:lang w:val="en-GB"/>
        </w:rPr>
        <w:t>power Bi DataFlow</w:t>
      </w:r>
      <w:r>
        <w:rPr>
          <w:lang w:val="en-GB"/>
        </w:rPr>
        <w:t xml:space="preserve">, </w:t>
      </w:r>
      <w:r w:rsidRPr="00C84CBB">
        <w:rPr>
          <w:b/>
          <w:bCs/>
          <w:i/>
          <w:iCs/>
          <w:lang w:val="en-GB"/>
        </w:rPr>
        <w:t>fabric data flow</w:t>
      </w:r>
      <w:r>
        <w:rPr>
          <w:lang w:val="en-GB"/>
        </w:rPr>
        <w:t xml:space="preserve"> can perform lot of extract and transforming data experiences, </w:t>
      </w:r>
      <w:r w:rsidRPr="00C84CBB">
        <w:rPr>
          <w:highlight w:val="yellow"/>
          <w:lang w:val="en-GB"/>
        </w:rPr>
        <w:t>but the big deference is that Frabric can load the transformed data to a fabric location like Lakehouse and Warehoiuses</w:t>
      </w:r>
    </w:p>
    <w:p w14:paraId="5B162B78" w14:textId="7818442F" w:rsidR="00C84CBB" w:rsidRPr="00033B1A" w:rsidRDefault="00033B1A" w:rsidP="00033B1A">
      <w:pPr>
        <w:pStyle w:val="Heading1"/>
        <w:rPr>
          <w:sz w:val="32"/>
          <w:szCs w:val="32"/>
          <w:lang w:val="en-GB"/>
        </w:rPr>
      </w:pPr>
      <w:r w:rsidRPr="00033B1A">
        <w:rPr>
          <w:sz w:val="32"/>
          <w:szCs w:val="32"/>
          <w:lang w:val="en-GB"/>
        </w:rPr>
        <w:t>Fabric</w:t>
      </w:r>
      <w:r w:rsidR="00C84CBB" w:rsidRPr="00033B1A">
        <w:rPr>
          <w:sz w:val="32"/>
          <w:szCs w:val="32"/>
          <w:lang w:val="en-GB"/>
        </w:rPr>
        <w:t xml:space="preserve"> DataFlow performance </w:t>
      </w:r>
    </w:p>
    <w:p w14:paraId="27CF1BCB" w14:textId="259EC76B" w:rsidR="00033B1A" w:rsidRDefault="00033B1A" w:rsidP="00C84CBB">
      <w:pPr>
        <w:rPr>
          <w:lang w:val="en-GB"/>
        </w:rPr>
      </w:pPr>
      <w:r>
        <w:rPr>
          <w:lang w:val="en-GB"/>
        </w:rPr>
        <w:t xml:space="preserve">In term of performance the </w:t>
      </w:r>
      <w:r w:rsidRPr="00C84CBB">
        <w:rPr>
          <w:b/>
          <w:bCs/>
          <w:i/>
          <w:iCs/>
          <w:lang w:val="en-GB"/>
        </w:rPr>
        <w:t xml:space="preserve">fabric data </w:t>
      </w:r>
      <w:r w:rsidRPr="00C84CBB">
        <w:rPr>
          <w:b/>
          <w:bCs/>
          <w:i/>
          <w:iCs/>
          <w:lang w:val="en-GB"/>
        </w:rPr>
        <w:t>flow</w:t>
      </w:r>
      <w:r>
        <w:rPr>
          <w:b/>
          <w:bCs/>
          <w:i/>
          <w:iCs/>
          <w:lang w:val="en-GB"/>
        </w:rPr>
        <w:t xml:space="preserve"> ETL </w:t>
      </w:r>
      <w:r w:rsidRPr="00033B1A">
        <w:rPr>
          <w:lang w:val="en-GB"/>
        </w:rPr>
        <w:t>process in lo</w:t>
      </w:r>
      <w:r>
        <w:rPr>
          <w:lang w:val="en-GB"/>
        </w:rPr>
        <w:t xml:space="preserve">w today (but in improvement process by Microsoft). The below comparisons can give some ideas: </w:t>
      </w:r>
    </w:p>
    <w:p w14:paraId="03803858" w14:textId="79A913B3" w:rsidR="00033B1A" w:rsidRPr="00C84CBB" w:rsidRDefault="00033B1A" w:rsidP="00C84CBB">
      <w:pPr>
        <w:rPr>
          <w:lang w:val="en-GB"/>
        </w:rPr>
      </w:pPr>
    </w:p>
    <w:p w14:paraId="07C7F135" w14:textId="7A6D01DF" w:rsidR="00C84CBB" w:rsidRPr="00C84CBB" w:rsidRDefault="008677EC" w:rsidP="00C84CBB">
      <w:pPr>
        <w:rPr>
          <w:lang w:val="en-GB"/>
        </w:rPr>
      </w:pPr>
      <w:r w:rsidRPr="008677EC">
        <w:rPr>
          <w:lang w:val="en-GB"/>
        </w:rPr>
        <w:lastRenderedPageBreak/>
        <w:drawing>
          <wp:inline distT="0" distB="0" distL="0" distR="0" wp14:anchorId="42EDD39A" wp14:editId="38DBA412">
            <wp:extent cx="5387807" cy="3200677"/>
            <wp:effectExtent l="0" t="0" r="3810" b="0"/>
            <wp:docPr id="148298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8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07D5" w14:textId="77777777" w:rsidR="009D733B" w:rsidRDefault="009D733B" w:rsidP="009D733B">
      <w:pPr>
        <w:rPr>
          <w:lang w:val="en-GB"/>
        </w:rPr>
      </w:pPr>
    </w:p>
    <w:p w14:paraId="146DACAC" w14:textId="77777777" w:rsidR="009D733B" w:rsidRPr="009D733B" w:rsidRDefault="009D733B" w:rsidP="009D733B">
      <w:pPr>
        <w:rPr>
          <w:lang w:val="en-GB"/>
        </w:rPr>
      </w:pPr>
    </w:p>
    <w:sectPr w:rsidR="009D733B" w:rsidRPr="009D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B58"/>
    <w:multiLevelType w:val="hybridMultilevel"/>
    <w:tmpl w:val="B22E31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74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33B"/>
    <w:rsid w:val="00033B1A"/>
    <w:rsid w:val="002D01DF"/>
    <w:rsid w:val="00411D03"/>
    <w:rsid w:val="008677EC"/>
    <w:rsid w:val="009D733B"/>
    <w:rsid w:val="00A00462"/>
    <w:rsid w:val="00B460EC"/>
    <w:rsid w:val="00BE5ADA"/>
    <w:rsid w:val="00C8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BC911"/>
  <w15:chartTrackingRefBased/>
  <w15:docId w15:val="{967E09FC-0541-47A6-B164-5FAA6B04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H68cHf7oO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8</cp:revision>
  <dcterms:created xsi:type="dcterms:W3CDTF">2025-04-28T08:09:00Z</dcterms:created>
  <dcterms:modified xsi:type="dcterms:W3CDTF">2025-04-28T10:08:00Z</dcterms:modified>
</cp:coreProperties>
</file>