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  <Override PartName="/word/media/rId14.png" ContentType="image/png"/>
  <Override PartName="/word/media/rId18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к лабораторной работе №1</w:t>
      </w:r>
    </w:p>
    <w:p>
      <w:pPr>
        <w:pStyle w:val="Subtitle"/>
      </w:pPr>
      <w:r>
        <w:t xml:space="preserve">Основы администрирования операционных систем</w:t>
      </w:r>
    </w:p>
    <w:p>
      <w:pPr>
        <w:pStyle w:val="Author"/>
      </w:pPr>
      <w:r>
        <w:t xml:space="preserve">Борисенкова София 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с пользовательями в Rocky Linux.</w:t>
      </w:r>
    </w:p>
    <w:bookmarkEnd w:id="9"/>
    <w:bookmarkStart w:id="43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pStyle w:val="FirstParagraph"/>
      </w:pPr>
      <w:r>
        <w:t xml:space="preserve">Определяю текущего пользователя командой whoami.</w:t>
      </w:r>
      <w:r>
        <w:t xml:space="preserve"> </w:t>
      </w:r>
      <w:r>
        <w:t xml:space="preserve">Вывожу информацию о пользователе командой id</w:t>
      </w:r>
      <w:r>
        <w:t xml:space="preserve"> </w:t>
      </w:r>
      <w:r>
        <w:t xml:space="preserve">Переключаюсь на root и снова использую id</w:t>
      </w:r>
    </w:p>
    <w:bookmarkStart w:id="13" w:name="fig:001"/>
    <w:p>
      <w:pPr>
        <w:pStyle w:val="CaptionedFigure"/>
      </w:pPr>
      <w:r>
        <w:drawing>
          <wp:inline>
            <wp:extent cx="3733800" cy="2401157"/>
            <wp:effectExtent b="0" l="0" r="0" t="0"/>
            <wp:docPr descr="Рис. 1: Определение пользователя" title="" id="11" name="Picture"/>
            <a:graphic>
              <a:graphicData uri="http://schemas.openxmlformats.org/drawingml/2006/picture">
                <pic:pic>
                  <pic:nvPicPr>
                    <pic:cNvPr descr="image/1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пользователя</w:t>
      </w:r>
    </w:p>
    <w:bookmarkEnd w:id="13"/>
    <w:p>
      <w:pPr>
        <w:pStyle w:val="BodyText"/>
      </w:pPr>
      <w:r>
        <w:t xml:space="preserve">Открываю файл sudoers через visudo. В файле присутствует необходимая строка со словом wheel.</w:t>
      </w:r>
    </w:p>
    <w:bookmarkStart w:id="17" w:name="fig:002"/>
    <w:p>
      <w:pPr>
        <w:pStyle w:val="CaptionedFigure"/>
      </w:pPr>
      <w:r>
        <w:drawing>
          <wp:inline>
            <wp:extent cx="3733800" cy="2401157"/>
            <wp:effectExtent b="0" l="0" r="0" t="0"/>
            <wp:docPr descr="Рис. 2: Sudoers" title="" id="15" name="Picture"/>
            <a:graphic>
              <a:graphicData uri="http://schemas.openxmlformats.org/drawingml/2006/picture">
                <pic:pic>
                  <pic:nvPicPr>
                    <pic:cNvPr descr="image/2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Sudoers</w:t>
      </w:r>
    </w:p>
    <w:bookmarkEnd w:id="17"/>
    <w:p>
      <w:pPr>
        <w:pStyle w:val="BodyText"/>
      </w:pPr>
      <w:r>
        <w:t xml:space="preserve">Создадим пользователя alice в группе wheel и зададим пароль.</w:t>
      </w:r>
    </w:p>
    <w:bookmarkStart w:id="21" w:name="fig:003"/>
    <w:p>
      <w:pPr>
        <w:pStyle w:val="CaptionedFigure"/>
      </w:pPr>
      <w:r>
        <w:drawing>
          <wp:inline>
            <wp:extent cx="3733800" cy="2368141"/>
            <wp:effectExtent b="0" l="0" r="0" t="0"/>
            <wp:docPr descr="Рис. 3: Пользователь Alice" title="" id="19" name="Picture"/>
            <a:graphic>
              <a:graphicData uri="http://schemas.openxmlformats.org/drawingml/2006/picture">
                <pic:pic>
                  <pic:nvPicPr>
                    <pic:cNvPr descr="image/3.png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Пользователь Alice</w:t>
      </w:r>
    </w:p>
    <w:bookmarkEnd w:id="21"/>
    <w:p>
      <w:pPr>
        <w:pStyle w:val="BodyText"/>
      </w:pPr>
      <w:r>
        <w:t xml:space="preserve">Аналогично из alice создадим пользователя bob</w:t>
      </w:r>
    </w:p>
    <w:bookmarkStart w:id="25" w:name="fig:004"/>
    <w:p>
      <w:pPr>
        <w:pStyle w:val="CaptionedFigure"/>
      </w:pPr>
      <w:r>
        <w:drawing>
          <wp:inline>
            <wp:extent cx="3733800" cy="2368141"/>
            <wp:effectExtent b="0" l="0" r="0" t="0"/>
            <wp:docPr descr="Рис. 4: Пользователь bob" title="" id="23" name="Picture"/>
            <a:graphic>
              <a:graphicData uri="http://schemas.openxmlformats.org/drawingml/2006/picture">
                <pic:pic>
                  <pic:nvPicPr>
                    <pic:cNvPr descr="image/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Пользователь bob</w:t>
      </w:r>
    </w:p>
    <w:bookmarkEnd w:id="25"/>
    <w:p>
      <w:pPr>
        <w:pStyle w:val="BodyText"/>
      </w:pPr>
      <w:r>
        <w:t xml:space="preserve">Проверим параметры в файле login.</w:t>
      </w:r>
    </w:p>
    <w:bookmarkStart w:id="29" w:name="fig:005"/>
    <w:p>
      <w:pPr>
        <w:pStyle w:val="CaptionedFigure"/>
      </w:pPr>
      <w:r>
        <w:drawing>
          <wp:inline>
            <wp:extent cx="3733800" cy="2368141"/>
            <wp:effectExtent b="0" l="0" r="0" t="0"/>
            <wp:docPr descr="Рис. 5: Параметры" title="" id="27" name="Picture"/>
            <a:graphic>
              <a:graphicData uri="http://schemas.openxmlformats.org/drawingml/2006/picture">
                <pic:pic>
                  <pic:nvPicPr>
                    <pic:cNvPr descr="image/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</w:t>
      </w:r>
    </w:p>
    <w:bookmarkEnd w:id="29"/>
    <w:p>
      <w:pPr>
        <w:pStyle w:val="BodyText"/>
      </w:pPr>
      <w:r>
        <w:t xml:space="preserve">Создадим каталоги Pictures и Documents.</w:t>
      </w:r>
    </w:p>
    <w:bookmarkStart w:id="33" w:name="fig:006"/>
    <w:p>
      <w:pPr>
        <w:pStyle w:val="CaptionedFigure"/>
      </w:pPr>
      <w:r>
        <w:drawing>
          <wp:inline>
            <wp:extent cx="3733800" cy="2368141"/>
            <wp:effectExtent b="0" l="0" r="0" t="0"/>
            <wp:docPr descr="Рис. 6: Каталоги" title="" id="31" name="Picture"/>
            <a:graphic>
              <a:graphicData uri="http://schemas.openxmlformats.org/drawingml/2006/picture">
                <pic:pic>
                  <pic:nvPicPr>
                    <pic:cNvPr descr="image/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Каталоги</w:t>
      </w:r>
    </w:p>
    <w:bookmarkEnd w:id="33"/>
    <w:p>
      <w:pPr>
        <w:pStyle w:val="BodyText"/>
      </w:pPr>
      <w:r>
        <w:t xml:space="preserve">Создадим пользователя carol и проверим его.</w:t>
      </w:r>
    </w:p>
    <w:bookmarkStart w:id="37" w:name="fig:007"/>
    <w:p>
      <w:pPr>
        <w:pStyle w:val="CaptionedFigure"/>
      </w:pPr>
      <w:r>
        <w:drawing>
          <wp:inline>
            <wp:extent cx="3733800" cy="2368141"/>
            <wp:effectExtent b="0" l="0" r="0" t="0"/>
            <wp:docPr descr="Рис. 7: Пользователь carol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Пользователь carol</w:t>
      </w:r>
    </w:p>
    <w:bookmarkEnd w:id="37"/>
    <w:p>
      <w:pPr>
        <w:pStyle w:val="BodyText"/>
      </w:pPr>
      <w:r>
        <w:t xml:space="preserve">Создадим группы main и third и добавим туда пользователей</w:t>
      </w:r>
    </w:p>
    <w:bookmarkStart w:id="41" w:name="fig:008"/>
    <w:p>
      <w:pPr>
        <w:pStyle w:val="CaptionedFigure"/>
      </w:pPr>
      <w:r>
        <w:drawing>
          <wp:inline>
            <wp:extent cx="3733800" cy="2368141"/>
            <wp:effectExtent b="0" l="0" r="0" t="0"/>
            <wp:docPr descr="Рис. 8: Работа с группами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с группами</w:t>
      </w:r>
    </w:p>
    <w:bookmarkEnd w:id="41"/>
    <w:bookmarkStart w:id="42" w:name="вывод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были получены навыки обращения с пользователями и группами в Rocky Linux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Relationship Type="http://schemas.openxmlformats.org/officeDocument/2006/relationships/image" Id="rId14" Target="media/rId14.png" /><Relationship Type="http://schemas.openxmlformats.org/officeDocument/2006/relationships/image" Id="rId18" Target="media/rId18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лабораторной работе №1</dc:title>
  <dc:creator>Борисенкова София Павловна</dc:creator>
  <dc:language>ru-RU</dc:language>
  <cp:keywords/>
  <dcterms:created xsi:type="dcterms:W3CDTF">2025-09-13T16:52:37Z</dcterms:created>
  <dcterms:modified xsi:type="dcterms:W3CDTF">2025-09-13T16:52:37Z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PT Serif</vt:lpwstr>
  </property>
  <property fmtid="{D5CDD505-2E9C-101B-9397-08002B2CF9AE}" pid="62" name="mainfontoptions">
    <vt:lpwstr>Ligatures=TeX</vt:lpwstr>
  </property>
  <property fmtid="{D5CDD505-2E9C-101B-9397-08002B2CF9AE}" pid="63" name="monofont">
    <vt:lpwstr>PT Mono</vt:lpwstr>
  </property>
  <property fmtid="{D5CDD505-2E9C-101B-9397-08002B2CF9AE}" pid="64" name="monofontoptions">
    <vt:lpwstr>Scale=MatchLowercase,Scale=0.9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PT Serif</vt:lpwstr>
  </property>
  <property fmtid="{D5CDD505-2E9C-101B-9397-08002B2CF9AE}" pid="75" name="romanfontoptions">
    <vt:lpwstr>Ligatures=TeX</vt:lpwstr>
  </property>
  <property fmtid="{D5CDD505-2E9C-101B-9397-08002B2CF9AE}" pid="76" name="sansfont">
    <vt:lpwstr>PT Sans</vt:lpwstr>
  </property>
  <property fmtid="{D5CDD505-2E9C-101B-9397-08002B2CF9AE}" pid="77" name="sansfontoptions">
    <vt:lpwstr>Ligatures=TeX,Scale=MatchLowercase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администрирования операционных систем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