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Борисенкова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Выполните все примеры, приведённые в первой части описания лабораторной работы.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действия, зафиксировав в отчёте по лабораторной работе используемые при этом команды и результаты их выполнения:</w:t>
      </w:r>
      <w:r>
        <w:br/>
      </w:r>
      <w:r>
        <w:t xml:space="preserve">2.1. Скопируйте файл /usr/include/sys/io.h в домашний каталог и назовите его equipment. Если файла io.h нет, то используйте любой другой файл в каталоге /usr/include/sys/ вместо него.</w:t>
      </w:r>
      <w:r>
        <w:br/>
      </w:r>
      <w:r>
        <w:t xml:space="preserve">2.2. В домашнем каталоге создайте директорию ~/ski.plases.</w:t>
      </w:r>
      <w:r>
        <w:br/>
      </w:r>
      <w:r>
        <w:t xml:space="preserve">2.3. Переместите файл equipment в каталог ~/ski.plases.</w:t>
      </w:r>
      <w:r>
        <w:br/>
      </w:r>
      <w:r>
        <w:t xml:space="preserve">2.4. Переименуйте файл ~/ski.plases/equipment в ~/ski.plases/equiplist.</w:t>
      </w:r>
      <w:r>
        <w:br/>
      </w:r>
      <w:r>
        <w:t xml:space="preserve">2.5. Создайте в домашнем каталоге файл abc1 и скопируйте его в каталог ~/ski.plases, назовите его equiplist2.</w:t>
      </w:r>
      <w:r>
        <w:br/>
      </w:r>
      <w:r>
        <w:t xml:space="preserve">2.6. Создайте каталог с именем equipment в каталоге ~/ski.plases.</w:t>
      </w:r>
      <w:r>
        <w:br/>
      </w:r>
      <w:r>
        <w:t xml:space="preserve">2.7. Переместите файлы ~/ski.plases/equiplist и equiplist2 в каталог ~/ski.plases/equipment.</w:t>
      </w:r>
      <w:r>
        <w:br/>
      </w:r>
      <w:r>
        <w:t xml:space="preserve">2.8. Создайте и переместите каталог ~/newdir в каталог ~/ski.plases и назовите его plans.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Определите опции команды chmod, необходимые для того, чтобы присвоить перечисленным ниже файлам выделенные права доступа, считая, что в начале таких прав нет:</w:t>
      </w:r>
      <w:r>
        <w:br/>
      </w:r>
      <w:r>
        <w:t xml:space="preserve">3.1. drwxr–r– … australia</w:t>
      </w:r>
      <w:r>
        <w:br/>
      </w:r>
      <w:r>
        <w:t xml:space="preserve">3.2. drwx–x–x … play</w:t>
      </w:r>
      <w:r>
        <w:br/>
      </w:r>
      <w:r>
        <w:t xml:space="preserve">3.3. -r-xr–r– … my_os</w:t>
      </w:r>
      <w:r>
        <w:br/>
      </w:r>
      <w:r>
        <w:t xml:space="preserve">3.4. -rw-rw-r– … feathers</w:t>
      </w:r>
      <w:r>
        <w:br/>
      </w:r>
      <w:r>
        <w:t xml:space="preserve">При необходимости создайте нужные файлы.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Проделайте приведённые ниже упражнения, записывая в отчёт по лабораторной работе используемые при этом команды:</w:t>
      </w:r>
      <w:r>
        <w:br/>
      </w:r>
      <w:r>
        <w:t xml:space="preserve">4.1. Просмотрите содержимое файла /etc/password.</w:t>
      </w:r>
      <w:r>
        <w:br/>
      </w:r>
      <w:r>
        <w:t xml:space="preserve">4.2. Скопируйте файл ~/feathers в файл ~/file.old.</w:t>
      </w:r>
      <w:r>
        <w:br/>
      </w:r>
      <w:r>
        <w:t xml:space="preserve">4.3. Переместите файл ~/file.old в каталог ~/play.</w:t>
      </w:r>
      <w:r>
        <w:br/>
      </w:r>
      <w:r>
        <w:t xml:space="preserve">4.4. Скопируйте каталог ~/play в каталог ~/fun.</w:t>
      </w:r>
      <w:r>
        <w:br/>
      </w:r>
      <w:r>
        <w:t xml:space="preserve">4.5. Переместите каталог ~/fun в каталог ~/play и назовите его games.</w:t>
      </w:r>
      <w:r>
        <w:br/>
      </w:r>
      <w:r>
        <w:t xml:space="preserve">4.6. Лишите владельца файла ~/feathers права на чтение.</w:t>
      </w:r>
      <w:r>
        <w:br/>
      </w:r>
      <w:r>
        <w:t xml:space="preserve">4.7. Что произойдёт, если вы попытаетесь просмотреть файл ~/feathers командой cat?</w:t>
      </w:r>
      <w:r>
        <w:br/>
      </w:r>
      <w:r>
        <w:t xml:space="preserve">4.8. Что произойдёт, если вы попытаетесь скопировать файл ~/feathers?</w:t>
      </w:r>
      <w:r>
        <w:br/>
      </w:r>
      <w:r>
        <w:t xml:space="preserve">4.9. Дайте владельцу файла ~/feathers право на чтение.</w:t>
      </w:r>
      <w:r>
        <w:br/>
      </w:r>
      <w:r>
        <w:t xml:space="preserve">4.10. Лишите владельца каталога ~/play права на выполнение.</w:t>
      </w:r>
      <w:r>
        <w:br/>
      </w:r>
      <w:r>
        <w:t xml:space="preserve">4.11. Перейдите в каталог ~/play. Что произошло?</w:t>
      </w:r>
      <w:r>
        <w:br/>
      </w:r>
      <w:r>
        <w:t xml:space="preserve">4.12. Дайте владельцу каталога ~/play право на выполнение.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Прочитайте man по командам mount, fsck, mkfs, kill и кратко их охарактеризуйте, приведя примеры.</w:t>
      </w:r>
    </w:p>
    <w:bookmarkEnd w:id="21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Выполним первый раздел. Научимся копировать файлы с помощью команды cp (рис. 1).</w:t>
      </w:r>
    </w:p>
    <w:p>
      <w:pPr>
        <w:pStyle w:val="CaptionedFigure"/>
      </w:pPr>
      <w:r>
        <w:drawing>
          <wp:inline>
            <wp:extent cx="5334000" cy="321515"/>
            <wp:effectExtent b="0" l="0" r="0" t="0"/>
            <wp:docPr descr="Копирование файлов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Копирование файлов</w:t>
      </w:r>
    </w:p>
    <w:p>
      <w:pPr>
        <w:pStyle w:val="BodyText"/>
      </w:pPr>
      <w:r>
        <w:t xml:space="preserve">Теперь попробуем скопировать файлы в другой каталог (рис. 2).</w:t>
      </w:r>
    </w:p>
    <w:p>
      <w:pPr>
        <w:pStyle w:val="CaptionedFigure"/>
      </w:pPr>
      <w:r>
        <w:drawing>
          <wp:inline>
            <wp:extent cx="5334000" cy="701549"/>
            <wp:effectExtent b="0" l="0" r="0" t="0"/>
            <wp:docPr descr="Копирование файлов в каталог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1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Копирование файлов в каталоги</w:t>
      </w:r>
    </w:p>
    <w:p>
      <w:pPr>
        <w:pStyle w:val="BodyText"/>
      </w:pPr>
      <w:r>
        <w:t xml:space="preserve">Теперь научимся копировать каталоги (рис. 3).</w:t>
      </w:r>
    </w:p>
    <w:p>
      <w:pPr>
        <w:pStyle w:val="CaptionedFigure"/>
      </w:pPr>
      <w:r>
        <w:drawing>
          <wp:inline>
            <wp:extent cx="5334000" cy="459387"/>
            <wp:effectExtent b="0" l="0" r="0" t="0"/>
            <wp:docPr descr="Копирование каталогов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Копирование каталогов</w:t>
      </w:r>
    </w:p>
    <w:p>
      <w:pPr>
        <w:pStyle w:val="BodyText"/>
      </w:pPr>
      <w:r>
        <w:t xml:space="preserve">Немного попрактикуемся в перемещении (mv), которое работает схожим образом с cp (рис. 4).</w:t>
      </w:r>
    </w:p>
    <w:p>
      <w:pPr>
        <w:pStyle w:val="CaptionedFigure"/>
      </w:pPr>
      <w:r>
        <w:drawing>
          <wp:inline>
            <wp:extent cx="5334000" cy="1989819"/>
            <wp:effectExtent b="0" l="0" r="0" t="0"/>
            <wp:docPr descr="Перемещение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9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Перемещение</w:t>
      </w:r>
    </w:p>
    <w:p>
      <w:pPr>
        <w:pStyle w:val="BodyText"/>
      </w:pPr>
      <w:r>
        <w:t xml:space="preserve">Разберёмся с правами доступа. Изменение прав осуществляется с помощью сhmod. Мы можем как давать права (кому+что), так и отнимать (у кого-что) (рис. 5).</w:t>
      </w:r>
    </w:p>
    <w:p>
      <w:pPr>
        <w:pStyle w:val="CaptionedFigure"/>
      </w:pPr>
      <w:r>
        <w:drawing>
          <wp:inline>
            <wp:extent cx="5334000" cy="3043274"/>
            <wp:effectExtent b="0" l="0" r="0" t="0"/>
            <wp:docPr descr="Права доступа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3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Права доступа</w:t>
      </w:r>
    </w:p>
    <w:p>
      <w:pPr>
        <w:pStyle w:val="BodyText"/>
      </w:pPr>
      <w:r>
        <w:t xml:space="preserve">Выполним второй раздел задания. В нём мы поподробнее разберёмся с тем, как работает копирование и перемещение (рис. 6).</w:t>
      </w:r>
    </w:p>
    <w:p>
      <w:pPr>
        <w:pStyle w:val="CaptionedFigure"/>
      </w:pPr>
      <w:r>
        <w:drawing>
          <wp:inline>
            <wp:extent cx="5334000" cy="1382042"/>
            <wp:effectExtent b="0" l="0" r="0" t="0"/>
            <wp:docPr descr="Раздел 2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2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Раздел 2</w:t>
      </w:r>
    </w:p>
    <w:p>
      <w:pPr>
        <w:pStyle w:val="BodyText"/>
      </w:pPr>
      <w:r>
        <w:t xml:space="preserve">Выполним третий раздел задания. В нём нужно задать права доступа для 2ух файлов и 2ух каталогов. Мы будем устанавливать их с помощью восьмеричной записи (рис. 7).</w:t>
      </w:r>
    </w:p>
    <w:p>
      <w:pPr>
        <w:pStyle w:val="CaptionedFigure"/>
      </w:pPr>
      <w:r>
        <w:drawing>
          <wp:inline>
            <wp:extent cx="5334000" cy="779947"/>
            <wp:effectExtent b="0" l="0" r="0" t="0"/>
            <wp:docPr descr="Раздел 3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9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Раздел 3</w:t>
      </w:r>
    </w:p>
    <w:p>
      <w:pPr>
        <w:pStyle w:val="BodyText"/>
      </w:pPr>
      <w:r>
        <w:t xml:space="preserve">В четвёртом разделе просмотрим содержимое файла passwd с помощью cat (рис. 8).</w:t>
      </w:r>
    </w:p>
    <w:p>
      <w:pPr>
        <w:pStyle w:val="CaptionedFigure"/>
      </w:pPr>
      <w:r>
        <w:drawing>
          <wp:inline>
            <wp:extent cx="5334000" cy="3717956"/>
            <wp:effectExtent b="0" l="0" r="0" t="0"/>
            <wp:docPr descr="Раздел 4.1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7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Раздел 4.1</w:t>
      </w:r>
    </w:p>
    <w:p>
      <w:pPr>
        <w:pStyle w:val="BodyText"/>
      </w:pPr>
      <w:r>
        <w:t xml:space="preserve">Теперь с помощью man посмотрим описание команд:</w:t>
      </w:r>
      <w:r>
        <w:t xml:space="preserve"> </w:t>
      </w:r>
      <w:r>
        <w:t xml:space="preserve">mount - для монтирования файловых систем</w:t>
      </w:r>
      <w:r>
        <w:br/>
      </w:r>
      <w:r>
        <w:t xml:space="preserve">fsck - проверка файловой системы</w:t>
      </w:r>
      <w:r>
        <w:br/>
      </w:r>
      <w:r>
        <w:t xml:space="preserve">mkfs - создание файловой системы Linux</w:t>
      </w:r>
      <w:r>
        <w:br/>
      </w:r>
      <w:r>
        <w:t xml:space="preserve">kill - убить процесс</w:t>
      </w:r>
    </w:p>
    <w:bookmarkEnd w:id="46"/>
    <w:bookmarkStart w:id="4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btrfs - Корневая файловая система, относительно новая, в ней добавили много возможностей. Однако пока не является стандартом, так как всё ещё может быть нестабильной</w:t>
      </w:r>
      <w:r>
        <w:br/>
      </w:r>
      <w:r>
        <w:t xml:space="preserve">ext4 - Файловая система Linux, самая распространённая</w:t>
      </w:r>
    </w:p>
    <w:p>
      <w:pPr>
        <w:pStyle w:val="Compact"/>
        <w:numPr>
          <w:ilvl w:val="0"/>
          <w:numId w:val="1002"/>
        </w:numPr>
      </w:pPr>
      <w:r>
        <w:t xml:space="preserve">Файловая система Linux имеет иерархическую структуру, начиная с корневой директории (/).</w:t>
      </w:r>
      <w:r>
        <w:br/>
      </w:r>
      <w:r>
        <w:t xml:space="preserve">Характеристика каждой директории первого уровня:</w:t>
      </w:r>
      <w:r>
        <w:br/>
      </w:r>
      <w:r>
        <w:t xml:space="preserve">/bin: В этой директории содержатся исполняемые файлы (бинарники), которые необходимы для базового функционирования системы в однопользовательском режиме.</w:t>
      </w:r>
      <w:r>
        <w:br/>
      </w:r>
      <w:r>
        <w:t xml:space="preserve">/boot: В этой директории хранятся файлы, необходимые для загрузки операционной системы. Это включает в себя ядро Linux (vmlinuz), файлы инициализации загрузчика и другие необходимые компоненты.</w:t>
      </w:r>
      <w:r>
        <w:br/>
      </w:r>
      <w:r>
        <w:t xml:space="preserve">/dev: Здесь содержатся файлы, представляющие устройства в системе.</w:t>
      </w:r>
      <w:r>
        <w:br/>
      </w:r>
      <w:r>
        <w:t xml:space="preserve">/etc: Эта директория содержит конфигурационные файлы для различных программ и служб, устанавливаемые в системе.</w:t>
      </w:r>
      <w:r>
        <w:br/>
      </w:r>
      <w:r>
        <w:t xml:space="preserve">/home: Здесь располагаются домашние каталоги пользователей. Каждый пользователь имеет свою собственную поддиректорию в этой директории для хранения своих файлов и настроек.</w:t>
      </w:r>
      <w:r>
        <w:br/>
      </w:r>
      <w:r>
        <w:t xml:space="preserve">/lib: В этой директории хранятся разделяемые библиотеки, которые используются программами во время выполнения.</w:t>
      </w:r>
      <w:r>
        <w:br/>
      </w:r>
      <w:r>
        <w:t xml:space="preserve">/media: Эта директория предназначена для временного монтирования съемных носителей, таких как USB-флешки, CD-ROMы и другие.</w:t>
      </w:r>
      <w:r>
        <w:br/>
      </w:r>
      <w:r>
        <w:t xml:space="preserve">/mnt: Здесь монтируются временные файловые системы. Обычно используется для временного монтирования файловых систем извне основной файловой системы, например, сетевых ресурсов.</w:t>
      </w:r>
      <w:r>
        <w:br/>
      </w:r>
      <w:r>
        <w:t xml:space="preserve">/opt: В этой директории устанавливаются дополнительные программы, не входящие в стандартную поставку дистрибутива.</w:t>
      </w:r>
      <w:r>
        <w:br/>
      </w:r>
      <w:r>
        <w:t xml:space="preserve">/proc: Эта директория представляет виртуальную файловую систему, содержащую информацию о запущенных процессах, настройках ядра и другие системные параметры.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mount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Отсутствие синхронизации, аварийное завершение работы. Исправляется с помощью утилит для проверки дисков</w:t>
      </w:r>
    </w:p>
    <w:p>
      <w:pPr>
        <w:pStyle w:val="Compact"/>
        <w:numPr>
          <w:ilvl w:val="0"/>
          <w:numId w:val="1002"/>
        </w:numPr>
      </w:pPr>
      <w:r>
        <w:t xml:space="preserve">mkfs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cat - выводит всё</w:t>
      </w:r>
      <w:r>
        <w:br/>
      </w:r>
      <w:r>
        <w:t xml:space="preserve">tail - выводит последние 10 строк</w:t>
      </w:r>
      <w:r>
        <w:br/>
      </w:r>
      <w:r>
        <w:t xml:space="preserve">head - выводит первые 10 строк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Копирование, копирование с новым именем, копирование каталогов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Перемещение, перемещение с новым именем, перемещение каталогов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Право читать, записывать и запускать файл. Меняются с помощью chmod</w:t>
      </w:r>
    </w:p>
    <w:bookmarkEnd w:id="47"/>
    <w:bookmarkStart w:id="4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лобораторной работы были получены навыки работы с файлами и каталогами, а также было получено понимание работы с правами доступа</w:t>
      </w:r>
    </w:p>
    <w:bookmarkEnd w:id="48"/>
    <w:bookmarkStart w:id="52" w:name="список-литературы"/>
    <w:p>
      <w:pPr>
        <w:pStyle w:val="Heading1"/>
      </w:pPr>
      <w:r>
        <w:t xml:space="preserve">Список литературы</w:t>
      </w:r>
    </w:p>
    <w:bookmarkStart w:id="51" w:name="refs"/>
    <w:bookmarkStart w:id="50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Kulyabov.</w:t>
      </w:r>
      <w:r>
        <w:t xml:space="preserve"> </w:t>
      </w:r>
      <w:hyperlink r:id="rId49">
        <w:r>
          <w:rPr>
            <w:rStyle w:val="Hyperlink"/>
          </w:rPr>
          <w:t xml:space="preserve">Лабораторная работа № 7. Анализ файловой системы Linux. Команды для работы с файлами и каталогами</w:t>
        </w:r>
      </w:hyperlink>
      <w:r>
        <w:t xml:space="preserve">. RUDN.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hyperlink" Id="rId49" Target="https://esystem.rudn.ru/pluginfile.php/2288273/mod_resource/content/4/005-lab_file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esystem.rudn.ru/pluginfile.php/2288273/mod_resource/content/4/005-lab_file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Борисенкова София Павловна</dc:creator>
  <dc:language>ru-RU</dc:language>
  <cp:keywords/>
  <dcterms:created xsi:type="dcterms:W3CDTF">2025-03-24T11:36:27Z</dcterms:created>
  <dcterms:modified xsi:type="dcterms:W3CDTF">2025-03-24T11:36:27Z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