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E18C8" w14:textId="2451D34C" w:rsidR="00C42B1D" w:rsidRDefault="00FA38A5">
      <w:r w:rsidRPr="00FA38A5">
        <w:t>https://github.com/CountChoc900/KNES381/tree/main/KNES381</w:t>
      </w:r>
    </w:p>
    <w:sectPr w:rsidR="00C4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A5"/>
    <w:rsid w:val="003373D2"/>
    <w:rsid w:val="00720ED6"/>
    <w:rsid w:val="00C42B1D"/>
    <w:rsid w:val="00DC5CBB"/>
    <w:rsid w:val="00F218A2"/>
    <w:rsid w:val="00F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600"/>
  <w15:chartTrackingRefBased/>
  <w15:docId w15:val="{AA95393C-A232-4749-B574-DF00B5AE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GOW</dc:creator>
  <cp:keywords/>
  <dc:description/>
  <cp:lastModifiedBy>Scott GOW</cp:lastModifiedBy>
  <cp:revision>1</cp:revision>
  <dcterms:created xsi:type="dcterms:W3CDTF">2025-01-30T19:42:00Z</dcterms:created>
  <dcterms:modified xsi:type="dcterms:W3CDTF">2025-01-30T19:43:00Z</dcterms:modified>
</cp:coreProperties>
</file>