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3B8FFD" w14:textId="3DB666F9" w:rsidR="00C42B1D" w:rsidRPr="00B729FC" w:rsidRDefault="00692A96" w:rsidP="00692A96">
      <w:pPr>
        <w:jc w:val="center"/>
        <w:rPr>
          <w:rFonts w:ascii="Times New Roman" w:hAnsi="Times New Roman" w:cs="Times New Roman"/>
          <w:sz w:val="24"/>
          <w:szCs w:val="24"/>
        </w:rPr>
      </w:pPr>
      <w:r w:rsidRPr="00B729FC">
        <w:rPr>
          <w:rFonts w:ascii="Times New Roman" w:hAnsi="Times New Roman" w:cs="Times New Roman"/>
          <w:b/>
          <w:bCs/>
          <w:sz w:val="24"/>
          <w:szCs w:val="24"/>
        </w:rPr>
        <w:t>Motion Tracking Technology in Kinesiology</w:t>
      </w:r>
    </w:p>
    <w:p w14:paraId="24933E7C" w14:textId="03698FE1" w:rsidR="00692A96" w:rsidRPr="00B729FC" w:rsidRDefault="00692A96" w:rsidP="00692A96">
      <w:pPr>
        <w:rPr>
          <w:rFonts w:ascii="Times New Roman" w:hAnsi="Times New Roman" w:cs="Times New Roman"/>
          <w:sz w:val="24"/>
          <w:szCs w:val="24"/>
        </w:rPr>
      </w:pPr>
      <w:r w:rsidRPr="00B729FC">
        <w:rPr>
          <w:rFonts w:ascii="Times New Roman" w:hAnsi="Times New Roman" w:cs="Times New Roman"/>
          <w:b/>
          <w:bCs/>
          <w:sz w:val="24"/>
          <w:szCs w:val="24"/>
        </w:rPr>
        <w:t>Background</w:t>
      </w:r>
    </w:p>
    <w:p w14:paraId="2BF7B946" w14:textId="1928F187" w:rsidR="00692A96" w:rsidRPr="00B729FC" w:rsidRDefault="00692A96" w:rsidP="00692A96">
      <w:pPr>
        <w:rPr>
          <w:rFonts w:ascii="Times New Roman" w:hAnsi="Times New Roman" w:cs="Times New Roman"/>
          <w:sz w:val="24"/>
          <w:szCs w:val="24"/>
        </w:rPr>
      </w:pPr>
      <w:r w:rsidRPr="00B729FC">
        <w:rPr>
          <w:rFonts w:ascii="Times New Roman" w:hAnsi="Times New Roman" w:cs="Times New Roman"/>
          <w:sz w:val="24"/>
          <w:szCs w:val="24"/>
        </w:rPr>
        <w:tab/>
        <w:t>Kinesiology</w:t>
      </w:r>
      <w:r w:rsidR="002B040F">
        <w:rPr>
          <w:rFonts w:ascii="Times New Roman" w:hAnsi="Times New Roman" w:cs="Times New Roman"/>
          <w:sz w:val="24"/>
          <w:szCs w:val="24"/>
        </w:rPr>
        <w:t xml:space="preserve"> </w:t>
      </w:r>
      <w:r w:rsidR="003C5111">
        <w:rPr>
          <w:rFonts w:ascii="Times New Roman" w:hAnsi="Times New Roman" w:cs="Times New Roman"/>
          <w:sz w:val="24"/>
          <w:szCs w:val="24"/>
        </w:rPr>
        <w:t xml:space="preserve">is </w:t>
      </w:r>
      <w:r w:rsidRPr="00B729FC">
        <w:rPr>
          <w:rFonts w:ascii="Times New Roman" w:hAnsi="Times New Roman" w:cs="Times New Roman"/>
          <w:sz w:val="24"/>
          <w:szCs w:val="24"/>
        </w:rPr>
        <w:t>rooted in the study of the human body</w:t>
      </w:r>
      <w:r w:rsidR="00895EA0">
        <w:rPr>
          <w:rFonts w:ascii="Times New Roman" w:hAnsi="Times New Roman" w:cs="Times New Roman"/>
          <w:sz w:val="24"/>
          <w:szCs w:val="24"/>
        </w:rPr>
        <w:t xml:space="preserve"> and</w:t>
      </w:r>
      <w:r w:rsidRPr="00B729FC">
        <w:rPr>
          <w:rFonts w:ascii="Times New Roman" w:hAnsi="Times New Roman" w:cs="Times New Roman"/>
          <w:sz w:val="24"/>
          <w:szCs w:val="24"/>
        </w:rPr>
        <w:t xml:space="preserve"> physical activi</w:t>
      </w:r>
      <w:r w:rsidR="00895EA0">
        <w:rPr>
          <w:rFonts w:ascii="Times New Roman" w:hAnsi="Times New Roman" w:cs="Times New Roman"/>
          <w:sz w:val="24"/>
          <w:szCs w:val="24"/>
        </w:rPr>
        <w:t>ty</w:t>
      </w:r>
      <w:r w:rsidRPr="00B729FC">
        <w:rPr>
          <w:rFonts w:ascii="Times New Roman" w:hAnsi="Times New Roman" w:cs="Times New Roman"/>
          <w:sz w:val="24"/>
          <w:szCs w:val="24"/>
        </w:rPr>
        <w:t>, and has been a growing area of research for decades</w:t>
      </w:r>
      <w:r w:rsidR="00725DAD" w:rsidRPr="00B729FC">
        <w:rPr>
          <w:rFonts w:ascii="Times New Roman" w:hAnsi="Times New Roman" w:cs="Times New Roman"/>
          <w:sz w:val="24"/>
          <w:szCs w:val="24"/>
        </w:rPr>
        <w:t xml:space="preserve"> </w:t>
      </w:r>
      <w:r w:rsidR="00725DAD" w:rsidRPr="00B729FC">
        <w:rPr>
          <w:rFonts w:ascii="Times New Roman" w:hAnsi="Times New Roman" w:cs="Times New Roman"/>
          <w:sz w:val="24"/>
          <w:szCs w:val="24"/>
        </w:rPr>
        <w:fldChar w:fldCharType="begin"/>
      </w:r>
      <w:r w:rsidR="00725DAD" w:rsidRPr="00B729FC">
        <w:rPr>
          <w:rFonts w:ascii="Times New Roman" w:hAnsi="Times New Roman" w:cs="Times New Roman"/>
          <w:sz w:val="24"/>
          <w:szCs w:val="24"/>
        </w:rPr>
        <w:instrText xml:space="preserve"> ADDIN ZOTERO_ITEM CSL_CITATION {"citationID":"kFpuubot","properties":{"formattedCitation":"(Hamill et al., 2021)","plainCitation":"(Hamill et al., 2021)","noteIndex":0},"citationItems":[{"id":621,"uris":["http://zotero.org/users/11146986/items/NUZH4VKG"],"itemData":{"id":621,"type":"article-journal","abstract":"In the last 40 years, biomechanics has progressed significantly as a subdiscipline within kinesiology. The development of national and international societies dedicated to biomechanics and the increase in the number of scientific biomechanics journals has led to a growth in the biomechanics community. In the last few decades, the research focus in biomechanics has broadened substantially. With this diversity of focus, there have been many novel developments in new technologies used in biomechanics. Biomechanics has become an integral subdiscipline that has interfaced with several other areas in kinesiology and has contributed significantly to enhancing the knowledge base in all areas. Much of the development of biomechanics has resulted from improvements in the technology used in movement research. Although it may be overreaching to say that biomechanics can solve many human movement problems, the technology has allowed researchers to at least answer more comprehensive questions and answer them in greater depth. ABSTRACT FROM AUTHOR","container-title":"Kinesiology Review","DOI":"10.1123/kr.2021-0015","ISSN":"21630453","issue":"3","note":"publisher: Human Kinetics Publishers, Inc.","page":"228-237","source":"EBSCOhost","title":"Biomechanics: 40 Years On","title-short":"Biomechanics","volume":"10","author":[{"family":"Hamill","given":"Joseph"},{"family":"Knutzen","given":"Kathleen M."},{"family":"Derrick","given":"Timothy R."}],"issued":{"date-parts":[["2021",8]]}}}],"schema":"https://github.com/citation-style-language/schema/raw/master/csl-citation.json"} </w:instrText>
      </w:r>
      <w:r w:rsidR="00725DAD" w:rsidRPr="00B729FC">
        <w:rPr>
          <w:rFonts w:ascii="Times New Roman" w:hAnsi="Times New Roman" w:cs="Times New Roman"/>
          <w:sz w:val="24"/>
          <w:szCs w:val="24"/>
        </w:rPr>
        <w:fldChar w:fldCharType="separate"/>
      </w:r>
      <w:r w:rsidR="00725DAD" w:rsidRPr="00B729FC">
        <w:rPr>
          <w:rFonts w:ascii="Times New Roman" w:hAnsi="Times New Roman" w:cs="Times New Roman"/>
          <w:sz w:val="24"/>
        </w:rPr>
        <w:t>(Hamill et al., 2021)</w:t>
      </w:r>
      <w:r w:rsidR="00725DAD" w:rsidRPr="00B729FC">
        <w:rPr>
          <w:rFonts w:ascii="Times New Roman" w:hAnsi="Times New Roman" w:cs="Times New Roman"/>
          <w:sz w:val="24"/>
          <w:szCs w:val="24"/>
        </w:rPr>
        <w:fldChar w:fldCharType="end"/>
      </w:r>
      <w:r w:rsidR="00725DAD" w:rsidRPr="00B729FC">
        <w:rPr>
          <w:rFonts w:ascii="Times New Roman" w:hAnsi="Times New Roman" w:cs="Times New Roman"/>
          <w:sz w:val="24"/>
          <w:szCs w:val="24"/>
        </w:rPr>
        <w:t>. One sub-discipline of Kinesiology that has grown in interest and scope</w:t>
      </w:r>
      <w:r w:rsidR="00731DF8" w:rsidRPr="00B729FC">
        <w:rPr>
          <w:rFonts w:ascii="Times New Roman" w:hAnsi="Times New Roman" w:cs="Times New Roman"/>
          <w:sz w:val="24"/>
          <w:szCs w:val="24"/>
        </w:rPr>
        <w:t>,</w:t>
      </w:r>
      <w:r w:rsidR="00725DAD" w:rsidRPr="00B729FC">
        <w:rPr>
          <w:rFonts w:ascii="Times New Roman" w:hAnsi="Times New Roman" w:cs="Times New Roman"/>
          <w:sz w:val="24"/>
          <w:szCs w:val="24"/>
        </w:rPr>
        <w:t xml:space="preserve"> </w:t>
      </w:r>
      <w:r w:rsidR="003C5111">
        <w:rPr>
          <w:rFonts w:ascii="Times New Roman" w:hAnsi="Times New Roman" w:cs="Times New Roman"/>
          <w:sz w:val="24"/>
          <w:szCs w:val="24"/>
        </w:rPr>
        <w:t>thanks to</w:t>
      </w:r>
      <w:r w:rsidR="00725DAD" w:rsidRPr="00B729FC">
        <w:rPr>
          <w:rFonts w:ascii="Times New Roman" w:hAnsi="Times New Roman" w:cs="Times New Roman"/>
          <w:sz w:val="24"/>
          <w:szCs w:val="24"/>
        </w:rPr>
        <w:t xml:space="preserve"> continual improvements in technological capacity</w:t>
      </w:r>
      <w:r w:rsidR="00731DF8" w:rsidRPr="00B729FC">
        <w:rPr>
          <w:rFonts w:ascii="Times New Roman" w:hAnsi="Times New Roman" w:cs="Times New Roman"/>
          <w:sz w:val="24"/>
          <w:szCs w:val="24"/>
        </w:rPr>
        <w:t>,</w:t>
      </w:r>
      <w:r w:rsidR="00725DAD" w:rsidRPr="00B729FC">
        <w:rPr>
          <w:rFonts w:ascii="Times New Roman" w:hAnsi="Times New Roman" w:cs="Times New Roman"/>
          <w:sz w:val="24"/>
          <w:szCs w:val="24"/>
        </w:rPr>
        <w:t xml:space="preserve"> is the study of biomechanics</w:t>
      </w:r>
      <w:r w:rsidR="005C0E16" w:rsidRPr="00B729FC">
        <w:rPr>
          <w:rFonts w:ascii="Times New Roman" w:hAnsi="Times New Roman" w:cs="Times New Roman"/>
          <w:sz w:val="24"/>
          <w:szCs w:val="24"/>
        </w:rPr>
        <w:t xml:space="preserve">. </w:t>
      </w:r>
      <w:r w:rsidR="008210B4">
        <w:rPr>
          <w:rFonts w:ascii="Times New Roman" w:hAnsi="Times New Roman" w:cs="Times New Roman"/>
          <w:sz w:val="24"/>
          <w:szCs w:val="24"/>
        </w:rPr>
        <w:t>Since</w:t>
      </w:r>
      <w:r w:rsidR="005C0E16" w:rsidRPr="00B729FC">
        <w:rPr>
          <w:rFonts w:ascii="Times New Roman" w:hAnsi="Times New Roman" w:cs="Times New Roman"/>
          <w:sz w:val="24"/>
          <w:szCs w:val="24"/>
        </w:rPr>
        <w:t xml:space="preserve"> the </w:t>
      </w:r>
      <w:r w:rsidR="000D1D30" w:rsidRPr="00B729FC">
        <w:rPr>
          <w:rFonts w:ascii="Times New Roman" w:hAnsi="Times New Roman" w:cs="Times New Roman"/>
          <w:sz w:val="24"/>
          <w:szCs w:val="24"/>
        </w:rPr>
        <w:t>1970’s, researchers have</w:t>
      </w:r>
      <w:r w:rsidR="008210B4">
        <w:rPr>
          <w:rFonts w:ascii="Times New Roman" w:hAnsi="Times New Roman" w:cs="Times New Roman"/>
          <w:sz w:val="24"/>
          <w:szCs w:val="24"/>
        </w:rPr>
        <w:t xml:space="preserve"> leveraged avail</w:t>
      </w:r>
      <w:r w:rsidR="004C147B">
        <w:rPr>
          <w:rFonts w:ascii="Times New Roman" w:hAnsi="Times New Roman" w:cs="Times New Roman"/>
          <w:sz w:val="24"/>
          <w:szCs w:val="24"/>
        </w:rPr>
        <w:t>a</w:t>
      </w:r>
      <w:r w:rsidR="008210B4">
        <w:rPr>
          <w:rFonts w:ascii="Times New Roman" w:hAnsi="Times New Roman" w:cs="Times New Roman"/>
          <w:sz w:val="24"/>
          <w:szCs w:val="24"/>
        </w:rPr>
        <w:t>ble</w:t>
      </w:r>
      <w:r w:rsidR="000D1D30" w:rsidRPr="00B729FC">
        <w:rPr>
          <w:rFonts w:ascii="Times New Roman" w:hAnsi="Times New Roman" w:cs="Times New Roman"/>
          <w:sz w:val="24"/>
          <w:szCs w:val="24"/>
        </w:rPr>
        <w:t xml:space="preserve"> technology </w:t>
      </w:r>
      <w:r w:rsidR="003E56E5" w:rsidRPr="00B729FC">
        <w:rPr>
          <w:rFonts w:ascii="Times New Roman" w:hAnsi="Times New Roman" w:cs="Times New Roman"/>
          <w:sz w:val="24"/>
          <w:szCs w:val="24"/>
        </w:rPr>
        <w:t>in attem</w:t>
      </w:r>
      <w:r w:rsidR="009A2D62" w:rsidRPr="00B729FC">
        <w:rPr>
          <w:rFonts w:ascii="Times New Roman" w:hAnsi="Times New Roman" w:cs="Times New Roman"/>
          <w:sz w:val="24"/>
          <w:szCs w:val="24"/>
        </w:rPr>
        <w:t>pts to</w:t>
      </w:r>
      <w:r w:rsidR="000D1D30" w:rsidRPr="00B729FC">
        <w:rPr>
          <w:rFonts w:ascii="Times New Roman" w:hAnsi="Times New Roman" w:cs="Times New Roman"/>
          <w:sz w:val="24"/>
          <w:szCs w:val="24"/>
        </w:rPr>
        <w:t xml:space="preserve"> quantify human movement</w:t>
      </w:r>
      <w:r w:rsidR="009A2D62" w:rsidRPr="00B729FC">
        <w:rPr>
          <w:rFonts w:ascii="Times New Roman" w:hAnsi="Times New Roman" w:cs="Times New Roman"/>
          <w:sz w:val="24"/>
          <w:szCs w:val="24"/>
        </w:rPr>
        <w:t xml:space="preserve"> and </w:t>
      </w:r>
      <w:r w:rsidR="00AF5B2C" w:rsidRPr="00B729FC">
        <w:rPr>
          <w:rFonts w:ascii="Times New Roman" w:hAnsi="Times New Roman" w:cs="Times New Roman"/>
          <w:sz w:val="24"/>
          <w:szCs w:val="24"/>
        </w:rPr>
        <w:t>improve</w:t>
      </w:r>
      <w:r w:rsidR="009A2D62" w:rsidRPr="00B729FC">
        <w:rPr>
          <w:rFonts w:ascii="Times New Roman" w:hAnsi="Times New Roman" w:cs="Times New Roman"/>
          <w:sz w:val="24"/>
          <w:szCs w:val="24"/>
        </w:rPr>
        <w:t xml:space="preserve"> </w:t>
      </w:r>
      <w:r w:rsidR="00AF5B2C" w:rsidRPr="00B729FC">
        <w:rPr>
          <w:rFonts w:ascii="Times New Roman" w:hAnsi="Times New Roman" w:cs="Times New Roman"/>
          <w:sz w:val="24"/>
          <w:szCs w:val="24"/>
        </w:rPr>
        <w:t>understanding of</w:t>
      </w:r>
      <w:r w:rsidR="009A2D62" w:rsidRPr="00B729FC">
        <w:rPr>
          <w:rFonts w:ascii="Times New Roman" w:hAnsi="Times New Roman" w:cs="Times New Roman"/>
          <w:sz w:val="24"/>
          <w:szCs w:val="24"/>
        </w:rPr>
        <w:t xml:space="preserve"> </w:t>
      </w:r>
      <w:r w:rsidR="0027149B" w:rsidRPr="00B729FC">
        <w:rPr>
          <w:rFonts w:ascii="Times New Roman" w:hAnsi="Times New Roman" w:cs="Times New Roman"/>
          <w:sz w:val="24"/>
          <w:szCs w:val="24"/>
        </w:rPr>
        <w:t>the nature of locomotion</w:t>
      </w:r>
      <w:r w:rsidR="00AF5B2C" w:rsidRPr="00B729FC">
        <w:rPr>
          <w:rFonts w:ascii="Times New Roman" w:hAnsi="Times New Roman" w:cs="Times New Roman"/>
          <w:sz w:val="24"/>
          <w:szCs w:val="24"/>
        </w:rPr>
        <w:t xml:space="preserve"> </w:t>
      </w:r>
      <w:r w:rsidR="00AF5B2C" w:rsidRPr="00B729FC">
        <w:rPr>
          <w:rFonts w:ascii="Times New Roman" w:hAnsi="Times New Roman" w:cs="Times New Roman"/>
          <w:sz w:val="24"/>
          <w:szCs w:val="24"/>
        </w:rPr>
        <w:fldChar w:fldCharType="begin"/>
      </w:r>
      <w:r w:rsidR="00AF5B2C" w:rsidRPr="00B729FC">
        <w:rPr>
          <w:rFonts w:ascii="Times New Roman" w:hAnsi="Times New Roman" w:cs="Times New Roman"/>
          <w:sz w:val="24"/>
          <w:szCs w:val="24"/>
        </w:rPr>
        <w:instrText xml:space="preserve"> ADDIN ZOTERO_ITEM CSL_CITATION {"citationID":"mCZ9CtjD","properties":{"formattedCitation":"(Andriacchi &amp; Alexander, 2000)","plainCitation":"(Andriacchi &amp; Alexander, 2000)","noteIndex":0},"citationItems":[{"id":625,"uris":["http://zotero.org/users/11146986/items/VMGVSTKD"],"itemData":{"id":625,"type":"article-journal","abstract":"The study of human locomotion and its applications are examined from a historical viewpoint. Several critical steps in the advancement of the discipline are considered in the context of addressing a particular need to answer fundamental questions regarding the process of human locomotion. In addition, changes in the methods of observation are discussed in terms of the advancement of the field. As an example, the application of a newly developed point cluster technique to reduce the artifact due to skin movement is described. The method was applied to a study of patients with anterior cruciate ligament (ACL) deficient knees. The results demonstrate that patients with ACL-deficient knees have significantly greater than normal anterior–posterior displacement of the femur relative to the tibia during walking. Many of the advancements in the tools for observation and interpretation have been driven by new demands on our fundamental knowledge. Future advancements in the study of human locomotion will likely be motivated by new treatment modalities that require an in depth understanding of the subtle complexities of human locomotion. Future directions are discussed in the context of new methods for reducing errors associated with skin movement combined with information obtained from other imaging methods, such as magnetic resonance imaging.","container-title":"Journal of Biomechanics","DOI":"10.1016/S0021-9290(00)00061-0","ISSN":"0021-9290","issue":"10","journalAbbreviation":"Journal of Biomechanics","page":"1217-1224","source":"ScienceDirect","title":"Studies of human locomotion: past, present and future","title-short":"Studies of human locomotion","volume":"33","author":[{"family":"Andriacchi","given":"Thomas P"},{"family":"Alexander","given":"Eugene J"}],"issued":{"date-parts":[["2000",10,1]]}}}],"schema":"https://github.com/citation-style-language/schema/raw/master/csl-citation.json"} </w:instrText>
      </w:r>
      <w:r w:rsidR="00AF5B2C" w:rsidRPr="00B729FC">
        <w:rPr>
          <w:rFonts w:ascii="Times New Roman" w:hAnsi="Times New Roman" w:cs="Times New Roman"/>
          <w:sz w:val="24"/>
          <w:szCs w:val="24"/>
        </w:rPr>
        <w:fldChar w:fldCharType="separate"/>
      </w:r>
      <w:r w:rsidR="00AF5B2C" w:rsidRPr="00B729FC">
        <w:rPr>
          <w:rFonts w:ascii="Times New Roman" w:hAnsi="Times New Roman" w:cs="Times New Roman"/>
          <w:sz w:val="24"/>
        </w:rPr>
        <w:t>(Andriacchi &amp; Alexander, 2000)</w:t>
      </w:r>
      <w:r w:rsidR="00AF5B2C" w:rsidRPr="00B729FC">
        <w:rPr>
          <w:rFonts w:ascii="Times New Roman" w:hAnsi="Times New Roman" w:cs="Times New Roman"/>
          <w:sz w:val="24"/>
          <w:szCs w:val="24"/>
        </w:rPr>
        <w:fldChar w:fldCharType="end"/>
      </w:r>
      <w:r w:rsidR="00FD657E" w:rsidRPr="00B729FC">
        <w:rPr>
          <w:rFonts w:ascii="Times New Roman" w:hAnsi="Times New Roman" w:cs="Times New Roman"/>
          <w:sz w:val="24"/>
          <w:szCs w:val="24"/>
        </w:rPr>
        <w:t xml:space="preserve">. </w:t>
      </w:r>
      <w:r w:rsidR="00CE6DE2">
        <w:rPr>
          <w:rFonts w:ascii="Times New Roman" w:hAnsi="Times New Roman" w:cs="Times New Roman"/>
          <w:sz w:val="24"/>
          <w:szCs w:val="24"/>
        </w:rPr>
        <w:t xml:space="preserve">Early </w:t>
      </w:r>
      <w:r w:rsidR="000361A2">
        <w:rPr>
          <w:rFonts w:ascii="Times New Roman" w:hAnsi="Times New Roman" w:cs="Times New Roman"/>
          <w:sz w:val="24"/>
          <w:szCs w:val="24"/>
        </w:rPr>
        <w:t>movement research relied on</w:t>
      </w:r>
      <w:r w:rsidR="00401C84" w:rsidRPr="00B729FC">
        <w:rPr>
          <w:rFonts w:ascii="Times New Roman" w:hAnsi="Times New Roman" w:cs="Times New Roman"/>
          <w:sz w:val="24"/>
          <w:szCs w:val="24"/>
        </w:rPr>
        <w:t xml:space="preserve"> </w:t>
      </w:r>
      <w:r w:rsidR="005E6EC1" w:rsidRPr="00B729FC">
        <w:rPr>
          <w:rFonts w:ascii="Times New Roman" w:hAnsi="Times New Roman" w:cs="Times New Roman"/>
          <w:sz w:val="24"/>
          <w:szCs w:val="24"/>
        </w:rPr>
        <w:t>single</w:t>
      </w:r>
      <w:r w:rsidR="00AF36F2">
        <w:rPr>
          <w:rFonts w:ascii="Times New Roman" w:hAnsi="Times New Roman" w:cs="Times New Roman"/>
          <w:sz w:val="24"/>
          <w:szCs w:val="24"/>
        </w:rPr>
        <w:t xml:space="preserve">-frame </w:t>
      </w:r>
      <w:r w:rsidR="00556D57" w:rsidRPr="00B729FC">
        <w:rPr>
          <w:rFonts w:ascii="Times New Roman" w:hAnsi="Times New Roman" w:cs="Times New Roman"/>
          <w:sz w:val="24"/>
          <w:szCs w:val="24"/>
        </w:rPr>
        <w:t xml:space="preserve">film </w:t>
      </w:r>
      <w:r w:rsidR="00F91502">
        <w:rPr>
          <w:rFonts w:ascii="Times New Roman" w:hAnsi="Times New Roman" w:cs="Times New Roman"/>
          <w:sz w:val="24"/>
          <w:szCs w:val="24"/>
        </w:rPr>
        <w:t xml:space="preserve">analysis, </w:t>
      </w:r>
      <w:r w:rsidR="005F6028">
        <w:rPr>
          <w:rFonts w:ascii="Times New Roman" w:hAnsi="Times New Roman" w:cs="Times New Roman"/>
          <w:sz w:val="24"/>
          <w:szCs w:val="24"/>
        </w:rPr>
        <w:t xml:space="preserve"> </w:t>
      </w:r>
      <w:r w:rsidR="00EB589F">
        <w:rPr>
          <w:rFonts w:ascii="Times New Roman" w:hAnsi="Times New Roman" w:cs="Times New Roman"/>
          <w:sz w:val="24"/>
          <w:szCs w:val="24"/>
        </w:rPr>
        <w:t>but</w:t>
      </w:r>
      <w:r w:rsidR="005F6028">
        <w:rPr>
          <w:rFonts w:ascii="Times New Roman" w:hAnsi="Times New Roman" w:cs="Times New Roman"/>
          <w:sz w:val="24"/>
          <w:szCs w:val="24"/>
        </w:rPr>
        <w:t xml:space="preserve"> </w:t>
      </w:r>
      <w:r w:rsidR="00F91502">
        <w:rPr>
          <w:rFonts w:ascii="Times New Roman" w:hAnsi="Times New Roman" w:cs="Times New Roman"/>
          <w:sz w:val="24"/>
          <w:szCs w:val="24"/>
        </w:rPr>
        <w:t>continual</w:t>
      </w:r>
      <w:r w:rsidR="00EB589F">
        <w:rPr>
          <w:rFonts w:ascii="Times New Roman" w:hAnsi="Times New Roman" w:cs="Times New Roman"/>
          <w:sz w:val="24"/>
          <w:szCs w:val="24"/>
        </w:rPr>
        <w:t>ly improving</w:t>
      </w:r>
      <w:r w:rsidR="003659A9" w:rsidRPr="00B729FC">
        <w:rPr>
          <w:rFonts w:ascii="Times New Roman" w:hAnsi="Times New Roman" w:cs="Times New Roman"/>
          <w:sz w:val="24"/>
          <w:szCs w:val="24"/>
        </w:rPr>
        <w:t xml:space="preserve"> </w:t>
      </w:r>
      <w:r w:rsidR="006E2CCE">
        <w:rPr>
          <w:rFonts w:ascii="Times New Roman" w:hAnsi="Times New Roman" w:cs="Times New Roman"/>
          <w:sz w:val="24"/>
          <w:szCs w:val="24"/>
        </w:rPr>
        <w:t>technological advancements</w:t>
      </w:r>
      <w:r w:rsidR="001C2D4A" w:rsidRPr="00B729FC">
        <w:rPr>
          <w:rFonts w:ascii="Times New Roman" w:hAnsi="Times New Roman" w:cs="Times New Roman"/>
          <w:sz w:val="24"/>
          <w:szCs w:val="24"/>
        </w:rPr>
        <w:t>, software algorithms</w:t>
      </w:r>
      <w:r w:rsidR="006C037A" w:rsidRPr="00B729FC">
        <w:rPr>
          <w:rFonts w:ascii="Times New Roman" w:hAnsi="Times New Roman" w:cs="Times New Roman"/>
          <w:sz w:val="24"/>
          <w:szCs w:val="24"/>
        </w:rPr>
        <w:t xml:space="preserve"> and computing</w:t>
      </w:r>
      <w:r w:rsidR="003659A9" w:rsidRPr="00B729FC">
        <w:rPr>
          <w:rFonts w:ascii="Times New Roman" w:hAnsi="Times New Roman" w:cs="Times New Roman"/>
          <w:sz w:val="24"/>
          <w:szCs w:val="24"/>
        </w:rPr>
        <w:t xml:space="preserve"> capacity</w:t>
      </w:r>
      <w:r w:rsidR="00B35983" w:rsidRPr="00B729FC">
        <w:rPr>
          <w:rFonts w:ascii="Times New Roman" w:hAnsi="Times New Roman" w:cs="Times New Roman"/>
          <w:sz w:val="24"/>
          <w:szCs w:val="24"/>
        </w:rPr>
        <w:t>,</w:t>
      </w:r>
      <w:r w:rsidR="003659A9" w:rsidRPr="00B729FC">
        <w:rPr>
          <w:rFonts w:ascii="Times New Roman" w:hAnsi="Times New Roman" w:cs="Times New Roman"/>
          <w:sz w:val="24"/>
          <w:szCs w:val="24"/>
        </w:rPr>
        <w:t xml:space="preserve"> </w:t>
      </w:r>
      <w:r w:rsidR="00117B7A">
        <w:rPr>
          <w:rFonts w:ascii="Times New Roman" w:hAnsi="Times New Roman" w:cs="Times New Roman"/>
          <w:sz w:val="24"/>
          <w:szCs w:val="24"/>
        </w:rPr>
        <w:t xml:space="preserve">have led </w:t>
      </w:r>
      <w:r w:rsidR="00781F10" w:rsidRPr="00B729FC">
        <w:rPr>
          <w:rFonts w:ascii="Times New Roman" w:hAnsi="Times New Roman" w:cs="Times New Roman"/>
          <w:sz w:val="24"/>
          <w:szCs w:val="24"/>
        </w:rPr>
        <w:t xml:space="preserve">to the point where researchers and enthusiasts </w:t>
      </w:r>
      <w:r w:rsidR="00223DEF" w:rsidRPr="00B729FC">
        <w:rPr>
          <w:rFonts w:ascii="Times New Roman" w:hAnsi="Times New Roman" w:cs="Times New Roman"/>
          <w:sz w:val="24"/>
          <w:szCs w:val="24"/>
        </w:rPr>
        <w:t xml:space="preserve">alike </w:t>
      </w:r>
      <w:r w:rsidR="00781F10" w:rsidRPr="00B729FC">
        <w:rPr>
          <w:rFonts w:ascii="Times New Roman" w:hAnsi="Times New Roman" w:cs="Times New Roman"/>
          <w:sz w:val="24"/>
          <w:szCs w:val="24"/>
        </w:rPr>
        <w:t xml:space="preserve">can measure complex, dynamic </w:t>
      </w:r>
      <w:r w:rsidR="00C25247" w:rsidRPr="00B729FC">
        <w:rPr>
          <w:rFonts w:ascii="Times New Roman" w:hAnsi="Times New Roman" w:cs="Times New Roman"/>
          <w:sz w:val="24"/>
          <w:szCs w:val="24"/>
        </w:rPr>
        <w:t xml:space="preserve">movements with ever increasing </w:t>
      </w:r>
      <w:r w:rsidR="004B4855">
        <w:rPr>
          <w:rFonts w:ascii="Times New Roman" w:hAnsi="Times New Roman" w:cs="Times New Roman"/>
          <w:sz w:val="24"/>
          <w:szCs w:val="24"/>
        </w:rPr>
        <w:t>precision</w:t>
      </w:r>
      <w:r w:rsidR="005E2368" w:rsidRPr="00B729FC">
        <w:rPr>
          <w:rFonts w:ascii="Times New Roman" w:hAnsi="Times New Roman" w:cs="Times New Roman"/>
          <w:sz w:val="24"/>
          <w:szCs w:val="24"/>
        </w:rPr>
        <w:t xml:space="preserve"> via technology that is </w:t>
      </w:r>
      <w:r w:rsidR="00223DEF" w:rsidRPr="00B729FC">
        <w:rPr>
          <w:rFonts w:ascii="Times New Roman" w:hAnsi="Times New Roman" w:cs="Times New Roman"/>
          <w:sz w:val="24"/>
          <w:szCs w:val="24"/>
        </w:rPr>
        <w:t xml:space="preserve">becoming </w:t>
      </w:r>
      <w:r w:rsidR="00C11C51" w:rsidRPr="00B729FC">
        <w:rPr>
          <w:rFonts w:ascii="Times New Roman" w:hAnsi="Times New Roman" w:cs="Times New Roman"/>
          <w:sz w:val="24"/>
          <w:szCs w:val="24"/>
        </w:rPr>
        <w:t xml:space="preserve">accessible to nearly everyone </w:t>
      </w:r>
      <w:r w:rsidR="00E76725" w:rsidRPr="00B729FC">
        <w:rPr>
          <w:rFonts w:ascii="Times New Roman" w:hAnsi="Times New Roman" w:cs="Times New Roman"/>
          <w:sz w:val="24"/>
          <w:szCs w:val="24"/>
        </w:rPr>
        <w:fldChar w:fldCharType="begin"/>
      </w:r>
      <w:r w:rsidR="00E76725" w:rsidRPr="00B729FC">
        <w:rPr>
          <w:rFonts w:ascii="Times New Roman" w:hAnsi="Times New Roman" w:cs="Times New Roman"/>
          <w:sz w:val="24"/>
          <w:szCs w:val="24"/>
        </w:rPr>
        <w:instrText xml:space="preserve"> ADDIN ZOTERO_ITEM CSL_CITATION {"citationID":"1EOUqucq","properties":{"formattedCitation":"(Hamill et al., 2021; M\\uc0\\u252{}ndermann et al., 2006)","plainCitation":"(Hamill et al., 2021; Mündermann et al., 2006)","noteIndex":0},"citationItems":[{"id":621,"uris":["http://zotero.org/users/11146986/items/NUZH4VKG"],"itemData":{"id":621,"type":"article-journal","abstract":"In the last 40 years, biomechanics has progressed significantly as a subdiscipline within kinesiology. The development of national and international societies dedicated to biomechanics and the increase in the number of scientific biomechanics journals has led to a growth in the biomechanics community. In the last few decades, the research focus in biomechanics has broadened substantially. With this diversity of focus, there have been many novel developments in new technologies used in biomechanics. Biomechanics has become an integral subdiscipline that has interfaced with several other areas in kinesiology and has contributed significantly to enhancing the knowledge base in all areas. Much of the development of biomechanics has resulted from improvements in the technology used in movement research. Although it may be overreaching to say that biomechanics can solve many human movement problems, the technology has allowed researchers to at least answer more comprehensive questions and answer them in greater depth. ABSTRACT FROM AUTHOR","container-title":"Kinesiology Review","DOI":"10.1123/kr.2021-0015","ISSN":"21630453","issue":"3","note":"publisher: Human Kinetics Publishers, Inc.","page":"228-237","source":"EBSCOhost","title":"Biomechanics: 40 Years On","title-short":"Biomechanics","volume":"10","author":[{"family":"Hamill","given":"Joseph"},{"family":"Knutzen","given":"Kathleen M."},{"family":"Derrick","given":"Timothy R."}],"issued":{"date-parts":[["2021",8]]}}},{"id":627,"uris":["http://zotero.org/users/11146986/items/7QM3FEB6"],"itemData":{"id":627,"type":"article-journal","abstract":"Abstract\n            Over the centuries the evolution of methods for the capture of human movement has been motivated by the need for new information on the characteristics of normal and pathological human movement. This study was motivated in part by the need of new clinical approaches for the treatment and prevention of diseases that are influenced by subtle changes in the patterns movement. These clinical approaches require new methods to measure accurately patterns of locomotion without the risk of artificial stimulus producing unwanted artifacts that could mask the natural patterns of motion. Most common methods for accurate capture of three-dimensional human movement require a laboratory environment and the attachment of markers or fixtures to the body's segments. These laboratory conditions can cause unknown experimental artifacts. Thus, our understanding of normal and pathological human movement would be enhanced by a method that allows the capture of human movement without the constraint of markers or fixtures placed on the body. In this paper, the need for markerless human motion capture methods is discussed and the advancement of markerless approaches is considered in view of accurate capture of three-dimensional human movement for biomechanical applications. The role of choosing appropriate technical equipment and algorithms for accurate markerless motion capture is critical. The implementation of this new methodology offers the promise for simple, time-efficient, and potentially more meaningful assessments of human movement in research and clinical practice. The feasibility of accurately and precisely measuring 3D human body kinematics for the lower limbs using a markerless motion capture system on the basis of visual hulls is demonstrated.","container-title":"Journal of NeuroEngineering and Rehabilitation","DOI":"10.1186/1743-0003-3-6","ISSN":"1743-0003","issue":"1","journalAbbreviation":"J NeuroEngineering Rehabil","language":"en","page":"6","source":"DOI.org (Crossref)","title":"The evolution of methods for the capture of human movement leading to markerless motion capture for biomechanical applications","volume":"3","author":[{"family":"Mündermann","given":"Lars"},{"family":"Corazza","given":"Stefano"},{"family":"Andriacchi","given":"Thomas P"}],"issued":{"date-parts":[["2006",12]]}}}],"schema":"https://github.com/citation-style-language/schema/raw/master/csl-citation.json"} </w:instrText>
      </w:r>
      <w:r w:rsidR="00E76725" w:rsidRPr="00B729FC">
        <w:rPr>
          <w:rFonts w:ascii="Times New Roman" w:hAnsi="Times New Roman" w:cs="Times New Roman"/>
          <w:sz w:val="24"/>
          <w:szCs w:val="24"/>
        </w:rPr>
        <w:fldChar w:fldCharType="separate"/>
      </w:r>
      <w:r w:rsidR="00E76725" w:rsidRPr="00B729FC">
        <w:rPr>
          <w:rFonts w:ascii="Times New Roman" w:hAnsi="Times New Roman" w:cs="Times New Roman"/>
          <w:kern w:val="0"/>
          <w:sz w:val="24"/>
        </w:rPr>
        <w:t xml:space="preserve">(Hamill et al., 2021; </w:t>
      </w:r>
      <w:proofErr w:type="spellStart"/>
      <w:r w:rsidR="00E76725" w:rsidRPr="00B729FC">
        <w:rPr>
          <w:rFonts w:ascii="Times New Roman" w:hAnsi="Times New Roman" w:cs="Times New Roman"/>
          <w:kern w:val="0"/>
          <w:sz w:val="24"/>
        </w:rPr>
        <w:t>Mündermann</w:t>
      </w:r>
      <w:proofErr w:type="spellEnd"/>
      <w:r w:rsidR="00E76725" w:rsidRPr="00B729FC">
        <w:rPr>
          <w:rFonts w:ascii="Times New Roman" w:hAnsi="Times New Roman" w:cs="Times New Roman"/>
          <w:kern w:val="0"/>
          <w:sz w:val="24"/>
        </w:rPr>
        <w:t xml:space="preserve"> et al., 2006)</w:t>
      </w:r>
      <w:r w:rsidR="00E76725" w:rsidRPr="00B729FC">
        <w:rPr>
          <w:rFonts w:ascii="Times New Roman" w:hAnsi="Times New Roman" w:cs="Times New Roman"/>
          <w:sz w:val="24"/>
          <w:szCs w:val="24"/>
        </w:rPr>
        <w:fldChar w:fldCharType="end"/>
      </w:r>
      <w:r w:rsidR="00223DEF" w:rsidRPr="00B729FC">
        <w:rPr>
          <w:rFonts w:ascii="Times New Roman" w:hAnsi="Times New Roman" w:cs="Times New Roman"/>
          <w:sz w:val="24"/>
          <w:szCs w:val="24"/>
        </w:rPr>
        <w:t>.</w:t>
      </w:r>
      <w:r w:rsidR="00107A1D" w:rsidRPr="00B729FC">
        <w:rPr>
          <w:rFonts w:ascii="Times New Roman" w:hAnsi="Times New Roman" w:cs="Times New Roman"/>
          <w:sz w:val="24"/>
          <w:szCs w:val="24"/>
        </w:rPr>
        <w:t xml:space="preserve"> </w:t>
      </w:r>
    </w:p>
    <w:p w14:paraId="481C849A" w14:textId="35EF4A3F" w:rsidR="00412FF0" w:rsidRPr="00B729FC" w:rsidRDefault="00412FF0" w:rsidP="00692A96">
      <w:pPr>
        <w:rPr>
          <w:rFonts w:ascii="Times New Roman" w:hAnsi="Times New Roman" w:cs="Times New Roman"/>
          <w:sz w:val="24"/>
          <w:szCs w:val="24"/>
        </w:rPr>
      </w:pPr>
      <w:r w:rsidRPr="00B729FC">
        <w:rPr>
          <w:rFonts w:ascii="Times New Roman" w:hAnsi="Times New Roman" w:cs="Times New Roman"/>
          <w:sz w:val="24"/>
          <w:szCs w:val="24"/>
        </w:rPr>
        <w:tab/>
      </w:r>
      <w:r w:rsidR="00A82181" w:rsidRPr="00B729FC">
        <w:rPr>
          <w:rFonts w:ascii="Times New Roman" w:hAnsi="Times New Roman" w:cs="Times New Roman"/>
          <w:sz w:val="24"/>
          <w:szCs w:val="24"/>
        </w:rPr>
        <w:t>Tools used to measure biomechanics and</w:t>
      </w:r>
      <w:r w:rsidR="008C5FAF" w:rsidRPr="00B729FC">
        <w:rPr>
          <w:rFonts w:ascii="Times New Roman" w:hAnsi="Times New Roman" w:cs="Times New Roman"/>
          <w:sz w:val="24"/>
          <w:szCs w:val="24"/>
        </w:rPr>
        <w:t xml:space="preserve"> </w:t>
      </w:r>
      <w:r w:rsidR="005F7DA4" w:rsidRPr="00B729FC">
        <w:rPr>
          <w:rFonts w:ascii="Times New Roman" w:hAnsi="Times New Roman" w:cs="Times New Roman"/>
          <w:sz w:val="24"/>
          <w:szCs w:val="24"/>
        </w:rPr>
        <w:t xml:space="preserve">human </w:t>
      </w:r>
      <w:r w:rsidR="00640671" w:rsidRPr="00B729FC">
        <w:rPr>
          <w:rFonts w:ascii="Times New Roman" w:hAnsi="Times New Roman" w:cs="Times New Roman"/>
          <w:sz w:val="24"/>
          <w:szCs w:val="24"/>
        </w:rPr>
        <w:t>movement range from optoelectronic measurement systems (OMS)</w:t>
      </w:r>
      <w:r w:rsidR="00681D9F" w:rsidRPr="00B729FC">
        <w:rPr>
          <w:rFonts w:ascii="Times New Roman" w:hAnsi="Times New Roman" w:cs="Times New Roman"/>
          <w:sz w:val="24"/>
          <w:szCs w:val="24"/>
        </w:rPr>
        <w:t>, in</w:t>
      </w:r>
      <w:r w:rsidR="00C32435" w:rsidRPr="00B729FC">
        <w:rPr>
          <w:rFonts w:ascii="Times New Roman" w:hAnsi="Times New Roman" w:cs="Times New Roman"/>
          <w:sz w:val="24"/>
          <w:szCs w:val="24"/>
        </w:rPr>
        <w:t xml:space="preserve">ertial measurement units, and image processing systems </w:t>
      </w:r>
      <w:r w:rsidR="00903EE4" w:rsidRPr="00B729FC">
        <w:rPr>
          <w:rFonts w:ascii="Times New Roman" w:hAnsi="Times New Roman" w:cs="Times New Roman"/>
          <w:sz w:val="24"/>
          <w:szCs w:val="24"/>
        </w:rPr>
        <w:fldChar w:fldCharType="begin"/>
      </w:r>
      <w:r w:rsidR="00903EE4" w:rsidRPr="00B729FC">
        <w:rPr>
          <w:rFonts w:ascii="Times New Roman" w:hAnsi="Times New Roman" w:cs="Times New Roman"/>
          <w:sz w:val="24"/>
          <w:szCs w:val="24"/>
        </w:rPr>
        <w:instrText xml:space="preserve"> ADDIN ZOTERO_ITEM CSL_CITATION {"citationID":"Zj1GakTT","properties":{"formattedCitation":"(van der Kruk &amp; Reijne, 2018)","plainCitation":"(van der Kruk &amp; Reijne, 2018)","noteIndex":0},"citationItems":[{"id":611,"uris":["http://zotero.org/users/11146986/items/39NIEE2J"],"itemData":{"id":611,"type":"article-journal","abstract":"Objective: Sport research often requires human motion capture of an athlete. It can, however, be labour-intensive and difficult to select the right system, while manufacturers report on specifications which are determined in set-ups that largely differ from sport research in terms of volume, environment and motion. The aim of this review is to assist researchers in the selection of a suitable motion capture system for their experimental set-up for sport applications. An open online platform is initiated, to support (sport)researchers in the selection of a system and to enable them to contribute and update the overview. Design: systematic review; Method: Electronic searches in Scopus, Web of Science and Google Scholar were performed, and the reference lists of the screened articles were scrutinised to determine human motion capture systems used in academically published studies on sport analysis. Results: An overview of 17 human motion capture systems is provided, reporting the general specifications given by the manufacturer (weight and size of the sensors, maximum capture volume, environmental feasibilities), and calibration specifications as determined in peer-reviewed studies. The accuracy of each system is plotted against the measurement range. Conclusion: The overview and chart can assist researchers in the selection of a suitable measurement system. To increase the robustness of the database and to keep up with technological developments, we encourage researchers to perform an accuracy test prior to their experiment and to add to the chart and the system overview (online, open access).","container-title":"European Journal of Sport Science","DOI":"10.1080/17461391.2018.1463397","ISSN":"1746-1391","issue":"6","note":"publisher: Routledge\n_eprint: https://doi.org/10.1080/17461391.2018.1463397\nPMID: 29741985","page":"806-819","source":"Taylor and Francis+NEJM","title":"Accuracy of human motion capture systems for sport applications; state-of-the-art review","volume":"18","author":[{"family":"Kruk","given":"Eline","non-dropping-particle":"van der"},{"family":"Reijne","given":"Marco M."}],"issued":{"date-parts":[["2018",7,3]]}}}],"schema":"https://github.com/citation-style-language/schema/raw/master/csl-citation.json"} </w:instrText>
      </w:r>
      <w:r w:rsidR="00903EE4" w:rsidRPr="00B729FC">
        <w:rPr>
          <w:rFonts w:ascii="Times New Roman" w:hAnsi="Times New Roman" w:cs="Times New Roman"/>
          <w:sz w:val="24"/>
          <w:szCs w:val="24"/>
        </w:rPr>
        <w:fldChar w:fldCharType="separate"/>
      </w:r>
      <w:r w:rsidR="00903EE4" w:rsidRPr="00B729FC">
        <w:rPr>
          <w:rFonts w:ascii="Times New Roman" w:hAnsi="Times New Roman" w:cs="Times New Roman"/>
          <w:sz w:val="24"/>
        </w:rPr>
        <w:t xml:space="preserve">(van der Kruk &amp; </w:t>
      </w:r>
      <w:proofErr w:type="spellStart"/>
      <w:r w:rsidR="00903EE4" w:rsidRPr="00B729FC">
        <w:rPr>
          <w:rFonts w:ascii="Times New Roman" w:hAnsi="Times New Roman" w:cs="Times New Roman"/>
          <w:sz w:val="24"/>
        </w:rPr>
        <w:t>Reijne</w:t>
      </w:r>
      <w:proofErr w:type="spellEnd"/>
      <w:r w:rsidR="00903EE4" w:rsidRPr="00B729FC">
        <w:rPr>
          <w:rFonts w:ascii="Times New Roman" w:hAnsi="Times New Roman" w:cs="Times New Roman"/>
          <w:sz w:val="24"/>
        </w:rPr>
        <w:t>, 2018)</w:t>
      </w:r>
      <w:r w:rsidR="00903EE4" w:rsidRPr="00B729FC">
        <w:rPr>
          <w:rFonts w:ascii="Times New Roman" w:hAnsi="Times New Roman" w:cs="Times New Roman"/>
          <w:sz w:val="24"/>
          <w:szCs w:val="24"/>
        </w:rPr>
        <w:fldChar w:fldCharType="end"/>
      </w:r>
      <w:r w:rsidR="00543D61" w:rsidRPr="00B729FC">
        <w:rPr>
          <w:rFonts w:ascii="Times New Roman" w:hAnsi="Times New Roman" w:cs="Times New Roman"/>
          <w:sz w:val="24"/>
          <w:szCs w:val="24"/>
        </w:rPr>
        <w:t xml:space="preserve">. </w:t>
      </w:r>
      <w:r w:rsidR="001F7C3A" w:rsidRPr="00B729FC">
        <w:rPr>
          <w:rFonts w:ascii="Times New Roman" w:hAnsi="Times New Roman" w:cs="Times New Roman"/>
          <w:sz w:val="24"/>
          <w:szCs w:val="24"/>
        </w:rPr>
        <w:t xml:space="preserve">Each </w:t>
      </w:r>
      <w:r w:rsidR="00C16777" w:rsidRPr="00B729FC">
        <w:rPr>
          <w:rFonts w:ascii="Times New Roman" w:hAnsi="Times New Roman" w:cs="Times New Roman"/>
          <w:sz w:val="24"/>
          <w:szCs w:val="24"/>
        </w:rPr>
        <w:t xml:space="preserve">system </w:t>
      </w:r>
      <w:r w:rsidR="00747AE6" w:rsidRPr="00B729FC">
        <w:rPr>
          <w:rFonts w:ascii="Times New Roman" w:hAnsi="Times New Roman" w:cs="Times New Roman"/>
          <w:sz w:val="24"/>
          <w:szCs w:val="24"/>
        </w:rPr>
        <w:t xml:space="preserve">tracks </w:t>
      </w:r>
      <w:r w:rsidR="009F1C59" w:rsidRPr="00B729FC">
        <w:rPr>
          <w:rFonts w:ascii="Times New Roman" w:hAnsi="Times New Roman" w:cs="Times New Roman"/>
          <w:sz w:val="24"/>
          <w:szCs w:val="24"/>
        </w:rPr>
        <w:t>movement mechanics differently, and t</w:t>
      </w:r>
      <w:r w:rsidR="002816D0" w:rsidRPr="00B729FC">
        <w:rPr>
          <w:rFonts w:ascii="Times New Roman" w:hAnsi="Times New Roman" w:cs="Times New Roman"/>
          <w:sz w:val="24"/>
          <w:szCs w:val="24"/>
        </w:rPr>
        <w:t xml:space="preserve">he focus of this paper will be on the </w:t>
      </w:r>
      <w:r w:rsidR="00610A90" w:rsidRPr="00B729FC">
        <w:rPr>
          <w:rFonts w:ascii="Times New Roman" w:hAnsi="Times New Roman" w:cs="Times New Roman"/>
          <w:sz w:val="24"/>
          <w:szCs w:val="24"/>
        </w:rPr>
        <w:t xml:space="preserve">advancement </w:t>
      </w:r>
      <w:r w:rsidR="00AA79BF" w:rsidRPr="00B729FC">
        <w:rPr>
          <w:rFonts w:ascii="Times New Roman" w:hAnsi="Times New Roman" w:cs="Times New Roman"/>
          <w:sz w:val="24"/>
          <w:szCs w:val="24"/>
        </w:rPr>
        <w:t>of</w:t>
      </w:r>
      <w:r w:rsidR="00610A90" w:rsidRPr="00B729FC">
        <w:rPr>
          <w:rFonts w:ascii="Times New Roman" w:hAnsi="Times New Roman" w:cs="Times New Roman"/>
          <w:sz w:val="24"/>
          <w:szCs w:val="24"/>
        </w:rPr>
        <w:t xml:space="preserve"> </w:t>
      </w:r>
      <w:r w:rsidR="0012652B" w:rsidRPr="00B729FC">
        <w:rPr>
          <w:rFonts w:ascii="Times New Roman" w:hAnsi="Times New Roman" w:cs="Times New Roman"/>
          <w:sz w:val="24"/>
          <w:szCs w:val="24"/>
        </w:rPr>
        <w:t xml:space="preserve">OMS </w:t>
      </w:r>
      <w:r w:rsidR="00CF6957" w:rsidRPr="00B729FC">
        <w:rPr>
          <w:rFonts w:ascii="Times New Roman" w:hAnsi="Times New Roman" w:cs="Times New Roman"/>
          <w:sz w:val="24"/>
          <w:szCs w:val="24"/>
        </w:rPr>
        <w:t>marker</w:t>
      </w:r>
      <w:r w:rsidR="0012652B" w:rsidRPr="00B729FC">
        <w:rPr>
          <w:rFonts w:ascii="Times New Roman" w:hAnsi="Times New Roman" w:cs="Times New Roman"/>
          <w:sz w:val="24"/>
          <w:szCs w:val="24"/>
        </w:rPr>
        <w:t>-based systems</w:t>
      </w:r>
      <w:r w:rsidR="00CF6957" w:rsidRPr="00B729FC">
        <w:rPr>
          <w:rFonts w:ascii="Times New Roman" w:hAnsi="Times New Roman" w:cs="Times New Roman"/>
          <w:sz w:val="24"/>
          <w:szCs w:val="24"/>
        </w:rPr>
        <w:t xml:space="preserve"> to </w:t>
      </w:r>
      <w:proofErr w:type="spellStart"/>
      <w:r w:rsidR="00CF6957" w:rsidRPr="00B729FC">
        <w:rPr>
          <w:rFonts w:ascii="Times New Roman" w:hAnsi="Times New Roman" w:cs="Times New Roman"/>
          <w:sz w:val="24"/>
          <w:szCs w:val="24"/>
        </w:rPr>
        <w:t>markerless</w:t>
      </w:r>
      <w:proofErr w:type="spellEnd"/>
      <w:r w:rsidR="00CF6957" w:rsidRPr="00B729FC">
        <w:rPr>
          <w:rFonts w:ascii="Times New Roman" w:hAnsi="Times New Roman" w:cs="Times New Roman"/>
          <w:sz w:val="24"/>
          <w:szCs w:val="24"/>
        </w:rPr>
        <w:t xml:space="preserve"> </w:t>
      </w:r>
      <w:r w:rsidR="00D07F02" w:rsidRPr="00B729FC">
        <w:rPr>
          <w:rFonts w:ascii="Times New Roman" w:hAnsi="Times New Roman" w:cs="Times New Roman"/>
          <w:sz w:val="24"/>
          <w:szCs w:val="24"/>
        </w:rPr>
        <w:t>motion tracking</w:t>
      </w:r>
      <w:r w:rsidR="00D75851" w:rsidRPr="00B729FC">
        <w:rPr>
          <w:rFonts w:ascii="Times New Roman" w:hAnsi="Times New Roman" w:cs="Times New Roman"/>
          <w:sz w:val="24"/>
          <w:szCs w:val="24"/>
        </w:rPr>
        <w:t xml:space="preserve"> and its implications for health and performance.</w:t>
      </w:r>
    </w:p>
    <w:p w14:paraId="2A9C2BDC" w14:textId="1E016131" w:rsidR="00D75851" w:rsidRPr="00B729FC" w:rsidRDefault="001E3FBD" w:rsidP="00692A96">
      <w:pPr>
        <w:rPr>
          <w:rFonts w:ascii="Times New Roman" w:hAnsi="Times New Roman" w:cs="Times New Roman"/>
          <w:sz w:val="24"/>
          <w:szCs w:val="24"/>
        </w:rPr>
      </w:pPr>
      <w:r w:rsidRPr="00B729FC">
        <w:rPr>
          <w:rFonts w:ascii="Times New Roman" w:hAnsi="Times New Roman" w:cs="Times New Roman"/>
          <w:b/>
          <w:bCs/>
          <w:sz w:val="24"/>
          <w:szCs w:val="24"/>
        </w:rPr>
        <w:t>Optoelectronic Measurement Systems</w:t>
      </w:r>
    </w:p>
    <w:p w14:paraId="7E19A657" w14:textId="02A81EAB" w:rsidR="00511BFD" w:rsidRPr="00B729FC" w:rsidRDefault="001E3FBD" w:rsidP="00692A96">
      <w:pPr>
        <w:rPr>
          <w:rFonts w:ascii="Times New Roman" w:hAnsi="Times New Roman" w:cs="Times New Roman"/>
          <w:sz w:val="24"/>
          <w:szCs w:val="24"/>
        </w:rPr>
      </w:pPr>
      <w:r w:rsidRPr="00B729FC">
        <w:rPr>
          <w:rFonts w:ascii="Times New Roman" w:hAnsi="Times New Roman" w:cs="Times New Roman"/>
          <w:sz w:val="24"/>
          <w:szCs w:val="24"/>
        </w:rPr>
        <w:tab/>
      </w:r>
      <w:r w:rsidR="000B233B" w:rsidRPr="00B729FC">
        <w:rPr>
          <w:rFonts w:ascii="Times New Roman" w:hAnsi="Times New Roman" w:cs="Times New Roman"/>
          <w:sz w:val="24"/>
          <w:szCs w:val="24"/>
        </w:rPr>
        <w:t xml:space="preserve">OMS </w:t>
      </w:r>
      <w:r w:rsidR="004E30A7">
        <w:rPr>
          <w:rFonts w:ascii="Times New Roman" w:hAnsi="Times New Roman" w:cs="Times New Roman"/>
          <w:sz w:val="24"/>
          <w:szCs w:val="24"/>
        </w:rPr>
        <w:t>is considered</w:t>
      </w:r>
      <w:r w:rsidR="00AA79BF" w:rsidRPr="00B729FC">
        <w:rPr>
          <w:rFonts w:ascii="Times New Roman" w:hAnsi="Times New Roman" w:cs="Times New Roman"/>
          <w:sz w:val="24"/>
          <w:szCs w:val="24"/>
        </w:rPr>
        <w:t xml:space="preserve"> the gold standard in motion capture technology</w:t>
      </w:r>
      <w:r w:rsidR="0010508C" w:rsidRPr="00B729FC">
        <w:rPr>
          <w:rFonts w:ascii="Times New Roman" w:hAnsi="Times New Roman" w:cs="Times New Roman"/>
          <w:sz w:val="24"/>
          <w:szCs w:val="24"/>
        </w:rPr>
        <w:t xml:space="preserve"> </w:t>
      </w:r>
      <w:r w:rsidR="0010508C" w:rsidRPr="00B729FC">
        <w:rPr>
          <w:rFonts w:ascii="Times New Roman" w:hAnsi="Times New Roman" w:cs="Times New Roman"/>
          <w:sz w:val="24"/>
          <w:szCs w:val="24"/>
        </w:rPr>
        <w:fldChar w:fldCharType="begin"/>
      </w:r>
      <w:r w:rsidR="0010508C" w:rsidRPr="00B729FC">
        <w:rPr>
          <w:rFonts w:ascii="Times New Roman" w:hAnsi="Times New Roman" w:cs="Times New Roman"/>
          <w:sz w:val="24"/>
          <w:szCs w:val="24"/>
        </w:rPr>
        <w:instrText xml:space="preserve"> ADDIN ZOTERO_ITEM CSL_CITATION {"citationID":"g0LbA0Rp","properties":{"formattedCitation":"(Corazza et al., 2010)","plainCitation":"(Corazza et al., 2010)","noteIndex":0},"citationItems":[{"id":629,"uris":["http://zotero.org/users/11146986/items/BA4UEUEE"],"itemData":{"id":629,"type":"article-journal","abstract":"An approach for accurately measuring human motion through Markerless Motion Capture (MMC) is presented. The method uses multiple color cameras and combines an accurate and anatomically consistent tracking algorithm with a method for automatically generating subject specific models. The tracking approach employed a Levenberg-Marquardt minimization scheme over an iterative closest point algorithm with six degrees of freedom for each body segment. Anatomical consistency was maintained by enforcing rotational and translational joint range of motion constraints for each specific joint. A subject specific model of the subjects was obtained through an automatic model generation algorithm (Corazza et al. in IEEE Trans. Biomed. Eng., 2009) which combines a space of human shapes (Anguelov et al. in Proceedings SIGGRAPH, 2005) with biomechanically consistent kinematic models and a pose-shape matching algorithm. There were 15 anatomical body segments and 14 joints, each with six degrees of freedom (13 and 12, respectively for the HumanEva II dataset). The overall method is an improvement over (Mündermann et al. in Proceedings of CVPR, 2007) in terms of both accuracy and robustness. Since the method was originally developed for ≥8 cameras, the method performance was tested both (i) on the HumanEva II dataset (Sigal and Black, Technical Report CS-06-08, 2006) in a 4 camera configuration, (ii) on a series of motions including walking trials, a very challenging gymnastic motion and a dataset with motions similar to HumanEva II but with variable number of cameras.","container-title":"International Journal of Computer Vision","DOI":"10.1007/s11263-009-0284-3","ISSN":"1573-1405","issue":"1","journalAbbreviation":"Int J Comput Vis","language":"en","license":"2009 Springer Science+Business Media, LLC","note":"Company: Springer\nDistributor: Springer\nInstitution: Springer\nLabel: Springer\nnumber: 1\npublisher: Springer US","page":"156-169","source":"link-springer-com.ezproxy.lib.ucalgary.ca","title":"Markerless Motion Capture through Visual Hull, Articulated ICP and Subject Specific Model Generation","volume":"87","author":[{"family":"Corazza","given":"Stefano"},{"family":"Mündermann","given":"Lars"},{"family":"Gambaretto","given":"Emiliano"},{"family":"Ferrigno","given":"Giancarlo"},{"family":"Andriacchi","given":"Thomas P."}],"issued":{"date-parts":[["2010",3,1]]}}}],"schema":"https://github.com/citation-style-language/schema/raw/master/csl-citation.json"} </w:instrText>
      </w:r>
      <w:r w:rsidR="0010508C" w:rsidRPr="00B729FC">
        <w:rPr>
          <w:rFonts w:ascii="Times New Roman" w:hAnsi="Times New Roman" w:cs="Times New Roman"/>
          <w:sz w:val="24"/>
          <w:szCs w:val="24"/>
        </w:rPr>
        <w:fldChar w:fldCharType="separate"/>
      </w:r>
      <w:r w:rsidR="0010508C" w:rsidRPr="00B729FC">
        <w:rPr>
          <w:rFonts w:ascii="Times New Roman" w:hAnsi="Times New Roman" w:cs="Times New Roman"/>
          <w:sz w:val="24"/>
        </w:rPr>
        <w:t>(Corazza et al., 2010)</w:t>
      </w:r>
      <w:r w:rsidR="0010508C" w:rsidRPr="00B729FC">
        <w:rPr>
          <w:rFonts w:ascii="Times New Roman" w:hAnsi="Times New Roman" w:cs="Times New Roman"/>
          <w:sz w:val="24"/>
          <w:szCs w:val="24"/>
        </w:rPr>
        <w:fldChar w:fldCharType="end"/>
      </w:r>
      <w:r w:rsidR="008E5AC6" w:rsidRPr="00B729FC">
        <w:rPr>
          <w:rFonts w:ascii="Times New Roman" w:hAnsi="Times New Roman" w:cs="Times New Roman"/>
          <w:sz w:val="24"/>
          <w:szCs w:val="24"/>
        </w:rPr>
        <w:t xml:space="preserve">. </w:t>
      </w:r>
      <w:r w:rsidR="006937BC">
        <w:rPr>
          <w:rFonts w:ascii="Times New Roman" w:hAnsi="Times New Roman" w:cs="Times New Roman"/>
          <w:sz w:val="24"/>
          <w:szCs w:val="24"/>
        </w:rPr>
        <w:t>It</w:t>
      </w:r>
      <w:r w:rsidR="00D659CF" w:rsidRPr="00B729FC">
        <w:rPr>
          <w:rFonts w:ascii="Times New Roman" w:hAnsi="Times New Roman" w:cs="Times New Roman"/>
          <w:sz w:val="24"/>
          <w:szCs w:val="24"/>
        </w:rPr>
        <w:t xml:space="preserve"> </w:t>
      </w:r>
      <w:r w:rsidR="00BD0BAB" w:rsidRPr="00B729FC">
        <w:rPr>
          <w:rFonts w:ascii="Times New Roman" w:hAnsi="Times New Roman" w:cs="Times New Roman"/>
          <w:sz w:val="24"/>
          <w:szCs w:val="24"/>
        </w:rPr>
        <w:t>require</w:t>
      </w:r>
      <w:r w:rsidR="00646745" w:rsidRPr="00B729FC">
        <w:rPr>
          <w:rFonts w:ascii="Times New Roman" w:hAnsi="Times New Roman" w:cs="Times New Roman"/>
          <w:sz w:val="24"/>
          <w:szCs w:val="24"/>
        </w:rPr>
        <w:t>s</w:t>
      </w:r>
      <w:r w:rsidR="009F27DE" w:rsidRPr="00B729FC">
        <w:rPr>
          <w:rFonts w:ascii="Times New Roman" w:hAnsi="Times New Roman" w:cs="Times New Roman"/>
          <w:sz w:val="24"/>
          <w:szCs w:val="24"/>
        </w:rPr>
        <w:t xml:space="preserve"> </w:t>
      </w:r>
      <w:r w:rsidR="004128B3" w:rsidRPr="00B729FC">
        <w:rPr>
          <w:rFonts w:ascii="Times New Roman" w:hAnsi="Times New Roman" w:cs="Times New Roman"/>
          <w:sz w:val="24"/>
          <w:szCs w:val="24"/>
        </w:rPr>
        <w:t>multiple</w:t>
      </w:r>
      <w:r w:rsidR="007604BA" w:rsidRPr="00B729FC">
        <w:rPr>
          <w:rFonts w:ascii="Times New Roman" w:hAnsi="Times New Roman" w:cs="Times New Roman"/>
          <w:sz w:val="24"/>
          <w:szCs w:val="24"/>
        </w:rPr>
        <w:t xml:space="preserve"> fixed</w:t>
      </w:r>
      <w:r w:rsidR="00BD0BAB" w:rsidRPr="00B729FC">
        <w:rPr>
          <w:rFonts w:ascii="Times New Roman" w:hAnsi="Times New Roman" w:cs="Times New Roman"/>
          <w:sz w:val="24"/>
          <w:szCs w:val="24"/>
        </w:rPr>
        <w:t xml:space="preserve"> cameras </w:t>
      </w:r>
      <w:r w:rsidR="006937BC">
        <w:rPr>
          <w:rFonts w:ascii="Times New Roman" w:hAnsi="Times New Roman" w:cs="Times New Roman"/>
          <w:sz w:val="24"/>
          <w:szCs w:val="24"/>
        </w:rPr>
        <w:t>that</w:t>
      </w:r>
      <w:r w:rsidR="004004E8" w:rsidRPr="00B729FC">
        <w:rPr>
          <w:rFonts w:ascii="Times New Roman" w:hAnsi="Times New Roman" w:cs="Times New Roman"/>
          <w:sz w:val="24"/>
          <w:szCs w:val="24"/>
        </w:rPr>
        <w:t xml:space="preserve"> detect light </w:t>
      </w:r>
      <w:r w:rsidR="00D83395" w:rsidRPr="00B729FC">
        <w:rPr>
          <w:rFonts w:ascii="Times New Roman" w:hAnsi="Times New Roman" w:cs="Times New Roman"/>
          <w:sz w:val="24"/>
          <w:szCs w:val="24"/>
        </w:rPr>
        <w:t>from</w:t>
      </w:r>
      <w:r w:rsidR="00BD30AC" w:rsidRPr="00B729FC">
        <w:rPr>
          <w:rFonts w:ascii="Times New Roman" w:hAnsi="Times New Roman" w:cs="Times New Roman"/>
          <w:sz w:val="24"/>
          <w:szCs w:val="24"/>
        </w:rPr>
        <w:t xml:space="preserve"> </w:t>
      </w:r>
      <w:r w:rsidR="007816DB" w:rsidRPr="00B729FC">
        <w:rPr>
          <w:rFonts w:ascii="Times New Roman" w:hAnsi="Times New Roman" w:cs="Times New Roman"/>
          <w:sz w:val="24"/>
          <w:szCs w:val="24"/>
        </w:rPr>
        <w:t>markers</w:t>
      </w:r>
      <w:r w:rsidR="00BD30AC" w:rsidRPr="00B729FC">
        <w:rPr>
          <w:rFonts w:ascii="Times New Roman" w:hAnsi="Times New Roman" w:cs="Times New Roman"/>
          <w:sz w:val="24"/>
          <w:szCs w:val="24"/>
        </w:rPr>
        <w:t xml:space="preserve"> </w:t>
      </w:r>
      <w:r w:rsidR="00A86CE5" w:rsidRPr="00B729FC">
        <w:rPr>
          <w:rFonts w:ascii="Times New Roman" w:hAnsi="Times New Roman" w:cs="Times New Roman"/>
          <w:sz w:val="24"/>
          <w:szCs w:val="24"/>
        </w:rPr>
        <w:t>affixed to</w:t>
      </w:r>
      <w:r w:rsidR="00BD30AC" w:rsidRPr="00B729FC">
        <w:rPr>
          <w:rFonts w:ascii="Times New Roman" w:hAnsi="Times New Roman" w:cs="Times New Roman"/>
          <w:sz w:val="24"/>
          <w:szCs w:val="24"/>
        </w:rPr>
        <w:t xml:space="preserve"> </w:t>
      </w:r>
      <w:r w:rsidR="004717ED" w:rsidRPr="00B729FC">
        <w:rPr>
          <w:rFonts w:ascii="Times New Roman" w:hAnsi="Times New Roman" w:cs="Times New Roman"/>
          <w:sz w:val="24"/>
          <w:szCs w:val="24"/>
        </w:rPr>
        <w:t xml:space="preserve">areas of interest on the </w:t>
      </w:r>
      <w:r w:rsidR="00BD30AC" w:rsidRPr="00B729FC">
        <w:rPr>
          <w:rFonts w:ascii="Times New Roman" w:hAnsi="Times New Roman" w:cs="Times New Roman"/>
          <w:sz w:val="24"/>
          <w:szCs w:val="24"/>
        </w:rPr>
        <w:t>body</w:t>
      </w:r>
      <w:r w:rsidR="00C95886" w:rsidRPr="00B729FC">
        <w:rPr>
          <w:rFonts w:ascii="Times New Roman" w:hAnsi="Times New Roman" w:cs="Times New Roman"/>
          <w:sz w:val="24"/>
          <w:szCs w:val="24"/>
        </w:rPr>
        <w:t xml:space="preserve"> </w:t>
      </w:r>
      <w:r w:rsidR="0082506D">
        <w:rPr>
          <w:rFonts w:ascii="Times New Roman" w:hAnsi="Times New Roman" w:cs="Times New Roman"/>
          <w:sz w:val="24"/>
          <w:szCs w:val="24"/>
        </w:rPr>
        <w:t>which</w:t>
      </w:r>
      <w:r w:rsidR="00BD30AC" w:rsidRPr="00B729FC">
        <w:rPr>
          <w:rFonts w:ascii="Times New Roman" w:hAnsi="Times New Roman" w:cs="Times New Roman"/>
          <w:sz w:val="24"/>
          <w:szCs w:val="24"/>
        </w:rPr>
        <w:t xml:space="preserve"> </w:t>
      </w:r>
      <w:r w:rsidR="00D2776E" w:rsidRPr="00B729FC">
        <w:rPr>
          <w:rFonts w:ascii="Times New Roman" w:hAnsi="Times New Roman" w:cs="Times New Roman"/>
          <w:sz w:val="24"/>
          <w:szCs w:val="24"/>
        </w:rPr>
        <w:t>a program can</w:t>
      </w:r>
      <w:r w:rsidR="003E31A1" w:rsidRPr="00B729FC">
        <w:rPr>
          <w:rFonts w:ascii="Times New Roman" w:hAnsi="Times New Roman" w:cs="Times New Roman"/>
          <w:sz w:val="24"/>
          <w:szCs w:val="24"/>
        </w:rPr>
        <w:t xml:space="preserve"> then </w:t>
      </w:r>
      <w:r w:rsidR="00BD30AC" w:rsidRPr="00B729FC">
        <w:rPr>
          <w:rFonts w:ascii="Times New Roman" w:hAnsi="Times New Roman" w:cs="Times New Roman"/>
          <w:sz w:val="24"/>
          <w:szCs w:val="24"/>
        </w:rPr>
        <w:t xml:space="preserve">triangulate </w:t>
      </w:r>
      <w:r w:rsidR="003E31A1" w:rsidRPr="00B729FC">
        <w:rPr>
          <w:rFonts w:ascii="Times New Roman" w:hAnsi="Times New Roman" w:cs="Times New Roman"/>
          <w:sz w:val="24"/>
          <w:szCs w:val="24"/>
        </w:rPr>
        <w:t xml:space="preserve">to </w:t>
      </w:r>
      <w:r w:rsidR="00FB1340" w:rsidRPr="00B729FC">
        <w:rPr>
          <w:rFonts w:ascii="Times New Roman" w:hAnsi="Times New Roman" w:cs="Times New Roman"/>
          <w:sz w:val="24"/>
          <w:szCs w:val="24"/>
        </w:rPr>
        <w:t xml:space="preserve">determine </w:t>
      </w:r>
      <w:r w:rsidR="008F2EBA" w:rsidRPr="00B729FC">
        <w:rPr>
          <w:rFonts w:ascii="Times New Roman" w:hAnsi="Times New Roman" w:cs="Times New Roman"/>
          <w:sz w:val="24"/>
          <w:szCs w:val="24"/>
        </w:rPr>
        <w:t xml:space="preserve">limb </w:t>
      </w:r>
      <w:r w:rsidR="004717ED" w:rsidRPr="00B729FC">
        <w:rPr>
          <w:rFonts w:ascii="Times New Roman" w:hAnsi="Times New Roman" w:cs="Times New Roman"/>
          <w:sz w:val="24"/>
          <w:szCs w:val="24"/>
        </w:rPr>
        <w:t>location</w:t>
      </w:r>
      <w:r w:rsidR="0082506D">
        <w:rPr>
          <w:rFonts w:ascii="Times New Roman" w:hAnsi="Times New Roman" w:cs="Times New Roman"/>
          <w:sz w:val="24"/>
          <w:szCs w:val="24"/>
        </w:rPr>
        <w:t>s</w:t>
      </w:r>
      <w:r w:rsidR="004717ED" w:rsidRPr="00B729FC">
        <w:rPr>
          <w:rFonts w:ascii="Times New Roman" w:hAnsi="Times New Roman" w:cs="Times New Roman"/>
          <w:sz w:val="24"/>
          <w:szCs w:val="24"/>
        </w:rPr>
        <w:t xml:space="preserve"> and interactions between body segments</w:t>
      </w:r>
      <w:r w:rsidR="005540DF" w:rsidRPr="00B729FC">
        <w:rPr>
          <w:rFonts w:ascii="Times New Roman" w:hAnsi="Times New Roman" w:cs="Times New Roman"/>
          <w:sz w:val="24"/>
          <w:szCs w:val="24"/>
        </w:rPr>
        <w:t xml:space="preserve"> </w:t>
      </w:r>
      <w:r w:rsidR="000C6262" w:rsidRPr="00B729FC">
        <w:rPr>
          <w:rFonts w:ascii="Times New Roman" w:hAnsi="Times New Roman" w:cs="Times New Roman"/>
          <w:sz w:val="24"/>
          <w:szCs w:val="24"/>
        </w:rPr>
        <w:fldChar w:fldCharType="begin"/>
      </w:r>
      <w:r w:rsidR="000C6262" w:rsidRPr="00B729FC">
        <w:rPr>
          <w:rFonts w:ascii="Times New Roman" w:hAnsi="Times New Roman" w:cs="Times New Roman"/>
          <w:sz w:val="24"/>
          <w:szCs w:val="24"/>
        </w:rPr>
        <w:instrText xml:space="preserve"> ADDIN ZOTERO_ITEM CSL_CITATION {"citationID":"NYUwxQE2","properties":{"formattedCitation":"(van der Kruk &amp; Reijne, 2018)","plainCitation":"(van der Kruk &amp; Reijne, 2018)","noteIndex":0},"citationItems":[{"id":611,"uris":["http://zotero.org/users/11146986/items/39NIEE2J"],"itemData":{"id":611,"type":"article-journal","abstract":"Objective: Sport research often requires human motion capture of an athlete. It can, however, be labour-intensive and difficult to select the right system, while manufacturers report on specifications which are determined in set-ups that largely differ from sport research in terms of volume, environment and motion. The aim of this review is to assist researchers in the selection of a suitable motion capture system for their experimental set-up for sport applications. An open online platform is initiated, to support (sport)researchers in the selection of a system and to enable them to contribute and update the overview. Design: systematic review; Method: Electronic searches in Scopus, Web of Science and Google Scholar were performed, and the reference lists of the screened articles were scrutinised to determine human motion capture systems used in academically published studies on sport analysis. Results: An overview of 17 human motion capture systems is provided, reporting the general specifications given by the manufacturer (weight and size of the sensors, maximum capture volume, environmental feasibilities), and calibration specifications as determined in peer-reviewed studies. The accuracy of each system is plotted against the measurement range. Conclusion: The overview and chart can assist researchers in the selection of a suitable measurement system. To increase the robustness of the database and to keep up with technological developments, we encourage researchers to perform an accuracy test prior to their experiment and to add to the chart and the system overview (online, open access).","container-title":"European Journal of Sport Science","DOI":"10.1080/17461391.2018.1463397","ISSN":"1746-1391","issue":"6","note":"publisher: Routledge\n_eprint: https://doi.org/10.1080/17461391.2018.1463397\nPMID: 29741985","page":"806-819","source":"Taylor and Francis+NEJM","title":"Accuracy of human motion capture systems for sport applications; state-of-the-art review","volume":"18","author":[{"family":"Kruk","given":"Eline","non-dropping-particle":"van der"},{"family":"Reijne","given":"Marco M."}],"issued":{"date-parts":[["2018",7,3]]}}}],"schema":"https://github.com/citation-style-language/schema/raw/master/csl-citation.json"} </w:instrText>
      </w:r>
      <w:r w:rsidR="000C6262" w:rsidRPr="00B729FC">
        <w:rPr>
          <w:rFonts w:ascii="Times New Roman" w:hAnsi="Times New Roman" w:cs="Times New Roman"/>
          <w:sz w:val="24"/>
          <w:szCs w:val="24"/>
        </w:rPr>
        <w:fldChar w:fldCharType="separate"/>
      </w:r>
      <w:r w:rsidR="000C6262" w:rsidRPr="00B729FC">
        <w:rPr>
          <w:rFonts w:ascii="Times New Roman" w:hAnsi="Times New Roman" w:cs="Times New Roman"/>
          <w:sz w:val="24"/>
        </w:rPr>
        <w:t xml:space="preserve">(van der Kruk &amp; </w:t>
      </w:r>
      <w:proofErr w:type="spellStart"/>
      <w:r w:rsidR="000C6262" w:rsidRPr="00B729FC">
        <w:rPr>
          <w:rFonts w:ascii="Times New Roman" w:hAnsi="Times New Roman" w:cs="Times New Roman"/>
          <w:sz w:val="24"/>
        </w:rPr>
        <w:t>Reijne</w:t>
      </w:r>
      <w:proofErr w:type="spellEnd"/>
      <w:r w:rsidR="000C6262" w:rsidRPr="00B729FC">
        <w:rPr>
          <w:rFonts w:ascii="Times New Roman" w:hAnsi="Times New Roman" w:cs="Times New Roman"/>
          <w:sz w:val="24"/>
        </w:rPr>
        <w:t>, 2018)</w:t>
      </w:r>
      <w:r w:rsidR="000C6262" w:rsidRPr="00B729FC">
        <w:rPr>
          <w:rFonts w:ascii="Times New Roman" w:hAnsi="Times New Roman" w:cs="Times New Roman"/>
          <w:sz w:val="24"/>
          <w:szCs w:val="24"/>
        </w:rPr>
        <w:fldChar w:fldCharType="end"/>
      </w:r>
      <w:r w:rsidR="00396CA4" w:rsidRPr="00B729FC">
        <w:rPr>
          <w:rFonts w:ascii="Times New Roman" w:hAnsi="Times New Roman" w:cs="Times New Roman"/>
          <w:sz w:val="24"/>
          <w:szCs w:val="24"/>
        </w:rPr>
        <w:t>.</w:t>
      </w:r>
      <w:r w:rsidR="00C95886" w:rsidRPr="00B729FC">
        <w:rPr>
          <w:rFonts w:ascii="Times New Roman" w:hAnsi="Times New Roman" w:cs="Times New Roman"/>
          <w:sz w:val="24"/>
          <w:szCs w:val="24"/>
        </w:rPr>
        <w:t xml:space="preserve"> </w:t>
      </w:r>
      <w:r w:rsidR="00F9220A" w:rsidRPr="00B729FC">
        <w:rPr>
          <w:rFonts w:ascii="Times New Roman" w:hAnsi="Times New Roman" w:cs="Times New Roman"/>
          <w:sz w:val="24"/>
          <w:szCs w:val="24"/>
        </w:rPr>
        <w:t xml:space="preserve">Modern motion capture systems have </w:t>
      </w:r>
      <w:r w:rsidR="005C431E" w:rsidRPr="00B729FC">
        <w:rPr>
          <w:rFonts w:ascii="Times New Roman" w:hAnsi="Times New Roman" w:cs="Times New Roman"/>
          <w:sz w:val="24"/>
          <w:szCs w:val="24"/>
        </w:rPr>
        <w:t>sampling rates</w:t>
      </w:r>
      <w:r w:rsidR="002924CA" w:rsidRPr="00B729FC">
        <w:rPr>
          <w:rFonts w:ascii="Times New Roman" w:hAnsi="Times New Roman" w:cs="Times New Roman"/>
          <w:sz w:val="24"/>
          <w:szCs w:val="24"/>
        </w:rPr>
        <w:t xml:space="preserve"> </w:t>
      </w:r>
      <w:r w:rsidR="0082506D">
        <w:rPr>
          <w:rFonts w:ascii="Times New Roman" w:hAnsi="Times New Roman" w:cs="Times New Roman"/>
          <w:sz w:val="24"/>
          <w:szCs w:val="24"/>
        </w:rPr>
        <w:t>upwards of</w:t>
      </w:r>
      <w:r w:rsidR="002924CA" w:rsidRPr="00B729FC">
        <w:rPr>
          <w:rFonts w:ascii="Times New Roman" w:hAnsi="Times New Roman" w:cs="Times New Roman"/>
          <w:sz w:val="24"/>
          <w:szCs w:val="24"/>
        </w:rPr>
        <w:t xml:space="preserve"> 60H</w:t>
      </w:r>
      <w:r w:rsidR="00BD7D75" w:rsidRPr="00B729FC">
        <w:rPr>
          <w:rFonts w:ascii="Times New Roman" w:hAnsi="Times New Roman" w:cs="Times New Roman"/>
          <w:sz w:val="24"/>
          <w:szCs w:val="24"/>
        </w:rPr>
        <w:t>z</w:t>
      </w:r>
      <w:r w:rsidR="005C431E" w:rsidRPr="00B729FC">
        <w:rPr>
          <w:rFonts w:ascii="Times New Roman" w:hAnsi="Times New Roman" w:cs="Times New Roman"/>
          <w:sz w:val="24"/>
          <w:szCs w:val="24"/>
        </w:rPr>
        <w:t>,</w:t>
      </w:r>
      <w:r w:rsidR="001C2FF3" w:rsidRPr="00B729FC">
        <w:rPr>
          <w:rFonts w:ascii="Times New Roman" w:hAnsi="Times New Roman" w:cs="Times New Roman"/>
          <w:sz w:val="24"/>
          <w:szCs w:val="24"/>
        </w:rPr>
        <w:t xml:space="preserve"> </w:t>
      </w:r>
      <w:r w:rsidR="002924CA" w:rsidRPr="00B729FC">
        <w:rPr>
          <w:rFonts w:ascii="Times New Roman" w:hAnsi="Times New Roman" w:cs="Times New Roman"/>
          <w:sz w:val="24"/>
          <w:szCs w:val="24"/>
        </w:rPr>
        <w:t>measurement resolution</w:t>
      </w:r>
      <w:r w:rsidR="00BD7D75" w:rsidRPr="00B729FC">
        <w:rPr>
          <w:rFonts w:ascii="Times New Roman" w:hAnsi="Times New Roman" w:cs="Times New Roman"/>
          <w:sz w:val="24"/>
          <w:szCs w:val="24"/>
        </w:rPr>
        <w:t xml:space="preserve"> within </w:t>
      </w:r>
      <w:r w:rsidR="00E64A8B" w:rsidRPr="00B729FC">
        <w:rPr>
          <w:rFonts w:ascii="Times New Roman" w:hAnsi="Times New Roman" w:cs="Times New Roman"/>
          <w:sz w:val="24"/>
          <w:szCs w:val="24"/>
        </w:rPr>
        <w:t xml:space="preserve">tenths of a </w:t>
      </w:r>
      <w:r w:rsidR="004E30CD" w:rsidRPr="00B729FC">
        <w:rPr>
          <w:rFonts w:ascii="Times New Roman" w:hAnsi="Times New Roman" w:cs="Times New Roman"/>
          <w:sz w:val="24"/>
          <w:szCs w:val="24"/>
        </w:rPr>
        <w:t>millimeter</w:t>
      </w:r>
      <w:r w:rsidR="00BD7D75" w:rsidRPr="00B729FC">
        <w:rPr>
          <w:rFonts w:ascii="Times New Roman" w:hAnsi="Times New Roman" w:cs="Times New Roman"/>
          <w:sz w:val="24"/>
          <w:szCs w:val="24"/>
        </w:rPr>
        <w:t>,</w:t>
      </w:r>
      <w:r w:rsidR="002924CA" w:rsidRPr="00B729FC">
        <w:rPr>
          <w:rFonts w:ascii="Times New Roman" w:hAnsi="Times New Roman" w:cs="Times New Roman"/>
          <w:sz w:val="24"/>
          <w:szCs w:val="24"/>
        </w:rPr>
        <w:t xml:space="preserve"> and </w:t>
      </w:r>
      <w:r w:rsidR="00BD7D75" w:rsidRPr="00B729FC">
        <w:rPr>
          <w:rFonts w:ascii="Times New Roman" w:hAnsi="Times New Roman" w:cs="Times New Roman"/>
          <w:sz w:val="24"/>
          <w:szCs w:val="24"/>
        </w:rPr>
        <w:t xml:space="preserve">measurement errors </w:t>
      </w:r>
      <w:r w:rsidR="00E64A8B" w:rsidRPr="00B729FC">
        <w:rPr>
          <w:rFonts w:ascii="Times New Roman" w:hAnsi="Times New Roman" w:cs="Times New Roman"/>
          <w:sz w:val="24"/>
          <w:szCs w:val="24"/>
        </w:rPr>
        <w:t xml:space="preserve">within </w:t>
      </w:r>
      <w:r w:rsidR="00161381" w:rsidRPr="00B729FC">
        <w:rPr>
          <w:rFonts w:ascii="Times New Roman" w:hAnsi="Times New Roman" w:cs="Times New Roman"/>
          <w:sz w:val="24"/>
          <w:szCs w:val="24"/>
        </w:rPr>
        <w:t xml:space="preserve">one millimeter; although some systems may be far less accurate </w:t>
      </w:r>
      <w:r w:rsidR="004E30CD" w:rsidRPr="00B729FC">
        <w:rPr>
          <w:rFonts w:ascii="Times New Roman" w:hAnsi="Times New Roman" w:cs="Times New Roman"/>
          <w:sz w:val="24"/>
          <w:szCs w:val="24"/>
        </w:rPr>
        <w:fldChar w:fldCharType="begin"/>
      </w:r>
      <w:r w:rsidR="004E30CD" w:rsidRPr="00B729FC">
        <w:rPr>
          <w:rFonts w:ascii="Times New Roman" w:hAnsi="Times New Roman" w:cs="Times New Roman"/>
          <w:sz w:val="24"/>
          <w:szCs w:val="24"/>
        </w:rPr>
        <w:instrText xml:space="preserve"> ADDIN ZOTERO_ITEM CSL_CITATION {"citationID":"ku8khPTr","properties":{"formattedCitation":"(Topley &amp; Richards, 2020)","plainCitation":"(Topley &amp; Richards, 2020)","noteIndex":0},"citationItems":[{"id":618,"uris":["http://zotero.org/users/11146986/items/4WQAQRIL"],"itemData":{"id":618,"type":"article-journal","abstract":"The measurement of human motion relies heavily on the ability of the optoelectronic motion capture systems to accurately measure retroreflective marker positions. Marker position accuracy is largely dependent on the optical characteristics of the camera system and algorithms implemented in the tracking software. In 1999, Richards critically reviewed multiple camera systems and each of their ability to generate the same marker coordinate positions under different field tests. Field tests were designed utilizing what became to be known as the Standard Assessment of Motion System Accuracy (SAMSA) device. The SAMSA test results indicated that some systems outperformed others and accuracy varied depending on the test. In the subsequent 20 years, motion capture technology has significantly improved. Therefore, we aimed to replicate the tests from 1999 using current, higher-resolution motion capture systems and current calibration techniques. Reference marker distances were established utilizing a FaroArm 3D digitizer (FARO technologies). The modern cameras field test performance showed nearly a three-fold improvement in agreement with the reference measure compared to their 1999 predecessors. No systems’ absolute marker distance measured greater than 0.5 mm from the FaroArm measurement and no systems’ maximum error exceeded 1.0 mm. Given the consistency in accuracy reported by all the systems included in the current assessment, it’s reasonable to assume that the current systems would eliminate errors associated with system hardware/software as an obstacle to sharing data between laboratories.","container-title":"Journal of Biomechanics","DOI":"10.1016/j.jbiomech.2020.109820","ISSN":"0021-9290","journalAbbreviation":"Journal of Biomechanics","page":"109820","source":"ScienceDirect","title":"A comparison of currently available optoelectronic motion capture systems","volume":"106","author":[{"family":"Topley","given":"Matt"},{"family":"Richards","given":"James G."}],"issued":{"date-parts":[["2020",6,9]]}}}],"schema":"https://github.com/citation-style-language/schema/raw/master/csl-citation.json"} </w:instrText>
      </w:r>
      <w:r w:rsidR="004E30CD" w:rsidRPr="00B729FC">
        <w:rPr>
          <w:rFonts w:ascii="Times New Roman" w:hAnsi="Times New Roman" w:cs="Times New Roman"/>
          <w:sz w:val="24"/>
          <w:szCs w:val="24"/>
        </w:rPr>
        <w:fldChar w:fldCharType="separate"/>
      </w:r>
      <w:r w:rsidR="004E30CD" w:rsidRPr="00B729FC">
        <w:rPr>
          <w:rFonts w:ascii="Times New Roman" w:hAnsi="Times New Roman" w:cs="Times New Roman"/>
          <w:sz w:val="24"/>
        </w:rPr>
        <w:t>(Topley &amp; Richards, 2020)</w:t>
      </w:r>
      <w:r w:rsidR="004E30CD" w:rsidRPr="00B729FC">
        <w:rPr>
          <w:rFonts w:ascii="Times New Roman" w:hAnsi="Times New Roman" w:cs="Times New Roman"/>
          <w:sz w:val="24"/>
          <w:szCs w:val="24"/>
        </w:rPr>
        <w:fldChar w:fldCharType="end"/>
      </w:r>
      <w:r w:rsidR="004E30CD" w:rsidRPr="00B729FC">
        <w:rPr>
          <w:rFonts w:ascii="Times New Roman" w:hAnsi="Times New Roman" w:cs="Times New Roman"/>
          <w:sz w:val="24"/>
          <w:szCs w:val="24"/>
        </w:rPr>
        <w:t xml:space="preserve">. </w:t>
      </w:r>
      <w:r w:rsidR="00552705" w:rsidRPr="00B729FC">
        <w:rPr>
          <w:rFonts w:ascii="Times New Roman" w:hAnsi="Times New Roman" w:cs="Times New Roman"/>
          <w:sz w:val="24"/>
          <w:szCs w:val="24"/>
        </w:rPr>
        <w:t xml:space="preserve">This enables </w:t>
      </w:r>
      <w:r w:rsidR="0059662F" w:rsidRPr="00B729FC">
        <w:rPr>
          <w:rFonts w:ascii="Times New Roman" w:hAnsi="Times New Roman" w:cs="Times New Roman"/>
          <w:sz w:val="24"/>
          <w:szCs w:val="24"/>
        </w:rPr>
        <w:t xml:space="preserve">OMS to record very </w:t>
      </w:r>
      <w:r w:rsidR="006722BC" w:rsidRPr="00B729FC">
        <w:rPr>
          <w:rFonts w:ascii="Times New Roman" w:hAnsi="Times New Roman" w:cs="Times New Roman"/>
          <w:sz w:val="24"/>
          <w:szCs w:val="24"/>
        </w:rPr>
        <w:t>high-quality</w:t>
      </w:r>
      <w:r w:rsidR="0059662F" w:rsidRPr="00B729FC">
        <w:rPr>
          <w:rFonts w:ascii="Times New Roman" w:hAnsi="Times New Roman" w:cs="Times New Roman"/>
          <w:sz w:val="24"/>
          <w:szCs w:val="24"/>
        </w:rPr>
        <w:t xml:space="preserve"> </w:t>
      </w:r>
      <w:r w:rsidR="006722BC" w:rsidRPr="00B729FC">
        <w:rPr>
          <w:rFonts w:ascii="Times New Roman" w:hAnsi="Times New Roman" w:cs="Times New Roman"/>
          <w:sz w:val="24"/>
          <w:szCs w:val="24"/>
        </w:rPr>
        <w:t>data within 3D space</w:t>
      </w:r>
      <w:r w:rsidR="00FA4ECF" w:rsidRPr="00B729FC">
        <w:rPr>
          <w:rFonts w:ascii="Times New Roman" w:hAnsi="Times New Roman" w:cs="Times New Roman"/>
          <w:sz w:val="24"/>
          <w:szCs w:val="24"/>
        </w:rPr>
        <w:t>,</w:t>
      </w:r>
      <w:r w:rsidR="006722BC" w:rsidRPr="00B729FC">
        <w:rPr>
          <w:rFonts w:ascii="Times New Roman" w:hAnsi="Times New Roman" w:cs="Times New Roman"/>
          <w:sz w:val="24"/>
          <w:szCs w:val="24"/>
        </w:rPr>
        <w:t xml:space="preserve"> giving </w:t>
      </w:r>
      <w:r w:rsidR="00265826" w:rsidRPr="00B729FC">
        <w:rPr>
          <w:rFonts w:ascii="Times New Roman" w:hAnsi="Times New Roman" w:cs="Times New Roman"/>
          <w:sz w:val="24"/>
          <w:szCs w:val="24"/>
        </w:rPr>
        <w:t xml:space="preserve">insights </w:t>
      </w:r>
      <w:r w:rsidR="00772C2D" w:rsidRPr="00B729FC">
        <w:rPr>
          <w:rFonts w:ascii="Times New Roman" w:hAnsi="Times New Roman" w:cs="Times New Roman"/>
          <w:sz w:val="24"/>
          <w:szCs w:val="24"/>
        </w:rPr>
        <w:t xml:space="preserve">into </w:t>
      </w:r>
      <w:r w:rsidR="00C72E21" w:rsidRPr="00B729FC">
        <w:rPr>
          <w:rFonts w:ascii="Times New Roman" w:hAnsi="Times New Roman" w:cs="Times New Roman"/>
          <w:sz w:val="24"/>
          <w:szCs w:val="24"/>
        </w:rPr>
        <w:t>biomechanics</w:t>
      </w:r>
      <w:r w:rsidR="00ED6546" w:rsidRPr="00B729FC">
        <w:rPr>
          <w:rFonts w:ascii="Times New Roman" w:hAnsi="Times New Roman" w:cs="Times New Roman"/>
          <w:sz w:val="24"/>
          <w:szCs w:val="24"/>
        </w:rPr>
        <w:t xml:space="preserve"> of interests and the ability to </w:t>
      </w:r>
      <w:r w:rsidR="00571BA8" w:rsidRPr="00B729FC">
        <w:rPr>
          <w:rFonts w:ascii="Times New Roman" w:hAnsi="Times New Roman" w:cs="Times New Roman"/>
          <w:sz w:val="24"/>
          <w:szCs w:val="24"/>
        </w:rPr>
        <w:t xml:space="preserve">estimate </w:t>
      </w:r>
      <w:r w:rsidR="00B15CDC" w:rsidRPr="00B729FC">
        <w:rPr>
          <w:rFonts w:ascii="Times New Roman" w:hAnsi="Times New Roman" w:cs="Times New Roman"/>
          <w:sz w:val="24"/>
          <w:szCs w:val="24"/>
        </w:rPr>
        <w:t xml:space="preserve">joint torques, power and velocity </w:t>
      </w:r>
      <w:r w:rsidR="008516EF" w:rsidRPr="00B729FC">
        <w:rPr>
          <w:rFonts w:ascii="Times New Roman" w:hAnsi="Times New Roman" w:cs="Times New Roman"/>
          <w:sz w:val="24"/>
          <w:szCs w:val="24"/>
        </w:rPr>
        <w:t xml:space="preserve">associated with different </w:t>
      </w:r>
      <w:r w:rsidR="001E309B" w:rsidRPr="00B729FC">
        <w:rPr>
          <w:rFonts w:ascii="Times New Roman" w:hAnsi="Times New Roman" w:cs="Times New Roman"/>
          <w:sz w:val="24"/>
          <w:szCs w:val="24"/>
        </w:rPr>
        <w:t xml:space="preserve">movements </w:t>
      </w:r>
      <w:r w:rsidR="001E309B" w:rsidRPr="00B729FC">
        <w:rPr>
          <w:rFonts w:ascii="Times New Roman" w:hAnsi="Times New Roman" w:cs="Times New Roman"/>
          <w:sz w:val="24"/>
          <w:szCs w:val="24"/>
        </w:rPr>
        <w:fldChar w:fldCharType="begin"/>
      </w:r>
      <w:r w:rsidR="001E309B" w:rsidRPr="00B729FC">
        <w:rPr>
          <w:rFonts w:ascii="Times New Roman" w:hAnsi="Times New Roman" w:cs="Times New Roman"/>
          <w:sz w:val="24"/>
          <w:szCs w:val="24"/>
        </w:rPr>
        <w:instrText xml:space="preserve"> ADDIN ZOTERO_ITEM CSL_CITATION {"citationID":"mnVQwYTK","properties":{"formattedCitation":"(Gauffin et al., 1990)","plainCitation":"(Gauffin et al., 1990)","noteIndex":0},"citationItems":[{"id":613,"uris":["http://zotero.org/users/11146986/items/DRFGBRIT"],"itemData":{"id":613,"type":"article-journal","abstract":"The objective of this study was to implement a dynamic, two-dimensional biomechanical model, a force plate, and electromyography in a three-dimensional, opto-electronic motion analysis system. Further objectives were to present kinematic and kinetic data for basic movements used in rehabilitation and athletic testing, and to make the system rapid and adaptable for clinical use. Kinematic data, including joint movements and muscle length changes, as well as kinetic data, including net torque and net power output, are presented for the ankle, knee and hip joints when performing two-legged vertical counter-movement jumps, walking, and one-leg long hops. Coefficients of variation for net torque and the net power output were between 1.6% and 18·1% when analysing the countermovement jumps, and there were similar results for walking. When performing the hop, the coefficients of variation for net torques were all less than 16%, but power output values were unequivocally non-satisfactory (30% maximum). In conclusion, reliability was acceptable for the counter-movement jumps and for the analysis of walking, but power output reliability for the hops at touch-down was found to be poor, probably due to soft tissue and marker movement relative to the underlying bone. The moderate amount of time needed for testing makes the system useful for clinical practice.","container-title":"Clinical Biomechanics","DOI":"10.1016/0268-0033(90)90045-8","ISSN":"0268-0033","issue":"2","journalAbbreviation":"Clinical Biomechanics","page":"108-116","source":"ScienceDirect","title":"Implementation of a two-dimensional biomechanical model i n an opto-electronic motion analysis system","volume":"5","author":[{"family":"Gauffin","given":"H."},{"family":"Jarenmark","given":"R."},{"family":"Tropp","given":"H."}],"issued":{"date-parts":[["1990",5,1]]}}}],"schema":"https://github.com/citation-style-language/schema/raw/master/csl-citation.json"} </w:instrText>
      </w:r>
      <w:r w:rsidR="001E309B" w:rsidRPr="00B729FC">
        <w:rPr>
          <w:rFonts w:ascii="Times New Roman" w:hAnsi="Times New Roman" w:cs="Times New Roman"/>
          <w:sz w:val="24"/>
          <w:szCs w:val="24"/>
        </w:rPr>
        <w:fldChar w:fldCharType="separate"/>
      </w:r>
      <w:r w:rsidR="001E309B" w:rsidRPr="00B729FC">
        <w:rPr>
          <w:rFonts w:ascii="Times New Roman" w:hAnsi="Times New Roman" w:cs="Times New Roman"/>
          <w:sz w:val="24"/>
        </w:rPr>
        <w:t>(</w:t>
      </w:r>
      <w:proofErr w:type="spellStart"/>
      <w:r w:rsidR="001E309B" w:rsidRPr="00B729FC">
        <w:rPr>
          <w:rFonts w:ascii="Times New Roman" w:hAnsi="Times New Roman" w:cs="Times New Roman"/>
          <w:sz w:val="24"/>
        </w:rPr>
        <w:t>Gauffin</w:t>
      </w:r>
      <w:proofErr w:type="spellEnd"/>
      <w:r w:rsidR="001E309B" w:rsidRPr="00B729FC">
        <w:rPr>
          <w:rFonts w:ascii="Times New Roman" w:hAnsi="Times New Roman" w:cs="Times New Roman"/>
          <w:sz w:val="24"/>
        </w:rPr>
        <w:t xml:space="preserve"> et al., 1990)</w:t>
      </w:r>
      <w:r w:rsidR="001E309B" w:rsidRPr="00B729FC">
        <w:rPr>
          <w:rFonts w:ascii="Times New Roman" w:hAnsi="Times New Roman" w:cs="Times New Roman"/>
          <w:sz w:val="24"/>
          <w:szCs w:val="24"/>
        </w:rPr>
        <w:fldChar w:fldCharType="end"/>
      </w:r>
      <w:r w:rsidR="00C72E21" w:rsidRPr="00B729FC">
        <w:rPr>
          <w:rFonts w:ascii="Times New Roman" w:hAnsi="Times New Roman" w:cs="Times New Roman"/>
          <w:sz w:val="24"/>
          <w:szCs w:val="24"/>
        </w:rPr>
        <w:t xml:space="preserve">. </w:t>
      </w:r>
      <w:r w:rsidR="007922D9" w:rsidRPr="00B729FC">
        <w:rPr>
          <w:rFonts w:ascii="Times New Roman" w:hAnsi="Times New Roman" w:cs="Times New Roman"/>
          <w:sz w:val="24"/>
          <w:szCs w:val="24"/>
        </w:rPr>
        <w:t xml:space="preserve">OMS </w:t>
      </w:r>
      <w:r w:rsidR="000D12C4" w:rsidRPr="00B729FC">
        <w:rPr>
          <w:rFonts w:ascii="Times New Roman" w:hAnsi="Times New Roman" w:cs="Times New Roman"/>
          <w:sz w:val="24"/>
          <w:szCs w:val="24"/>
        </w:rPr>
        <w:t>can use active or passive</w:t>
      </w:r>
      <w:r w:rsidR="003A7EB5" w:rsidRPr="00B729FC">
        <w:rPr>
          <w:rFonts w:ascii="Times New Roman" w:hAnsi="Times New Roman" w:cs="Times New Roman"/>
          <w:sz w:val="24"/>
          <w:szCs w:val="24"/>
        </w:rPr>
        <w:t xml:space="preserve"> </w:t>
      </w:r>
      <w:r w:rsidR="000D12C4" w:rsidRPr="00B729FC">
        <w:rPr>
          <w:rFonts w:ascii="Times New Roman" w:hAnsi="Times New Roman" w:cs="Times New Roman"/>
          <w:sz w:val="24"/>
          <w:szCs w:val="24"/>
        </w:rPr>
        <w:t xml:space="preserve">markers to </w:t>
      </w:r>
      <w:r w:rsidR="005D65D3" w:rsidRPr="00B729FC">
        <w:rPr>
          <w:rFonts w:ascii="Times New Roman" w:hAnsi="Times New Roman" w:cs="Times New Roman"/>
          <w:sz w:val="24"/>
          <w:szCs w:val="24"/>
        </w:rPr>
        <w:t>track body positioning</w:t>
      </w:r>
      <w:r w:rsidR="00B87EB8">
        <w:rPr>
          <w:rFonts w:ascii="Times New Roman" w:hAnsi="Times New Roman" w:cs="Times New Roman"/>
          <w:sz w:val="24"/>
          <w:szCs w:val="24"/>
        </w:rPr>
        <w:t>,</w:t>
      </w:r>
      <w:r w:rsidR="00251522" w:rsidRPr="00B729FC">
        <w:rPr>
          <w:rFonts w:ascii="Times New Roman" w:hAnsi="Times New Roman" w:cs="Times New Roman"/>
          <w:sz w:val="24"/>
          <w:szCs w:val="24"/>
        </w:rPr>
        <w:t xml:space="preserve"> with a</w:t>
      </w:r>
      <w:r w:rsidR="005D65D3" w:rsidRPr="00B729FC">
        <w:rPr>
          <w:rFonts w:ascii="Times New Roman" w:hAnsi="Times New Roman" w:cs="Times New Roman"/>
          <w:sz w:val="24"/>
          <w:szCs w:val="24"/>
        </w:rPr>
        <w:t xml:space="preserve">ctive </w:t>
      </w:r>
      <w:r w:rsidR="003A7EB5" w:rsidRPr="00B729FC">
        <w:rPr>
          <w:rFonts w:ascii="Times New Roman" w:hAnsi="Times New Roman" w:cs="Times New Roman"/>
          <w:sz w:val="24"/>
          <w:szCs w:val="24"/>
        </w:rPr>
        <w:t>capture utiliz</w:t>
      </w:r>
      <w:r w:rsidR="00251522" w:rsidRPr="00B729FC">
        <w:rPr>
          <w:rFonts w:ascii="Times New Roman" w:hAnsi="Times New Roman" w:cs="Times New Roman"/>
          <w:sz w:val="24"/>
          <w:szCs w:val="24"/>
        </w:rPr>
        <w:t>ing</w:t>
      </w:r>
      <w:r w:rsidR="003A7EB5" w:rsidRPr="00B729FC">
        <w:rPr>
          <w:rFonts w:ascii="Times New Roman" w:hAnsi="Times New Roman" w:cs="Times New Roman"/>
          <w:sz w:val="24"/>
          <w:szCs w:val="24"/>
        </w:rPr>
        <w:t xml:space="preserve"> markers which emit their own </w:t>
      </w:r>
      <w:r w:rsidR="00547C92" w:rsidRPr="00B729FC">
        <w:rPr>
          <w:rFonts w:ascii="Times New Roman" w:hAnsi="Times New Roman" w:cs="Times New Roman"/>
          <w:sz w:val="24"/>
          <w:szCs w:val="24"/>
        </w:rPr>
        <w:t xml:space="preserve">infrared </w:t>
      </w:r>
      <w:r w:rsidR="003A7EB5" w:rsidRPr="00B729FC">
        <w:rPr>
          <w:rFonts w:ascii="Times New Roman" w:hAnsi="Times New Roman" w:cs="Times New Roman"/>
          <w:sz w:val="24"/>
          <w:szCs w:val="24"/>
        </w:rPr>
        <w:t>light</w:t>
      </w:r>
      <w:r w:rsidR="000C5789" w:rsidRPr="00B729FC">
        <w:rPr>
          <w:rFonts w:ascii="Times New Roman" w:hAnsi="Times New Roman" w:cs="Times New Roman"/>
          <w:sz w:val="24"/>
          <w:szCs w:val="24"/>
        </w:rPr>
        <w:t xml:space="preserve"> frequencies</w:t>
      </w:r>
      <w:r w:rsidR="003A7EB5" w:rsidRPr="00B729FC">
        <w:rPr>
          <w:rFonts w:ascii="Times New Roman" w:hAnsi="Times New Roman" w:cs="Times New Roman"/>
          <w:sz w:val="24"/>
          <w:szCs w:val="24"/>
        </w:rPr>
        <w:t xml:space="preserve"> </w:t>
      </w:r>
      <w:r w:rsidR="005D65D3" w:rsidRPr="00B729FC">
        <w:rPr>
          <w:rFonts w:ascii="Times New Roman" w:hAnsi="Times New Roman" w:cs="Times New Roman"/>
          <w:sz w:val="24"/>
          <w:szCs w:val="24"/>
        </w:rPr>
        <w:t>while</w:t>
      </w:r>
      <w:r w:rsidR="00D1285E" w:rsidRPr="00B729FC">
        <w:rPr>
          <w:rFonts w:ascii="Times New Roman" w:hAnsi="Times New Roman" w:cs="Times New Roman"/>
          <w:sz w:val="24"/>
          <w:szCs w:val="24"/>
        </w:rPr>
        <w:t xml:space="preserve"> passive capture </w:t>
      </w:r>
      <w:r w:rsidR="001F03FC" w:rsidRPr="00B729FC">
        <w:rPr>
          <w:rFonts w:ascii="Times New Roman" w:hAnsi="Times New Roman" w:cs="Times New Roman"/>
          <w:sz w:val="24"/>
          <w:szCs w:val="24"/>
        </w:rPr>
        <w:t>us</w:t>
      </w:r>
      <w:r w:rsidR="005D65D3" w:rsidRPr="00B729FC">
        <w:rPr>
          <w:rFonts w:ascii="Times New Roman" w:hAnsi="Times New Roman" w:cs="Times New Roman"/>
          <w:sz w:val="24"/>
          <w:szCs w:val="24"/>
        </w:rPr>
        <w:t>es</w:t>
      </w:r>
      <w:r w:rsidR="001F03FC" w:rsidRPr="00B729FC">
        <w:rPr>
          <w:rFonts w:ascii="Times New Roman" w:hAnsi="Times New Roman" w:cs="Times New Roman"/>
          <w:sz w:val="24"/>
          <w:szCs w:val="24"/>
        </w:rPr>
        <w:t xml:space="preserve"> </w:t>
      </w:r>
      <w:r w:rsidR="004B2AC3">
        <w:rPr>
          <w:rFonts w:ascii="Times New Roman" w:hAnsi="Times New Roman" w:cs="Times New Roman"/>
          <w:sz w:val="24"/>
          <w:szCs w:val="24"/>
        </w:rPr>
        <w:t xml:space="preserve">simple </w:t>
      </w:r>
      <w:r w:rsidR="00224DB5" w:rsidRPr="00B729FC">
        <w:rPr>
          <w:rFonts w:ascii="Times New Roman" w:hAnsi="Times New Roman" w:cs="Times New Roman"/>
          <w:sz w:val="24"/>
          <w:szCs w:val="24"/>
        </w:rPr>
        <w:t>reflective marker</w:t>
      </w:r>
      <w:r w:rsidR="00691EC9" w:rsidRPr="00B729FC">
        <w:rPr>
          <w:rFonts w:ascii="Times New Roman" w:hAnsi="Times New Roman" w:cs="Times New Roman"/>
          <w:sz w:val="24"/>
          <w:szCs w:val="24"/>
        </w:rPr>
        <w:t>s</w:t>
      </w:r>
      <w:r w:rsidR="00224DB5" w:rsidRPr="00B729FC">
        <w:rPr>
          <w:rFonts w:ascii="Times New Roman" w:hAnsi="Times New Roman" w:cs="Times New Roman"/>
          <w:sz w:val="24"/>
          <w:szCs w:val="24"/>
        </w:rPr>
        <w:t xml:space="preserve"> </w:t>
      </w:r>
      <w:r w:rsidR="00224DB5" w:rsidRPr="00B729FC">
        <w:rPr>
          <w:rFonts w:ascii="Times New Roman" w:hAnsi="Times New Roman" w:cs="Times New Roman"/>
          <w:sz w:val="24"/>
          <w:szCs w:val="24"/>
        </w:rPr>
        <w:fldChar w:fldCharType="begin"/>
      </w:r>
      <w:r w:rsidR="00224DB5" w:rsidRPr="00B729FC">
        <w:rPr>
          <w:rFonts w:ascii="Times New Roman" w:hAnsi="Times New Roman" w:cs="Times New Roman"/>
          <w:sz w:val="24"/>
          <w:szCs w:val="24"/>
        </w:rPr>
        <w:instrText xml:space="preserve"> ADDIN ZOTERO_ITEM CSL_CITATION {"citationID":"FpQFngdt","properties":{"formattedCitation":"(Richards, 1999)","plainCitation":"(Richards, 1999)","noteIndex":0},"citationItems":[{"id":631,"uris":["http://zotero.org/users/11146986/items/UJL9RI5T"],"itemData":{"id":631,"type":"article-journal","abstract":"Field tests were conducted to assess the clinical performance characteristics of seven optical-based and one electromagnetic-based biomechanical measurement system. A device placed in the center of the calibrated volume enabled the analysis of four optical system properties: (1) the ability to measure the distance between two constantly visible markers rotating in the volume, (2) the ability to measure motion associated with a static marker, (3) the ability to reconstruct position-time histories of markers that were visible to alternating sets of two or three cameras, and (4) the ability to measure the motion of a marker that moved in close proximity to a second marker. Results indicated that five of the seven optical systems produced less than 2.0 mm RMS errors when measuring fully visible moving markers, and typically less that 1.0 mm RMS error when measuring the stationary marker. All passive optical systems confused marker identifications when markers moved within 2 mm of each other in a 3 m long volume. The electromagnetic device was tested by mounting two sensors at a fixed distance and orientation, and measuring their variability as they moved in various patterns within a pre-defined volume. The electromagnetic system produced real-time results, but was clearly susceptible to repeatable interference from metal in the volume.","container-title":"Human Movement Science","DOI":"10.1016/S0167-9457(99)00023-8","ISSN":"0167-9457","issue":"5","journalAbbreviation":"Human Movement Science","page":"589-602","source":"ScienceDirect","title":"The measurement of human motion: A comparison of commercially available systems","title-short":"The measurement of human motion","volume":"18","author":[{"family":"Richards","given":"James G."}],"issued":{"date-parts":[["1999",10,1]]}}}],"schema":"https://github.com/citation-style-language/schema/raw/master/csl-citation.json"} </w:instrText>
      </w:r>
      <w:r w:rsidR="00224DB5" w:rsidRPr="00B729FC">
        <w:rPr>
          <w:rFonts w:ascii="Times New Roman" w:hAnsi="Times New Roman" w:cs="Times New Roman"/>
          <w:sz w:val="24"/>
          <w:szCs w:val="24"/>
        </w:rPr>
        <w:fldChar w:fldCharType="separate"/>
      </w:r>
      <w:r w:rsidR="00224DB5" w:rsidRPr="00B729FC">
        <w:rPr>
          <w:rFonts w:ascii="Times New Roman" w:hAnsi="Times New Roman" w:cs="Times New Roman"/>
          <w:sz w:val="24"/>
        </w:rPr>
        <w:t>(Richards, 1999)</w:t>
      </w:r>
      <w:r w:rsidR="00224DB5" w:rsidRPr="00B729FC">
        <w:rPr>
          <w:rFonts w:ascii="Times New Roman" w:hAnsi="Times New Roman" w:cs="Times New Roman"/>
          <w:sz w:val="24"/>
          <w:szCs w:val="24"/>
        </w:rPr>
        <w:fldChar w:fldCharType="end"/>
      </w:r>
      <w:r w:rsidR="00224DB5" w:rsidRPr="00B729FC">
        <w:rPr>
          <w:rFonts w:ascii="Times New Roman" w:hAnsi="Times New Roman" w:cs="Times New Roman"/>
          <w:sz w:val="24"/>
          <w:szCs w:val="24"/>
        </w:rPr>
        <w:t xml:space="preserve">. </w:t>
      </w:r>
      <w:r w:rsidR="00FB1340" w:rsidRPr="00B729FC">
        <w:rPr>
          <w:rFonts w:ascii="Times New Roman" w:hAnsi="Times New Roman" w:cs="Times New Roman"/>
          <w:sz w:val="24"/>
          <w:szCs w:val="24"/>
        </w:rPr>
        <w:t xml:space="preserve">Active capture is more accurate and robust </w:t>
      </w:r>
      <w:r w:rsidR="00530195" w:rsidRPr="00B729FC">
        <w:rPr>
          <w:rFonts w:ascii="Times New Roman" w:hAnsi="Times New Roman" w:cs="Times New Roman"/>
          <w:sz w:val="24"/>
          <w:szCs w:val="24"/>
        </w:rPr>
        <w:t>than passive capture</w:t>
      </w:r>
      <w:r w:rsidR="008F6E04" w:rsidRPr="00B729FC">
        <w:rPr>
          <w:rFonts w:ascii="Times New Roman" w:hAnsi="Times New Roman" w:cs="Times New Roman"/>
          <w:sz w:val="24"/>
          <w:szCs w:val="24"/>
        </w:rPr>
        <w:t xml:space="preserve">, but is </w:t>
      </w:r>
      <w:r w:rsidR="00B15C3D" w:rsidRPr="00B729FC">
        <w:rPr>
          <w:rFonts w:ascii="Times New Roman" w:hAnsi="Times New Roman" w:cs="Times New Roman"/>
          <w:sz w:val="24"/>
          <w:szCs w:val="24"/>
        </w:rPr>
        <w:t xml:space="preserve">also </w:t>
      </w:r>
      <w:r w:rsidR="008F6E04" w:rsidRPr="00B729FC">
        <w:rPr>
          <w:rFonts w:ascii="Times New Roman" w:hAnsi="Times New Roman" w:cs="Times New Roman"/>
          <w:sz w:val="24"/>
          <w:szCs w:val="24"/>
        </w:rPr>
        <w:t>more cumbersome</w:t>
      </w:r>
      <w:r w:rsidR="00B15C3D" w:rsidRPr="00B729FC">
        <w:rPr>
          <w:rFonts w:ascii="Times New Roman" w:hAnsi="Times New Roman" w:cs="Times New Roman"/>
          <w:sz w:val="24"/>
          <w:szCs w:val="24"/>
        </w:rPr>
        <w:t xml:space="preserve">, </w:t>
      </w:r>
      <w:r w:rsidR="008F6E04" w:rsidRPr="00B729FC">
        <w:rPr>
          <w:rFonts w:ascii="Times New Roman" w:hAnsi="Times New Roman" w:cs="Times New Roman"/>
          <w:sz w:val="24"/>
          <w:szCs w:val="24"/>
        </w:rPr>
        <w:t>requir</w:t>
      </w:r>
      <w:r w:rsidR="00B15C3D" w:rsidRPr="00B729FC">
        <w:rPr>
          <w:rFonts w:ascii="Times New Roman" w:hAnsi="Times New Roman" w:cs="Times New Roman"/>
          <w:sz w:val="24"/>
          <w:szCs w:val="24"/>
        </w:rPr>
        <w:t>ing</w:t>
      </w:r>
      <w:r w:rsidR="008F6E04" w:rsidRPr="00B729FC">
        <w:rPr>
          <w:rFonts w:ascii="Times New Roman" w:hAnsi="Times New Roman" w:cs="Times New Roman"/>
          <w:sz w:val="24"/>
          <w:szCs w:val="24"/>
        </w:rPr>
        <w:t xml:space="preserve"> </w:t>
      </w:r>
      <w:r w:rsidR="00607442" w:rsidRPr="00B729FC">
        <w:rPr>
          <w:rFonts w:ascii="Times New Roman" w:hAnsi="Times New Roman" w:cs="Times New Roman"/>
          <w:sz w:val="24"/>
          <w:szCs w:val="24"/>
        </w:rPr>
        <w:t>extra</w:t>
      </w:r>
      <w:r w:rsidR="008F6E04" w:rsidRPr="00B729FC">
        <w:rPr>
          <w:rFonts w:ascii="Times New Roman" w:hAnsi="Times New Roman" w:cs="Times New Roman"/>
          <w:sz w:val="24"/>
          <w:szCs w:val="24"/>
        </w:rPr>
        <w:t xml:space="preserve"> cables and batteries </w:t>
      </w:r>
      <w:r w:rsidR="00B15C3D" w:rsidRPr="00B729FC">
        <w:rPr>
          <w:rFonts w:ascii="Times New Roman" w:hAnsi="Times New Roman" w:cs="Times New Roman"/>
          <w:sz w:val="24"/>
          <w:szCs w:val="24"/>
        </w:rPr>
        <w:t xml:space="preserve">to </w:t>
      </w:r>
      <w:r w:rsidR="000226D0" w:rsidRPr="00B729FC">
        <w:rPr>
          <w:rFonts w:ascii="Times New Roman" w:hAnsi="Times New Roman" w:cs="Times New Roman"/>
          <w:sz w:val="24"/>
          <w:szCs w:val="24"/>
        </w:rPr>
        <w:t>function</w:t>
      </w:r>
      <w:r w:rsidR="009D2A17" w:rsidRPr="00B729FC">
        <w:rPr>
          <w:rFonts w:ascii="Times New Roman" w:hAnsi="Times New Roman" w:cs="Times New Roman"/>
          <w:sz w:val="24"/>
          <w:szCs w:val="24"/>
        </w:rPr>
        <w:t xml:space="preserve"> thereby restricting </w:t>
      </w:r>
      <w:r w:rsidR="009B4C24">
        <w:rPr>
          <w:rFonts w:ascii="Times New Roman" w:hAnsi="Times New Roman" w:cs="Times New Roman"/>
          <w:sz w:val="24"/>
          <w:szCs w:val="24"/>
        </w:rPr>
        <w:t xml:space="preserve">participant </w:t>
      </w:r>
      <w:r w:rsidR="009D2A17" w:rsidRPr="00B729FC">
        <w:rPr>
          <w:rFonts w:ascii="Times New Roman" w:hAnsi="Times New Roman" w:cs="Times New Roman"/>
          <w:sz w:val="24"/>
          <w:szCs w:val="24"/>
        </w:rPr>
        <w:t>mobility</w:t>
      </w:r>
      <w:r w:rsidR="000226D0" w:rsidRPr="00B729FC">
        <w:rPr>
          <w:rFonts w:ascii="Times New Roman" w:hAnsi="Times New Roman" w:cs="Times New Roman"/>
          <w:sz w:val="24"/>
          <w:szCs w:val="24"/>
        </w:rPr>
        <w:t xml:space="preserve"> </w:t>
      </w:r>
      <w:r w:rsidR="000226D0" w:rsidRPr="00B729FC">
        <w:rPr>
          <w:rFonts w:ascii="Times New Roman" w:hAnsi="Times New Roman" w:cs="Times New Roman"/>
          <w:sz w:val="24"/>
          <w:szCs w:val="24"/>
        </w:rPr>
        <w:fldChar w:fldCharType="begin"/>
      </w:r>
      <w:r w:rsidR="000226D0" w:rsidRPr="00B729FC">
        <w:rPr>
          <w:rFonts w:ascii="Times New Roman" w:hAnsi="Times New Roman" w:cs="Times New Roman"/>
          <w:sz w:val="24"/>
          <w:szCs w:val="24"/>
        </w:rPr>
        <w:instrText xml:space="preserve"> ADDIN ZOTERO_ITEM CSL_CITATION {"citationID":"jL6Hl8v0","properties":{"formattedCitation":"(van der Kruk &amp; Reijne, 2018)","plainCitation":"(van der Kruk &amp; Reijne, 2018)","noteIndex":0},"citationItems":[{"id":611,"uris":["http://zotero.org/users/11146986/items/39NIEE2J"],"itemData":{"id":611,"type":"article-journal","abstract":"Objective: Sport research often requires human motion capture of an athlete. It can, however, be labour-intensive and difficult to select the right system, while manufacturers report on specifications which are determined in set-ups that largely differ from sport research in terms of volume, environment and motion. The aim of this review is to assist researchers in the selection of a suitable motion capture system for their experimental set-up for sport applications. An open online platform is initiated, to support (sport)researchers in the selection of a system and to enable them to contribute and update the overview. Design: systematic review; Method: Electronic searches in Scopus, Web of Science and Google Scholar were performed, and the reference lists of the screened articles were scrutinised to determine human motion capture systems used in academically published studies on sport analysis. Results: An overview of 17 human motion capture systems is provided, reporting the general specifications given by the manufacturer (weight and size of the sensors, maximum capture volume, environmental feasibilities), and calibration specifications as determined in peer-reviewed studies. The accuracy of each system is plotted against the measurement range. Conclusion: The overview and chart can assist researchers in the selection of a suitable measurement system. To increase the robustness of the database and to keep up with technological developments, we encourage researchers to perform an accuracy test prior to their experiment and to add to the chart and the system overview (online, open access).","container-title":"European Journal of Sport Science","DOI":"10.1080/17461391.2018.1463397","ISSN":"1746-1391","issue":"6","note":"publisher: Routledge\n_eprint: https://doi.org/10.1080/17461391.2018.1463397\nPMID: 29741985","page":"806-819","source":"Taylor and Francis+NEJM","title":"Accuracy of human motion capture systems for sport applications; state-of-the-art review","volume":"18","author":[{"family":"Kruk","given":"Eline","non-dropping-particle":"van der"},{"family":"Reijne","given":"Marco M."}],"issued":{"date-parts":[["2018",7,3]]}}}],"schema":"https://github.com/citation-style-language/schema/raw/master/csl-citation.json"} </w:instrText>
      </w:r>
      <w:r w:rsidR="000226D0" w:rsidRPr="00B729FC">
        <w:rPr>
          <w:rFonts w:ascii="Times New Roman" w:hAnsi="Times New Roman" w:cs="Times New Roman"/>
          <w:sz w:val="24"/>
          <w:szCs w:val="24"/>
        </w:rPr>
        <w:fldChar w:fldCharType="separate"/>
      </w:r>
      <w:r w:rsidR="000226D0" w:rsidRPr="00B729FC">
        <w:rPr>
          <w:rFonts w:ascii="Times New Roman" w:hAnsi="Times New Roman" w:cs="Times New Roman"/>
          <w:sz w:val="24"/>
        </w:rPr>
        <w:t xml:space="preserve">(van der Kruk &amp; </w:t>
      </w:r>
      <w:proofErr w:type="spellStart"/>
      <w:r w:rsidR="000226D0" w:rsidRPr="00B729FC">
        <w:rPr>
          <w:rFonts w:ascii="Times New Roman" w:hAnsi="Times New Roman" w:cs="Times New Roman"/>
          <w:sz w:val="24"/>
        </w:rPr>
        <w:t>Reijne</w:t>
      </w:r>
      <w:proofErr w:type="spellEnd"/>
      <w:r w:rsidR="000226D0" w:rsidRPr="00B729FC">
        <w:rPr>
          <w:rFonts w:ascii="Times New Roman" w:hAnsi="Times New Roman" w:cs="Times New Roman"/>
          <w:sz w:val="24"/>
        </w:rPr>
        <w:t>, 2018)</w:t>
      </w:r>
      <w:r w:rsidR="000226D0" w:rsidRPr="00B729FC">
        <w:rPr>
          <w:rFonts w:ascii="Times New Roman" w:hAnsi="Times New Roman" w:cs="Times New Roman"/>
          <w:sz w:val="24"/>
          <w:szCs w:val="24"/>
        </w:rPr>
        <w:fldChar w:fldCharType="end"/>
      </w:r>
      <w:r w:rsidR="000226D0" w:rsidRPr="00B729FC">
        <w:rPr>
          <w:rFonts w:ascii="Times New Roman" w:hAnsi="Times New Roman" w:cs="Times New Roman"/>
          <w:sz w:val="24"/>
          <w:szCs w:val="24"/>
        </w:rPr>
        <w:t>. This</w:t>
      </w:r>
      <w:r w:rsidR="00C53790" w:rsidRPr="00B729FC">
        <w:rPr>
          <w:rFonts w:ascii="Times New Roman" w:hAnsi="Times New Roman" w:cs="Times New Roman"/>
          <w:sz w:val="24"/>
          <w:szCs w:val="24"/>
        </w:rPr>
        <w:t xml:space="preserve"> </w:t>
      </w:r>
      <w:r w:rsidR="00DB394E" w:rsidRPr="00B729FC">
        <w:rPr>
          <w:rFonts w:ascii="Times New Roman" w:hAnsi="Times New Roman" w:cs="Times New Roman"/>
          <w:sz w:val="24"/>
          <w:szCs w:val="24"/>
        </w:rPr>
        <w:t>limits</w:t>
      </w:r>
      <w:r w:rsidR="00C53790" w:rsidRPr="00B729FC">
        <w:rPr>
          <w:rFonts w:ascii="Times New Roman" w:hAnsi="Times New Roman" w:cs="Times New Roman"/>
          <w:sz w:val="24"/>
          <w:szCs w:val="24"/>
        </w:rPr>
        <w:t xml:space="preserve"> active </w:t>
      </w:r>
      <w:r w:rsidR="003B4DFF" w:rsidRPr="00B729FC">
        <w:rPr>
          <w:rFonts w:ascii="Times New Roman" w:hAnsi="Times New Roman" w:cs="Times New Roman"/>
          <w:sz w:val="24"/>
          <w:szCs w:val="24"/>
        </w:rPr>
        <w:t xml:space="preserve">capture </w:t>
      </w:r>
      <w:r w:rsidR="00C53790" w:rsidRPr="00B729FC">
        <w:rPr>
          <w:rFonts w:ascii="Times New Roman" w:hAnsi="Times New Roman" w:cs="Times New Roman"/>
          <w:sz w:val="24"/>
          <w:szCs w:val="24"/>
        </w:rPr>
        <w:t xml:space="preserve">systems to </w:t>
      </w:r>
      <w:r w:rsidR="004B7510" w:rsidRPr="00B729FC">
        <w:rPr>
          <w:rFonts w:ascii="Times New Roman" w:hAnsi="Times New Roman" w:cs="Times New Roman"/>
          <w:sz w:val="24"/>
          <w:szCs w:val="24"/>
        </w:rPr>
        <w:t xml:space="preserve">use within </w:t>
      </w:r>
      <w:r w:rsidR="00C53790" w:rsidRPr="00B729FC">
        <w:rPr>
          <w:rFonts w:ascii="Times New Roman" w:hAnsi="Times New Roman" w:cs="Times New Roman"/>
          <w:sz w:val="24"/>
          <w:szCs w:val="24"/>
        </w:rPr>
        <w:t xml:space="preserve">controlled lab settings with limited space for dynamic movements, whereas passive systems, while less accurate, can be used </w:t>
      </w:r>
      <w:r w:rsidR="00670230" w:rsidRPr="00B729FC">
        <w:rPr>
          <w:rFonts w:ascii="Times New Roman" w:hAnsi="Times New Roman" w:cs="Times New Roman"/>
          <w:sz w:val="24"/>
          <w:szCs w:val="24"/>
        </w:rPr>
        <w:t xml:space="preserve">in both lab and real-world environments to </w:t>
      </w:r>
      <w:r w:rsidR="00841727" w:rsidRPr="00B729FC">
        <w:rPr>
          <w:rFonts w:ascii="Times New Roman" w:hAnsi="Times New Roman" w:cs="Times New Roman"/>
          <w:sz w:val="24"/>
          <w:szCs w:val="24"/>
        </w:rPr>
        <w:t xml:space="preserve">capture </w:t>
      </w:r>
      <w:r w:rsidR="00271097" w:rsidRPr="00B729FC">
        <w:rPr>
          <w:rFonts w:ascii="Times New Roman" w:hAnsi="Times New Roman" w:cs="Times New Roman"/>
          <w:sz w:val="24"/>
          <w:szCs w:val="24"/>
        </w:rPr>
        <w:t xml:space="preserve">complex </w:t>
      </w:r>
      <w:r w:rsidR="001A1CF9" w:rsidRPr="00B729FC">
        <w:rPr>
          <w:rFonts w:ascii="Times New Roman" w:hAnsi="Times New Roman" w:cs="Times New Roman"/>
          <w:sz w:val="24"/>
          <w:szCs w:val="24"/>
        </w:rPr>
        <w:t xml:space="preserve">movements </w:t>
      </w:r>
      <w:r w:rsidR="00E11EB6" w:rsidRPr="00B729FC">
        <w:rPr>
          <w:rFonts w:ascii="Times New Roman" w:hAnsi="Times New Roman" w:cs="Times New Roman"/>
          <w:sz w:val="24"/>
          <w:szCs w:val="24"/>
        </w:rPr>
        <w:fldChar w:fldCharType="begin"/>
      </w:r>
      <w:r w:rsidR="00E11EB6" w:rsidRPr="00B729FC">
        <w:rPr>
          <w:rFonts w:ascii="Times New Roman" w:hAnsi="Times New Roman" w:cs="Times New Roman"/>
          <w:sz w:val="24"/>
          <w:szCs w:val="24"/>
        </w:rPr>
        <w:instrText xml:space="preserve"> ADDIN ZOTERO_ITEM CSL_CITATION {"citationID":"o9jPPByj","properties":{"formattedCitation":"(M\\uc0\\u252{}ndermann et al., 2006)","plainCitation":"(Mündermann et al., 2006)","noteIndex":0},"citationItems":[{"id":627,"uris":["http://zotero.org/users/11146986/items/7QM3FEB6"],"itemData":{"id":627,"type":"article-journal","abstract":"Abstract\n            Over the centuries the evolution of methods for the capture of human movement has been motivated by the need for new information on the characteristics of normal and pathological human movement. This study was motivated in part by the need of new clinical approaches for the treatment and prevention of diseases that are influenced by subtle changes in the patterns movement. These clinical approaches require new methods to measure accurately patterns of locomotion without the risk of artificial stimulus producing unwanted artifacts that could mask the natural patterns of motion. Most common methods for accurate capture of three-dimensional human movement require a laboratory environment and the attachment of markers or fixtures to the body's segments. These laboratory conditions can cause unknown experimental artifacts. Thus, our understanding of normal and pathological human movement would be enhanced by a method that allows the capture of human movement without the constraint of markers or fixtures placed on the body. In this paper, the need for markerless human motion capture methods is discussed and the advancement of markerless approaches is considered in view of accurate capture of three-dimensional human movement for biomechanical applications. The role of choosing appropriate technical equipment and algorithms for accurate markerless motion capture is critical. The implementation of this new methodology offers the promise for simple, time-efficient, and potentially more meaningful assessments of human movement in research and clinical practice. The feasibility of accurately and precisely measuring 3D human body kinematics for the lower limbs using a markerless motion capture system on the basis of visual hulls is demonstrated.","container-title":"Journal of NeuroEngineering and Rehabilitation","DOI":"10.1186/1743-0003-3-6","ISSN":"1743-0003","issue":"1","journalAbbreviation":"J NeuroEngineering Rehabil","language":"en","page":"6","source":"DOI.org (Crossref)","title":"The evolution of methods for the capture of human movement leading to markerless motion capture for biomechanical applications","volume":"3","author":[{"family":"Mündermann","given":"Lars"},{"family":"Corazza","given":"Stefano"},{"family":"Andriacchi","given":"Thomas P"}],"issued":{"date-parts":[["2006",12]]}}}],"schema":"https://github.com/citation-style-language/schema/raw/master/csl-citation.json"} </w:instrText>
      </w:r>
      <w:r w:rsidR="00E11EB6" w:rsidRPr="00B729FC">
        <w:rPr>
          <w:rFonts w:ascii="Times New Roman" w:hAnsi="Times New Roman" w:cs="Times New Roman"/>
          <w:sz w:val="24"/>
          <w:szCs w:val="24"/>
        </w:rPr>
        <w:fldChar w:fldCharType="separate"/>
      </w:r>
      <w:r w:rsidR="00E11EB6" w:rsidRPr="00B729FC">
        <w:rPr>
          <w:rFonts w:ascii="Times New Roman" w:hAnsi="Times New Roman" w:cs="Times New Roman"/>
          <w:kern w:val="0"/>
          <w:sz w:val="24"/>
        </w:rPr>
        <w:t>(</w:t>
      </w:r>
      <w:proofErr w:type="spellStart"/>
      <w:r w:rsidR="00E11EB6" w:rsidRPr="00B729FC">
        <w:rPr>
          <w:rFonts w:ascii="Times New Roman" w:hAnsi="Times New Roman" w:cs="Times New Roman"/>
          <w:kern w:val="0"/>
          <w:sz w:val="24"/>
        </w:rPr>
        <w:t>Mündermann</w:t>
      </w:r>
      <w:proofErr w:type="spellEnd"/>
      <w:r w:rsidR="00E11EB6" w:rsidRPr="00B729FC">
        <w:rPr>
          <w:rFonts w:ascii="Times New Roman" w:hAnsi="Times New Roman" w:cs="Times New Roman"/>
          <w:kern w:val="0"/>
          <w:sz w:val="24"/>
        </w:rPr>
        <w:t xml:space="preserve"> et al., 2006)</w:t>
      </w:r>
      <w:r w:rsidR="00E11EB6" w:rsidRPr="00B729FC">
        <w:rPr>
          <w:rFonts w:ascii="Times New Roman" w:hAnsi="Times New Roman" w:cs="Times New Roman"/>
          <w:sz w:val="24"/>
          <w:szCs w:val="24"/>
        </w:rPr>
        <w:fldChar w:fldCharType="end"/>
      </w:r>
      <w:r w:rsidR="00B81A35" w:rsidRPr="00B729FC">
        <w:rPr>
          <w:rFonts w:ascii="Times New Roman" w:hAnsi="Times New Roman" w:cs="Times New Roman"/>
          <w:sz w:val="24"/>
          <w:szCs w:val="24"/>
        </w:rPr>
        <w:t xml:space="preserve">. </w:t>
      </w:r>
      <w:r w:rsidR="00855086" w:rsidRPr="00B729FC">
        <w:rPr>
          <w:rFonts w:ascii="Times New Roman" w:hAnsi="Times New Roman" w:cs="Times New Roman"/>
          <w:sz w:val="24"/>
          <w:szCs w:val="24"/>
        </w:rPr>
        <w:t>T</w:t>
      </w:r>
      <w:r w:rsidR="00B729C9" w:rsidRPr="00B729FC">
        <w:rPr>
          <w:rFonts w:ascii="Times New Roman" w:hAnsi="Times New Roman" w:cs="Times New Roman"/>
          <w:sz w:val="24"/>
          <w:szCs w:val="24"/>
        </w:rPr>
        <w:t>his</w:t>
      </w:r>
      <w:r w:rsidR="00542177" w:rsidRPr="00B729FC">
        <w:rPr>
          <w:rFonts w:ascii="Times New Roman" w:hAnsi="Times New Roman" w:cs="Times New Roman"/>
          <w:sz w:val="24"/>
          <w:szCs w:val="24"/>
        </w:rPr>
        <w:t xml:space="preserve"> ability to </w:t>
      </w:r>
      <w:r w:rsidR="007D1BBE" w:rsidRPr="00B729FC">
        <w:rPr>
          <w:rFonts w:ascii="Times New Roman" w:hAnsi="Times New Roman" w:cs="Times New Roman"/>
          <w:sz w:val="24"/>
          <w:szCs w:val="24"/>
        </w:rPr>
        <w:t xml:space="preserve">record </w:t>
      </w:r>
      <w:r w:rsidR="001B3A27" w:rsidRPr="00B729FC">
        <w:rPr>
          <w:rFonts w:ascii="Times New Roman" w:hAnsi="Times New Roman" w:cs="Times New Roman"/>
          <w:sz w:val="24"/>
          <w:szCs w:val="24"/>
        </w:rPr>
        <w:t xml:space="preserve">complex, dynamic movements </w:t>
      </w:r>
      <w:r w:rsidR="00855086" w:rsidRPr="00B729FC">
        <w:rPr>
          <w:rFonts w:ascii="Times New Roman" w:hAnsi="Times New Roman" w:cs="Times New Roman"/>
          <w:sz w:val="24"/>
          <w:szCs w:val="24"/>
        </w:rPr>
        <w:t xml:space="preserve">has </w:t>
      </w:r>
      <w:r w:rsidR="00492CEC" w:rsidRPr="00B729FC">
        <w:rPr>
          <w:rFonts w:ascii="Times New Roman" w:hAnsi="Times New Roman" w:cs="Times New Roman"/>
          <w:sz w:val="24"/>
          <w:szCs w:val="24"/>
        </w:rPr>
        <w:t>broadened</w:t>
      </w:r>
      <w:r w:rsidR="00B729C9" w:rsidRPr="00B729FC">
        <w:rPr>
          <w:rFonts w:ascii="Times New Roman" w:hAnsi="Times New Roman" w:cs="Times New Roman"/>
          <w:sz w:val="24"/>
          <w:szCs w:val="24"/>
        </w:rPr>
        <w:t xml:space="preserve"> </w:t>
      </w:r>
      <w:r w:rsidR="00EA0476" w:rsidRPr="00B729FC">
        <w:rPr>
          <w:rFonts w:ascii="Times New Roman" w:hAnsi="Times New Roman" w:cs="Times New Roman"/>
          <w:sz w:val="24"/>
          <w:szCs w:val="24"/>
        </w:rPr>
        <w:t>research into biomechanics</w:t>
      </w:r>
      <w:r w:rsidR="004E416E" w:rsidRPr="00B729FC">
        <w:rPr>
          <w:rFonts w:ascii="Times New Roman" w:hAnsi="Times New Roman" w:cs="Times New Roman"/>
          <w:sz w:val="24"/>
          <w:szCs w:val="24"/>
        </w:rPr>
        <w:t>,</w:t>
      </w:r>
      <w:r w:rsidR="00540B2C" w:rsidRPr="00B729FC">
        <w:rPr>
          <w:rFonts w:ascii="Times New Roman" w:hAnsi="Times New Roman" w:cs="Times New Roman"/>
          <w:sz w:val="24"/>
          <w:szCs w:val="24"/>
        </w:rPr>
        <w:t xml:space="preserve"> </w:t>
      </w:r>
      <w:r w:rsidR="0089764E" w:rsidRPr="00B729FC">
        <w:rPr>
          <w:rFonts w:ascii="Times New Roman" w:hAnsi="Times New Roman" w:cs="Times New Roman"/>
          <w:sz w:val="24"/>
          <w:szCs w:val="24"/>
        </w:rPr>
        <w:t>and i</w:t>
      </w:r>
      <w:r w:rsidR="00764FBE" w:rsidRPr="00B729FC">
        <w:rPr>
          <w:rFonts w:ascii="Times New Roman" w:hAnsi="Times New Roman" w:cs="Times New Roman"/>
          <w:sz w:val="24"/>
          <w:szCs w:val="24"/>
        </w:rPr>
        <w:t>t</w:t>
      </w:r>
      <w:r w:rsidR="0089764E" w:rsidRPr="00B729FC">
        <w:rPr>
          <w:rFonts w:ascii="Times New Roman" w:hAnsi="Times New Roman" w:cs="Times New Roman"/>
          <w:sz w:val="24"/>
          <w:szCs w:val="24"/>
        </w:rPr>
        <w:t xml:space="preserve">s utility has </w:t>
      </w:r>
      <w:r w:rsidR="00764FBE" w:rsidRPr="00B729FC">
        <w:rPr>
          <w:rFonts w:ascii="Times New Roman" w:hAnsi="Times New Roman" w:cs="Times New Roman"/>
          <w:sz w:val="24"/>
          <w:szCs w:val="24"/>
        </w:rPr>
        <w:t xml:space="preserve">been implemented in </w:t>
      </w:r>
      <w:r w:rsidR="00EA4C0C" w:rsidRPr="00B729FC">
        <w:rPr>
          <w:rFonts w:ascii="Times New Roman" w:hAnsi="Times New Roman" w:cs="Times New Roman"/>
          <w:sz w:val="24"/>
          <w:szCs w:val="24"/>
        </w:rPr>
        <w:t xml:space="preserve">movies and video games to enhance </w:t>
      </w:r>
      <w:r w:rsidR="00294CD1" w:rsidRPr="00B729FC">
        <w:rPr>
          <w:rFonts w:ascii="Times New Roman" w:hAnsi="Times New Roman" w:cs="Times New Roman"/>
          <w:sz w:val="24"/>
          <w:szCs w:val="24"/>
        </w:rPr>
        <w:t>t</w:t>
      </w:r>
      <w:r w:rsidR="00ED295D" w:rsidRPr="00B729FC">
        <w:rPr>
          <w:rFonts w:ascii="Times New Roman" w:hAnsi="Times New Roman" w:cs="Times New Roman"/>
          <w:sz w:val="24"/>
          <w:szCs w:val="24"/>
        </w:rPr>
        <w:t xml:space="preserve">he </w:t>
      </w:r>
      <w:r w:rsidR="003A36F2" w:rsidRPr="00B729FC">
        <w:rPr>
          <w:rFonts w:ascii="Times New Roman" w:hAnsi="Times New Roman" w:cs="Times New Roman"/>
          <w:sz w:val="24"/>
          <w:szCs w:val="24"/>
        </w:rPr>
        <w:t xml:space="preserve">life-like </w:t>
      </w:r>
      <w:r w:rsidR="007E3E95" w:rsidRPr="00B729FC">
        <w:rPr>
          <w:rFonts w:ascii="Times New Roman" w:hAnsi="Times New Roman" w:cs="Times New Roman"/>
          <w:sz w:val="24"/>
          <w:szCs w:val="24"/>
        </w:rPr>
        <w:t xml:space="preserve">nature of </w:t>
      </w:r>
      <w:r w:rsidR="003B748F" w:rsidRPr="00B729FC">
        <w:rPr>
          <w:rFonts w:ascii="Times New Roman" w:hAnsi="Times New Roman" w:cs="Times New Roman"/>
          <w:sz w:val="24"/>
          <w:szCs w:val="24"/>
        </w:rPr>
        <w:t>CGI</w:t>
      </w:r>
      <w:r w:rsidR="00932908" w:rsidRPr="00B729FC">
        <w:rPr>
          <w:rFonts w:ascii="Times New Roman" w:hAnsi="Times New Roman" w:cs="Times New Roman"/>
          <w:sz w:val="24"/>
          <w:szCs w:val="24"/>
        </w:rPr>
        <w:t>.</w:t>
      </w:r>
      <w:r w:rsidR="00962E5F">
        <w:rPr>
          <w:rFonts w:ascii="Times New Roman" w:hAnsi="Times New Roman" w:cs="Times New Roman"/>
          <w:sz w:val="24"/>
          <w:szCs w:val="24"/>
        </w:rPr>
        <w:t xml:space="preserve"> In more recent years, </w:t>
      </w:r>
      <w:r w:rsidR="002610D8">
        <w:rPr>
          <w:rFonts w:ascii="Times New Roman" w:hAnsi="Times New Roman" w:cs="Times New Roman"/>
          <w:sz w:val="24"/>
          <w:szCs w:val="24"/>
        </w:rPr>
        <w:t xml:space="preserve">there has been a shift </w:t>
      </w:r>
      <w:r w:rsidR="00E01F30">
        <w:rPr>
          <w:rFonts w:ascii="Times New Roman" w:hAnsi="Times New Roman" w:cs="Times New Roman"/>
          <w:sz w:val="24"/>
          <w:szCs w:val="24"/>
        </w:rPr>
        <w:t xml:space="preserve">towards </w:t>
      </w:r>
      <w:proofErr w:type="spellStart"/>
      <w:r w:rsidR="005B58D3">
        <w:rPr>
          <w:rFonts w:ascii="Times New Roman" w:hAnsi="Times New Roman" w:cs="Times New Roman"/>
          <w:sz w:val="24"/>
          <w:szCs w:val="24"/>
        </w:rPr>
        <w:t>markerless</w:t>
      </w:r>
      <w:proofErr w:type="spellEnd"/>
      <w:r w:rsidR="005B58D3">
        <w:rPr>
          <w:rFonts w:ascii="Times New Roman" w:hAnsi="Times New Roman" w:cs="Times New Roman"/>
          <w:sz w:val="24"/>
          <w:szCs w:val="24"/>
        </w:rPr>
        <w:t xml:space="preserve"> tracking which broadens the scope of motion tracking even more.</w:t>
      </w:r>
    </w:p>
    <w:p w14:paraId="641FC8B5" w14:textId="133C17ED" w:rsidR="004D2F74" w:rsidRPr="00B729FC" w:rsidRDefault="004D2F74" w:rsidP="00692A96">
      <w:pPr>
        <w:rPr>
          <w:rFonts w:ascii="Times New Roman" w:hAnsi="Times New Roman" w:cs="Times New Roman"/>
          <w:b/>
          <w:bCs/>
          <w:sz w:val="24"/>
          <w:szCs w:val="24"/>
        </w:rPr>
      </w:pPr>
      <w:proofErr w:type="spellStart"/>
      <w:r w:rsidRPr="00B729FC">
        <w:rPr>
          <w:rFonts w:ascii="Times New Roman" w:hAnsi="Times New Roman" w:cs="Times New Roman"/>
          <w:b/>
          <w:bCs/>
          <w:sz w:val="24"/>
          <w:szCs w:val="24"/>
        </w:rPr>
        <w:t>Markerless</w:t>
      </w:r>
      <w:proofErr w:type="spellEnd"/>
      <w:r w:rsidRPr="00B729FC">
        <w:rPr>
          <w:rFonts w:ascii="Times New Roman" w:hAnsi="Times New Roman" w:cs="Times New Roman"/>
          <w:b/>
          <w:bCs/>
          <w:sz w:val="24"/>
          <w:szCs w:val="24"/>
        </w:rPr>
        <w:t xml:space="preserve"> </w:t>
      </w:r>
      <w:r w:rsidR="009850A4" w:rsidRPr="00B729FC">
        <w:rPr>
          <w:rFonts w:ascii="Times New Roman" w:hAnsi="Times New Roman" w:cs="Times New Roman"/>
          <w:b/>
          <w:bCs/>
          <w:sz w:val="24"/>
          <w:szCs w:val="24"/>
        </w:rPr>
        <w:t>Tracking</w:t>
      </w:r>
    </w:p>
    <w:p w14:paraId="5F70EFD7" w14:textId="1C077E47" w:rsidR="00991146" w:rsidRPr="00B729FC" w:rsidRDefault="00932908" w:rsidP="00932908">
      <w:pPr>
        <w:rPr>
          <w:rFonts w:ascii="Times New Roman" w:hAnsi="Times New Roman" w:cs="Times New Roman"/>
          <w:sz w:val="24"/>
          <w:szCs w:val="24"/>
        </w:rPr>
      </w:pPr>
      <w:r w:rsidRPr="00B729FC">
        <w:rPr>
          <w:rFonts w:ascii="Times New Roman" w:hAnsi="Times New Roman" w:cs="Times New Roman"/>
          <w:b/>
          <w:bCs/>
          <w:sz w:val="24"/>
          <w:szCs w:val="24"/>
        </w:rPr>
        <w:lastRenderedPageBreak/>
        <w:tab/>
      </w:r>
      <w:r w:rsidR="00ED3293" w:rsidRPr="00B729FC">
        <w:rPr>
          <w:rFonts w:ascii="Times New Roman" w:hAnsi="Times New Roman" w:cs="Times New Roman"/>
          <w:sz w:val="24"/>
          <w:szCs w:val="24"/>
        </w:rPr>
        <w:t>Improvements in</w:t>
      </w:r>
      <w:r w:rsidRPr="00B729FC">
        <w:rPr>
          <w:rFonts w:ascii="Times New Roman" w:hAnsi="Times New Roman" w:cs="Times New Roman"/>
          <w:sz w:val="24"/>
          <w:szCs w:val="24"/>
        </w:rPr>
        <w:t xml:space="preserve"> software, </w:t>
      </w:r>
      <w:r w:rsidR="003815A3">
        <w:rPr>
          <w:rFonts w:ascii="Times New Roman" w:hAnsi="Times New Roman" w:cs="Times New Roman"/>
          <w:sz w:val="24"/>
          <w:szCs w:val="24"/>
        </w:rPr>
        <w:t>deep learning</w:t>
      </w:r>
      <w:r w:rsidR="00ED3293" w:rsidRPr="00B729FC">
        <w:rPr>
          <w:rFonts w:ascii="Times New Roman" w:hAnsi="Times New Roman" w:cs="Times New Roman"/>
          <w:sz w:val="24"/>
          <w:szCs w:val="24"/>
        </w:rPr>
        <w:t xml:space="preserve">, and </w:t>
      </w:r>
      <w:r w:rsidRPr="00B729FC">
        <w:rPr>
          <w:rFonts w:ascii="Times New Roman" w:hAnsi="Times New Roman" w:cs="Times New Roman"/>
          <w:sz w:val="24"/>
          <w:szCs w:val="24"/>
        </w:rPr>
        <w:t>computer processing ha</w:t>
      </w:r>
      <w:r w:rsidR="001C64A8" w:rsidRPr="00B729FC">
        <w:rPr>
          <w:rFonts w:ascii="Times New Roman" w:hAnsi="Times New Roman" w:cs="Times New Roman"/>
          <w:sz w:val="24"/>
          <w:szCs w:val="24"/>
        </w:rPr>
        <w:t>ve</w:t>
      </w:r>
      <w:r w:rsidRPr="00B729FC">
        <w:rPr>
          <w:rFonts w:ascii="Times New Roman" w:hAnsi="Times New Roman" w:cs="Times New Roman"/>
          <w:sz w:val="24"/>
          <w:szCs w:val="24"/>
        </w:rPr>
        <w:t xml:space="preserve"> </w:t>
      </w:r>
      <w:r w:rsidR="00F8052A" w:rsidRPr="00B729FC">
        <w:rPr>
          <w:rFonts w:ascii="Times New Roman" w:hAnsi="Times New Roman" w:cs="Times New Roman"/>
          <w:sz w:val="24"/>
          <w:szCs w:val="24"/>
        </w:rPr>
        <w:t>led to</w:t>
      </w:r>
      <w:r w:rsidR="00ED3293" w:rsidRPr="00B729FC">
        <w:rPr>
          <w:rFonts w:ascii="Times New Roman" w:hAnsi="Times New Roman" w:cs="Times New Roman"/>
          <w:sz w:val="24"/>
          <w:szCs w:val="24"/>
        </w:rPr>
        <w:t xml:space="preserve"> </w:t>
      </w:r>
      <w:r w:rsidR="002D2151" w:rsidRPr="00B729FC">
        <w:rPr>
          <w:rFonts w:ascii="Times New Roman" w:hAnsi="Times New Roman" w:cs="Times New Roman"/>
          <w:sz w:val="24"/>
          <w:szCs w:val="24"/>
        </w:rPr>
        <w:t>the development of</w:t>
      </w:r>
      <w:r w:rsidR="00ED3293" w:rsidRPr="00B729FC">
        <w:rPr>
          <w:rFonts w:ascii="Times New Roman" w:hAnsi="Times New Roman" w:cs="Times New Roman"/>
          <w:sz w:val="24"/>
          <w:szCs w:val="24"/>
        </w:rPr>
        <w:t xml:space="preserve"> </w:t>
      </w:r>
      <w:proofErr w:type="spellStart"/>
      <w:r w:rsidR="00217E07">
        <w:rPr>
          <w:rFonts w:ascii="Times New Roman" w:hAnsi="Times New Roman" w:cs="Times New Roman"/>
          <w:sz w:val="24"/>
          <w:szCs w:val="24"/>
        </w:rPr>
        <w:t>markerless</w:t>
      </w:r>
      <w:proofErr w:type="spellEnd"/>
      <w:r w:rsidR="00217E07">
        <w:rPr>
          <w:rFonts w:ascii="Times New Roman" w:hAnsi="Times New Roman" w:cs="Times New Roman"/>
          <w:sz w:val="24"/>
          <w:szCs w:val="24"/>
        </w:rPr>
        <w:t xml:space="preserve"> tracking systems</w:t>
      </w:r>
      <w:r w:rsidR="00E20C83">
        <w:rPr>
          <w:rFonts w:ascii="Times New Roman" w:hAnsi="Times New Roman" w:cs="Times New Roman"/>
          <w:sz w:val="24"/>
          <w:szCs w:val="24"/>
        </w:rPr>
        <w:t xml:space="preserve"> which </w:t>
      </w:r>
      <w:r w:rsidR="005300A0">
        <w:rPr>
          <w:rFonts w:ascii="Times New Roman" w:hAnsi="Times New Roman" w:cs="Times New Roman"/>
          <w:sz w:val="24"/>
          <w:szCs w:val="24"/>
        </w:rPr>
        <w:t xml:space="preserve">are </w:t>
      </w:r>
      <w:r w:rsidR="00064B0A" w:rsidRPr="00B729FC">
        <w:rPr>
          <w:rFonts w:ascii="Times New Roman" w:hAnsi="Times New Roman" w:cs="Times New Roman"/>
          <w:sz w:val="24"/>
          <w:szCs w:val="24"/>
        </w:rPr>
        <w:t xml:space="preserve">more accessible and easier to </w:t>
      </w:r>
      <w:r w:rsidR="001D688D" w:rsidRPr="00B729FC">
        <w:rPr>
          <w:rFonts w:ascii="Times New Roman" w:hAnsi="Times New Roman" w:cs="Times New Roman"/>
          <w:sz w:val="24"/>
          <w:szCs w:val="24"/>
        </w:rPr>
        <w:t>deploy</w:t>
      </w:r>
      <w:r w:rsidR="00064B0A" w:rsidRPr="00B729FC">
        <w:rPr>
          <w:rFonts w:ascii="Times New Roman" w:hAnsi="Times New Roman" w:cs="Times New Roman"/>
          <w:sz w:val="24"/>
          <w:szCs w:val="24"/>
        </w:rPr>
        <w:t xml:space="preserve"> </w:t>
      </w:r>
      <w:r w:rsidR="008D1411">
        <w:rPr>
          <w:rFonts w:ascii="Times New Roman" w:hAnsi="Times New Roman" w:cs="Times New Roman"/>
          <w:sz w:val="24"/>
          <w:szCs w:val="24"/>
        </w:rPr>
        <w:t>in real-world settings, while</w:t>
      </w:r>
      <w:r w:rsidR="00291336" w:rsidRPr="00B729FC">
        <w:rPr>
          <w:rFonts w:ascii="Times New Roman" w:hAnsi="Times New Roman" w:cs="Times New Roman"/>
          <w:sz w:val="24"/>
          <w:szCs w:val="24"/>
        </w:rPr>
        <w:t xml:space="preserve"> shar</w:t>
      </w:r>
      <w:r w:rsidR="008D1411">
        <w:rPr>
          <w:rFonts w:ascii="Times New Roman" w:hAnsi="Times New Roman" w:cs="Times New Roman"/>
          <w:sz w:val="24"/>
          <w:szCs w:val="24"/>
        </w:rPr>
        <w:t>ing</w:t>
      </w:r>
      <w:r w:rsidR="00291336" w:rsidRPr="00B729FC">
        <w:rPr>
          <w:rFonts w:ascii="Times New Roman" w:hAnsi="Times New Roman" w:cs="Times New Roman"/>
          <w:sz w:val="24"/>
          <w:szCs w:val="24"/>
        </w:rPr>
        <w:t xml:space="preserve"> many similarities </w:t>
      </w:r>
      <w:r w:rsidR="00B05524" w:rsidRPr="00B729FC">
        <w:rPr>
          <w:rFonts w:ascii="Times New Roman" w:hAnsi="Times New Roman" w:cs="Times New Roman"/>
          <w:sz w:val="24"/>
          <w:szCs w:val="24"/>
        </w:rPr>
        <w:t>with</w:t>
      </w:r>
      <w:r w:rsidR="00291336" w:rsidRPr="00B729FC">
        <w:rPr>
          <w:rFonts w:ascii="Times New Roman" w:hAnsi="Times New Roman" w:cs="Times New Roman"/>
          <w:sz w:val="24"/>
          <w:szCs w:val="24"/>
        </w:rPr>
        <w:t xml:space="preserve"> OM</w:t>
      </w:r>
      <w:r w:rsidR="004D1949" w:rsidRPr="00B729FC">
        <w:rPr>
          <w:rFonts w:ascii="Times New Roman" w:hAnsi="Times New Roman" w:cs="Times New Roman"/>
          <w:sz w:val="24"/>
          <w:szCs w:val="24"/>
        </w:rPr>
        <w:t>S</w:t>
      </w:r>
      <w:r w:rsidR="00291336" w:rsidRPr="00B729FC">
        <w:rPr>
          <w:rFonts w:ascii="Times New Roman" w:hAnsi="Times New Roman" w:cs="Times New Roman"/>
          <w:sz w:val="24"/>
          <w:szCs w:val="24"/>
        </w:rPr>
        <w:t xml:space="preserve">. </w:t>
      </w:r>
      <w:r w:rsidR="0089012E" w:rsidRPr="00B729FC">
        <w:rPr>
          <w:rFonts w:ascii="Times New Roman" w:hAnsi="Times New Roman" w:cs="Times New Roman"/>
          <w:sz w:val="24"/>
          <w:szCs w:val="24"/>
        </w:rPr>
        <w:t>High quality setups</w:t>
      </w:r>
      <w:r w:rsidR="003530C6">
        <w:rPr>
          <w:rFonts w:ascii="Times New Roman" w:hAnsi="Times New Roman" w:cs="Times New Roman"/>
          <w:sz w:val="24"/>
          <w:szCs w:val="24"/>
        </w:rPr>
        <w:t>, like OMS,</w:t>
      </w:r>
      <w:r w:rsidR="0089012E" w:rsidRPr="00B729FC">
        <w:rPr>
          <w:rFonts w:ascii="Times New Roman" w:hAnsi="Times New Roman" w:cs="Times New Roman"/>
          <w:sz w:val="24"/>
          <w:szCs w:val="24"/>
        </w:rPr>
        <w:t xml:space="preserve"> will still employ multiple </w:t>
      </w:r>
      <w:r w:rsidR="00BD67B1" w:rsidRPr="00B729FC">
        <w:rPr>
          <w:rFonts w:ascii="Times New Roman" w:hAnsi="Times New Roman" w:cs="Times New Roman"/>
          <w:sz w:val="24"/>
          <w:szCs w:val="24"/>
        </w:rPr>
        <w:t xml:space="preserve">stationary </w:t>
      </w:r>
      <w:r w:rsidR="0089012E" w:rsidRPr="00B729FC">
        <w:rPr>
          <w:rFonts w:ascii="Times New Roman" w:hAnsi="Times New Roman" w:cs="Times New Roman"/>
          <w:sz w:val="24"/>
          <w:szCs w:val="24"/>
        </w:rPr>
        <w:t>cameras to capture movement</w:t>
      </w:r>
      <w:r w:rsidR="00BD67B1" w:rsidRPr="00B729FC">
        <w:rPr>
          <w:rFonts w:ascii="Times New Roman" w:hAnsi="Times New Roman" w:cs="Times New Roman"/>
          <w:sz w:val="24"/>
          <w:szCs w:val="24"/>
        </w:rPr>
        <w:t xml:space="preserve"> data, but </w:t>
      </w:r>
      <w:r w:rsidR="000D5417" w:rsidRPr="00B729FC">
        <w:rPr>
          <w:rFonts w:ascii="Times New Roman" w:hAnsi="Times New Roman" w:cs="Times New Roman"/>
          <w:sz w:val="24"/>
          <w:szCs w:val="24"/>
        </w:rPr>
        <w:t xml:space="preserve">there is a much heavier reliance on </w:t>
      </w:r>
      <w:r w:rsidR="007452A9" w:rsidRPr="00B729FC">
        <w:rPr>
          <w:rFonts w:ascii="Times New Roman" w:hAnsi="Times New Roman" w:cs="Times New Roman"/>
          <w:sz w:val="24"/>
          <w:szCs w:val="24"/>
        </w:rPr>
        <w:t xml:space="preserve">body </w:t>
      </w:r>
      <w:r w:rsidR="00AC602C">
        <w:rPr>
          <w:rFonts w:ascii="Times New Roman" w:hAnsi="Times New Roman" w:cs="Times New Roman"/>
          <w:sz w:val="24"/>
          <w:szCs w:val="24"/>
        </w:rPr>
        <w:t xml:space="preserve">pose </w:t>
      </w:r>
      <w:r w:rsidR="007452A9" w:rsidRPr="00B729FC">
        <w:rPr>
          <w:rFonts w:ascii="Times New Roman" w:hAnsi="Times New Roman" w:cs="Times New Roman"/>
          <w:sz w:val="24"/>
          <w:szCs w:val="24"/>
        </w:rPr>
        <w:t>model</w:t>
      </w:r>
      <w:r w:rsidR="00151581" w:rsidRPr="00B729FC">
        <w:rPr>
          <w:rFonts w:ascii="Times New Roman" w:hAnsi="Times New Roman" w:cs="Times New Roman"/>
          <w:sz w:val="24"/>
          <w:szCs w:val="24"/>
        </w:rPr>
        <w:t>s</w:t>
      </w:r>
      <w:r w:rsidR="00E44466" w:rsidRPr="00B729FC">
        <w:rPr>
          <w:rFonts w:ascii="Times New Roman" w:hAnsi="Times New Roman" w:cs="Times New Roman"/>
          <w:sz w:val="24"/>
          <w:szCs w:val="24"/>
        </w:rPr>
        <w:t xml:space="preserve"> and </w:t>
      </w:r>
      <w:r w:rsidR="00AC602C">
        <w:rPr>
          <w:rFonts w:ascii="Times New Roman" w:hAnsi="Times New Roman" w:cs="Times New Roman"/>
          <w:sz w:val="24"/>
          <w:szCs w:val="24"/>
        </w:rPr>
        <w:t>deep learning training</w:t>
      </w:r>
      <w:r w:rsidR="00E44466" w:rsidRPr="00B729FC">
        <w:rPr>
          <w:rFonts w:ascii="Times New Roman" w:hAnsi="Times New Roman" w:cs="Times New Roman"/>
          <w:sz w:val="24"/>
          <w:szCs w:val="24"/>
        </w:rPr>
        <w:t xml:space="preserve"> </w:t>
      </w:r>
      <w:r w:rsidR="007E27D1" w:rsidRPr="00B729FC">
        <w:rPr>
          <w:rFonts w:ascii="Times New Roman" w:hAnsi="Times New Roman" w:cs="Times New Roman"/>
          <w:sz w:val="24"/>
          <w:szCs w:val="24"/>
        </w:rPr>
        <w:t xml:space="preserve">to accurately track limb positions in 3D space </w:t>
      </w:r>
      <w:r w:rsidR="009A5C76" w:rsidRPr="00B729FC">
        <w:rPr>
          <w:rFonts w:ascii="Times New Roman" w:hAnsi="Times New Roman" w:cs="Times New Roman"/>
          <w:sz w:val="24"/>
          <w:szCs w:val="24"/>
        </w:rPr>
        <w:fldChar w:fldCharType="begin"/>
      </w:r>
      <w:r w:rsidR="009A5C76" w:rsidRPr="00B729FC">
        <w:rPr>
          <w:rFonts w:ascii="Times New Roman" w:hAnsi="Times New Roman" w:cs="Times New Roman"/>
          <w:sz w:val="24"/>
          <w:szCs w:val="24"/>
        </w:rPr>
        <w:instrText xml:space="preserve"> ADDIN ZOTERO_ITEM CSL_CITATION {"citationID":"msbL7zoK","properties":{"formattedCitation":"(Zhang et al., 2011)","plainCitation":"(Zhang et al., 2011)","noteIndex":0},"citationItems":[{"id":637,"uris":["http://zotero.org/users/11146986/items/Z46SWDMT"],"itemData":{"id":637,"type":"paper-conference","container-title":"2011 18th IEEE International Conference on Image Processing","DOI":"10.1109/ICIP.2011.6116397","event-place":"Brussels, Belgium","event-title":"2011 18th IEEE International Conference on Image Processing (ICIP 2011)","ISBN":"978-1-4577-1303-3","page":"525-528","publisher":"IEEE","publisher-place":"Brussels, Belgium","source":"DOI.org (Crossref)","title":"A markerless motion capture system with automatic subject-specific body model acquisition and robust pose tracking from 3D data","URL":"http://ieeexplore.ieee.org/document/6116397/","author":[{"family":"Zhang","given":"Zheng"},{"family":"Seah","given":"Hock Soon"},{"family":"Quah","given":"Chee Kwang"},{"family":"Sun","given":"Jixiang"}],"accessed":{"date-parts":[["2025",2,17]]},"issued":{"date-parts":[["2011",9]]}}}],"schema":"https://github.com/citation-style-language/schema/raw/master/csl-citation.json"} </w:instrText>
      </w:r>
      <w:r w:rsidR="009A5C76" w:rsidRPr="00B729FC">
        <w:rPr>
          <w:rFonts w:ascii="Times New Roman" w:hAnsi="Times New Roman" w:cs="Times New Roman"/>
          <w:sz w:val="24"/>
          <w:szCs w:val="24"/>
        </w:rPr>
        <w:fldChar w:fldCharType="separate"/>
      </w:r>
      <w:r w:rsidR="009A5C76" w:rsidRPr="00B729FC">
        <w:rPr>
          <w:rFonts w:ascii="Times New Roman" w:hAnsi="Times New Roman" w:cs="Times New Roman"/>
          <w:sz w:val="24"/>
        </w:rPr>
        <w:t>(Zhang et al., 2011)</w:t>
      </w:r>
      <w:r w:rsidR="009A5C76" w:rsidRPr="00B729FC">
        <w:rPr>
          <w:rFonts w:ascii="Times New Roman" w:hAnsi="Times New Roman" w:cs="Times New Roman"/>
          <w:sz w:val="24"/>
          <w:szCs w:val="24"/>
        </w:rPr>
        <w:fldChar w:fldCharType="end"/>
      </w:r>
      <w:r w:rsidR="00746E41" w:rsidRPr="00B729FC">
        <w:rPr>
          <w:rFonts w:ascii="Times New Roman" w:hAnsi="Times New Roman" w:cs="Times New Roman"/>
          <w:sz w:val="24"/>
          <w:szCs w:val="24"/>
        </w:rPr>
        <w:t xml:space="preserve">. </w:t>
      </w:r>
      <w:r w:rsidR="00C24DDF" w:rsidRPr="00B729FC">
        <w:rPr>
          <w:rFonts w:ascii="Times New Roman" w:hAnsi="Times New Roman" w:cs="Times New Roman"/>
          <w:sz w:val="24"/>
          <w:szCs w:val="24"/>
        </w:rPr>
        <w:t xml:space="preserve">This makes the development of tracking </w:t>
      </w:r>
      <w:r w:rsidR="001907C9" w:rsidRPr="00B729FC">
        <w:rPr>
          <w:rFonts w:ascii="Times New Roman" w:hAnsi="Times New Roman" w:cs="Times New Roman"/>
          <w:sz w:val="24"/>
          <w:szCs w:val="24"/>
        </w:rPr>
        <w:t xml:space="preserve">algorithms and </w:t>
      </w:r>
      <w:r w:rsidR="005874B7" w:rsidRPr="00B729FC">
        <w:rPr>
          <w:rFonts w:ascii="Times New Roman" w:hAnsi="Times New Roman" w:cs="Times New Roman"/>
          <w:sz w:val="24"/>
          <w:szCs w:val="24"/>
        </w:rPr>
        <w:t xml:space="preserve">accurate </w:t>
      </w:r>
      <w:r w:rsidR="00C87636" w:rsidRPr="00B729FC">
        <w:rPr>
          <w:rFonts w:ascii="Times New Roman" w:hAnsi="Times New Roman" w:cs="Times New Roman"/>
          <w:sz w:val="24"/>
          <w:szCs w:val="24"/>
        </w:rPr>
        <w:t xml:space="preserve">3D human models </w:t>
      </w:r>
      <w:r w:rsidR="00220BAE" w:rsidRPr="00B729FC">
        <w:rPr>
          <w:rFonts w:ascii="Times New Roman" w:hAnsi="Times New Roman" w:cs="Times New Roman"/>
          <w:sz w:val="24"/>
          <w:szCs w:val="24"/>
        </w:rPr>
        <w:t>critical for success</w:t>
      </w:r>
      <w:r w:rsidR="00996975" w:rsidRPr="00B729FC">
        <w:rPr>
          <w:rFonts w:ascii="Times New Roman" w:hAnsi="Times New Roman" w:cs="Times New Roman"/>
          <w:sz w:val="24"/>
          <w:szCs w:val="24"/>
        </w:rPr>
        <w:t xml:space="preserve">. </w:t>
      </w:r>
      <w:r w:rsidR="00F901E4" w:rsidRPr="00B729FC">
        <w:rPr>
          <w:rFonts w:ascii="Times New Roman" w:hAnsi="Times New Roman" w:cs="Times New Roman"/>
          <w:sz w:val="24"/>
          <w:szCs w:val="24"/>
        </w:rPr>
        <w:t xml:space="preserve">Earlier versions of </w:t>
      </w:r>
      <w:proofErr w:type="spellStart"/>
      <w:r w:rsidR="00737241" w:rsidRPr="00B729FC">
        <w:rPr>
          <w:rFonts w:ascii="Times New Roman" w:hAnsi="Times New Roman" w:cs="Times New Roman"/>
          <w:sz w:val="24"/>
          <w:szCs w:val="24"/>
        </w:rPr>
        <w:t>markerless</w:t>
      </w:r>
      <w:proofErr w:type="spellEnd"/>
      <w:r w:rsidR="00737241" w:rsidRPr="00B729FC">
        <w:rPr>
          <w:rFonts w:ascii="Times New Roman" w:hAnsi="Times New Roman" w:cs="Times New Roman"/>
          <w:sz w:val="24"/>
          <w:szCs w:val="24"/>
        </w:rPr>
        <w:t xml:space="preserve"> tracking </w:t>
      </w:r>
      <w:r w:rsidR="00E81AFD" w:rsidRPr="00B729FC">
        <w:rPr>
          <w:rFonts w:ascii="Times New Roman" w:hAnsi="Times New Roman" w:cs="Times New Roman"/>
          <w:sz w:val="24"/>
          <w:szCs w:val="24"/>
        </w:rPr>
        <w:t xml:space="preserve">relied upon </w:t>
      </w:r>
      <w:r w:rsidR="00C0743A" w:rsidRPr="00B729FC">
        <w:rPr>
          <w:rFonts w:ascii="Times New Roman" w:hAnsi="Times New Roman" w:cs="Times New Roman"/>
          <w:sz w:val="24"/>
          <w:szCs w:val="24"/>
        </w:rPr>
        <w:t>rigid body modeling</w:t>
      </w:r>
      <w:r w:rsidR="00E16F72" w:rsidRPr="00B729FC">
        <w:rPr>
          <w:rFonts w:ascii="Times New Roman" w:hAnsi="Times New Roman" w:cs="Times New Roman"/>
          <w:sz w:val="24"/>
          <w:szCs w:val="24"/>
        </w:rPr>
        <w:t xml:space="preserve"> with low degrees of freedom</w:t>
      </w:r>
      <w:r w:rsidR="00FA2ACE">
        <w:rPr>
          <w:rFonts w:ascii="Times New Roman" w:hAnsi="Times New Roman" w:cs="Times New Roman"/>
          <w:sz w:val="24"/>
          <w:szCs w:val="24"/>
        </w:rPr>
        <w:t>, resulting in</w:t>
      </w:r>
      <w:r w:rsidR="00B05EEA" w:rsidRPr="00B729FC">
        <w:rPr>
          <w:rFonts w:ascii="Times New Roman" w:hAnsi="Times New Roman" w:cs="Times New Roman"/>
          <w:sz w:val="24"/>
          <w:szCs w:val="24"/>
        </w:rPr>
        <w:t xml:space="preserve"> </w:t>
      </w:r>
      <w:r w:rsidR="00F45AAB">
        <w:rPr>
          <w:rFonts w:ascii="Times New Roman" w:hAnsi="Times New Roman" w:cs="Times New Roman"/>
          <w:sz w:val="24"/>
          <w:szCs w:val="24"/>
        </w:rPr>
        <w:t>poor</w:t>
      </w:r>
      <w:r w:rsidR="002B7754" w:rsidRPr="00B729FC">
        <w:rPr>
          <w:rFonts w:ascii="Times New Roman" w:hAnsi="Times New Roman" w:cs="Times New Roman"/>
          <w:sz w:val="24"/>
          <w:szCs w:val="24"/>
        </w:rPr>
        <w:t xml:space="preserve"> tracking accuracy and large measurement error </w:t>
      </w:r>
      <w:r w:rsidR="001B6701" w:rsidRPr="00B729FC">
        <w:rPr>
          <w:rFonts w:ascii="Times New Roman" w:hAnsi="Times New Roman" w:cs="Times New Roman"/>
          <w:sz w:val="24"/>
          <w:szCs w:val="24"/>
        </w:rPr>
        <w:fldChar w:fldCharType="begin"/>
      </w:r>
      <w:r w:rsidR="001B6701" w:rsidRPr="00B729FC">
        <w:rPr>
          <w:rFonts w:ascii="Times New Roman" w:hAnsi="Times New Roman" w:cs="Times New Roman"/>
          <w:sz w:val="24"/>
          <w:szCs w:val="24"/>
        </w:rPr>
        <w:instrText xml:space="preserve"> ADDIN ZOTERO_ITEM CSL_CITATION {"citationID":"TkVq3OoQ","properties":{"formattedCitation":"(Corazza et al., 2010)","plainCitation":"(Corazza et al., 2010)","noteIndex":0},"citationItems":[{"id":629,"uris":["http://zotero.org/users/11146986/items/BA4UEUEE"],"itemData":{"id":629,"type":"article-journal","abstract":"An approach for accurately measuring human motion through Markerless Motion Capture (MMC) is presented. The method uses multiple color cameras and combines an accurate and anatomically consistent tracking algorithm with a method for automatically generating subject specific models. The tracking approach employed a Levenberg-Marquardt minimization scheme over an iterative closest point algorithm with six degrees of freedom for each body segment. Anatomical consistency was maintained by enforcing rotational and translational joint range of motion constraints for each specific joint. A subject specific model of the subjects was obtained through an automatic model generation algorithm (Corazza et al. in IEEE Trans. Biomed. Eng., 2009) which combines a space of human shapes (Anguelov et al. in Proceedings SIGGRAPH, 2005) with biomechanically consistent kinematic models and a pose-shape matching algorithm. There were 15 anatomical body segments and 14 joints, each with six degrees of freedom (13 and 12, respectively for the HumanEva II dataset). The overall method is an improvement over (Mündermann et al. in Proceedings of CVPR, 2007) in terms of both accuracy and robustness. Since the method was originally developed for ≥8 cameras, the method performance was tested both (i) on the HumanEva II dataset (Sigal and Black, Technical Report CS-06-08, 2006) in a 4 camera configuration, (ii) on a series of motions including walking trials, a very challenging gymnastic motion and a dataset with motions similar to HumanEva II but with variable number of cameras.","container-title":"International Journal of Computer Vision","DOI":"10.1007/s11263-009-0284-3","ISSN":"1573-1405","issue":"1","journalAbbreviation":"Int J Comput Vis","language":"en","license":"2009 Springer Science+Business Media, LLC","note":"Company: Springer\nDistributor: Springer\nInstitution: Springer\nLabel: Springer\nnumber: 1\npublisher: Springer US","page":"156-169","source":"link-springer-com.ezproxy.lib.ucalgary.ca","title":"Markerless Motion Capture through Visual Hull, Articulated ICP and Subject Specific Model Generation","volume":"87","author":[{"family":"Corazza","given":"Stefano"},{"family":"Mündermann","given":"Lars"},{"family":"Gambaretto","given":"Emiliano"},{"family":"Ferrigno","given":"Giancarlo"},{"family":"Andriacchi","given":"Thomas P."}],"issued":{"date-parts":[["2010",3,1]]}}}],"schema":"https://github.com/citation-style-language/schema/raw/master/csl-citation.json"} </w:instrText>
      </w:r>
      <w:r w:rsidR="001B6701" w:rsidRPr="00B729FC">
        <w:rPr>
          <w:rFonts w:ascii="Times New Roman" w:hAnsi="Times New Roman" w:cs="Times New Roman"/>
          <w:sz w:val="24"/>
          <w:szCs w:val="24"/>
        </w:rPr>
        <w:fldChar w:fldCharType="separate"/>
      </w:r>
      <w:r w:rsidR="001B6701" w:rsidRPr="00B729FC">
        <w:rPr>
          <w:rFonts w:ascii="Times New Roman" w:hAnsi="Times New Roman" w:cs="Times New Roman"/>
          <w:sz w:val="24"/>
        </w:rPr>
        <w:t>(Corazza et al., 2010)</w:t>
      </w:r>
      <w:r w:rsidR="001B6701" w:rsidRPr="00B729FC">
        <w:rPr>
          <w:rFonts w:ascii="Times New Roman" w:hAnsi="Times New Roman" w:cs="Times New Roman"/>
          <w:sz w:val="24"/>
          <w:szCs w:val="24"/>
        </w:rPr>
        <w:fldChar w:fldCharType="end"/>
      </w:r>
      <w:r w:rsidR="001B6701" w:rsidRPr="00B729FC">
        <w:rPr>
          <w:rFonts w:ascii="Times New Roman" w:hAnsi="Times New Roman" w:cs="Times New Roman"/>
          <w:sz w:val="24"/>
          <w:szCs w:val="24"/>
        </w:rPr>
        <w:t xml:space="preserve">. </w:t>
      </w:r>
      <w:r w:rsidR="009C7CB5" w:rsidRPr="00B729FC">
        <w:rPr>
          <w:rFonts w:ascii="Times New Roman" w:hAnsi="Times New Roman" w:cs="Times New Roman"/>
          <w:sz w:val="24"/>
          <w:szCs w:val="24"/>
        </w:rPr>
        <w:t xml:space="preserve">Advancements </w:t>
      </w:r>
      <w:r w:rsidR="00E13271">
        <w:rPr>
          <w:rFonts w:ascii="Times New Roman" w:hAnsi="Times New Roman" w:cs="Times New Roman"/>
          <w:sz w:val="24"/>
          <w:szCs w:val="24"/>
        </w:rPr>
        <w:t xml:space="preserve">in </w:t>
      </w:r>
      <w:r w:rsidR="00F45AAB">
        <w:rPr>
          <w:rFonts w:ascii="Times New Roman" w:hAnsi="Times New Roman" w:cs="Times New Roman"/>
          <w:sz w:val="24"/>
          <w:szCs w:val="24"/>
        </w:rPr>
        <w:t>modeling techniques</w:t>
      </w:r>
      <w:r w:rsidR="0099504B" w:rsidRPr="00B729FC">
        <w:rPr>
          <w:rFonts w:ascii="Times New Roman" w:hAnsi="Times New Roman" w:cs="Times New Roman"/>
          <w:sz w:val="24"/>
          <w:szCs w:val="24"/>
        </w:rPr>
        <w:t xml:space="preserve"> and </w:t>
      </w:r>
      <w:r w:rsidR="00CA4895" w:rsidRPr="00B729FC">
        <w:rPr>
          <w:rFonts w:ascii="Times New Roman" w:hAnsi="Times New Roman" w:cs="Times New Roman"/>
          <w:sz w:val="24"/>
          <w:szCs w:val="24"/>
        </w:rPr>
        <w:t>a proliferation of tracking algorithms</w:t>
      </w:r>
      <w:r w:rsidR="00E13271">
        <w:rPr>
          <w:rFonts w:ascii="Times New Roman" w:hAnsi="Times New Roman" w:cs="Times New Roman"/>
          <w:sz w:val="24"/>
          <w:szCs w:val="24"/>
        </w:rPr>
        <w:t xml:space="preserve"> – </w:t>
      </w:r>
      <w:r w:rsidR="00923E2C" w:rsidRPr="00B729FC">
        <w:rPr>
          <w:rFonts w:ascii="Times New Roman" w:hAnsi="Times New Roman" w:cs="Times New Roman"/>
          <w:sz w:val="24"/>
          <w:szCs w:val="24"/>
        </w:rPr>
        <w:t>includ</w:t>
      </w:r>
      <w:r w:rsidR="00095E4F" w:rsidRPr="00B729FC">
        <w:rPr>
          <w:rFonts w:ascii="Times New Roman" w:hAnsi="Times New Roman" w:cs="Times New Roman"/>
          <w:sz w:val="24"/>
          <w:szCs w:val="24"/>
        </w:rPr>
        <w:t>ing</w:t>
      </w:r>
      <w:r w:rsidR="00923E2C" w:rsidRPr="00B729FC">
        <w:rPr>
          <w:rFonts w:ascii="Times New Roman" w:hAnsi="Times New Roman" w:cs="Times New Roman"/>
          <w:sz w:val="24"/>
          <w:szCs w:val="24"/>
        </w:rPr>
        <w:t xml:space="preserve"> constraint propagation, optical flow, </w:t>
      </w:r>
      <w:r w:rsidR="000723E9" w:rsidRPr="00B729FC">
        <w:rPr>
          <w:rFonts w:ascii="Times New Roman" w:hAnsi="Times New Roman" w:cs="Times New Roman"/>
          <w:sz w:val="24"/>
          <w:szCs w:val="24"/>
        </w:rPr>
        <w:t>silhouette contours and annealed particle filtering</w:t>
      </w:r>
      <w:r w:rsidR="00720695" w:rsidRPr="00B729FC">
        <w:rPr>
          <w:rFonts w:ascii="Times New Roman" w:hAnsi="Times New Roman" w:cs="Times New Roman"/>
          <w:sz w:val="24"/>
          <w:szCs w:val="24"/>
        </w:rPr>
        <w:t xml:space="preserve"> </w:t>
      </w:r>
      <w:r w:rsidR="00720695" w:rsidRPr="00B729FC">
        <w:rPr>
          <w:rFonts w:ascii="Times New Roman" w:hAnsi="Times New Roman" w:cs="Times New Roman"/>
          <w:sz w:val="24"/>
          <w:szCs w:val="24"/>
        </w:rPr>
        <w:fldChar w:fldCharType="begin"/>
      </w:r>
      <w:r w:rsidR="00720695" w:rsidRPr="00B729FC">
        <w:rPr>
          <w:rFonts w:ascii="Times New Roman" w:hAnsi="Times New Roman" w:cs="Times New Roman"/>
          <w:sz w:val="24"/>
          <w:szCs w:val="24"/>
        </w:rPr>
        <w:instrText xml:space="preserve"> ADDIN ZOTERO_ITEM CSL_CITATION {"citationID":"bY6EChi0","properties":{"formattedCitation":"(M\\uc0\\u252{}ndermann et al., 2006)","plainCitation":"(Mündermann et al., 2006)","noteIndex":0},"citationItems":[{"id":627,"uris":["http://zotero.org/users/11146986/items/7QM3FEB6"],"itemData":{"id":627,"type":"article-journal","abstract":"Abstract\n            Over the centuries the evolution of methods for the capture of human movement has been motivated by the need for new information on the characteristics of normal and pathological human movement. This study was motivated in part by the need of new clinical approaches for the treatment and prevention of diseases that are influenced by subtle changes in the patterns movement. These clinical approaches require new methods to measure accurately patterns of locomotion without the risk of artificial stimulus producing unwanted artifacts that could mask the natural patterns of motion. Most common methods for accurate capture of three-dimensional human movement require a laboratory environment and the attachment of markers or fixtures to the body's segments. These laboratory conditions can cause unknown experimental artifacts. Thus, our understanding of normal and pathological human movement would be enhanced by a method that allows the capture of human movement without the constraint of markers or fixtures placed on the body. In this paper, the need for markerless human motion capture methods is discussed and the advancement of markerless approaches is considered in view of accurate capture of three-dimensional human movement for biomechanical applications. The role of choosing appropriate technical equipment and algorithms for accurate markerless motion capture is critical. The implementation of this new methodology offers the promise for simple, time-efficient, and potentially more meaningful assessments of human movement in research and clinical practice. The feasibility of accurately and precisely measuring 3D human body kinematics for the lower limbs using a markerless motion capture system on the basis of visual hulls is demonstrated.","container-title":"Journal of NeuroEngineering and Rehabilitation","DOI":"10.1186/1743-0003-3-6","ISSN":"1743-0003","issue":"1","journalAbbreviation":"J NeuroEngineering Rehabil","language":"en","page":"6","source":"DOI.org (Crossref)","title":"The evolution of methods for the capture of human movement leading to markerless motion capture for biomechanical applications","volume":"3","author":[{"family":"Mündermann","given":"Lars"},{"family":"Corazza","given":"Stefano"},{"family":"Andriacchi","given":"Thomas P"}],"issued":{"date-parts":[["2006",12]]}}}],"schema":"https://github.com/citation-style-language/schema/raw/master/csl-citation.json"} </w:instrText>
      </w:r>
      <w:r w:rsidR="00720695" w:rsidRPr="00B729FC">
        <w:rPr>
          <w:rFonts w:ascii="Times New Roman" w:hAnsi="Times New Roman" w:cs="Times New Roman"/>
          <w:sz w:val="24"/>
          <w:szCs w:val="24"/>
        </w:rPr>
        <w:fldChar w:fldCharType="separate"/>
      </w:r>
      <w:r w:rsidR="00720695" w:rsidRPr="00B729FC">
        <w:rPr>
          <w:rFonts w:ascii="Times New Roman" w:hAnsi="Times New Roman" w:cs="Times New Roman"/>
          <w:kern w:val="0"/>
          <w:sz w:val="24"/>
        </w:rPr>
        <w:t>(</w:t>
      </w:r>
      <w:proofErr w:type="spellStart"/>
      <w:r w:rsidR="00720695" w:rsidRPr="00B729FC">
        <w:rPr>
          <w:rFonts w:ascii="Times New Roman" w:hAnsi="Times New Roman" w:cs="Times New Roman"/>
          <w:kern w:val="0"/>
          <w:sz w:val="24"/>
        </w:rPr>
        <w:t>Mündermann</w:t>
      </w:r>
      <w:proofErr w:type="spellEnd"/>
      <w:r w:rsidR="00720695" w:rsidRPr="00B729FC">
        <w:rPr>
          <w:rFonts w:ascii="Times New Roman" w:hAnsi="Times New Roman" w:cs="Times New Roman"/>
          <w:kern w:val="0"/>
          <w:sz w:val="24"/>
        </w:rPr>
        <w:t xml:space="preserve"> et al., 2006)</w:t>
      </w:r>
      <w:r w:rsidR="00720695" w:rsidRPr="00B729FC">
        <w:rPr>
          <w:rFonts w:ascii="Times New Roman" w:hAnsi="Times New Roman" w:cs="Times New Roman"/>
          <w:sz w:val="24"/>
          <w:szCs w:val="24"/>
        </w:rPr>
        <w:fldChar w:fldCharType="end"/>
      </w:r>
      <w:r w:rsidR="0005484E">
        <w:rPr>
          <w:rFonts w:ascii="Times New Roman" w:hAnsi="Times New Roman" w:cs="Times New Roman"/>
          <w:sz w:val="24"/>
          <w:szCs w:val="24"/>
        </w:rPr>
        <w:t xml:space="preserve"> – have significantly improved </w:t>
      </w:r>
      <w:r w:rsidR="003E334B">
        <w:rPr>
          <w:rFonts w:ascii="Times New Roman" w:hAnsi="Times New Roman" w:cs="Times New Roman"/>
          <w:sz w:val="24"/>
          <w:szCs w:val="24"/>
        </w:rPr>
        <w:t xml:space="preserve">performance, </w:t>
      </w:r>
      <w:r w:rsidR="0089770D" w:rsidRPr="00B729FC">
        <w:rPr>
          <w:rFonts w:ascii="Times New Roman" w:hAnsi="Times New Roman" w:cs="Times New Roman"/>
          <w:sz w:val="24"/>
          <w:szCs w:val="24"/>
        </w:rPr>
        <w:t xml:space="preserve">but it is </w:t>
      </w:r>
      <w:r w:rsidR="00F133C6" w:rsidRPr="00B729FC">
        <w:rPr>
          <w:rFonts w:ascii="Times New Roman" w:hAnsi="Times New Roman" w:cs="Times New Roman"/>
          <w:sz w:val="24"/>
          <w:szCs w:val="24"/>
        </w:rPr>
        <w:t xml:space="preserve">large-scale data </w:t>
      </w:r>
      <w:r w:rsidR="00285799" w:rsidRPr="00B729FC">
        <w:rPr>
          <w:rFonts w:ascii="Times New Roman" w:hAnsi="Times New Roman" w:cs="Times New Roman"/>
          <w:sz w:val="24"/>
          <w:szCs w:val="24"/>
        </w:rPr>
        <w:t xml:space="preserve">use with </w:t>
      </w:r>
      <w:r w:rsidR="00742297" w:rsidRPr="00B729FC">
        <w:rPr>
          <w:rFonts w:ascii="Times New Roman" w:hAnsi="Times New Roman" w:cs="Times New Roman"/>
          <w:sz w:val="24"/>
          <w:szCs w:val="24"/>
        </w:rPr>
        <w:t>convolutional</w:t>
      </w:r>
      <w:r w:rsidR="00285799" w:rsidRPr="00B729FC">
        <w:rPr>
          <w:rFonts w:ascii="Times New Roman" w:hAnsi="Times New Roman" w:cs="Times New Roman"/>
          <w:sz w:val="24"/>
          <w:szCs w:val="24"/>
        </w:rPr>
        <w:t xml:space="preserve"> neural networks and </w:t>
      </w:r>
      <w:r w:rsidR="000437CD" w:rsidRPr="00B729FC">
        <w:rPr>
          <w:rFonts w:ascii="Times New Roman" w:hAnsi="Times New Roman" w:cs="Times New Roman"/>
          <w:sz w:val="24"/>
          <w:szCs w:val="24"/>
        </w:rPr>
        <w:t>deep</w:t>
      </w:r>
      <w:r w:rsidR="00285799" w:rsidRPr="00B729FC">
        <w:rPr>
          <w:rFonts w:ascii="Times New Roman" w:hAnsi="Times New Roman" w:cs="Times New Roman"/>
          <w:sz w:val="24"/>
          <w:szCs w:val="24"/>
        </w:rPr>
        <w:t xml:space="preserve"> learning which have </w:t>
      </w:r>
      <w:r w:rsidR="00FC15B9">
        <w:rPr>
          <w:rFonts w:ascii="Times New Roman" w:hAnsi="Times New Roman" w:cs="Times New Roman"/>
          <w:sz w:val="24"/>
          <w:szCs w:val="24"/>
        </w:rPr>
        <w:t xml:space="preserve">greatly </w:t>
      </w:r>
      <w:r w:rsidR="006D0FAF">
        <w:rPr>
          <w:rFonts w:ascii="Times New Roman" w:hAnsi="Times New Roman" w:cs="Times New Roman"/>
          <w:sz w:val="24"/>
          <w:szCs w:val="24"/>
        </w:rPr>
        <w:t>enhanced</w:t>
      </w:r>
      <w:r w:rsidR="00A961C4" w:rsidRPr="00B729FC">
        <w:rPr>
          <w:rFonts w:ascii="Times New Roman" w:hAnsi="Times New Roman" w:cs="Times New Roman"/>
          <w:sz w:val="24"/>
          <w:szCs w:val="24"/>
        </w:rPr>
        <w:t xml:space="preserve"> human pose estimation </w:t>
      </w:r>
      <w:r w:rsidR="00EC1855" w:rsidRPr="00B729FC">
        <w:rPr>
          <w:rFonts w:ascii="Times New Roman" w:hAnsi="Times New Roman" w:cs="Times New Roman"/>
          <w:sz w:val="24"/>
          <w:szCs w:val="24"/>
        </w:rPr>
        <w:fldChar w:fldCharType="begin"/>
      </w:r>
      <w:r w:rsidR="00EC1855" w:rsidRPr="00B729FC">
        <w:rPr>
          <w:rFonts w:ascii="Times New Roman" w:hAnsi="Times New Roman" w:cs="Times New Roman"/>
          <w:sz w:val="24"/>
          <w:szCs w:val="24"/>
        </w:rPr>
        <w:instrText xml:space="preserve"> ADDIN ZOTERO_ITEM CSL_CITATION {"citationID":"lG5AjHlL","properties":{"formattedCitation":"(Desmarais et al., 2021)","plainCitation":"(Desmarais et al., 2021)","noteIndex":0},"citationItems":[{"id":640,"uris":["http://zotero.org/users/11146986/items/XI95J7V6"],"itemData":{"id":640,"type":"article-journal","container-title":"Computer Vision and Image Understanding","DOI":"10.1016/j.cviu.2021.103275","ISSN":"10773142","journalAbbreviation":"Computer Vision and Image Understanding","language":"en","page":"103275","source":"DOI.org (Crossref)","title":"A review of 3D human pose estimation algorithms for markerless motion capture","volume":"212","author":[{"family":"Desmarais","given":"Yann"},{"family":"Mottet","given":"Denis"},{"family":"Slangen","given":"Pierre"},{"family":"Montesinos","given":"Philippe"}],"issued":{"date-parts":[["2021",11]]}}}],"schema":"https://github.com/citation-style-language/schema/raw/master/csl-citation.json"} </w:instrText>
      </w:r>
      <w:r w:rsidR="00EC1855" w:rsidRPr="00B729FC">
        <w:rPr>
          <w:rFonts w:ascii="Times New Roman" w:hAnsi="Times New Roman" w:cs="Times New Roman"/>
          <w:sz w:val="24"/>
          <w:szCs w:val="24"/>
        </w:rPr>
        <w:fldChar w:fldCharType="separate"/>
      </w:r>
      <w:r w:rsidR="00EC1855" w:rsidRPr="00B729FC">
        <w:rPr>
          <w:rFonts w:ascii="Times New Roman" w:hAnsi="Times New Roman" w:cs="Times New Roman"/>
          <w:sz w:val="24"/>
        </w:rPr>
        <w:t>(Desmarais et al., 2021)</w:t>
      </w:r>
      <w:r w:rsidR="00EC1855" w:rsidRPr="00B729FC">
        <w:rPr>
          <w:rFonts w:ascii="Times New Roman" w:hAnsi="Times New Roman" w:cs="Times New Roman"/>
          <w:sz w:val="24"/>
          <w:szCs w:val="24"/>
        </w:rPr>
        <w:fldChar w:fldCharType="end"/>
      </w:r>
      <w:r w:rsidR="00272DD6" w:rsidRPr="00B729FC">
        <w:rPr>
          <w:rFonts w:ascii="Times New Roman" w:hAnsi="Times New Roman" w:cs="Times New Roman"/>
          <w:sz w:val="24"/>
          <w:szCs w:val="24"/>
        </w:rPr>
        <w:t xml:space="preserve">. </w:t>
      </w:r>
      <w:r w:rsidR="00647139" w:rsidRPr="00B729FC">
        <w:rPr>
          <w:rFonts w:ascii="Times New Roman" w:hAnsi="Times New Roman" w:cs="Times New Roman"/>
          <w:sz w:val="24"/>
          <w:szCs w:val="24"/>
        </w:rPr>
        <w:t xml:space="preserve">Some </w:t>
      </w:r>
      <w:proofErr w:type="spellStart"/>
      <w:r w:rsidR="00647139" w:rsidRPr="00B729FC">
        <w:rPr>
          <w:rFonts w:ascii="Times New Roman" w:hAnsi="Times New Roman" w:cs="Times New Roman"/>
          <w:sz w:val="24"/>
          <w:szCs w:val="24"/>
        </w:rPr>
        <w:t>markerless</w:t>
      </w:r>
      <w:proofErr w:type="spellEnd"/>
      <w:r w:rsidR="00647139" w:rsidRPr="00B729FC">
        <w:rPr>
          <w:rFonts w:ascii="Times New Roman" w:hAnsi="Times New Roman" w:cs="Times New Roman"/>
          <w:sz w:val="24"/>
          <w:szCs w:val="24"/>
        </w:rPr>
        <w:t xml:space="preserve"> systems can </w:t>
      </w:r>
      <w:r w:rsidR="00F7246A" w:rsidRPr="00B729FC">
        <w:rPr>
          <w:rFonts w:ascii="Times New Roman" w:hAnsi="Times New Roman" w:cs="Times New Roman"/>
          <w:sz w:val="24"/>
          <w:szCs w:val="24"/>
        </w:rPr>
        <w:t xml:space="preserve">now achieve </w:t>
      </w:r>
      <w:r w:rsidR="00054CF2" w:rsidRPr="00B729FC">
        <w:rPr>
          <w:rFonts w:ascii="Times New Roman" w:hAnsi="Times New Roman" w:cs="Times New Roman"/>
          <w:sz w:val="24"/>
          <w:szCs w:val="24"/>
        </w:rPr>
        <w:t xml:space="preserve">joint detection rates </w:t>
      </w:r>
      <w:r w:rsidR="00C81192" w:rsidRPr="00B729FC">
        <w:rPr>
          <w:rFonts w:ascii="Times New Roman" w:hAnsi="Times New Roman" w:cs="Times New Roman"/>
          <w:sz w:val="24"/>
          <w:szCs w:val="24"/>
        </w:rPr>
        <w:t xml:space="preserve">upwards of 90% </w:t>
      </w:r>
      <w:r w:rsidR="006D0FAF">
        <w:rPr>
          <w:rFonts w:ascii="Times New Roman" w:hAnsi="Times New Roman" w:cs="Times New Roman"/>
          <w:sz w:val="24"/>
          <w:szCs w:val="24"/>
        </w:rPr>
        <w:t>reducing</w:t>
      </w:r>
      <w:r w:rsidR="00B47331" w:rsidRPr="00B729FC">
        <w:rPr>
          <w:rFonts w:ascii="Times New Roman" w:hAnsi="Times New Roman" w:cs="Times New Roman"/>
          <w:sz w:val="24"/>
          <w:szCs w:val="24"/>
        </w:rPr>
        <w:t xml:space="preserve"> </w:t>
      </w:r>
      <w:r w:rsidR="00CB40C0">
        <w:rPr>
          <w:rFonts w:ascii="Times New Roman" w:hAnsi="Times New Roman" w:cs="Times New Roman"/>
          <w:sz w:val="24"/>
          <w:szCs w:val="24"/>
        </w:rPr>
        <w:t>manual</w:t>
      </w:r>
      <w:r w:rsidR="00045645" w:rsidRPr="00B729FC">
        <w:rPr>
          <w:rFonts w:ascii="Times New Roman" w:hAnsi="Times New Roman" w:cs="Times New Roman"/>
          <w:sz w:val="24"/>
          <w:szCs w:val="24"/>
        </w:rPr>
        <w:t xml:space="preserve"> </w:t>
      </w:r>
      <w:r w:rsidR="00B47331" w:rsidRPr="00B729FC">
        <w:rPr>
          <w:rFonts w:ascii="Times New Roman" w:hAnsi="Times New Roman" w:cs="Times New Roman"/>
          <w:sz w:val="24"/>
          <w:szCs w:val="24"/>
        </w:rPr>
        <w:t xml:space="preserve">user input </w:t>
      </w:r>
      <w:r w:rsidR="00236830" w:rsidRPr="00B729FC">
        <w:rPr>
          <w:rFonts w:ascii="Times New Roman" w:hAnsi="Times New Roman" w:cs="Times New Roman"/>
          <w:sz w:val="24"/>
          <w:szCs w:val="24"/>
        </w:rPr>
        <w:t xml:space="preserve">to properly highlight </w:t>
      </w:r>
      <w:r w:rsidR="009C1513" w:rsidRPr="00B729FC">
        <w:rPr>
          <w:rFonts w:ascii="Times New Roman" w:hAnsi="Times New Roman" w:cs="Times New Roman"/>
          <w:sz w:val="24"/>
          <w:szCs w:val="24"/>
        </w:rPr>
        <w:t xml:space="preserve">relevant joints </w:t>
      </w:r>
      <w:r w:rsidR="004D7CEC" w:rsidRPr="00B729FC">
        <w:rPr>
          <w:rFonts w:ascii="Times New Roman" w:hAnsi="Times New Roman" w:cs="Times New Roman"/>
          <w:sz w:val="24"/>
          <w:szCs w:val="24"/>
        </w:rPr>
        <w:t xml:space="preserve">on the human </w:t>
      </w:r>
      <w:r w:rsidR="00CB40C0">
        <w:rPr>
          <w:rFonts w:ascii="Times New Roman" w:hAnsi="Times New Roman" w:cs="Times New Roman"/>
          <w:sz w:val="24"/>
          <w:szCs w:val="24"/>
        </w:rPr>
        <w:t>model</w:t>
      </w:r>
      <w:r w:rsidR="00045645" w:rsidRPr="00B729FC">
        <w:rPr>
          <w:rFonts w:ascii="Times New Roman" w:hAnsi="Times New Roman" w:cs="Times New Roman"/>
          <w:sz w:val="24"/>
          <w:szCs w:val="24"/>
        </w:rPr>
        <w:t xml:space="preserve"> </w:t>
      </w:r>
      <w:r w:rsidR="00C45834" w:rsidRPr="00B729FC">
        <w:rPr>
          <w:rFonts w:ascii="Times New Roman" w:hAnsi="Times New Roman" w:cs="Times New Roman"/>
          <w:sz w:val="24"/>
          <w:szCs w:val="24"/>
        </w:rPr>
        <w:t xml:space="preserve">thereby improving its utility </w:t>
      </w:r>
      <w:r w:rsidR="00045645" w:rsidRPr="00B729FC">
        <w:rPr>
          <w:rFonts w:ascii="Times New Roman" w:hAnsi="Times New Roman" w:cs="Times New Roman"/>
          <w:sz w:val="24"/>
          <w:szCs w:val="24"/>
        </w:rPr>
        <w:fldChar w:fldCharType="begin"/>
      </w:r>
      <w:r w:rsidR="00045645" w:rsidRPr="00B729FC">
        <w:rPr>
          <w:rFonts w:ascii="Times New Roman" w:hAnsi="Times New Roman" w:cs="Times New Roman"/>
          <w:sz w:val="24"/>
          <w:szCs w:val="24"/>
        </w:rPr>
        <w:instrText xml:space="preserve"> ADDIN ZOTERO_ITEM CSL_CITATION {"citationID":"UOMVWOBg","properties":{"formattedCitation":"(Newell et al., 2016)","plainCitation":"(Newell et al., 2016)","noteIndex":0},"citationItems":[{"id":642,"uris":["http://zotero.org/users/11146986/items/GSSN3IY3"],"itemData":{"id":642,"type":"paper-conference","abstract":"This work introduces a novel convolutional network architecture for the task of human pose estimation. Features are processed across all scales and consolidated to best capture the various spatial relationships associated with the body. We show how repeated...","container-title":"Computer Vision – ECCV 2016","DOI":"10.1007/978-3-319-46484-8_29","event-title":"European Conference on Computer Vision","ISBN":"978-3-319-46484-8","language":"en","note":"ISSN: 1611-3349","page":"483-499","publisher":"Springer, Cham","source":"link-springer-com.ezproxy.lib.ucalgary.ca","title":"Stacked Hourglass Networks for Human Pose Estimation","URL":"https://link-springer-com.ezproxy.lib.ucalgary.ca/chapter/10.1007/978-3-319-46484-8_29","author":[{"family":"Newell","given":"Alejandro"},{"family":"Yang","given":"Kaiyu"},{"family":"Deng","given":"Jia"}],"accessed":{"date-parts":[["2025",2,18]]},"issued":{"date-parts":[["2016"]]}}}],"schema":"https://github.com/citation-style-language/schema/raw/master/csl-citation.json"} </w:instrText>
      </w:r>
      <w:r w:rsidR="00045645" w:rsidRPr="00B729FC">
        <w:rPr>
          <w:rFonts w:ascii="Times New Roman" w:hAnsi="Times New Roman" w:cs="Times New Roman"/>
          <w:sz w:val="24"/>
          <w:szCs w:val="24"/>
        </w:rPr>
        <w:fldChar w:fldCharType="separate"/>
      </w:r>
      <w:r w:rsidR="00045645" w:rsidRPr="00B729FC">
        <w:rPr>
          <w:rFonts w:ascii="Times New Roman" w:hAnsi="Times New Roman" w:cs="Times New Roman"/>
          <w:sz w:val="24"/>
        </w:rPr>
        <w:t>(Newell et al., 2016)</w:t>
      </w:r>
      <w:r w:rsidR="00045645" w:rsidRPr="00B729FC">
        <w:rPr>
          <w:rFonts w:ascii="Times New Roman" w:hAnsi="Times New Roman" w:cs="Times New Roman"/>
          <w:sz w:val="24"/>
          <w:szCs w:val="24"/>
        </w:rPr>
        <w:fldChar w:fldCharType="end"/>
      </w:r>
      <w:r w:rsidR="00045645" w:rsidRPr="00B729FC">
        <w:rPr>
          <w:rFonts w:ascii="Times New Roman" w:hAnsi="Times New Roman" w:cs="Times New Roman"/>
          <w:sz w:val="24"/>
          <w:szCs w:val="24"/>
        </w:rPr>
        <w:t>.</w:t>
      </w:r>
      <w:r w:rsidR="004D7CEC" w:rsidRPr="00B729FC">
        <w:rPr>
          <w:rFonts w:ascii="Times New Roman" w:hAnsi="Times New Roman" w:cs="Times New Roman"/>
          <w:sz w:val="24"/>
          <w:szCs w:val="24"/>
        </w:rPr>
        <w:t xml:space="preserve"> </w:t>
      </w:r>
      <w:r w:rsidR="00DC0DBC">
        <w:rPr>
          <w:rFonts w:ascii="Times New Roman" w:hAnsi="Times New Roman" w:cs="Times New Roman"/>
          <w:sz w:val="24"/>
          <w:szCs w:val="24"/>
        </w:rPr>
        <w:t xml:space="preserve">Despite these advancements, </w:t>
      </w:r>
      <w:proofErr w:type="spellStart"/>
      <w:r w:rsidR="00DC0DBC">
        <w:rPr>
          <w:rFonts w:ascii="Times New Roman" w:hAnsi="Times New Roman" w:cs="Times New Roman"/>
          <w:sz w:val="24"/>
          <w:szCs w:val="24"/>
        </w:rPr>
        <w:t>markless</w:t>
      </w:r>
      <w:proofErr w:type="spellEnd"/>
      <w:r w:rsidR="00DC0DBC">
        <w:rPr>
          <w:rFonts w:ascii="Times New Roman" w:hAnsi="Times New Roman" w:cs="Times New Roman"/>
          <w:sz w:val="24"/>
          <w:szCs w:val="24"/>
        </w:rPr>
        <w:t xml:space="preserve"> tracking still suffers from drawbacks.</w:t>
      </w:r>
      <w:r w:rsidR="009209AE" w:rsidRPr="00B729FC">
        <w:rPr>
          <w:rFonts w:ascii="Times New Roman" w:hAnsi="Times New Roman" w:cs="Times New Roman"/>
          <w:sz w:val="24"/>
          <w:szCs w:val="24"/>
        </w:rPr>
        <w:t xml:space="preserve"> </w:t>
      </w:r>
    </w:p>
    <w:p w14:paraId="4A3CB05B" w14:textId="5D72E148" w:rsidR="00932908" w:rsidRPr="00B729FC" w:rsidRDefault="00806177" w:rsidP="00991146">
      <w:pPr>
        <w:ind w:firstLine="720"/>
        <w:rPr>
          <w:rFonts w:ascii="Times New Roman" w:hAnsi="Times New Roman" w:cs="Times New Roman"/>
          <w:sz w:val="24"/>
          <w:szCs w:val="24"/>
        </w:rPr>
      </w:pPr>
      <w:r w:rsidRPr="00B729FC">
        <w:rPr>
          <w:rFonts w:ascii="Times New Roman" w:hAnsi="Times New Roman" w:cs="Times New Roman"/>
          <w:sz w:val="24"/>
          <w:szCs w:val="24"/>
        </w:rPr>
        <w:t xml:space="preserve">Compared to OMS, </w:t>
      </w:r>
      <w:proofErr w:type="spellStart"/>
      <w:r w:rsidR="009068F2" w:rsidRPr="00B729FC">
        <w:rPr>
          <w:rFonts w:ascii="Times New Roman" w:hAnsi="Times New Roman" w:cs="Times New Roman"/>
          <w:sz w:val="24"/>
          <w:szCs w:val="24"/>
        </w:rPr>
        <w:t>markerless</w:t>
      </w:r>
      <w:proofErr w:type="spellEnd"/>
      <w:r w:rsidR="009068F2" w:rsidRPr="00B729FC">
        <w:rPr>
          <w:rFonts w:ascii="Times New Roman" w:hAnsi="Times New Roman" w:cs="Times New Roman"/>
          <w:sz w:val="24"/>
          <w:szCs w:val="24"/>
        </w:rPr>
        <w:t xml:space="preserve"> systems </w:t>
      </w:r>
      <w:r w:rsidR="00CA0B13" w:rsidRPr="00B729FC">
        <w:rPr>
          <w:rFonts w:ascii="Times New Roman" w:hAnsi="Times New Roman" w:cs="Times New Roman"/>
          <w:sz w:val="24"/>
          <w:szCs w:val="24"/>
        </w:rPr>
        <w:t>have higher tracking errors</w:t>
      </w:r>
      <w:r w:rsidR="00F47F11" w:rsidRPr="00B729FC">
        <w:rPr>
          <w:rFonts w:ascii="Times New Roman" w:hAnsi="Times New Roman" w:cs="Times New Roman"/>
          <w:sz w:val="24"/>
          <w:szCs w:val="24"/>
        </w:rPr>
        <w:t xml:space="preserve"> and struggle to </w:t>
      </w:r>
      <w:r w:rsidR="006A5CA7" w:rsidRPr="00B729FC">
        <w:rPr>
          <w:rFonts w:ascii="Times New Roman" w:hAnsi="Times New Roman" w:cs="Times New Roman"/>
          <w:sz w:val="24"/>
          <w:szCs w:val="24"/>
        </w:rPr>
        <w:t>consistently track body joints and</w:t>
      </w:r>
      <w:r w:rsidR="00C53597" w:rsidRPr="00B729FC">
        <w:rPr>
          <w:rFonts w:ascii="Times New Roman" w:hAnsi="Times New Roman" w:cs="Times New Roman"/>
          <w:sz w:val="24"/>
          <w:szCs w:val="24"/>
        </w:rPr>
        <w:t xml:space="preserve"> </w:t>
      </w:r>
      <w:r w:rsidR="00C53597" w:rsidRPr="00B729FC">
        <w:rPr>
          <w:rFonts w:ascii="Times New Roman" w:hAnsi="Times New Roman" w:cs="Times New Roman"/>
          <w:sz w:val="24"/>
          <w:szCs w:val="24"/>
        </w:rPr>
        <w:t>frame-by-frame</w:t>
      </w:r>
      <w:r w:rsidR="006A5CA7" w:rsidRPr="00B729FC">
        <w:rPr>
          <w:rFonts w:ascii="Times New Roman" w:hAnsi="Times New Roman" w:cs="Times New Roman"/>
          <w:sz w:val="24"/>
          <w:szCs w:val="24"/>
        </w:rPr>
        <w:t xml:space="preserve"> </w:t>
      </w:r>
      <w:r w:rsidR="00EB5591">
        <w:rPr>
          <w:rFonts w:ascii="Times New Roman" w:hAnsi="Times New Roman" w:cs="Times New Roman"/>
          <w:sz w:val="24"/>
          <w:szCs w:val="24"/>
        </w:rPr>
        <w:t>accuracy</w:t>
      </w:r>
      <w:r w:rsidR="00967109" w:rsidRPr="00B729FC">
        <w:rPr>
          <w:rFonts w:ascii="Times New Roman" w:hAnsi="Times New Roman" w:cs="Times New Roman"/>
          <w:sz w:val="24"/>
          <w:szCs w:val="24"/>
        </w:rPr>
        <w:t xml:space="preserve"> </w:t>
      </w:r>
      <w:r w:rsidR="006A5CA7" w:rsidRPr="00B729FC">
        <w:rPr>
          <w:rFonts w:ascii="Times New Roman" w:hAnsi="Times New Roman" w:cs="Times New Roman"/>
          <w:sz w:val="24"/>
          <w:szCs w:val="24"/>
        </w:rPr>
        <w:t xml:space="preserve">due to occlusions </w:t>
      </w:r>
      <w:r w:rsidR="00CD1B5B" w:rsidRPr="00B729FC">
        <w:rPr>
          <w:rFonts w:ascii="Times New Roman" w:hAnsi="Times New Roman" w:cs="Times New Roman"/>
          <w:sz w:val="24"/>
          <w:szCs w:val="24"/>
        </w:rPr>
        <w:t xml:space="preserve">caused by clothing </w:t>
      </w:r>
      <w:r w:rsidR="00EB5591">
        <w:rPr>
          <w:rFonts w:ascii="Times New Roman" w:hAnsi="Times New Roman" w:cs="Times New Roman"/>
          <w:sz w:val="24"/>
          <w:szCs w:val="24"/>
        </w:rPr>
        <w:t>and</w:t>
      </w:r>
      <w:r w:rsidR="00267C67" w:rsidRPr="00B729FC">
        <w:rPr>
          <w:rFonts w:ascii="Times New Roman" w:hAnsi="Times New Roman" w:cs="Times New Roman"/>
          <w:sz w:val="24"/>
          <w:szCs w:val="24"/>
        </w:rPr>
        <w:t xml:space="preserve"> </w:t>
      </w:r>
      <w:r w:rsidR="0086218E" w:rsidRPr="00B729FC">
        <w:rPr>
          <w:rFonts w:ascii="Times New Roman" w:hAnsi="Times New Roman" w:cs="Times New Roman"/>
          <w:sz w:val="24"/>
          <w:szCs w:val="24"/>
        </w:rPr>
        <w:t xml:space="preserve">lack of contrast between the subject and the background </w:t>
      </w:r>
      <w:r w:rsidR="008A5291" w:rsidRPr="00B729FC">
        <w:rPr>
          <w:rFonts w:ascii="Times New Roman" w:hAnsi="Times New Roman" w:cs="Times New Roman"/>
          <w:sz w:val="24"/>
          <w:szCs w:val="24"/>
        </w:rPr>
        <w:fldChar w:fldCharType="begin"/>
      </w:r>
      <w:r w:rsidR="008A5291" w:rsidRPr="00B729FC">
        <w:rPr>
          <w:rFonts w:ascii="Times New Roman" w:hAnsi="Times New Roman" w:cs="Times New Roman"/>
          <w:sz w:val="24"/>
          <w:szCs w:val="24"/>
        </w:rPr>
        <w:instrText xml:space="preserve"> ADDIN ZOTERO_ITEM CSL_CITATION {"citationID":"avN9bauc","properties":{"formattedCitation":"(Cheng et al., 2020; Desmarais et al., 2021)","plainCitation":"(Cheng et al., 2020; Desmarais et al., 2021)","noteIndex":0},"citationItems":[{"id":644,"uris":["http://zotero.org/users/11146986/items/682PE87U"],"itemData":{"id":644,"type":"article-journal","abstract":"Estimating 3D poses from a monocular video is still a challenging task, despite the significant progress that has been made in the recent years. Generally, the performance of existing methods drops when the target person is too small/large, or the motion is too fast/slow relative to the scale and speed of the training data. Moreover, to our knowledge, many of these methods are not designed or trained under severe occlusion explicitly, making their performance on handling occlusion compromised. Addressing these problems, we introduce a spatio-temporal network for robust 3D human pose estimation. As humans in videos may appear in different scales and have various motion speeds, we apply multi-scale spatial features for 2D joints or keypoints prediction in each individual frame, and multi-stride temporal convolutional networks (TCNs) to estimate 3D joints or keypoints. Furthermore, we design a spatio-temporal discriminator based on body structures as well as limb motions to assess whether the predicted pose forms a valid pose and a valid movement. During training, we explicitly mask out some keypoints to simulate various occlusion cases, from minor to severe occlusion, so that our network can learn better and becomes robust to various degrees of occlusion. As there are limited 3D ground truth data, we further utilize 2D video data to inject a semi-supervised learning capability to our network. Experiments on public data sets validate the effectiveness of our method, and our ablation studies show the strengths of our network's individual submodules.","container-title":"Proceedings of the AAAI Conference on Artificial Intelligence","DOI":"10.1609/aaai.v34i07.6689","ISSN":"2374-3468, 2159-5399","issue":"07","journalAbbreviation":"AAAI","license":"https://www.aaai.org","page":"10631-10638","source":"DOI.org (Crossref)","title":"3D Human Pose Estimation Using Spatio-Temporal Networks with Explicit Occlusion Training","volume":"34","author":[{"family":"Cheng","given":"Yu"},{"family":"Yang","given":"Bo"},{"family":"Wang","given":"Bo"},{"family":"Tan","given":"Robby T."}],"issued":{"date-parts":[["2020",4,3]]}}},{"id":640,"uris":["http://zotero.org/users/11146986/items/XI95J7V6"],"itemData":{"id":640,"type":"article-journal","container-title":"Computer Vision and Image Understanding","DOI":"10.1016/j.cviu.2021.103275","ISSN":"10773142","journalAbbreviation":"Computer Vision and Image Understanding","language":"en","page":"103275","source":"DOI.org (Crossref)","title":"A review of 3D human pose estimation algorithms for markerless motion capture","volume":"212","author":[{"family":"Desmarais","given":"Yann"},{"family":"Mottet","given":"Denis"},{"family":"Slangen","given":"Pierre"},{"family":"Montesinos","given":"Philippe"}],"issued":{"date-parts":[["2021",11]]}}}],"schema":"https://github.com/citation-style-language/schema/raw/master/csl-citation.json"} </w:instrText>
      </w:r>
      <w:r w:rsidR="008A5291" w:rsidRPr="00B729FC">
        <w:rPr>
          <w:rFonts w:ascii="Times New Roman" w:hAnsi="Times New Roman" w:cs="Times New Roman"/>
          <w:sz w:val="24"/>
          <w:szCs w:val="24"/>
        </w:rPr>
        <w:fldChar w:fldCharType="separate"/>
      </w:r>
      <w:r w:rsidR="008A5291" w:rsidRPr="00B729FC">
        <w:rPr>
          <w:rFonts w:ascii="Times New Roman" w:hAnsi="Times New Roman" w:cs="Times New Roman"/>
          <w:sz w:val="24"/>
        </w:rPr>
        <w:t>(Cheng et al., 2020; Desmarais et al., 2021)</w:t>
      </w:r>
      <w:r w:rsidR="008A5291" w:rsidRPr="00B729FC">
        <w:rPr>
          <w:rFonts w:ascii="Times New Roman" w:hAnsi="Times New Roman" w:cs="Times New Roman"/>
          <w:sz w:val="24"/>
          <w:szCs w:val="24"/>
        </w:rPr>
        <w:fldChar w:fldCharType="end"/>
      </w:r>
      <w:r w:rsidR="002769D9" w:rsidRPr="00B729FC">
        <w:rPr>
          <w:rFonts w:ascii="Times New Roman" w:hAnsi="Times New Roman" w:cs="Times New Roman"/>
          <w:sz w:val="24"/>
          <w:szCs w:val="24"/>
        </w:rPr>
        <w:t xml:space="preserve">. </w:t>
      </w:r>
      <w:r w:rsidR="005624C4" w:rsidRPr="00B729FC">
        <w:rPr>
          <w:rFonts w:ascii="Times New Roman" w:hAnsi="Times New Roman" w:cs="Times New Roman"/>
          <w:sz w:val="24"/>
          <w:szCs w:val="24"/>
        </w:rPr>
        <w:t xml:space="preserve">For the </w:t>
      </w:r>
      <w:r w:rsidR="00AA7D24">
        <w:rPr>
          <w:rFonts w:ascii="Times New Roman" w:hAnsi="Times New Roman" w:cs="Times New Roman"/>
          <w:sz w:val="24"/>
          <w:szCs w:val="24"/>
        </w:rPr>
        <w:t xml:space="preserve">best </w:t>
      </w:r>
      <w:r w:rsidR="005624C4" w:rsidRPr="00B729FC">
        <w:rPr>
          <w:rFonts w:ascii="Times New Roman" w:hAnsi="Times New Roman" w:cs="Times New Roman"/>
          <w:sz w:val="24"/>
          <w:szCs w:val="24"/>
        </w:rPr>
        <w:t xml:space="preserve">results, </w:t>
      </w:r>
      <w:proofErr w:type="spellStart"/>
      <w:r w:rsidR="00AA7D24">
        <w:rPr>
          <w:rFonts w:ascii="Times New Roman" w:hAnsi="Times New Roman" w:cs="Times New Roman"/>
          <w:sz w:val="24"/>
          <w:szCs w:val="24"/>
        </w:rPr>
        <w:t>markerless</w:t>
      </w:r>
      <w:proofErr w:type="spellEnd"/>
      <w:r w:rsidR="00AA7D24">
        <w:rPr>
          <w:rFonts w:ascii="Times New Roman" w:hAnsi="Times New Roman" w:cs="Times New Roman"/>
          <w:sz w:val="24"/>
          <w:szCs w:val="24"/>
        </w:rPr>
        <w:t xml:space="preserve"> tracking </w:t>
      </w:r>
      <w:r w:rsidR="005624C4" w:rsidRPr="00B729FC">
        <w:rPr>
          <w:rFonts w:ascii="Times New Roman" w:hAnsi="Times New Roman" w:cs="Times New Roman"/>
          <w:sz w:val="24"/>
          <w:szCs w:val="24"/>
        </w:rPr>
        <w:t>still require</w:t>
      </w:r>
      <w:r w:rsidR="00AA7D24">
        <w:rPr>
          <w:rFonts w:ascii="Times New Roman" w:hAnsi="Times New Roman" w:cs="Times New Roman"/>
          <w:sz w:val="24"/>
          <w:szCs w:val="24"/>
        </w:rPr>
        <w:t>s</w:t>
      </w:r>
      <w:r w:rsidR="005624C4" w:rsidRPr="00B729FC">
        <w:rPr>
          <w:rFonts w:ascii="Times New Roman" w:hAnsi="Times New Roman" w:cs="Times New Roman"/>
          <w:sz w:val="24"/>
          <w:szCs w:val="24"/>
        </w:rPr>
        <w:t xml:space="preserve"> multiple cameras </w:t>
      </w:r>
      <w:r w:rsidR="00920B58" w:rsidRPr="00B729FC">
        <w:rPr>
          <w:rFonts w:ascii="Times New Roman" w:hAnsi="Times New Roman" w:cs="Times New Roman"/>
          <w:sz w:val="24"/>
          <w:szCs w:val="24"/>
        </w:rPr>
        <w:t xml:space="preserve">set up in fixed locations to </w:t>
      </w:r>
      <w:r w:rsidR="00237D2A" w:rsidRPr="00B729FC">
        <w:rPr>
          <w:rFonts w:ascii="Times New Roman" w:hAnsi="Times New Roman" w:cs="Times New Roman"/>
          <w:sz w:val="24"/>
          <w:szCs w:val="24"/>
        </w:rPr>
        <w:t xml:space="preserve">cross-reference </w:t>
      </w:r>
      <w:r w:rsidR="009E14AD" w:rsidRPr="00B729FC">
        <w:rPr>
          <w:rFonts w:ascii="Times New Roman" w:hAnsi="Times New Roman" w:cs="Times New Roman"/>
          <w:sz w:val="24"/>
          <w:szCs w:val="24"/>
        </w:rPr>
        <w:t xml:space="preserve">data and </w:t>
      </w:r>
      <w:r w:rsidR="00B07968" w:rsidRPr="00B729FC">
        <w:rPr>
          <w:rFonts w:ascii="Times New Roman" w:hAnsi="Times New Roman" w:cs="Times New Roman"/>
          <w:sz w:val="24"/>
          <w:szCs w:val="24"/>
        </w:rPr>
        <w:t xml:space="preserve">generate the models with minimal </w:t>
      </w:r>
      <w:r w:rsidR="007F74BB" w:rsidRPr="00B729FC">
        <w:rPr>
          <w:rFonts w:ascii="Times New Roman" w:hAnsi="Times New Roman" w:cs="Times New Roman"/>
          <w:sz w:val="24"/>
          <w:szCs w:val="24"/>
        </w:rPr>
        <w:t xml:space="preserve">errors </w:t>
      </w:r>
      <w:r w:rsidR="00450A17" w:rsidRPr="00B729FC">
        <w:rPr>
          <w:rFonts w:ascii="Times New Roman" w:hAnsi="Times New Roman" w:cs="Times New Roman"/>
          <w:sz w:val="24"/>
          <w:szCs w:val="24"/>
        </w:rPr>
        <w:fldChar w:fldCharType="begin"/>
      </w:r>
      <w:r w:rsidR="00450A17" w:rsidRPr="00B729FC">
        <w:rPr>
          <w:rFonts w:ascii="Times New Roman" w:hAnsi="Times New Roman" w:cs="Times New Roman"/>
          <w:sz w:val="24"/>
          <w:szCs w:val="24"/>
        </w:rPr>
        <w:instrText xml:space="preserve"> ADDIN ZOTERO_ITEM CSL_CITATION {"citationID":"LeN9KDwi","properties":{"formattedCitation":"(Zhang et al., 2011)","plainCitation":"(Zhang et al., 2011)","noteIndex":0},"citationItems":[{"id":637,"uris":["http://zotero.org/users/11146986/items/Z46SWDMT"],"itemData":{"id":637,"type":"paper-conference","container-title":"2011 18th IEEE International Conference on Image Processing","DOI":"10.1109/ICIP.2011.6116397","event-place":"Brussels, Belgium","event-title":"2011 18th IEEE International Conference on Image Processing (ICIP 2011)","ISBN":"978-1-4577-1303-3","page":"525-528","publisher":"IEEE","publisher-place":"Brussels, Belgium","source":"DOI.org (Crossref)","title":"A markerless motion capture system with automatic subject-specific body model acquisition and robust pose tracking from 3D data","URL":"http://ieeexplore.ieee.org/document/6116397/","author":[{"family":"Zhang","given":"Zheng"},{"family":"Seah","given":"Hock Soon"},{"family":"Quah","given":"Chee Kwang"},{"family":"Sun","given":"Jixiang"}],"accessed":{"date-parts":[["2025",2,17]]},"issued":{"date-parts":[["2011",9]]}}}],"schema":"https://github.com/citation-style-language/schema/raw/master/csl-citation.json"} </w:instrText>
      </w:r>
      <w:r w:rsidR="00450A17" w:rsidRPr="00B729FC">
        <w:rPr>
          <w:rFonts w:ascii="Times New Roman" w:hAnsi="Times New Roman" w:cs="Times New Roman"/>
          <w:sz w:val="24"/>
          <w:szCs w:val="24"/>
        </w:rPr>
        <w:fldChar w:fldCharType="separate"/>
      </w:r>
      <w:r w:rsidR="00450A17" w:rsidRPr="00B729FC">
        <w:rPr>
          <w:rFonts w:ascii="Times New Roman" w:hAnsi="Times New Roman" w:cs="Times New Roman"/>
          <w:sz w:val="24"/>
        </w:rPr>
        <w:t>(Zhang et al., 2011)</w:t>
      </w:r>
      <w:r w:rsidR="00450A17" w:rsidRPr="00B729FC">
        <w:rPr>
          <w:rFonts w:ascii="Times New Roman" w:hAnsi="Times New Roman" w:cs="Times New Roman"/>
          <w:sz w:val="24"/>
          <w:szCs w:val="24"/>
        </w:rPr>
        <w:fldChar w:fldCharType="end"/>
      </w:r>
      <w:r w:rsidR="00450A17" w:rsidRPr="00B729FC">
        <w:rPr>
          <w:rFonts w:ascii="Times New Roman" w:hAnsi="Times New Roman" w:cs="Times New Roman"/>
          <w:sz w:val="24"/>
          <w:szCs w:val="24"/>
        </w:rPr>
        <w:t xml:space="preserve">. </w:t>
      </w:r>
      <w:r w:rsidR="009A226F" w:rsidRPr="00B729FC">
        <w:rPr>
          <w:rFonts w:ascii="Times New Roman" w:hAnsi="Times New Roman" w:cs="Times New Roman"/>
          <w:sz w:val="24"/>
          <w:szCs w:val="24"/>
        </w:rPr>
        <w:t xml:space="preserve">This doesn’t make </w:t>
      </w:r>
      <w:proofErr w:type="spellStart"/>
      <w:r w:rsidR="009A226F" w:rsidRPr="00B729FC">
        <w:rPr>
          <w:rFonts w:ascii="Times New Roman" w:hAnsi="Times New Roman" w:cs="Times New Roman"/>
          <w:sz w:val="24"/>
          <w:szCs w:val="24"/>
        </w:rPr>
        <w:t>markerless</w:t>
      </w:r>
      <w:proofErr w:type="spellEnd"/>
      <w:r w:rsidR="009A226F" w:rsidRPr="00B729FC">
        <w:rPr>
          <w:rFonts w:ascii="Times New Roman" w:hAnsi="Times New Roman" w:cs="Times New Roman"/>
          <w:sz w:val="24"/>
          <w:szCs w:val="24"/>
        </w:rPr>
        <w:t xml:space="preserve"> technology more accessible to the average person</w:t>
      </w:r>
      <w:r w:rsidR="006F5E8A">
        <w:rPr>
          <w:rFonts w:ascii="Times New Roman" w:hAnsi="Times New Roman" w:cs="Times New Roman"/>
          <w:sz w:val="24"/>
          <w:szCs w:val="24"/>
        </w:rPr>
        <w:t xml:space="preserve">, though, </w:t>
      </w:r>
      <w:r w:rsidR="000B06DB" w:rsidRPr="00B729FC">
        <w:rPr>
          <w:rFonts w:ascii="Times New Roman" w:hAnsi="Times New Roman" w:cs="Times New Roman"/>
          <w:sz w:val="24"/>
          <w:szCs w:val="24"/>
        </w:rPr>
        <w:t>which is a limitation of its utility</w:t>
      </w:r>
      <w:r w:rsidR="006F5E8A">
        <w:rPr>
          <w:rFonts w:ascii="Times New Roman" w:hAnsi="Times New Roman" w:cs="Times New Roman"/>
          <w:sz w:val="24"/>
          <w:szCs w:val="24"/>
        </w:rPr>
        <w:t>; a</w:t>
      </w:r>
      <w:r w:rsidR="000B06DB" w:rsidRPr="00B729FC">
        <w:rPr>
          <w:rFonts w:ascii="Times New Roman" w:hAnsi="Times New Roman" w:cs="Times New Roman"/>
          <w:sz w:val="24"/>
          <w:szCs w:val="24"/>
        </w:rPr>
        <w:t xml:space="preserve">lthough, </w:t>
      </w:r>
      <w:r w:rsidR="005C73D8">
        <w:rPr>
          <w:rFonts w:ascii="Times New Roman" w:hAnsi="Times New Roman" w:cs="Times New Roman"/>
          <w:sz w:val="24"/>
          <w:szCs w:val="24"/>
        </w:rPr>
        <w:t xml:space="preserve">strides </w:t>
      </w:r>
      <w:r w:rsidR="00866FCD">
        <w:rPr>
          <w:rFonts w:ascii="Times New Roman" w:hAnsi="Times New Roman" w:cs="Times New Roman"/>
          <w:sz w:val="24"/>
          <w:szCs w:val="24"/>
        </w:rPr>
        <w:t xml:space="preserve">within </w:t>
      </w:r>
      <w:r w:rsidR="00071365" w:rsidRPr="00B729FC">
        <w:rPr>
          <w:rFonts w:ascii="Times New Roman" w:hAnsi="Times New Roman" w:cs="Times New Roman"/>
          <w:sz w:val="24"/>
          <w:szCs w:val="24"/>
        </w:rPr>
        <w:t xml:space="preserve">monocular tracking </w:t>
      </w:r>
      <w:r w:rsidR="00866FCD">
        <w:rPr>
          <w:rFonts w:ascii="Times New Roman" w:hAnsi="Times New Roman" w:cs="Times New Roman"/>
          <w:sz w:val="24"/>
          <w:szCs w:val="24"/>
        </w:rPr>
        <w:t>are</w:t>
      </w:r>
      <w:r w:rsidR="00071365" w:rsidRPr="00B729FC">
        <w:rPr>
          <w:rFonts w:ascii="Times New Roman" w:hAnsi="Times New Roman" w:cs="Times New Roman"/>
          <w:sz w:val="24"/>
          <w:szCs w:val="24"/>
        </w:rPr>
        <w:t xml:space="preserve"> showing increased robustness which is beginning to </w:t>
      </w:r>
      <w:r w:rsidR="00B55CEE" w:rsidRPr="00B729FC">
        <w:rPr>
          <w:rFonts w:ascii="Times New Roman" w:hAnsi="Times New Roman" w:cs="Times New Roman"/>
          <w:sz w:val="24"/>
          <w:szCs w:val="24"/>
        </w:rPr>
        <w:t xml:space="preserve">provide utility in sports performance and health care </w:t>
      </w:r>
      <w:r w:rsidR="00066FCC" w:rsidRPr="00B729FC">
        <w:rPr>
          <w:rFonts w:ascii="Times New Roman" w:hAnsi="Times New Roman" w:cs="Times New Roman"/>
          <w:sz w:val="24"/>
          <w:szCs w:val="24"/>
        </w:rPr>
        <w:fldChar w:fldCharType="begin"/>
      </w:r>
      <w:r w:rsidR="00066FCC" w:rsidRPr="00B729FC">
        <w:rPr>
          <w:rFonts w:ascii="Times New Roman" w:hAnsi="Times New Roman" w:cs="Times New Roman"/>
          <w:sz w:val="24"/>
          <w:szCs w:val="24"/>
        </w:rPr>
        <w:instrText xml:space="preserve"> ADDIN ZOTERO_ITEM CSL_CITATION {"citationID":"bC3YpE0Q","properties":{"formattedCitation":"(Hamill et al., 2021)","plainCitation":"(Hamill et al., 2021)","noteIndex":0},"citationItems":[{"id":621,"uris":["http://zotero.org/users/11146986/items/NUZH4VKG"],"itemData":{"id":621,"type":"article-journal","abstract":"In the last 40 years, biomechanics has progressed significantly as a subdiscipline within kinesiology. The development of national and international societies dedicated to biomechanics and the increase in the number of scientific biomechanics journals has led to a growth in the biomechanics community. In the last few decades, the research focus in biomechanics has broadened substantially. With this diversity of focus, there have been many novel developments in new technologies used in biomechanics. Biomechanics has become an integral subdiscipline that has interfaced with several other areas in kinesiology and has contributed significantly to enhancing the knowledge base in all areas. Much of the development of biomechanics has resulted from improvements in the technology used in movement research. Although it may be overreaching to say that biomechanics can solve many human movement problems, the technology has allowed researchers to at least answer more comprehensive questions and answer them in greater depth. ABSTRACT FROM AUTHOR","container-title":"Kinesiology Review","DOI":"10.1123/kr.2021-0015","ISSN":"21630453","issue":"3","note":"publisher: Human Kinetics Publishers, Inc.","page":"228-237","source":"EBSCOhost","title":"Biomechanics: 40 Years On","title-short":"Biomechanics","volume":"10","author":[{"family":"Hamill","given":"Joseph"},{"family":"Knutzen","given":"Kathleen M."},{"family":"Derrick","given":"Timothy R."}],"issued":{"date-parts":[["2021",8]]}}}],"schema":"https://github.com/citation-style-language/schema/raw/master/csl-citation.json"} </w:instrText>
      </w:r>
      <w:r w:rsidR="00066FCC" w:rsidRPr="00B729FC">
        <w:rPr>
          <w:rFonts w:ascii="Times New Roman" w:hAnsi="Times New Roman" w:cs="Times New Roman"/>
          <w:sz w:val="24"/>
          <w:szCs w:val="24"/>
        </w:rPr>
        <w:fldChar w:fldCharType="separate"/>
      </w:r>
      <w:r w:rsidR="00066FCC" w:rsidRPr="00B729FC">
        <w:rPr>
          <w:rFonts w:ascii="Times New Roman" w:hAnsi="Times New Roman" w:cs="Times New Roman"/>
          <w:sz w:val="24"/>
        </w:rPr>
        <w:t>(Hamill et al., 2021)</w:t>
      </w:r>
      <w:r w:rsidR="00066FCC" w:rsidRPr="00B729FC">
        <w:rPr>
          <w:rFonts w:ascii="Times New Roman" w:hAnsi="Times New Roman" w:cs="Times New Roman"/>
          <w:sz w:val="24"/>
          <w:szCs w:val="24"/>
        </w:rPr>
        <w:fldChar w:fldCharType="end"/>
      </w:r>
      <w:r w:rsidR="00593561" w:rsidRPr="00B729FC">
        <w:rPr>
          <w:rFonts w:ascii="Times New Roman" w:hAnsi="Times New Roman" w:cs="Times New Roman"/>
          <w:sz w:val="24"/>
          <w:szCs w:val="24"/>
        </w:rPr>
        <w:t>.</w:t>
      </w:r>
    </w:p>
    <w:p w14:paraId="2519EEF8" w14:textId="6C98DE07" w:rsidR="006F2561" w:rsidRPr="00B729FC" w:rsidRDefault="006F2561" w:rsidP="00932908">
      <w:pPr>
        <w:rPr>
          <w:rFonts w:ascii="Times New Roman" w:hAnsi="Times New Roman" w:cs="Times New Roman"/>
          <w:b/>
          <w:bCs/>
          <w:sz w:val="24"/>
          <w:szCs w:val="24"/>
        </w:rPr>
      </w:pPr>
      <w:r w:rsidRPr="00B729FC">
        <w:rPr>
          <w:rFonts w:ascii="Times New Roman" w:hAnsi="Times New Roman" w:cs="Times New Roman"/>
          <w:b/>
          <w:bCs/>
          <w:sz w:val="24"/>
          <w:szCs w:val="24"/>
        </w:rPr>
        <w:t xml:space="preserve">Future of </w:t>
      </w:r>
      <w:proofErr w:type="spellStart"/>
      <w:r w:rsidRPr="00B729FC">
        <w:rPr>
          <w:rFonts w:ascii="Times New Roman" w:hAnsi="Times New Roman" w:cs="Times New Roman"/>
          <w:b/>
          <w:bCs/>
          <w:sz w:val="24"/>
          <w:szCs w:val="24"/>
        </w:rPr>
        <w:t>Markerless</w:t>
      </w:r>
      <w:proofErr w:type="spellEnd"/>
      <w:r w:rsidRPr="00B729FC">
        <w:rPr>
          <w:rFonts w:ascii="Times New Roman" w:hAnsi="Times New Roman" w:cs="Times New Roman"/>
          <w:b/>
          <w:bCs/>
          <w:sz w:val="24"/>
          <w:szCs w:val="24"/>
        </w:rPr>
        <w:t xml:space="preserve"> Tracking</w:t>
      </w:r>
    </w:p>
    <w:p w14:paraId="6E1DA44D" w14:textId="4305685D" w:rsidR="000434B4" w:rsidRPr="00B729FC" w:rsidRDefault="006F2561" w:rsidP="00692A96">
      <w:pPr>
        <w:rPr>
          <w:rFonts w:ascii="Times New Roman" w:hAnsi="Times New Roman" w:cs="Times New Roman"/>
          <w:sz w:val="24"/>
          <w:szCs w:val="24"/>
        </w:rPr>
      </w:pPr>
      <w:r w:rsidRPr="00B729FC">
        <w:rPr>
          <w:rFonts w:ascii="Times New Roman" w:hAnsi="Times New Roman" w:cs="Times New Roman"/>
          <w:sz w:val="24"/>
          <w:szCs w:val="24"/>
        </w:rPr>
        <w:tab/>
        <w:t>Monocular tracking</w:t>
      </w:r>
      <w:r w:rsidR="00593561" w:rsidRPr="00B729FC">
        <w:rPr>
          <w:rFonts w:ascii="Times New Roman" w:hAnsi="Times New Roman" w:cs="Times New Roman"/>
          <w:sz w:val="24"/>
          <w:szCs w:val="24"/>
        </w:rPr>
        <w:t xml:space="preserve"> </w:t>
      </w:r>
      <w:r w:rsidR="00BC035C">
        <w:rPr>
          <w:rFonts w:ascii="Times New Roman" w:hAnsi="Times New Roman" w:cs="Times New Roman"/>
          <w:sz w:val="24"/>
          <w:szCs w:val="24"/>
        </w:rPr>
        <w:t>is not a new technology</w:t>
      </w:r>
      <w:r w:rsidR="00AF6191" w:rsidRPr="00B729FC">
        <w:rPr>
          <w:rFonts w:ascii="Times New Roman" w:hAnsi="Times New Roman" w:cs="Times New Roman"/>
          <w:sz w:val="24"/>
          <w:szCs w:val="24"/>
        </w:rPr>
        <w:t>,</w:t>
      </w:r>
      <w:r w:rsidR="00D421A9" w:rsidRPr="00B729FC">
        <w:rPr>
          <w:rFonts w:ascii="Times New Roman" w:hAnsi="Times New Roman" w:cs="Times New Roman"/>
          <w:sz w:val="24"/>
          <w:szCs w:val="24"/>
        </w:rPr>
        <w:t xml:space="preserve"> </w:t>
      </w:r>
      <w:r w:rsidR="00DB38A0" w:rsidRPr="00B729FC">
        <w:rPr>
          <w:rFonts w:ascii="Times New Roman" w:hAnsi="Times New Roman" w:cs="Times New Roman"/>
          <w:sz w:val="24"/>
          <w:szCs w:val="24"/>
        </w:rPr>
        <w:t>but</w:t>
      </w:r>
      <w:r w:rsidR="00D421A9" w:rsidRPr="00B729FC">
        <w:rPr>
          <w:rFonts w:ascii="Times New Roman" w:hAnsi="Times New Roman" w:cs="Times New Roman"/>
          <w:sz w:val="24"/>
          <w:szCs w:val="24"/>
        </w:rPr>
        <w:t xml:space="preserve"> </w:t>
      </w:r>
      <w:r w:rsidR="004D6D33" w:rsidRPr="00B729FC">
        <w:rPr>
          <w:rFonts w:ascii="Times New Roman" w:hAnsi="Times New Roman" w:cs="Times New Roman"/>
          <w:sz w:val="24"/>
          <w:szCs w:val="24"/>
        </w:rPr>
        <w:t>improvements in deep learning algorithm</w:t>
      </w:r>
      <w:r w:rsidR="005F7EA9" w:rsidRPr="00B729FC">
        <w:rPr>
          <w:rFonts w:ascii="Times New Roman" w:hAnsi="Times New Roman" w:cs="Times New Roman"/>
          <w:sz w:val="24"/>
          <w:szCs w:val="24"/>
        </w:rPr>
        <w:t>s</w:t>
      </w:r>
      <w:r w:rsidR="00FC1232">
        <w:rPr>
          <w:rFonts w:ascii="Times New Roman" w:hAnsi="Times New Roman" w:cs="Times New Roman"/>
          <w:sz w:val="24"/>
          <w:szCs w:val="24"/>
        </w:rPr>
        <w:t xml:space="preserve">, </w:t>
      </w:r>
      <w:r w:rsidR="00BC035C">
        <w:rPr>
          <w:rFonts w:ascii="Times New Roman" w:hAnsi="Times New Roman" w:cs="Times New Roman"/>
          <w:sz w:val="24"/>
          <w:szCs w:val="24"/>
        </w:rPr>
        <w:t>the</w:t>
      </w:r>
      <w:r w:rsidR="005F7EA9" w:rsidRPr="00B729FC">
        <w:rPr>
          <w:rFonts w:ascii="Times New Roman" w:hAnsi="Times New Roman" w:cs="Times New Roman"/>
          <w:sz w:val="24"/>
          <w:szCs w:val="24"/>
        </w:rPr>
        <w:t xml:space="preserve"> ability to extrapolate </w:t>
      </w:r>
      <w:r w:rsidR="00B23A57" w:rsidRPr="00B729FC">
        <w:rPr>
          <w:rFonts w:ascii="Times New Roman" w:hAnsi="Times New Roman" w:cs="Times New Roman"/>
          <w:sz w:val="24"/>
          <w:szCs w:val="24"/>
        </w:rPr>
        <w:t>3D models from 2D images,</w:t>
      </w:r>
      <w:r w:rsidR="00AF6191" w:rsidRPr="00B729FC">
        <w:rPr>
          <w:rFonts w:ascii="Times New Roman" w:hAnsi="Times New Roman" w:cs="Times New Roman"/>
          <w:sz w:val="24"/>
          <w:szCs w:val="24"/>
        </w:rPr>
        <w:t xml:space="preserve"> higher quality cameras and improved computing capacity </w:t>
      </w:r>
      <w:r w:rsidR="00B45FC5" w:rsidRPr="00B729FC">
        <w:rPr>
          <w:rFonts w:ascii="Times New Roman" w:hAnsi="Times New Roman" w:cs="Times New Roman"/>
          <w:sz w:val="24"/>
          <w:szCs w:val="24"/>
        </w:rPr>
        <w:t xml:space="preserve">has elevated monocular tracking to the point where it is </w:t>
      </w:r>
      <w:r w:rsidR="00851373" w:rsidRPr="00B729FC">
        <w:rPr>
          <w:rFonts w:ascii="Times New Roman" w:hAnsi="Times New Roman" w:cs="Times New Roman"/>
          <w:sz w:val="24"/>
          <w:szCs w:val="24"/>
        </w:rPr>
        <w:t xml:space="preserve">increasingly </w:t>
      </w:r>
      <w:r w:rsidR="00B45FC5" w:rsidRPr="00B729FC">
        <w:rPr>
          <w:rFonts w:ascii="Times New Roman" w:hAnsi="Times New Roman" w:cs="Times New Roman"/>
          <w:sz w:val="24"/>
          <w:szCs w:val="24"/>
        </w:rPr>
        <w:t xml:space="preserve">accessible to the average person </w:t>
      </w:r>
      <w:r w:rsidR="004C60F0" w:rsidRPr="00B729FC">
        <w:rPr>
          <w:rFonts w:ascii="Times New Roman" w:hAnsi="Times New Roman" w:cs="Times New Roman"/>
          <w:sz w:val="24"/>
          <w:szCs w:val="24"/>
        </w:rPr>
        <w:t>from their</w:t>
      </w:r>
      <w:r w:rsidR="0025696F" w:rsidRPr="00B729FC">
        <w:rPr>
          <w:rFonts w:ascii="Times New Roman" w:hAnsi="Times New Roman" w:cs="Times New Roman"/>
          <w:sz w:val="24"/>
          <w:szCs w:val="24"/>
        </w:rPr>
        <w:t xml:space="preserve"> </w:t>
      </w:r>
      <w:r w:rsidR="004C60F0" w:rsidRPr="00B729FC">
        <w:rPr>
          <w:rFonts w:ascii="Times New Roman" w:hAnsi="Times New Roman" w:cs="Times New Roman"/>
          <w:sz w:val="24"/>
          <w:szCs w:val="24"/>
        </w:rPr>
        <w:t xml:space="preserve">smartphone </w:t>
      </w:r>
      <w:r w:rsidR="004C60F0" w:rsidRPr="00B729FC">
        <w:rPr>
          <w:rFonts w:ascii="Times New Roman" w:hAnsi="Times New Roman" w:cs="Times New Roman"/>
          <w:sz w:val="24"/>
          <w:szCs w:val="24"/>
        </w:rPr>
        <w:fldChar w:fldCharType="begin"/>
      </w:r>
      <w:r w:rsidR="004C60F0" w:rsidRPr="00B729FC">
        <w:rPr>
          <w:rFonts w:ascii="Times New Roman" w:hAnsi="Times New Roman" w:cs="Times New Roman"/>
          <w:sz w:val="24"/>
          <w:szCs w:val="24"/>
        </w:rPr>
        <w:instrText xml:space="preserve"> ADDIN ZOTERO_ITEM CSL_CITATION {"citationID":"DJgzYzui","properties":{"formattedCitation":"(Fan et al., 2022)","plainCitation":"(Fan et al., 2022)","noteIndex":0},"citationItems":[{"id":646,"uris":["http://zotero.org/users/11146986/items/FWQR38FZ"],"itemData":{"id":646,"type":"article-journal","abstract":"Object pose detection and tracking has recently attracted increasing attention due to its wide applications in many areas, such as autonomous driving, robotics, and augmented reality. Among methods for object pose detection and tracking, deep learning is the most promising one that has shown better performance than others. However, survey study about the latest development of deep learning-based methods is lacking. Therefore, this study presents a comprehensive review of recent progress in object pose detection and tracking that belongs to the deep learning technical route. To achieve a more thorough introduction, the scope of this study is limited to methods taking monocular RGB/RGBD data as input and covering three kinds of major tasks: instance-level monocular object pose detection, category-level monocular object pose detection, and monocular object pose tracking. In our work, metrics, datasets, and methods of both detection and tracking are presented in detail. Comparative results of current state-of-the-art methods on several publicly available datasets are also presented, together with insightful observations and inspiring future research directions.","container-title":"ACM Comput. Surv.","DOI":"10.1145/3524496","ISSN":"0360-0300","issue":"4","page":"81:1–81:40","source":"ACM Digital Library","title":"Deep Learning on Monocular Object Pose Detection and Tracking: A Comprehensive Overview","title-short":"Deep Learning on Monocular Object Pose Detection and Tracking","volume":"55","author":[{"family":"Fan","given":"Zhaoxin"},{"family":"Zhu","given":"Yazhi"},{"family":"He","given":"Yulin"},{"family":"Sun","given":"Qi"},{"family":"Liu","given":"Hongyan"},{"family":"He","given":"Jun"}],"issued":{"date-parts":[["2022",11,21]]}}}],"schema":"https://github.com/citation-style-language/schema/raw/master/csl-citation.json"} </w:instrText>
      </w:r>
      <w:r w:rsidR="004C60F0" w:rsidRPr="00B729FC">
        <w:rPr>
          <w:rFonts w:ascii="Times New Roman" w:hAnsi="Times New Roman" w:cs="Times New Roman"/>
          <w:sz w:val="24"/>
          <w:szCs w:val="24"/>
        </w:rPr>
        <w:fldChar w:fldCharType="separate"/>
      </w:r>
      <w:r w:rsidR="004C60F0" w:rsidRPr="00B729FC">
        <w:rPr>
          <w:rFonts w:ascii="Times New Roman" w:hAnsi="Times New Roman" w:cs="Times New Roman"/>
          <w:sz w:val="24"/>
        </w:rPr>
        <w:t>(Fan et al., 2022)</w:t>
      </w:r>
      <w:r w:rsidR="004C60F0" w:rsidRPr="00B729FC">
        <w:rPr>
          <w:rFonts w:ascii="Times New Roman" w:hAnsi="Times New Roman" w:cs="Times New Roman"/>
          <w:sz w:val="24"/>
          <w:szCs w:val="24"/>
        </w:rPr>
        <w:fldChar w:fldCharType="end"/>
      </w:r>
      <w:r w:rsidR="004C60F0" w:rsidRPr="00B729FC">
        <w:rPr>
          <w:rFonts w:ascii="Times New Roman" w:hAnsi="Times New Roman" w:cs="Times New Roman"/>
          <w:sz w:val="24"/>
          <w:szCs w:val="24"/>
        </w:rPr>
        <w:t xml:space="preserve">. </w:t>
      </w:r>
      <w:r w:rsidR="00431C1C" w:rsidRPr="00B729FC">
        <w:rPr>
          <w:rFonts w:ascii="Times New Roman" w:hAnsi="Times New Roman" w:cs="Times New Roman"/>
          <w:sz w:val="24"/>
          <w:szCs w:val="24"/>
        </w:rPr>
        <w:t xml:space="preserve">Data processing times </w:t>
      </w:r>
      <w:r w:rsidR="003925AB" w:rsidRPr="00B729FC">
        <w:rPr>
          <w:rFonts w:ascii="Times New Roman" w:hAnsi="Times New Roman" w:cs="Times New Roman"/>
          <w:sz w:val="24"/>
          <w:szCs w:val="24"/>
        </w:rPr>
        <w:t xml:space="preserve">have also improved significantly </w:t>
      </w:r>
      <w:r w:rsidR="00C978A8" w:rsidRPr="00B729FC">
        <w:rPr>
          <w:rFonts w:ascii="Times New Roman" w:hAnsi="Times New Roman" w:cs="Times New Roman"/>
          <w:sz w:val="24"/>
          <w:szCs w:val="24"/>
        </w:rPr>
        <w:t>which means motion tracking occurs in near</w:t>
      </w:r>
      <w:r w:rsidR="00364C00" w:rsidRPr="00B729FC">
        <w:rPr>
          <w:rFonts w:ascii="Times New Roman" w:hAnsi="Times New Roman" w:cs="Times New Roman"/>
          <w:sz w:val="24"/>
          <w:szCs w:val="24"/>
        </w:rPr>
        <w:t>-</w:t>
      </w:r>
      <w:r w:rsidR="00C978A8" w:rsidRPr="00B729FC">
        <w:rPr>
          <w:rFonts w:ascii="Times New Roman" w:hAnsi="Times New Roman" w:cs="Times New Roman"/>
          <w:sz w:val="24"/>
          <w:szCs w:val="24"/>
        </w:rPr>
        <w:t>real</w:t>
      </w:r>
      <w:r w:rsidR="00364C00" w:rsidRPr="00B729FC">
        <w:rPr>
          <w:rFonts w:ascii="Times New Roman" w:hAnsi="Times New Roman" w:cs="Times New Roman"/>
          <w:sz w:val="24"/>
          <w:szCs w:val="24"/>
        </w:rPr>
        <w:t>-</w:t>
      </w:r>
      <w:r w:rsidR="00C978A8" w:rsidRPr="00B729FC">
        <w:rPr>
          <w:rFonts w:ascii="Times New Roman" w:hAnsi="Times New Roman" w:cs="Times New Roman"/>
          <w:sz w:val="24"/>
          <w:szCs w:val="24"/>
        </w:rPr>
        <w:t>time</w:t>
      </w:r>
      <w:r w:rsidR="005A2365" w:rsidRPr="00B729FC">
        <w:rPr>
          <w:rFonts w:ascii="Times New Roman" w:hAnsi="Times New Roman" w:cs="Times New Roman"/>
          <w:sz w:val="24"/>
          <w:szCs w:val="24"/>
        </w:rPr>
        <w:t xml:space="preserve"> </w:t>
      </w:r>
      <w:r w:rsidR="00181B70" w:rsidRPr="00B729FC">
        <w:rPr>
          <w:rFonts w:ascii="Times New Roman" w:hAnsi="Times New Roman" w:cs="Times New Roman"/>
          <w:sz w:val="24"/>
          <w:szCs w:val="24"/>
        </w:rPr>
        <w:t>allowing for instant</w:t>
      </w:r>
      <w:r w:rsidR="008802F6" w:rsidRPr="00B729FC">
        <w:rPr>
          <w:rFonts w:ascii="Times New Roman" w:hAnsi="Times New Roman" w:cs="Times New Roman"/>
          <w:sz w:val="24"/>
          <w:szCs w:val="24"/>
        </w:rPr>
        <w:t>, relatively accurate</w:t>
      </w:r>
      <w:r w:rsidR="00181B70" w:rsidRPr="00B729FC">
        <w:rPr>
          <w:rFonts w:ascii="Times New Roman" w:hAnsi="Times New Roman" w:cs="Times New Roman"/>
          <w:sz w:val="24"/>
          <w:szCs w:val="24"/>
        </w:rPr>
        <w:t xml:space="preserve"> feedback </w:t>
      </w:r>
      <w:r w:rsidR="008406E5" w:rsidRPr="00B729FC">
        <w:rPr>
          <w:rFonts w:ascii="Times New Roman" w:hAnsi="Times New Roman" w:cs="Times New Roman"/>
          <w:sz w:val="24"/>
          <w:szCs w:val="24"/>
        </w:rPr>
        <w:t>for</w:t>
      </w:r>
      <w:r w:rsidR="008802F6" w:rsidRPr="00B729FC">
        <w:rPr>
          <w:rFonts w:ascii="Times New Roman" w:hAnsi="Times New Roman" w:cs="Times New Roman"/>
          <w:sz w:val="24"/>
          <w:szCs w:val="24"/>
        </w:rPr>
        <w:t xml:space="preserve"> user</w:t>
      </w:r>
      <w:r w:rsidR="000C3AE6" w:rsidRPr="00B729FC">
        <w:rPr>
          <w:rFonts w:ascii="Times New Roman" w:hAnsi="Times New Roman" w:cs="Times New Roman"/>
          <w:sz w:val="24"/>
          <w:szCs w:val="24"/>
        </w:rPr>
        <w:t>s</w:t>
      </w:r>
      <w:r w:rsidR="0003026B" w:rsidRPr="00B729FC">
        <w:rPr>
          <w:rFonts w:ascii="Times New Roman" w:hAnsi="Times New Roman" w:cs="Times New Roman"/>
          <w:sz w:val="24"/>
          <w:szCs w:val="24"/>
        </w:rPr>
        <w:t xml:space="preserve"> </w:t>
      </w:r>
      <w:r w:rsidR="0003026B" w:rsidRPr="00B729FC">
        <w:rPr>
          <w:rFonts w:ascii="Times New Roman" w:hAnsi="Times New Roman" w:cs="Times New Roman"/>
          <w:sz w:val="24"/>
          <w:szCs w:val="24"/>
        </w:rPr>
        <w:fldChar w:fldCharType="begin"/>
      </w:r>
      <w:r w:rsidR="0003026B" w:rsidRPr="00B729FC">
        <w:rPr>
          <w:rFonts w:ascii="Times New Roman" w:hAnsi="Times New Roman" w:cs="Times New Roman"/>
          <w:sz w:val="24"/>
          <w:szCs w:val="24"/>
        </w:rPr>
        <w:instrText xml:space="preserve"> ADDIN ZOTERO_ITEM CSL_CITATION {"citationID":"FSJJIOvL","properties":{"formattedCitation":"(\\uc0\\u352{}ajina &amp; Iva\\uc0\\u353{}i\\uc0\\u263{}-Kos, 2022)","plainCitation":"(Šajina &amp; Ivašić-Kos, 2022)","noteIndex":0},"citationItems":[{"id":648,"uris":["http://zotero.org/users/11146986/items/GHQP49P9"],"itemData":{"id":648,"type":"article-journal","abstract":"Player pose estimation is particularly important for sports because it provides more accurate monitoring of athlete movements and performance, recognition of player actions, analysis of techniques, and evaluation of action execution accuracy. All of these tasks are extremely demanding and challenging in sports that involve rapid movements of athletes with inconsistent speed and position changes, at varying distances from the camera with frequent occlusions, especially in team sports when there are more players on the field. A prerequisite for recognizing the player’s actions on the video footage and comparing their poses during the execution of an action is the detection of the player’s pose in each element of an action or technique. First, a 2D pose of the player is determined in each video frame, and converted into a 3D pose, then using the tracking method all the player poses are grouped into a sequence to construct a series of elements of a particular action. Considering that action recognition and comparison depend significantly on the accuracy of the methods used to estimate and track player pose in real-world conditions, the paper provides an overview and analysis of the methods that can be used for player pose estimation and tracking using a monocular camera, along with evaluation metrics on the example of handball scenarios. We have evaluated the applicability and robustness of 12 selected 2-stage deep learning methods for 3D pose estimation on a public and a custom dataset of handball jump shots for which they have not been trained and where never-before-seen poses may occur. Furthermore, this paper proposes methods for retargeting and smoothing the 3D sequence of poses that have experimentally shown a performance improvement for all tested models. Additionally, we evaluated the applicability and robustness of five state-of-the-art tracking methods on a public and a custom dataset of a handball training recorded with a monocular camera. The paper ends with a discussion apostrophizing the shortcomings of the pose estimation and tracking methods, reflected in the problems of locating key skeletal points and generating poses that do not follow possible human structures, which consequently reduces the overall accuracy of action recognition.","container-title":"Journal of Imaging","DOI":"10.3390/jimaging8110308","ISSN":"2313-433X","issue":"11","journalAbbreviation":"J Imaging","note":"PMID: 36354881\nPMCID: PMC9693185","page":"308","source":"PubMed Central","title":"3D Pose Estimation and Tracking in Handball Actions Using a Monocular Camera","volume":"8","author":[{"family":"Šajina","given":"Romeo"},{"family":"Ivašić-Kos","given":"Marina"}],"issued":{"date-parts":[["2022",11,10]]}}}],"schema":"https://github.com/citation-style-language/schema/raw/master/csl-citation.json"} </w:instrText>
      </w:r>
      <w:r w:rsidR="0003026B" w:rsidRPr="00B729FC">
        <w:rPr>
          <w:rFonts w:ascii="Times New Roman" w:hAnsi="Times New Roman" w:cs="Times New Roman"/>
          <w:sz w:val="24"/>
          <w:szCs w:val="24"/>
        </w:rPr>
        <w:fldChar w:fldCharType="separate"/>
      </w:r>
      <w:r w:rsidR="0003026B" w:rsidRPr="00B729FC">
        <w:rPr>
          <w:rFonts w:ascii="Times New Roman" w:hAnsi="Times New Roman" w:cs="Times New Roman"/>
          <w:kern w:val="0"/>
          <w:sz w:val="24"/>
        </w:rPr>
        <w:t>(</w:t>
      </w:r>
      <w:proofErr w:type="spellStart"/>
      <w:r w:rsidR="0003026B" w:rsidRPr="00B729FC">
        <w:rPr>
          <w:rFonts w:ascii="Times New Roman" w:hAnsi="Times New Roman" w:cs="Times New Roman"/>
          <w:kern w:val="0"/>
          <w:sz w:val="24"/>
        </w:rPr>
        <w:t>Šajina</w:t>
      </w:r>
      <w:proofErr w:type="spellEnd"/>
      <w:r w:rsidR="0003026B" w:rsidRPr="00B729FC">
        <w:rPr>
          <w:rFonts w:ascii="Times New Roman" w:hAnsi="Times New Roman" w:cs="Times New Roman"/>
          <w:kern w:val="0"/>
          <w:sz w:val="24"/>
        </w:rPr>
        <w:t xml:space="preserve"> &amp; Ivašić-Kos, 2022)</w:t>
      </w:r>
      <w:r w:rsidR="0003026B" w:rsidRPr="00B729FC">
        <w:rPr>
          <w:rFonts w:ascii="Times New Roman" w:hAnsi="Times New Roman" w:cs="Times New Roman"/>
          <w:sz w:val="24"/>
          <w:szCs w:val="24"/>
        </w:rPr>
        <w:fldChar w:fldCharType="end"/>
      </w:r>
      <w:r w:rsidR="00EE08AC" w:rsidRPr="00B729FC">
        <w:rPr>
          <w:rFonts w:ascii="Times New Roman" w:hAnsi="Times New Roman" w:cs="Times New Roman"/>
          <w:sz w:val="24"/>
          <w:szCs w:val="24"/>
        </w:rPr>
        <w:t xml:space="preserve">. In an athletic setting, this means it’s possible for a coach to </w:t>
      </w:r>
      <w:r w:rsidR="00F32AD4" w:rsidRPr="00B729FC">
        <w:rPr>
          <w:rFonts w:ascii="Times New Roman" w:hAnsi="Times New Roman" w:cs="Times New Roman"/>
          <w:sz w:val="24"/>
          <w:szCs w:val="24"/>
        </w:rPr>
        <w:t>quantitatively assess an athlete’s technique</w:t>
      </w:r>
      <w:r w:rsidR="00102CAD" w:rsidRPr="00B729FC">
        <w:rPr>
          <w:rFonts w:ascii="Times New Roman" w:hAnsi="Times New Roman" w:cs="Times New Roman"/>
          <w:sz w:val="24"/>
          <w:szCs w:val="24"/>
        </w:rPr>
        <w:t>, provide feedback to their athlete</w:t>
      </w:r>
      <w:r w:rsidR="002E39B4" w:rsidRPr="00B729FC">
        <w:rPr>
          <w:rFonts w:ascii="Times New Roman" w:hAnsi="Times New Roman" w:cs="Times New Roman"/>
          <w:sz w:val="24"/>
          <w:szCs w:val="24"/>
        </w:rPr>
        <w:t xml:space="preserve">, and </w:t>
      </w:r>
      <w:r w:rsidR="00F61FA1" w:rsidRPr="00B729FC">
        <w:rPr>
          <w:rFonts w:ascii="Times New Roman" w:hAnsi="Times New Roman" w:cs="Times New Roman"/>
          <w:sz w:val="24"/>
          <w:szCs w:val="24"/>
        </w:rPr>
        <w:t xml:space="preserve">continue video analysis without any need to </w:t>
      </w:r>
      <w:r w:rsidR="00762969" w:rsidRPr="00B729FC">
        <w:rPr>
          <w:rFonts w:ascii="Times New Roman" w:hAnsi="Times New Roman" w:cs="Times New Roman"/>
          <w:sz w:val="24"/>
          <w:szCs w:val="24"/>
        </w:rPr>
        <w:t xml:space="preserve">process the data. </w:t>
      </w:r>
      <w:r w:rsidR="00A2686B" w:rsidRPr="00B729FC">
        <w:rPr>
          <w:rFonts w:ascii="Times New Roman" w:hAnsi="Times New Roman" w:cs="Times New Roman"/>
          <w:sz w:val="24"/>
          <w:szCs w:val="24"/>
        </w:rPr>
        <w:t>Similarly</w:t>
      </w:r>
      <w:r w:rsidR="00762969" w:rsidRPr="00B729FC">
        <w:rPr>
          <w:rFonts w:ascii="Times New Roman" w:hAnsi="Times New Roman" w:cs="Times New Roman"/>
          <w:sz w:val="24"/>
          <w:szCs w:val="24"/>
        </w:rPr>
        <w:t>, in</w:t>
      </w:r>
      <w:r w:rsidR="00DF622F" w:rsidRPr="00B729FC">
        <w:rPr>
          <w:rFonts w:ascii="Times New Roman" w:hAnsi="Times New Roman" w:cs="Times New Roman"/>
          <w:sz w:val="24"/>
          <w:szCs w:val="24"/>
        </w:rPr>
        <w:t xml:space="preserve"> healthcare settings</w:t>
      </w:r>
      <w:r w:rsidR="002C29A2" w:rsidRPr="00B729FC">
        <w:rPr>
          <w:rFonts w:ascii="Times New Roman" w:hAnsi="Times New Roman" w:cs="Times New Roman"/>
          <w:sz w:val="24"/>
          <w:szCs w:val="24"/>
        </w:rPr>
        <w:t xml:space="preserve">, </w:t>
      </w:r>
      <w:r w:rsidR="00DF622F" w:rsidRPr="00B729FC">
        <w:rPr>
          <w:rFonts w:ascii="Times New Roman" w:hAnsi="Times New Roman" w:cs="Times New Roman"/>
          <w:sz w:val="24"/>
          <w:szCs w:val="24"/>
        </w:rPr>
        <w:t xml:space="preserve">physiotherapy and </w:t>
      </w:r>
      <w:r w:rsidR="00B209F9" w:rsidRPr="00B729FC">
        <w:rPr>
          <w:rFonts w:ascii="Times New Roman" w:hAnsi="Times New Roman" w:cs="Times New Roman"/>
          <w:sz w:val="24"/>
          <w:szCs w:val="24"/>
        </w:rPr>
        <w:t>medical</w:t>
      </w:r>
      <w:r w:rsidR="00DF622F" w:rsidRPr="00B729FC">
        <w:rPr>
          <w:rFonts w:ascii="Times New Roman" w:hAnsi="Times New Roman" w:cs="Times New Roman"/>
          <w:sz w:val="24"/>
          <w:szCs w:val="24"/>
        </w:rPr>
        <w:t xml:space="preserve"> clinics can use </w:t>
      </w:r>
      <w:r w:rsidR="00A12A11" w:rsidRPr="00B729FC">
        <w:rPr>
          <w:rFonts w:ascii="Times New Roman" w:hAnsi="Times New Roman" w:cs="Times New Roman"/>
          <w:sz w:val="24"/>
          <w:szCs w:val="24"/>
        </w:rPr>
        <w:t xml:space="preserve">monocular tracking </w:t>
      </w:r>
      <w:r w:rsidR="003A58B1" w:rsidRPr="00B729FC">
        <w:rPr>
          <w:rFonts w:ascii="Times New Roman" w:hAnsi="Times New Roman" w:cs="Times New Roman"/>
          <w:sz w:val="24"/>
          <w:szCs w:val="24"/>
        </w:rPr>
        <w:t>on a simple</w:t>
      </w:r>
      <w:r w:rsidR="00B209F9" w:rsidRPr="00B729FC">
        <w:rPr>
          <w:rFonts w:ascii="Times New Roman" w:hAnsi="Times New Roman" w:cs="Times New Roman"/>
          <w:sz w:val="24"/>
          <w:szCs w:val="24"/>
        </w:rPr>
        <w:t xml:space="preserve"> tablet </w:t>
      </w:r>
      <w:r w:rsidR="00A12A11" w:rsidRPr="00B729FC">
        <w:rPr>
          <w:rFonts w:ascii="Times New Roman" w:hAnsi="Times New Roman" w:cs="Times New Roman"/>
          <w:sz w:val="24"/>
          <w:szCs w:val="24"/>
        </w:rPr>
        <w:t xml:space="preserve">to assess </w:t>
      </w:r>
      <w:r w:rsidR="00D63815">
        <w:rPr>
          <w:rFonts w:ascii="Times New Roman" w:hAnsi="Times New Roman" w:cs="Times New Roman"/>
          <w:sz w:val="24"/>
          <w:szCs w:val="24"/>
        </w:rPr>
        <w:t xml:space="preserve">a </w:t>
      </w:r>
      <w:r w:rsidR="00A12A11" w:rsidRPr="00B729FC">
        <w:rPr>
          <w:rFonts w:ascii="Times New Roman" w:hAnsi="Times New Roman" w:cs="Times New Roman"/>
          <w:sz w:val="24"/>
          <w:szCs w:val="24"/>
        </w:rPr>
        <w:t>patient</w:t>
      </w:r>
      <w:r w:rsidR="00D63815">
        <w:rPr>
          <w:rFonts w:ascii="Times New Roman" w:hAnsi="Times New Roman" w:cs="Times New Roman"/>
          <w:sz w:val="24"/>
          <w:szCs w:val="24"/>
        </w:rPr>
        <w:t>’s</w:t>
      </w:r>
      <w:r w:rsidR="00A12A11" w:rsidRPr="00B729FC">
        <w:rPr>
          <w:rFonts w:ascii="Times New Roman" w:hAnsi="Times New Roman" w:cs="Times New Roman"/>
          <w:sz w:val="24"/>
          <w:szCs w:val="24"/>
        </w:rPr>
        <w:t xml:space="preserve"> </w:t>
      </w:r>
      <w:r w:rsidR="003F16D7" w:rsidRPr="00B729FC">
        <w:rPr>
          <w:rFonts w:ascii="Times New Roman" w:hAnsi="Times New Roman" w:cs="Times New Roman"/>
          <w:sz w:val="24"/>
          <w:szCs w:val="24"/>
        </w:rPr>
        <w:t xml:space="preserve">gait, squat, </w:t>
      </w:r>
      <w:r w:rsidR="00A2686B" w:rsidRPr="00B729FC">
        <w:rPr>
          <w:rFonts w:ascii="Times New Roman" w:hAnsi="Times New Roman" w:cs="Times New Roman"/>
          <w:sz w:val="24"/>
          <w:szCs w:val="24"/>
        </w:rPr>
        <w:t xml:space="preserve">jump and other biomechanics </w:t>
      </w:r>
      <w:r w:rsidR="003A58B1" w:rsidRPr="00B729FC">
        <w:rPr>
          <w:rFonts w:ascii="Times New Roman" w:hAnsi="Times New Roman" w:cs="Times New Roman"/>
          <w:sz w:val="24"/>
          <w:szCs w:val="24"/>
        </w:rPr>
        <w:t xml:space="preserve">to determine </w:t>
      </w:r>
      <w:r w:rsidR="005A11BF" w:rsidRPr="00B729FC">
        <w:rPr>
          <w:rFonts w:ascii="Times New Roman" w:hAnsi="Times New Roman" w:cs="Times New Roman"/>
          <w:sz w:val="24"/>
          <w:szCs w:val="24"/>
        </w:rPr>
        <w:t xml:space="preserve">root causes of injuries </w:t>
      </w:r>
      <w:r w:rsidR="00DB10F2" w:rsidRPr="00B729FC">
        <w:rPr>
          <w:rFonts w:ascii="Times New Roman" w:hAnsi="Times New Roman" w:cs="Times New Roman"/>
          <w:sz w:val="24"/>
          <w:szCs w:val="24"/>
        </w:rPr>
        <w:t>and</w:t>
      </w:r>
      <w:r w:rsidR="005A11BF" w:rsidRPr="00B729FC">
        <w:rPr>
          <w:rFonts w:ascii="Times New Roman" w:hAnsi="Times New Roman" w:cs="Times New Roman"/>
          <w:sz w:val="24"/>
          <w:szCs w:val="24"/>
        </w:rPr>
        <w:t xml:space="preserve"> pathologies</w:t>
      </w:r>
      <w:r w:rsidR="00E676C1">
        <w:rPr>
          <w:rFonts w:ascii="Times New Roman" w:hAnsi="Times New Roman" w:cs="Times New Roman"/>
          <w:sz w:val="24"/>
          <w:szCs w:val="24"/>
        </w:rPr>
        <w:t xml:space="preserve">. </w:t>
      </w:r>
      <w:r w:rsidR="00080921">
        <w:rPr>
          <w:rFonts w:ascii="Times New Roman" w:hAnsi="Times New Roman" w:cs="Times New Roman"/>
          <w:sz w:val="24"/>
          <w:szCs w:val="24"/>
        </w:rPr>
        <w:t>This</w:t>
      </w:r>
      <w:r w:rsidR="00D66A22" w:rsidRPr="00B729FC">
        <w:rPr>
          <w:rFonts w:ascii="Times New Roman" w:hAnsi="Times New Roman" w:cs="Times New Roman"/>
          <w:sz w:val="24"/>
          <w:szCs w:val="24"/>
        </w:rPr>
        <w:t xml:space="preserve"> </w:t>
      </w:r>
      <w:r w:rsidR="00D277A7" w:rsidRPr="00B729FC">
        <w:rPr>
          <w:rFonts w:ascii="Times New Roman" w:hAnsi="Times New Roman" w:cs="Times New Roman"/>
          <w:sz w:val="24"/>
          <w:szCs w:val="24"/>
        </w:rPr>
        <w:t xml:space="preserve">positions consumer-accessible monocular tracking </w:t>
      </w:r>
      <w:r w:rsidR="00D2269C" w:rsidRPr="00B729FC">
        <w:rPr>
          <w:rFonts w:ascii="Times New Roman" w:hAnsi="Times New Roman" w:cs="Times New Roman"/>
          <w:sz w:val="24"/>
          <w:szCs w:val="24"/>
        </w:rPr>
        <w:t xml:space="preserve">as a powerful diagnostic tool </w:t>
      </w:r>
      <w:r w:rsidR="00080921">
        <w:rPr>
          <w:rFonts w:ascii="Times New Roman" w:hAnsi="Times New Roman" w:cs="Times New Roman"/>
          <w:sz w:val="24"/>
          <w:szCs w:val="24"/>
        </w:rPr>
        <w:t>with</w:t>
      </w:r>
      <w:r w:rsidR="00F75663" w:rsidRPr="00B729FC">
        <w:rPr>
          <w:rFonts w:ascii="Times New Roman" w:hAnsi="Times New Roman" w:cs="Times New Roman"/>
          <w:sz w:val="24"/>
          <w:szCs w:val="24"/>
        </w:rPr>
        <w:t xml:space="preserve"> the potential to improve patient quality of life</w:t>
      </w:r>
      <w:r w:rsidR="0013493E" w:rsidRPr="00B729FC">
        <w:rPr>
          <w:rFonts w:ascii="Times New Roman" w:hAnsi="Times New Roman" w:cs="Times New Roman"/>
          <w:sz w:val="24"/>
          <w:szCs w:val="24"/>
        </w:rPr>
        <w:t xml:space="preserve">. </w:t>
      </w:r>
    </w:p>
    <w:p w14:paraId="47721B1D" w14:textId="26EE932D" w:rsidR="009850A4" w:rsidRPr="00B729FC" w:rsidRDefault="0013493E" w:rsidP="000434B4">
      <w:pPr>
        <w:ind w:firstLine="720"/>
        <w:rPr>
          <w:rFonts w:ascii="Times New Roman" w:hAnsi="Times New Roman" w:cs="Times New Roman"/>
          <w:sz w:val="24"/>
          <w:szCs w:val="24"/>
        </w:rPr>
      </w:pPr>
      <w:r w:rsidRPr="00B729FC">
        <w:rPr>
          <w:rFonts w:ascii="Times New Roman" w:hAnsi="Times New Roman" w:cs="Times New Roman"/>
          <w:sz w:val="24"/>
          <w:szCs w:val="24"/>
        </w:rPr>
        <w:t xml:space="preserve">The future of monocular </w:t>
      </w:r>
      <w:r w:rsidR="00AD1352" w:rsidRPr="00B729FC">
        <w:rPr>
          <w:rFonts w:ascii="Times New Roman" w:hAnsi="Times New Roman" w:cs="Times New Roman"/>
          <w:sz w:val="24"/>
          <w:szCs w:val="24"/>
        </w:rPr>
        <w:t xml:space="preserve">tracking </w:t>
      </w:r>
      <w:r w:rsidR="007F0258" w:rsidRPr="00B729FC">
        <w:rPr>
          <w:rFonts w:ascii="Times New Roman" w:hAnsi="Times New Roman" w:cs="Times New Roman"/>
          <w:sz w:val="24"/>
          <w:szCs w:val="24"/>
        </w:rPr>
        <w:t xml:space="preserve">lies in the fusion of </w:t>
      </w:r>
      <w:r w:rsidR="006D50ED" w:rsidRPr="00B729FC">
        <w:rPr>
          <w:rFonts w:ascii="Times New Roman" w:hAnsi="Times New Roman" w:cs="Times New Roman"/>
          <w:sz w:val="24"/>
          <w:szCs w:val="24"/>
        </w:rPr>
        <w:t xml:space="preserve">deep learning </w:t>
      </w:r>
      <w:r w:rsidR="002E622D" w:rsidRPr="00B729FC">
        <w:rPr>
          <w:rFonts w:ascii="Times New Roman" w:hAnsi="Times New Roman" w:cs="Times New Roman"/>
          <w:sz w:val="24"/>
          <w:szCs w:val="24"/>
        </w:rPr>
        <w:t>methods</w:t>
      </w:r>
      <w:r w:rsidR="00635F90">
        <w:rPr>
          <w:rFonts w:ascii="Times New Roman" w:hAnsi="Times New Roman" w:cs="Times New Roman"/>
          <w:sz w:val="24"/>
          <w:szCs w:val="24"/>
        </w:rPr>
        <w:t xml:space="preserve"> </w:t>
      </w:r>
      <w:r w:rsidR="006D50ED" w:rsidRPr="00B729FC">
        <w:rPr>
          <w:rFonts w:ascii="Times New Roman" w:hAnsi="Times New Roman" w:cs="Times New Roman"/>
          <w:sz w:val="24"/>
          <w:szCs w:val="24"/>
        </w:rPr>
        <w:t xml:space="preserve">with AI </w:t>
      </w:r>
      <w:r w:rsidR="001D5ECB" w:rsidRPr="00B729FC">
        <w:rPr>
          <w:rFonts w:ascii="Times New Roman" w:hAnsi="Times New Roman" w:cs="Times New Roman"/>
          <w:sz w:val="24"/>
          <w:szCs w:val="24"/>
        </w:rPr>
        <w:t xml:space="preserve">models </w:t>
      </w:r>
      <w:r w:rsidR="002C0FEF" w:rsidRPr="00B729FC">
        <w:rPr>
          <w:rFonts w:ascii="Times New Roman" w:hAnsi="Times New Roman" w:cs="Times New Roman"/>
          <w:sz w:val="24"/>
          <w:szCs w:val="24"/>
        </w:rPr>
        <w:t xml:space="preserve">to </w:t>
      </w:r>
      <w:r w:rsidR="009D2499" w:rsidRPr="00B729FC">
        <w:rPr>
          <w:rFonts w:ascii="Times New Roman" w:hAnsi="Times New Roman" w:cs="Times New Roman"/>
          <w:sz w:val="24"/>
          <w:szCs w:val="24"/>
        </w:rPr>
        <w:t xml:space="preserve">further </w:t>
      </w:r>
      <w:r w:rsidR="002C0FEF" w:rsidRPr="00B729FC">
        <w:rPr>
          <w:rFonts w:ascii="Times New Roman" w:hAnsi="Times New Roman" w:cs="Times New Roman"/>
          <w:sz w:val="24"/>
          <w:szCs w:val="24"/>
        </w:rPr>
        <w:t xml:space="preserve">optimize </w:t>
      </w:r>
      <w:r w:rsidR="002477BE" w:rsidRPr="00B729FC">
        <w:rPr>
          <w:rFonts w:ascii="Times New Roman" w:hAnsi="Times New Roman" w:cs="Times New Roman"/>
          <w:sz w:val="24"/>
          <w:szCs w:val="24"/>
        </w:rPr>
        <w:t xml:space="preserve">motion </w:t>
      </w:r>
      <w:r w:rsidR="009D2499" w:rsidRPr="00B729FC">
        <w:rPr>
          <w:rFonts w:ascii="Times New Roman" w:hAnsi="Times New Roman" w:cs="Times New Roman"/>
          <w:sz w:val="24"/>
          <w:szCs w:val="24"/>
        </w:rPr>
        <w:t xml:space="preserve">tracking </w:t>
      </w:r>
      <w:r w:rsidR="001D5ECB" w:rsidRPr="00B729FC">
        <w:rPr>
          <w:rFonts w:ascii="Times New Roman" w:hAnsi="Times New Roman" w:cs="Times New Roman"/>
          <w:sz w:val="24"/>
          <w:szCs w:val="24"/>
        </w:rPr>
        <w:t xml:space="preserve">accuracy </w:t>
      </w:r>
      <w:r w:rsidR="00BD6C1C" w:rsidRPr="00B729FC">
        <w:rPr>
          <w:rFonts w:ascii="Times New Roman" w:hAnsi="Times New Roman" w:cs="Times New Roman"/>
          <w:sz w:val="24"/>
          <w:szCs w:val="24"/>
        </w:rPr>
        <w:t>while</w:t>
      </w:r>
      <w:r w:rsidR="009D2499" w:rsidRPr="00B729FC">
        <w:rPr>
          <w:rFonts w:ascii="Times New Roman" w:hAnsi="Times New Roman" w:cs="Times New Roman"/>
          <w:sz w:val="24"/>
          <w:szCs w:val="24"/>
        </w:rPr>
        <w:t xml:space="preserve"> </w:t>
      </w:r>
      <w:r w:rsidR="004F05B3" w:rsidRPr="00B729FC">
        <w:rPr>
          <w:rFonts w:ascii="Times New Roman" w:hAnsi="Times New Roman" w:cs="Times New Roman"/>
          <w:sz w:val="24"/>
          <w:szCs w:val="24"/>
        </w:rPr>
        <w:t>minimiz</w:t>
      </w:r>
      <w:r w:rsidR="00964005">
        <w:rPr>
          <w:rFonts w:ascii="Times New Roman" w:hAnsi="Times New Roman" w:cs="Times New Roman"/>
          <w:sz w:val="24"/>
          <w:szCs w:val="24"/>
        </w:rPr>
        <w:t>ing</w:t>
      </w:r>
      <w:r w:rsidR="004F05B3" w:rsidRPr="00B729FC">
        <w:rPr>
          <w:rFonts w:ascii="Times New Roman" w:hAnsi="Times New Roman" w:cs="Times New Roman"/>
          <w:sz w:val="24"/>
          <w:szCs w:val="24"/>
        </w:rPr>
        <w:t xml:space="preserve"> </w:t>
      </w:r>
      <w:r w:rsidR="00BD6C1C" w:rsidRPr="00B729FC">
        <w:rPr>
          <w:rFonts w:ascii="Times New Roman" w:hAnsi="Times New Roman" w:cs="Times New Roman"/>
          <w:sz w:val="24"/>
          <w:szCs w:val="24"/>
        </w:rPr>
        <w:t xml:space="preserve">measurement errors </w:t>
      </w:r>
      <w:r w:rsidR="007F73A3" w:rsidRPr="00B729FC">
        <w:rPr>
          <w:rFonts w:ascii="Times New Roman" w:hAnsi="Times New Roman" w:cs="Times New Roman"/>
          <w:sz w:val="24"/>
          <w:szCs w:val="24"/>
        </w:rPr>
        <w:t xml:space="preserve">in </w:t>
      </w:r>
      <w:r w:rsidR="007F73A3" w:rsidRPr="00B729FC">
        <w:rPr>
          <w:rFonts w:ascii="Times New Roman" w:hAnsi="Times New Roman" w:cs="Times New Roman"/>
          <w:sz w:val="24"/>
          <w:szCs w:val="24"/>
        </w:rPr>
        <w:lastRenderedPageBreak/>
        <w:t xml:space="preserve">real-time </w:t>
      </w:r>
      <w:r w:rsidR="007F73A3" w:rsidRPr="00B729FC">
        <w:rPr>
          <w:rFonts w:ascii="Times New Roman" w:hAnsi="Times New Roman" w:cs="Times New Roman"/>
          <w:sz w:val="24"/>
          <w:szCs w:val="24"/>
        </w:rPr>
        <w:fldChar w:fldCharType="begin"/>
      </w:r>
      <w:r w:rsidR="007F73A3" w:rsidRPr="00B729FC">
        <w:rPr>
          <w:rFonts w:ascii="Times New Roman" w:hAnsi="Times New Roman" w:cs="Times New Roman"/>
          <w:sz w:val="24"/>
          <w:szCs w:val="24"/>
        </w:rPr>
        <w:instrText xml:space="preserve"> ADDIN ZOTERO_ITEM CSL_CITATION {"citationID":"8CySUaWe","properties":{"formattedCitation":"(Rondao et al., 2024; Zollh\\uc0\\u246{}fer et al., 2018)","plainCitation":"(Rondao et al., 2024; Zollhöfer et al., 2018)","noteIndex":0},"citationItems":[{"id":656,"uris":["http://zotero.org/users/11146986/items/XHCMG6CZ"],"itemData":{"id":656,"type":"article-journal","abstract":"Cameras are rapidly becoming the choice for on-board sensors towards space rendezvous due to their small form factor and inexpensive power, mass, and volume costs. When it comes to docking, however, they typically serve a secondary role, whereas the main work is done by active sensors such as lidar. This paper documents the development of a proposed AI-based (artificial intelligence) navigation algorithm intending to mature the use of on-board visible wavelength cameras as a main sensor for docking and on-orbit servicing (OOS), reducing the dependency on lidar and greatly reducing costs. Specifically, the use of AI enables the expansion of the relative navigation solution towards multiple classes of scenarios, e.g., in terms of targets or illumination conditions, which would otherwise have to be crafted on a case-by-case manner using classical image processing methods. Multiple convolutional neural network (CNN) backbone architectures are benchmarked on synthetically generated data of docking manoeuvres with the International Space Station (ISS), achieving position and attitude estimates close to 1% range-normalised and 1deg, respectively, an established rule of thumb for the navigation measurement accuracy during final approach. The integration of the solution with a physical prototype of the refuelling mechanism is validated in laboratory using a robotic arm to simulate a berthing procedure.","container-title":"Acta Astronautica","DOI":"10.1016/j.actaastro.2024.04.003","ISSN":"0094-5765","journalAbbreviation":"Acta Astronautica","page":"126-140","source":"ScienceDirect","title":"AI-based monocular pose estimation for autonomous space refuelling","volume":"220","author":[{"family":"Rondao","given":"Duarte"},{"family":"He","given":"Lei"},{"family":"Aouf","given":"Nabil"}],"issued":{"date-parts":[["2024",7,1]]}}},{"id":653,"uris":["http://zotero.org/users/11146986/items/7M3F7S65"],"itemData":{"id":653,"type":"article-journal","abstract":"The computer graphics and vision communities have dedicated long standing efforts in building computerized tools for reconstructing, tracking, and analyzing human faces based on visual input. Over the past years rapid progress has been made, which led to novel and powerful algorithms that obtain impressive results even in the very challenging case of reconstruction from a single RGB or RGB-D camera. The range of applications is vast and steadily growing as these technologies are further improving in speed, accuracy, and ease of use. Motivated by this rapid progress, this state-of-the-art report summarizes recent trends in monocular facial performance capture and discusses its applications, which range from performance-based animation to real-time facial reenactment. We focus our discussion on methods where the central task is to recover and track a three dimensional model of the human face using optimization-based reconstruction algorithms. We provide an in-depth overview of the underlying concepts of real-world image formation, and we discuss common assumptions and simplifications that make these algorithms practical. In addition, we extensively cover the priors that are used to better constrain the under-constrained monocular reconstruction problem, and discuss the optimization techniques that are employed to recover dense, photo-geometric 3D face models from monocular 2D data. Finally, we discuss a variety of use cases for the reviewed algorithms in the context of motion capture, facial animation, as well as image and video editing.","container-title":"Computer Graphics Forum","DOI":"10.1111/cgf.13382","ISSN":"1467-8659","issue":"2","language":"en","license":"© 2018 The Author(s) Computer Graphics Forum © 2018 The Eurographics Association and John Wiley &amp; Sons Ltd. Published by John Wiley &amp; Sons Ltd.","note":"_eprint: https://onlinelibrary.wiley.com/doi/pdf/10.1111/cgf.13382","page":"523-550","source":"Wiley Online Library","title":"State of the Art on Monocular 3D Face Reconstruction, Tracking, and Applications","volume":"37","author":[{"family":"Zollhöfer","given":"M."},{"family":"Thies","given":"J."},{"family":"Garrido","given":"P."},{"family":"Bradley","given":"D."},{"family":"Beeler","given":"T."},{"family":"Pérez","given":"P."},{"family":"Stamminger","given":"M."},{"family":"Nießner","given":"M."},{"family":"Theobalt","given":"C."}],"issued":{"date-parts":[["2018"]]}}}],"schema":"https://github.com/citation-style-language/schema/raw/master/csl-citation.json"} </w:instrText>
      </w:r>
      <w:r w:rsidR="007F73A3" w:rsidRPr="00B729FC">
        <w:rPr>
          <w:rFonts w:ascii="Times New Roman" w:hAnsi="Times New Roman" w:cs="Times New Roman"/>
          <w:sz w:val="24"/>
          <w:szCs w:val="24"/>
        </w:rPr>
        <w:fldChar w:fldCharType="separate"/>
      </w:r>
      <w:r w:rsidR="007F73A3" w:rsidRPr="00B729FC">
        <w:rPr>
          <w:rFonts w:ascii="Times New Roman" w:hAnsi="Times New Roman" w:cs="Times New Roman"/>
          <w:kern w:val="0"/>
          <w:sz w:val="24"/>
        </w:rPr>
        <w:t>(</w:t>
      </w:r>
      <w:proofErr w:type="spellStart"/>
      <w:r w:rsidR="007F73A3" w:rsidRPr="00B729FC">
        <w:rPr>
          <w:rFonts w:ascii="Times New Roman" w:hAnsi="Times New Roman" w:cs="Times New Roman"/>
          <w:kern w:val="0"/>
          <w:sz w:val="24"/>
        </w:rPr>
        <w:t>Rondao</w:t>
      </w:r>
      <w:proofErr w:type="spellEnd"/>
      <w:r w:rsidR="007F73A3" w:rsidRPr="00B729FC">
        <w:rPr>
          <w:rFonts w:ascii="Times New Roman" w:hAnsi="Times New Roman" w:cs="Times New Roman"/>
          <w:kern w:val="0"/>
          <w:sz w:val="24"/>
        </w:rPr>
        <w:t xml:space="preserve"> et al., 2024; </w:t>
      </w:r>
      <w:proofErr w:type="spellStart"/>
      <w:r w:rsidR="007F73A3" w:rsidRPr="00B729FC">
        <w:rPr>
          <w:rFonts w:ascii="Times New Roman" w:hAnsi="Times New Roman" w:cs="Times New Roman"/>
          <w:kern w:val="0"/>
          <w:sz w:val="24"/>
        </w:rPr>
        <w:t>Zollhöfer</w:t>
      </w:r>
      <w:proofErr w:type="spellEnd"/>
      <w:r w:rsidR="007F73A3" w:rsidRPr="00B729FC">
        <w:rPr>
          <w:rFonts w:ascii="Times New Roman" w:hAnsi="Times New Roman" w:cs="Times New Roman"/>
          <w:kern w:val="0"/>
          <w:sz w:val="24"/>
        </w:rPr>
        <w:t xml:space="preserve"> et al., 2018)</w:t>
      </w:r>
      <w:r w:rsidR="007F73A3" w:rsidRPr="00B729FC">
        <w:rPr>
          <w:rFonts w:ascii="Times New Roman" w:hAnsi="Times New Roman" w:cs="Times New Roman"/>
          <w:sz w:val="24"/>
          <w:szCs w:val="24"/>
        </w:rPr>
        <w:fldChar w:fldCharType="end"/>
      </w:r>
      <w:r w:rsidR="00D82FCB" w:rsidRPr="00B729FC">
        <w:rPr>
          <w:rFonts w:ascii="Times New Roman" w:hAnsi="Times New Roman" w:cs="Times New Roman"/>
          <w:sz w:val="24"/>
          <w:szCs w:val="24"/>
        </w:rPr>
        <w:t xml:space="preserve">. </w:t>
      </w:r>
      <w:r w:rsidR="0088760E">
        <w:rPr>
          <w:rFonts w:ascii="Times New Roman" w:hAnsi="Times New Roman" w:cs="Times New Roman"/>
          <w:sz w:val="24"/>
          <w:szCs w:val="24"/>
        </w:rPr>
        <w:t>Integration of</w:t>
      </w:r>
      <w:r w:rsidR="008D6E58">
        <w:rPr>
          <w:rFonts w:ascii="Times New Roman" w:hAnsi="Times New Roman" w:cs="Times New Roman"/>
          <w:sz w:val="24"/>
          <w:szCs w:val="24"/>
        </w:rPr>
        <w:t xml:space="preserve"> </w:t>
      </w:r>
      <w:r w:rsidR="00DF5936">
        <w:rPr>
          <w:rFonts w:ascii="Times New Roman" w:hAnsi="Times New Roman" w:cs="Times New Roman"/>
          <w:sz w:val="24"/>
          <w:szCs w:val="24"/>
        </w:rPr>
        <w:t>AI</w:t>
      </w:r>
      <w:r w:rsidR="0088760E">
        <w:rPr>
          <w:rFonts w:ascii="Times New Roman" w:hAnsi="Times New Roman" w:cs="Times New Roman"/>
          <w:sz w:val="24"/>
          <w:szCs w:val="24"/>
        </w:rPr>
        <w:t xml:space="preserve"> will not only </w:t>
      </w:r>
      <w:r w:rsidR="005F5366">
        <w:rPr>
          <w:rFonts w:ascii="Times New Roman" w:hAnsi="Times New Roman" w:cs="Times New Roman"/>
          <w:sz w:val="24"/>
          <w:szCs w:val="24"/>
        </w:rPr>
        <w:t xml:space="preserve">improve </w:t>
      </w:r>
      <w:proofErr w:type="gramStart"/>
      <w:r w:rsidR="005F5366">
        <w:rPr>
          <w:rFonts w:ascii="Times New Roman" w:hAnsi="Times New Roman" w:cs="Times New Roman"/>
          <w:sz w:val="24"/>
          <w:szCs w:val="24"/>
        </w:rPr>
        <w:t>tacking, but</w:t>
      </w:r>
      <w:proofErr w:type="gramEnd"/>
      <w:r w:rsidR="005F5366">
        <w:rPr>
          <w:rFonts w:ascii="Times New Roman" w:hAnsi="Times New Roman" w:cs="Times New Roman"/>
          <w:sz w:val="24"/>
          <w:szCs w:val="24"/>
        </w:rPr>
        <w:t xml:space="preserve"> also h</w:t>
      </w:r>
      <w:r w:rsidR="00C21DCB">
        <w:rPr>
          <w:rFonts w:ascii="Times New Roman" w:hAnsi="Times New Roman" w:cs="Times New Roman"/>
          <w:sz w:val="24"/>
          <w:szCs w:val="24"/>
        </w:rPr>
        <w:t xml:space="preserve">elp </w:t>
      </w:r>
      <w:r w:rsidR="00986E8F">
        <w:rPr>
          <w:rFonts w:ascii="Times New Roman" w:hAnsi="Times New Roman" w:cs="Times New Roman"/>
          <w:sz w:val="24"/>
          <w:szCs w:val="24"/>
        </w:rPr>
        <w:t>diagnose</w:t>
      </w:r>
      <w:r w:rsidR="00084E3A">
        <w:rPr>
          <w:rFonts w:ascii="Times New Roman" w:hAnsi="Times New Roman" w:cs="Times New Roman"/>
          <w:sz w:val="24"/>
          <w:szCs w:val="24"/>
        </w:rPr>
        <w:t xml:space="preserve"> </w:t>
      </w:r>
      <w:r w:rsidR="0087321C">
        <w:rPr>
          <w:rFonts w:ascii="Times New Roman" w:hAnsi="Times New Roman" w:cs="Times New Roman"/>
          <w:sz w:val="24"/>
          <w:szCs w:val="24"/>
        </w:rPr>
        <w:t xml:space="preserve">movement patterns providing a powerful tool for </w:t>
      </w:r>
      <w:r w:rsidR="009B2F71">
        <w:rPr>
          <w:rFonts w:ascii="Times New Roman" w:hAnsi="Times New Roman" w:cs="Times New Roman"/>
          <w:sz w:val="24"/>
          <w:szCs w:val="24"/>
        </w:rPr>
        <w:t xml:space="preserve">clinicians seeking instantaneous </w:t>
      </w:r>
      <w:r w:rsidR="00E71D34">
        <w:rPr>
          <w:rFonts w:ascii="Times New Roman" w:hAnsi="Times New Roman" w:cs="Times New Roman"/>
          <w:sz w:val="24"/>
          <w:szCs w:val="24"/>
        </w:rPr>
        <w:t>feedback of client movement patterns.</w:t>
      </w:r>
    </w:p>
    <w:p w14:paraId="53F83C69" w14:textId="77777777" w:rsidR="00B729FC" w:rsidRPr="00B729FC" w:rsidRDefault="00B729FC">
      <w:pPr>
        <w:rPr>
          <w:rFonts w:ascii="Times New Roman" w:hAnsi="Times New Roman" w:cs="Times New Roman"/>
          <w:sz w:val="24"/>
          <w:szCs w:val="24"/>
        </w:rPr>
      </w:pPr>
      <w:r w:rsidRPr="00B729FC">
        <w:rPr>
          <w:rFonts w:ascii="Times New Roman" w:hAnsi="Times New Roman" w:cs="Times New Roman"/>
          <w:sz w:val="24"/>
          <w:szCs w:val="24"/>
        </w:rPr>
        <w:br w:type="page"/>
      </w:r>
    </w:p>
    <w:p w14:paraId="2B9D72EC" w14:textId="59944F8D" w:rsidR="00B729FC" w:rsidRPr="00B729FC" w:rsidRDefault="00B729FC" w:rsidP="00B729FC">
      <w:pPr>
        <w:pStyle w:val="Bibliography"/>
        <w:jc w:val="center"/>
        <w:rPr>
          <w:rFonts w:ascii="Times New Roman" w:hAnsi="Times New Roman" w:cs="Times New Roman"/>
          <w:b/>
          <w:bCs/>
          <w:sz w:val="24"/>
          <w:szCs w:val="24"/>
        </w:rPr>
      </w:pPr>
      <w:r w:rsidRPr="00B729FC">
        <w:rPr>
          <w:rFonts w:ascii="Times New Roman" w:hAnsi="Times New Roman" w:cs="Times New Roman"/>
          <w:b/>
          <w:bCs/>
          <w:sz w:val="24"/>
          <w:szCs w:val="24"/>
        </w:rPr>
        <w:lastRenderedPageBreak/>
        <w:t>References</w:t>
      </w:r>
    </w:p>
    <w:p w14:paraId="0877FAA4" w14:textId="7532741D" w:rsidR="00F74A89" w:rsidRPr="00B729FC" w:rsidRDefault="00F74A89" w:rsidP="00F74A89">
      <w:pPr>
        <w:pStyle w:val="Bibliography"/>
        <w:rPr>
          <w:rFonts w:ascii="Times New Roman" w:hAnsi="Times New Roman" w:cs="Times New Roman"/>
          <w:sz w:val="24"/>
        </w:rPr>
      </w:pPr>
      <w:r w:rsidRPr="00B729FC">
        <w:rPr>
          <w:rFonts w:ascii="Times New Roman" w:hAnsi="Times New Roman" w:cs="Times New Roman"/>
          <w:sz w:val="24"/>
          <w:szCs w:val="24"/>
        </w:rPr>
        <w:fldChar w:fldCharType="begin"/>
      </w:r>
      <w:r w:rsidRPr="00B729FC">
        <w:rPr>
          <w:rFonts w:ascii="Times New Roman" w:hAnsi="Times New Roman" w:cs="Times New Roman"/>
          <w:sz w:val="24"/>
          <w:szCs w:val="24"/>
        </w:rPr>
        <w:instrText xml:space="preserve"> ADDIN ZOTERO_BIBL {"uncited":[],"omitted":[],"custom":[]} CSL_BIBLIOGRAPHY </w:instrText>
      </w:r>
      <w:r w:rsidRPr="00B729FC">
        <w:rPr>
          <w:rFonts w:ascii="Times New Roman" w:hAnsi="Times New Roman" w:cs="Times New Roman"/>
          <w:sz w:val="24"/>
          <w:szCs w:val="24"/>
        </w:rPr>
        <w:fldChar w:fldCharType="separate"/>
      </w:r>
      <w:r w:rsidRPr="00B729FC">
        <w:rPr>
          <w:rFonts w:ascii="Times New Roman" w:hAnsi="Times New Roman" w:cs="Times New Roman"/>
          <w:sz w:val="24"/>
        </w:rPr>
        <w:t xml:space="preserve">Andriacchi, T. P., &amp; Alexander, E. J. (2000). Studies of human locomotion: Past, present and future. </w:t>
      </w:r>
      <w:r w:rsidRPr="00B729FC">
        <w:rPr>
          <w:rFonts w:ascii="Times New Roman" w:hAnsi="Times New Roman" w:cs="Times New Roman"/>
          <w:i/>
          <w:iCs/>
          <w:sz w:val="24"/>
        </w:rPr>
        <w:t>Journal of Biomechanics</w:t>
      </w:r>
      <w:r w:rsidRPr="00B729FC">
        <w:rPr>
          <w:rFonts w:ascii="Times New Roman" w:hAnsi="Times New Roman" w:cs="Times New Roman"/>
          <w:sz w:val="24"/>
        </w:rPr>
        <w:t xml:space="preserve">, </w:t>
      </w:r>
      <w:r w:rsidRPr="00B729FC">
        <w:rPr>
          <w:rFonts w:ascii="Times New Roman" w:hAnsi="Times New Roman" w:cs="Times New Roman"/>
          <w:i/>
          <w:iCs/>
          <w:sz w:val="24"/>
        </w:rPr>
        <w:t>33</w:t>
      </w:r>
      <w:r w:rsidRPr="00B729FC">
        <w:rPr>
          <w:rFonts w:ascii="Times New Roman" w:hAnsi="Times New Roman" w:cs="Times New Roman"/>
          <w:sz w:val="24"/>
        </w:rPr>
        <w:t>(10), 1217–1224. https://doi.org/10.1016/S0021-9290(00)00061-0</w:t>
      </w:r>
    </w:p>
    <w:p w14:paraId="7DD72843" w14:textId="77777777" w:rsidR="00F74A89" w:rsidRPr="00B729FC" w:rsidRDefault="00F74A89" w:rsidP="00F74A89">
      <w:pPr>
        <w:pStyle w:val="Bibliography"/>
        <w:rPr>
          <w:rFonts w:ascii="Times New Roman" w:hAnsi="Times New Roman" w:cs="Times New Roman"/>
          <w:sz w:val="24"/>
        </w:rPr>
      </w:pPr>
      <w:r w:rsidRPr="00B729FC">
        <w:rPr>
          <w:rFonts w:ascii="Times New Roman" w:hAnsi="Times New Roman" w:cs="Times New Roman"/>
          <w:sz w:val="24"/>
        </w:rPr>
        <w:t xml:space="preserve">Azhand, A., Rabe, S., Müller, S., Sattler, I., &amp; Heimann-Steinert, A. (2021). Algorithm based on one monocular video delivers highly valid and reliable gait parameters. </w:t>
      </w:r>
      <w:r w:rsidRPr="00B729FC">
        <w:rPr>
          <w:rFonts w:ascii="Times New Roman" w:hAnsi="Times New Roman" w:cs="Times New Roman"/>
          <w:i/>
          <w:iCs/>
          <w:sz w:val="24"/>
        </w:rPr>
        <w:t>Scientific Reports</w:t>
      </w:r>
      <w:r w:rsidRPr="00B729FC">
        <w:rPr>
          <w:rFonts w:ascii="Times New Roman" w:hAnsi="Times New Roman" w:cs="Times New Roman"/>
          <w:sz w:val="24"/>
        </w:rPr>
        <w:t xml:space="preserve">, </w:t>
      </w:r>
      <w:r w:rsidRPr="00B729FC">
        <w:rPr>
          <w:rFonts w:ascii="Times New Roman" w:hAnsi="Times New Roman" w:cs="Times New Roman"/>
          <w:i/>
          <w:iCs/>
          <w:sz w:val="24"/>
        </w:rPr>
        <w:t>11</w:t>
      </w:r>
      <w:r w:rsidRPr="00B729FC">
        <w:rPr>
          <w:rFonts w:ascii="Times New Roman" w:hAnsi="Times New Roman" w:cs="Times New Roman"/>
          <w:sz w:val="24"/>
        </w:rPr>
        <w:t>(1), 14065. https://doi.org/10.1038/s41598-021-93530-z</w:t>
      </w:r>
    </w:p>
    <w:p w14:paraId="42308581" w14:textId="77777777" w:rsidR="00F74A89" w:rsidRPr="00B729FC" w:rsidRDefault="00F74A89" w:rsidP="00F74A89">
      <w:pPr>
        <w:pStyle w:val="Bibliography"/>
        <w:rPr>
          <w:rFonts w:ascii="Times New Roman" w:hAnsi="Times New Roman" w:cs="Times New Roman"/>
          <w:sz w:val="24"/>
        </w:rPr>
      </w:pPr>
      <w:r w:rsidRPr="00B729FC">
        <w:rPr>
          <w:rFonts w:ascii="Times New Roman" w:hAnsi="Times New Roman" w:cs="Times New Roman"/>
          <w:sz w:val="24"/>
        </w:rPr>
        <w:t xml:space="preserve">Cheng, Y., Yang, B., Wang, B., &amp; Tan, R. T. (2020). 3D Human Pose Estimation Using </w:t>
      </w:r>
      <w:proofErr w:type="spellStart"/>
      <w:r w:rsidRPr="00B729FC">
        <w:rPr>
          <w:rFonts w:ascii="Times New Roman" w:hAnsi="Times New Roman" w:cs="Times New Roman"/>
          <w:sz w:val="24"/>
        </w:rPr>
        <w:t>Spatio</w:t>
      </w:r>
      <w:proofErr w:type="spellEnd"/>
      <w:r w:rsidRPr="00B729FC">
        <w:rPr>
          <w:rFonts w:ascii="Times New Roman" w:hAnsi="Times New Roman" w:cs="Times New Roman"/>
          <w:sz w:val="24"/>
        </w:rPr>
        <w:t xml:space="preserve">-Temporal Networks with Explicit Occlusion Training. </w:t>
      </w:r>
      <w:r w:rsidRPr="00B729FC">
        <w:rPr>
          <w:rFonts w:ascii="Times New Roman" w:hAnsi="Times New Roman" w:cs="Times New Roman"/>
          <w:i/>
          <w:iCs/>
          <w:sz w:val="24"/>
        </w:rPr>
        <w:t>Proceedings of the AAAI Conference on Artificial Intelligence</w:t>
      </w:r>
      <w:r w:rsidRPr="00B729FC">
        <w:rPr>
          <w:rFonts w:ascii="Times New Roman" w:hAnsi="Times New Roman" w:cs="Times New Roman"/>
          <w:sz w:val="24"/>
        </w:rPr>
        <w:t xml:space="preserve">, </w:t>
      </w:r>
      <w:r w:rsidRPr="00B729FC">
        <w:rPr>
          <w:rFonts w:ascii="Times New Roman" w:hAnsi="Times New Roman" w:cs="Times New Roman"/>
          <w:i/>
          <w:iCs/>
          <w:sz w:val="24"/>
        </w:rPr>
        <w:t>34</w:t>
      </w:r>
      <w:r w:rsidRPr="00B729FC">
        <w:rPr>
          <w:rFonts w:ascii="Times New Roman" w:hAnsi="Times New Roman" w:cs="Times New Roman"/>
          <w:sz w:val="24"/>
        </w:rPr>
        <w:t>(07), 10631–10638. https://doi.org/10.1609/aaai.v34i07.6689</w:t>
      </w:r>
    </w:p>
    <w:p w14:paraId="5A7E86BF" w14:textId="77777777" w:rsidR="00F74A89" w:rsidRPr="00B729FC" w:rsidRDefault="00F74A89" w:rsidP="00F74A89">
      <w:pPr>
        <w:pStyle w:val="Bibliography"/>
        <w:rPr>
          <w:rFonts w:ascii="Times New Roman" w:hAnsi="Times New Roman" w:cs="Times New Roman"/>
          <w:sz w:val="24"/>
        </w:rPr>
      </w:pPr>
      <w:r w:rsidRPr="00B729FC">
        <w:rPr>
          <w:rFonts w:ascii="Times New Roman" w:hAnsi="Times New Roman" w:cs="Times New Roman"/>
          <w:sz w:val="24"/>
        </w:rPr>
        <w:t xml:space="preserve">Corazza, S., </w:t>
      </w:r>
      <w:proofErr w:type="spellStart"/>
      <w:r w:rsidRPr="00B729FC">
        <w:rPr>
          <w:rFonts w:ascii="Times New Roman" w:hAnsi="Times New Roman" w:cs="Times New Roman"/>
          <w:sz w:val="24"/>
        </w:rPr>
        <w:t>Mündermann</w:t>
      </w:r>
      <w:proofErr w:type="spellEnd"/>
      <w:r w:rsidRPr="00B729FC">
        <w:rPr>
          <w:rFonts w:ascii="Times New Roman" w:hAnsi="Times New Roman" w:cs="Times New Roman"/>
          <w:sz w:val="24"/>
        </w:rPr>
        <w:t xml:space="preserve">, L., </w:t>
      </w:r>
      <w:proofErr w:type="spellStart"/>
      <w:r w:rsidRPr="00B729FC">
        <w:rPr>
          <w:rFonts w:ascii="Times New Roman" w:hAnsi="Times New Roman" w:cs="Times New Roman"/>
          <w:sz w:val="24"/>
        </w:rPr>
        <w:t>Gambaretto</w:t>
      </w:r>
      <w:proofErr w:type="spellEnd"/>
      <w:r w:rsidRPr="00B729FC">
        <w:rPr>
          <w:rFonts w:ascii="Times New Roman" w:hAnsi="Times New Roman" w:cs="Times New Roman"/>
          <w:sz w:val="24"/>
        </w:rPr>
        <w:t xml:space="preserve">, E., Ferrigno, G., &amp; Andriacchi, T. P. (2010). </w:t>
      </w:r>
      <w:proofErr w:type="spellStart"/>
      <w:r w:rsidRPr="00B729FC">
        <w:rPr>
          <w:rFonts w:ascii="Times New Roman" w:hAnsi="Times New Roman" w:cs="Times New Roman"/>
          <w:sz w:val="24"/>
        </w:rPr>
        <w:t>Markerless</w:t>
      </w:r>
      <w:proofErr w:type="spellEnd"/>
      <w:r w:rsidRPr="00B729FC">
        <w:rPr>
          <w:rFonts w:ascii="Times New Roman" w:hAnsi="Times New Roman" w:cs="Times New Roman"/>
          <w:sz w:val="24"/>
        </w:rPr>
        <w:t xml:space="preserve"> Motion Capture through Visual Hull, Articulated ICP and Subject Specific Model Generation. </w:t>
      </w:r>
      <w:r w:rsidRPr="00B729FC">
        <w:rPr>
          <w:rFonts w:ascii="Times New Roman" w:hAnsi="Times New Roman" w:cs="Times New Roman"/>
          <w:i/>
          <w:iCs/>
          <w:sz w:val="24"/>
        </w:rPr>
        <w:t>International Journal of Computer Vision</w:t>
      </w:r>
      <w:r w:rsidRPr="00B729FC">
        <w:rPr>
          <w:rFonts w:ascii="Times New Roman" w:hAnsi="Times New Roman" w:cs="Times New Roman"/>
          <w:sz w:val="24"/>
        </w:rPr>
        <w:t xml:space="preserve">, </w:t>
      </w:r>
      <w:r w:rsidRPr="00B729FC">
        <w:rPr>
          <w:rFonts w:ascii="Times New Roman" w:hAnsi="Times New Roman" w:cs="Times New Roman"/>
          <w:i/>
          <w:iCs/>
          <w:sz w:val="24"/>
        </w:rPr>
        <w:t>87</w:t>
      </w:r>
      <w:r w:rsidRPr="00B729FC">
        <w:rPr>
          <w:rFonts w:ascii="Times New Roman" w:hAnsi="Times New Roman" w:cs="Times New Roman"/>
          <w:sz w:val="24"/>
        </w:rPr>
        <w:t>(1), 156–169. https://doi.org/10.1007/s11263-009-0284-3</w:t>
      </w:r>
    </w:p>
    <w:p w14:paraId="430421E8" w14:textId="77777777" w:rsidR="00F74A89" w:rsidRPr="00B729FC" w:rsidRDefault="00F74A89" w:rsidP="00F74A89">
      <w:pPr>
        <w:pStyle w:val="Bibliography"/>
        <w:rPr>
          <w:rFonts w:ascii="Times New Roman" w:hAnsi="Times New Roman" w:cs="Times New Roman"/>
          <w:sz w:val="24"/>
        </w:rPr>
      </w:pPr>
      <w:r w:rsidRPr="00B729FC">
        <w:rPr>
          <w:rFonts w:ascii="Times New Roman" w:hAnsi="Times New Roman" w:cs="Times New Roman"/>
          <w:sz w:val="24"/>
        </w:rPr>
        <w:t xml:space="preserve">Desmarais, Y., Mottet, D., </w:t>
      </w:r>
      <w:proofErr w:type="spellStart"/>
      <w:r w:rsidRPr="00B729FC">
        <w:rPr>
          <w:rFonts w:ascii="Times New Roman" w:hAnsi="Times New Roman" w:cs="Times New Roman"/>
          <w:sz w:val="24"/>
        </w:rPr>
        <w:t>Slangen</w:t>
      </w:r>
      <w:proofErr w:type="spellEnd"/>
      <w:r w:rsidRPr="00B729FC">
        <w:rPr>
          <w:rFonts w:ascii="Times New Roman" w:hAnsi="Times New Roman" w:cs="Times New Roman"/>
          <w:sz w:val="24"/>
        </w:rPr>
        <w:t xml:space="preserve">, P., &amp; Montesinos, P. (2021). A review of 3D human pose estimation algorithms for </w:t>
      </w:r>
      <w:proofErr w:type="spellStart"/>
      <w:r w:rsidRPr="00B729FC">
        <w:rPr>
          <w:rFonts w:ascii="Times New Roman" w:hAnsi="Times New Roman" w:cs="Times New Roman"/>
          <w:sz w:val="24"/>
        </w:rPr>
        <w:t>markerless</w:t>
      </w:r>
      <w:proofErr w:type="spellEnd"/>
      <w:r w:rsidRPr="00B729FC">
        <w:rPr>
          <w:rFonts w:ascii="Times New Roman" w:hAnsi="Times New Roman" w:cs="Times New Roman"/>
          <w:sz w:val="24"/>
        </w:rPr>
        <w:t xml:space="preserve"> motion capture. </w:t>
      </w:r>
      <w:r w:rsidRPr="00B729FC">
        <w:rPr>
          <w:rFonts w:ascii="Times New Roman" w:hAnsi="Times New Roman" w:cs="Times New Roman"/>
          <w:i/>
          <w:iCs/>
          <w:sz w:val="24"/>
        </w:rPr>
        <w:t>Computer Vision and Image Understanding</w:t>
      </w:r>
      <w:r w:rsidRPr="00B729FC">
        <w:rPr>
          <w:rFonts w:ascii="Times New Roman" w:hAnsi="Times New Roman" w:cs="Times New Roman"/>
          <w:sz w:val="24"/>
        </w:rPr>
        <w:t xml:space="preserve">, </w:t>
      </w:r>
      <w:r w:rsidRPr="00B729FC">
        <w:rPr>
          <w:rFonts w:ascii="Times New Roman" w:hAnsi="Times New Roman" w:cs="Times New Roman"/>
          <w:i/>
          <w:iCs/>
          <w:sz w:val="24"/>
        </w:rPr>
        <w:t>212</w:t>
      </w:r>
      <w:r w:rsidRPr="00B729FC">
        <w:rPr>
          <w:rFonts w:ascii="Times New Roman" w:hAnsi="Times New Roman" w:cs="Times New Roman"/>
          <w:sz w:val="24"/>
        </w:rPr>
        <w:t>, 103275. https://doi.org/10.1016/j.cviu.2021.103275</w:t>
      </w:r>
    </w:p>
    <w:p w14:paraId="109596ED" w14:textId="77777777" w:rsidR="00F74A89" w:rsidRPr="00B729FC" w:rsidRDefault="00F74A89" w:rsidP="00F74A89">
      <w:pPr>
        <w:pStyle w:val="Bibliography"/>
        <w:rPr>
          <w:rFonts w:ascii="Times New Roman" w:hAnsi="Times New Roman" w:cs="Times New Roman"/>
          <w:sz w:val="24"/>
        </w:rPr>
      </w:pPr>
      <w:r w:rsidRPr="00B729FC">
        <w:rPr>
          <w:rFonts w:ascii="Times New Roman" w:hAnsi="Times New Roman" w:cs="Times New Roman"/>
          <w:sz w:val="24"/>
        </w:rPr>
        <w:t xml:space="preserve">Fan, Z., Zhu, Y., He, Y., Sun, Q., Liu, H., &amp; He, J. (2022). Deep Learning on Monocular Object Pose Detection and Tracking: A Comprehensive Overview. </w:t>
      </w:r>
      <w:r w:rsidRPr="00B729FC">
        <w:rPr>
          <w:rFonts w:ascii="Times New Roman" w:hAnsi="Times New Roman" w:cs="Times New Roman"/>
          <w:i/>
          <w:iCs/>
          <w:sz w:val="24"/>
        </w:rPr>
        <w:t xml:space="preserve">ACM </w:t>
      </w:r>
      <w:proofErr w:type="spellStart"/>
      <w:r w:rsidRPr="00B729FC">
        <w:rPr>
          <w:rFonts w:ascii="Times New Roman" w:hAnsi="Times New Roman" w:cs="Times New Roman"/>
          <w:i/>
          <w:iCs/>
          <w:sz w:val="24"/>
        </w:rPr>
        <w:t>Comput</w:t>
      </w:r>
      <w:proofErr w:type="spellEnd"/>
      <w:r w:rsidRPr="00B729FC">
        <w:rPr>
          <w:rFonts w:ascii="Times New Roman" w:hAnsi="Times New Roman" w:cs="Times New Roman"/>
          <w:i/>
          <w:iCs/>
          <w:sz w:val="24"/>
        </w:rPr>
        <w:t xml:space="preserve">. </w:t>
      </w:r>
      <w:proofErr w:type="spellStart"/>
      <w:r w:rsidRPr="00B729FC">
        <w:rPr>
          <w:rFonts w:ascii="Times New Roman" w:hAnsi="Times New Roman" w:cs="Times New Roman"/>
          <w:i/>
          <w:iCs/>
          <w:sz w:val="24"/>
        </w:rPr>
        <w:t>Surv</w:t>
      </w:r>
      <w:proofErr w:type="spellEnd"/>
      <w:r w:rsidRPr="00B729FC">
        <w:rPr>
          <w:rFonts w:ascii="Times New Roman" w:hAnsi="Times New Roman" w:cs="Times New Roman"/>
          <w:i/>
          <w:iCs/>
          <w:sz w:val="24"/>
        </w:rPr>
        <w:t>.</w:t>
      </w:r>
      <w:r w:rsidRPr="00B729FC">
        <w:rPr>
          <w:rFonts w:ascii="Times New Roman" w:hAnsi="Times New Roman" w:cs="Times New Roman"/>
          <w:sz w:val="24"/>
        </w:rPr>
        <w:t xml:space="preserve">, </w:t>
      </w:r>
      <w:r w:rsidRPr="00B729FC">
        <w:rPr>
          <w:rFonts w:ascii="Times New Roman" w:hAnsi="Times New Roman" w:cs="Times New Roman"/>
          <w:i/>
          <w:iCs/>
          <w:sz w:val="24"/>
        </w:rPr>
        <w:t>55</w:t>
      </w:r>
      <w:r w:rsidRPr="00B729FC">
        <w:rPr>
          <w:rFonts w:ascii="Times New Roman" w:hAnsi="Times New Roman" w:cs="Times New Roman"/>
          <w:sz w:val="24"/>
        </w:rPr>
        <w:t>(4), 81:1-81:40. https://doi.org/10.1145/3524496</w:t>
      </w:r>
    </w:p>
    <w:p w14:paraId="55CBCD2D" w14:textId="77777777" w:rsidR="00F74A89" w:rsidRPr="00B729FC" w:rsidRDefault="00F74A89" w:rsidP="00F74A89">
      <w:pPr>
        <w:pStyle w:val="Bibliography"/>
        <w:rPr>
          <w:rFonts w:ascii="Times New Roman" w:hAnsi="Times New Roman" w:cs="Times New Roman"/>
          <w:sz w:val="24"/>
        </w:rPr>
      </w:pPr>
      <w:proofErr w:type="spellStart"/>
      <w:r w:rsidRPr="00B729FC">
        <w:rPr>
          <w:rFonts w:ascii="Times New Roman" w:hAnsi="Times New Roman" w:cs="Times New Roman"/>
          <w:sz w:val="24"/>
        </w:rPr>
        <w:lastRenderedPageBreak/>
        <w:t>Gauffin</w:t>
      </w:r>
      <w:proofErr w:type="spellEnd"/>
      <w:r w:rsidRPr="00B729FC">
        <w:rPr>
          <w:rFonts w:ascii="Times New Roman" w:hAnsi="Times New Roman" w:cs="Times New Roman"/>
          <w:sz w:val="24"/>
        </w:rPr>
        <w:t xml:space="preserve">, H., </w:t>
      </w:r>
      <w:proofErr w:type="spellStart"/>
      <w:r w:rsidRPr="00B729FC">
        <w:rPr>
          <w:rFonts w:ascii="Times New Roman" w:hAnsi="Times New Roman" w:cs="Times New Roman"/>
          <w:sz w:val="24"/>
        </w:rPr>
        <w:t>Jarenmark</w:t>
      </w:r>
      <w:proofErr w:type="spellEnd"/>
      <w:r w:rsidRPr="00B729FC">
        <w:rPr>
          <w:rFonts w:ascii="Times New Roman" w:hAnsi="Times New Roman" w:cs="Times New Roman"/>
          <w:sz w:val="24"/>
        </w:rPr>
        <w:t xml:space="preserve">, R., &amp; Tropp, H. (1990). Implementation of a two-dimensional biomechanical model </w:t>
      </w:r>
      <w:proofErr w:type="spellStart"/>
      <w:proofErr w:type="gramStart"/>
      <w:r w:rsidRPr="00B729FC">
        <w:rPr>
          <w:rFonts w:ascii="Times New Roman" w:hAnsi="Times New Roman" w:cs="Times New Roman"/>
          <w:sz w:val="24"/>
        </w:rPr>
        <w:t>i</w:t>
      </w:r>
      <w:proofErr w:type="spellEnd"/>
      <w:r w:rsidRPr="00B729FC">
        <w:rPr>
          <w:rFonts w:ascii="Times New Roman" w:hAnsi="Times New Roman" w:cs="Times New Roman"/>
          <w:sz w:val="24"/>
        </w:rPr>
        <w:t xml:space="preserve"> n</w:t>
      </w:r>
      <w:proofErr w:type="gramEnd"/>
      <w:r w:rsidRPr="00B729FC">
        <w:rPr>
          <w:rFonts w:ascii="Times New Roman" w:hAnsi="Times New Roman" w:cs="Times New Roman"/>
          <w:sz w:val="24"/>
        </w:rPr>
        <w:t xml:space="preserve"> an opto-electronic motion analysis system. </w:t>
      </w:r>
      <w:r w:rsidRPr="00B729FC">
        <w:rPr>
          <w:rFonts w:ascii="Times New Roman" w:hAnsi="Times New Roman" w:cs="Times New Roman"/>
          <w:i/>
          <w:iCs/>
          <w:sz w:val="24"/>
        </w:rPr>
        <w:t>Clinical Biomechanics</w:t>
      </w:r>
      <w:r w:rsidRPr="00B729FC">
        <w:rPr>
          <w:rFonts w:ascii="Times New Roman" w:hAnsi="Times New Roman" w:cs="Times New Roman"/>
          <w:sz w:val="24"/>
        </w:rPr>
        <w:t xml:space="preserve">, </w:t>
      </w:r>
      <w:r w:rsidRPr="00B729FC">
        <w:rPr>
          <w:rFonts w:ascii="Times New Roman" w:hAnsi="Times New Roman" w:cs="Times New Roman"/>
          <w:i/>
          <w:iCs/>
          <w:sz w:val="24"/>
        </w:rPr>
        <w:t>5</w:t>
      </w:r>
      <w:r w:rsidRPr="00B729FC">
        <w:rPr>
          <w:rFonts w:ascii="Times New Roman" w:hAnsi="Times New Roman" w:cs="Times New Roman"/>
          <w:sz w:val="24"/>
        </w:rPr>
        <w:t>(2), 108–116. https://doi.org/10.1016/0268-0033(90)90045-8</w:t>
      </w:r>
    </w:p>
    <w:p w14:paraId="068B1157" w14:textId="77777777" w:rsidR="00F74A89" w:rsidRPr="00B729FC" w:rsidRDefault="00F74A89" w:rsidP="00F74A89">
      <w:pPr>
        <w:pStyle w:val="Bibliography"/>
        <w:rPr>
          <w:rFonts w:ascii="Times New Roman" w:hAnsi="Times New Roman" w:cs="Times New Roman"/>
          <w:sz w:val="24"/>
        </w:rPr>
      </w:pPr>
      <w:r w:rsidRPr="00B729FC">
        <w:rPr>
          <w:rFonts w:ascii="Times New Roman" w:hAnsi="Times New Roman" w:cs="Times New Roman"/>
          <w:sz w:val="24"/>
        </w:rPr>
        <w:t xml:space="preserve">Hamill, J., Knutzen, K. M., &amp; Derrick, T. R. (2021). Biomechanics: 40 Years On. </w:t>
      </w:r>
      <w:r w:rsidRPr="00B729FC">
        <w:rPr>
          <w:rFonts w:ascii="Times New Roman" w:hAnsi="Times New Roman" w:cs="Times New Roman"/>
          <w:i/>
          <w:iCs/>
          <w:sz w:val="24"/>
        </w:rPr>
        <w:t>Kinesiology Review</w:t>
      </w:r>
      <w:r w:rsidRPr="00B729FC">
        <w:rPr>
          <w:rFonts w:ascii="Times New Roman" w:hAnsi="Times New Roman" w:cs="Times New Roman"/>
          <w:sz w:val="24"/>
        </w:rPr>
        <w:t xml:space="preserve">, </w:t>
      </w:r>
      <w:r w:rsidRPr="00B729FC">
        <w:rPr>
          <w:rFonts w:ascii="Times New Roman" w:hAnsi="Times New Roman" w:cs="Times New Roman"/>
          <w:i/>
          <w:iCs/>
          <w:sz w:val="24"/>
        </w:rPr>
        <w:t>10</w:t>
      </w:r>
      <w:r w:rsidRPr="00B729FC">
        <w:rPr>
          <w:rFonts w:ascii="Times New Roman" w:hAnsi="Times New Roman" w:cs="Times New Roman"/>
          <w:sz w:val="24"/>
        </w:rPr>
        <w:t>(3), 228–237. https://doi.org/10.1123/kr.2021-0015</w:t>
      </w:r>
    </w:p>
    <w:p w14:paraId="2024EFDA" w14:textId="77777777" w:rsidR="00F74A89" w:rsidRPr="00B729FC" w:rsidRDefault="00F74A89" w:rsidP="00F74A89">
      <w:pPr>
        <w:pStyle w:val="Bibliography"/>
        <w:rPr>
          <w:rFonts w:ascii="Times New Roman" w:hAnsi="Times New Roman" w:cs="Times New Roman"/>
          <w:sz w:val="24"/>
        </w:rPr>
      </w:pPr>
      <w:proofErr w:type="spellStart"/>
      <w:r w:rsidRPr="00B729FC">
        <w:rPr>
          <w:rFonts w:ascii="Times New Roman" w:hAnsi="Times New Roman" w:cs="Times New Roman"/>
          <w:sz w:val="24"/>
        </w:rPr>
        <w:t>Mündermann</w:t>
      </w:r>
      <w:proofErr w:type="spellEnd"/>
      <w:r w:rsidRPr="00B729FC">
        <w:rPr>
          <w:rFonts w:ascii="Times New Roman" w:hAnsi="Times New Roman" w:cs="Times New Roman"/>
          <w:sz w:val="24"/>
        </w:rPr>
        <w:t xml:space="preserve">, L., Corazza, S., &amp; Andriacchi, T. P. (2006). The evolution of methods for the capture of human movement leading to </w:t>
      </w:r>
      <w:proofErr w:type="spellStart"/>
      <w:r w:rsidRPr="00B729FC">
        <w:rPr>
          <w:rFonts w:ascii="Times New Roman" w:hAnsi="Times New Roman" w:cs="Times New Roman"/>
          <w:sz w:val="24"/>
        </w:rPr>
        <w:t>markerless</w:t>
      </w:r>
      <w:proofErr w:type="spellEnd"/>
      <w:r w:rsidRPr="00B729FC">
        <w:rPr>
          <w:rFonts w:ascii="Times New Roman" w:hAnsi="Times New Roman" w:cs="Times New Roman"/>
          <w:sz w:val="24"/>
        </w:rPr>
        <w:t xml:space="preserve"> motion capture for biomechanical applications. </w:t>
      </w:r>
      <w:r w:rsidRPr="00B729FC">
        <w:rPr>
          <w:rFonts w:ascii="Times New Roman" w:hAnsi="Times New Roman" w:cs="Times New Roman"/>
          <w:i/>
          <w:iCs/>
          <w:sz w:val="24"/>
        </w:rPr>
        <w:t xml:space="preserve">Journal of </w:t>
      </w:r>
      <w:proofErr w:type="spellStart"/>
      <w:r w:rsidRPr="00B729FC">
        <w:rPr>
          <w:rFonts w:ascii="Times New Roman" w:hAnsi="Times New Roman" w:cs="Times New Roman"/>
          <w:i/>
          <w:iCs/>
          <w:sz w:val="24"/>
        </w:rPr>
        <w:t>NeuroEngineering</w:t>
      </w:r>
      <w:proofErr w:type="spellEnd"/>
      <w:r w:rsidRPr="00B729FC">
        <w:rPr>
          <w:rFonts w:ascii="Times New Roman" w:hAnsi="Times New Roman" w:cs="Times New Roman"/>
          <w:i/>
          <w:iCs/>
          <w:sz w:val="24"/>
        </w:rPr>
        <w:t xml:space="preserve"> and Rehabilitation</w:t>
      </w:r>
      <w:r w:rsidRPr="00B729FC">
        <w:rPr>
          <w:rFonts w:ascii="Times New Roman" w:hAnsi="Times New Roman" w:cs="Times New Roman"/>
          <w:sz w:val="24"/>
        </w:rPr>
        <w:t xml:space="preserve">, </w:t>
      </w:r>
      <w:r w:rsidRPr="00B729FC">
        <w:rPr>
          <w:rFonts w:ascii="Times New Roman" w:hAnsi="Times New Roman" w:cs="Times New Roman"/>
          <w:i/>
          <w:iCs/>
          <w:sz w:val="24"/>
        </w:rPr>
        <w:t>3</w:t>
      </w:r>
      <w:r w:rsidRPr="00B729FC">
        <w:rPr>
          <w:rFonts w:ascii="Times New Roman" w:hAnsi="Times New Roman" w:cs="Times New Roman"/>
          <w:sz w:val="24"/>
        </w:rPr>
        <w:t>(1), 6. https://doi.org/10.1186/1743-0003-3-6</w:t>
      </w:r>
    </w:p>
    <w:p w14:paraId="44124F58" w14:textId="77777777" w:rsidR="00F74A89" w:rsidRPr="00B729FC" w:rsidRDefault="00F74A89" w:rsidP="00F74A89">
      <w:pPr>
        <w:pStyle w:val="Bibliography"/>
        <w:rPr>
          <w:rFonts w:ascii="Times New Roman" w:hAnsi="Times New Roman" w:cs="Times New Roman"/>
          <w:sz w:val="24"/>
        </w:rPr>
      </w:pPr>
      <w:r w:rsidRPr="00B729FC">
        <w:rPr>
          <w:rFonts w:ascii="Times New Roman" w:hAnsi="Times New Roman" w:cs="Times New Roman"/>
          <w:sz w:val="24"/>
        </w:rPr>
        <w:t xml:space="preserve">Newell, A., Yang, K., &amp; Deng, J. (2016). Stacked Hourglass Networks for Human Pose Estimation. </w:t>
      </w:r>
      <w:r w:rsidRPr="00B729FC">
        <w:rPr>
          <w:rFonts w:ascii="Times New Roman" w:hAnsi="Times New Roman" w:cs="Times New Roman"/>
          <w:i/>
          <w:iCs/>
          <w:sz w:val="24"/>
        </w:rPr>
        <w:t>Computer Vision – ECCV 2016</w:t>
      </w:r>
      <w:r w:rsidRPr="00B729FC">
        <w:rPr>
          <w:rFonts w:ascii="Times New Roman" w:hAnsi="Times New Roman" w:cs="Times New Roman"/>
          <w:sz w:val="24"/>
        </w:rPr>
        <w:t>, 483–499. https://doi.org/10.1007/978-3-319-46484-8_29</w:t>
      </w:r>
    </w:p>
    <w:p w14:paraId="0D7AB1F2" w14:textId="77777777" w:rsidR="00F74A89" w:rsidRPr="00B729FC" w:rsidRDefault="00F74A89" w:rsidP="00F74A89">
      <w:pPr>
        <w:pStyle w:val="Bibliography"/>
        <w:rPr>
          <w:rFonts w:ascii="Times New Roman" w:hAnsi="Times New Roman" w:cs="Times New Roman"/>
          <w:sz w:val="24"/>
        </w:rPr>
      </w:pPr>
      <w:r w:rsidRPr="00B729FC">
        <w:rPr>
          <w:rFonts w:ascii="Times New Roman" w:hAnsi="Times New Roman" w:cs="Times New Roman"/>
          <w:sz w:val="24"/>
        </w:rPr>
        <w:t xml:space="preserve">Richards, J. G. (1999). The measurement of human motion: A comparison of commercially available systems. </w:t>
      </w:r>
      <w:r w:rsidRPr="00B729FC">
        <w:rPr>
          <w:rFonts w:ascii="Times New Roman" w:hAnsi="Times New Roman" w:cs="Times New Roman"/>
          <w:i/>
          <w:iCs/>
          <w:sz w:val="24"/>
        </w:rPr>
        <w:t>Human Movement Science</w:t>
      </w:r>
      <w:r w:rsidRPr="00B729FC">
        <w:rPr>
          <w:rFonts w:ascii="Times New Roman" w:hAnsi="Times New Roman" w:cs="Times New Roman"/>
          <w:sz w:val="24"/>
        </w:rPr>
        <w:t xml:space="preserve">, </w:t>
      </w:r>
      <w:r w:rsidRPr="00B729FC">
        <w:rPr>
          <w:rFonts w:ascii="Times New Roman" w:hAnsi="Times New Roman" w:cs="Times New Roman"/>
          <w:i/>
          <w:iCs/>
          <w:sz w:val="24"/>
        </w:rPr>
        <w:t>18</w:t>
      </w:r>
      <w:r w:rsidRPr="00B729FC">
        <w:rPr>
          <w:rFonts w:ascii="Times New Roman" w:hAnsi="Times New Roman" w:cs="Times New Roman"/>
          <w:sz w:val="24"/>
        </w:rPr>
        <w:t>(5), 589–602. https://doi.org/10.1016/S0167-9457(99)00023-8</w:t>
      </w:r>
    </w:p>
    <w:p w14:paraId="370955A0" w14:textId="77777777" w:rsidR="00F74A89" w:rsidRPr="00B729FC" w:rsidRDefault="00F74A89" w:rsidP="00F74A89">
      <w:pPr>
        <w:pStyle w:val="Bibliography"/>
        <w:rPr>
          <w:rFonts w:ascii="Times New Roman" w:hAnsi="Times New Roman" w:cs="Times New Roman"/>
          <w:sz w:val="24"/>
        </w:rPr>
      </w:pPr>
      <w:proofErr w:type="spellStart"/>
      <w:r w:rsidRPr="00B729FC">
        <w:rPr>
          <w:rFonts w:ascii="Times New Roman" w:hAnsi="Times New Roman" w:cs="Times New Roman"/>
          <w:sz w:val="24"/>
        </w:rPr>
        <w:t>Rondao</w:t>
      </w:r>
      <w:proofErr w:type="spellEnd"/>
      <w:r w:rsidRPr="00B729FC">
        <w:rPr>
          <w:rFonts w:ascii="Times New Roman" w:hAnsi="Times New Roman" w:cs="Times New Roman"/>
          <w:sz w:val="24"/>
        </w:rPr>
        <w:t xml:space="preserve">, D., He, L., &amp; </w:t>
      </w:r>
      <w:proofErr w:type="spellStart"/>
      <w:r w:rsidRPr="00B729FC">
        <w:rPr>
          <w:rFonts w:ascii="Times New Roman" w:hAnsi="Times New Roman" w:cs="Times New Roman"/>
          <w:sz w:val="24"/>
        </w:rPr>
        <w:t>Aouf</w:t>
      </w:r>
      <w:proofErr w:type="spellEnd"/>
      <w:r w:rsidRPr="00B729FC">
        <w:rPr>
          <w:rFonts w:ascii="Times New Roman" w:hAnsi="Times New Roman" w:cs="Times New Roman"/>
          <w:sz w:val="24"/>
        </w:rPr>
        <w:t xml:space="preserve">, N. (2024). AI-based monocular pose estimation for autonomous space </w:t>
      </w:r>
      <w:proofErr w:type="spellStart"/>
      <w:r w:rsidRPr="00B729FC">
        <w:rPr>
          <w:rFonts w:ascii="Times New Roman" w:hAnsi="Times New Roman" w:cs="Times New Roman"/>
          <w:sz w:val="24"/>
        </w:rPr>
        <w:t>refuelling</w:t>
      </w:r>
      <w:proofErr w:type="spellEnd"/>
      <w:r w:rsidRPr="00B729FC">
        <w:rPr>
          <w:rFonts w:ascii="Times New Roman" w:hAnsi="Times New Roman" w:cs="Times New Roman"/>
          <w:sz w:val="24"/>
        </w:rPr>
        <w:t xml:space="preserve">. </w:t>
      </w:r>
      <w:r w:rsidRPr="00B729FC">
        <w:rPr>
          <w:rFonts w:ascii="Times New Roman" w:hAnsi="Times New Roman" w:cs="Times New Roman"/>
          <w:i/>
          <w:iCs/>
          <w:sz w:val="24"/>
        </w:rPr>
        <w:t xml:space="preserve">Acta </w:t>
      </w:r>
      <w:proofErr w:type="spellStart"/>
      <w:r w:rsidRPr="00B729FC">
        <w:rPr>
          <w:rFonts w:ascii="Times New Roman" w:hAnsi="Times New Roman" w:cs="Times New Roman"/>
          <w:i/>
          <w:iCs/>
          <w:sz w:val="24"/>
        </w:rPr>
        <w:t>Astronautica</w:t>
      </w:r>
      <w:proofErr w:type="spellEnd"/>
      <w:r w:rsidRPr="00B729FC">
        <w:rPr>
          <w:rFonts w:ascii="Times New Roman" w:hAnsi="Times New Roman" w:cs="Times New Roman"/>
          <w:sz w:val="24"/>
        </w:rPr>
        <w:t xml:space="preserve">, </w:t>
      </w:r>
      <w:r w:rsidRPr="00B729FC">
        <w:rPr>
          <w:rFonts w:ascii="Times New Roman" w:hAnsi="Times New Roman" w:cs="Times New Roman"/>
          <w:i/>
          <w:iCs/>
          <w:sz w:val="24"/>
        </w:rPr>
        <w:t>220</w:t>
      </w:r>
      <w:r w:rsidRPr="00B729FC">
        <w:rPr>
          <w:rFonts w:ascii="Times New Roman" w:hAnsi="Times New Roman" w:cs="Times New Roman"/>
          <w:sz w:val="24"/>
        </w:rPr>
        <w:t>, 126–140. https://doi.org/10.1016/j.actaastro.2024.04.003</w:t>
      </w:r>
    </w:p>
    <w:p w14:paraId="7C26A440" w14:textId="77777777" w:rsidR="00F74A89" w:rsidRPr="00B729FC" w:rsidRDefault="00F74A89" w:rsidP="00F74A89">
      <w:pPr>
        <w:pStyle w:val="Bibliography"/>
        <w:rPr>
          <w:rFonts w:ascii="Times New Roman" w:hAnsi="Times New Roman" w:cs="Times New Roman"/>
          <w:sz w:val="24"/>
        </w:rPr>
      </w:pPr>
      <w:proofErr w:type="spellStart"/>
      <w:r w:rsidRPr="00B729FC">
        <w:rPr>
          <w:rFonts w:ascii="Times New Roman" w:hAnsi="Times New Roman" w:cs="Times New Roman"/>
          <w:sz w:val="24"/>
        </w:rPr>
        <w:t>Šajina</w:t>
      </w:r>
      <w:proofErr w:type="spellEnd"/>
      <w:r w:rsidRPr="00B729FC">
        <w:rPr>
          <w:rFonts w:ascii="Times New Roman" w:hAnsi="Times New Roman" w:cs="Times New Roman"/>
          <w:sz w:val="24"/>
        </w:rPr>
        <w:t xml:space="preserve">, R., &amp; Ivašić-Kos, M. (2022). 3D Pose Estimation and Tracking in Handball Actions Using a Monocular Camera. </w:t>
      </w:r>
      <w:r w:rsidRPr="00B729FC">
        <w:rPr>
          <w:rFonts w:ascii="Times New Roman" w:hAnsi="Times New Roman" w:cs="Times New Roman"/>
          <w:i/>
          <w:iCs/>
          <w:sz w:val="24"/>
        </w:rPr>
        <w:t>Journal of Imaging</w:t>
      </w:r>
      <w:r w:rsidRPr="00B729FC">
        <w:rPr>
          <w:rFonts w:ascii="Times New Roman" w:hAnsi="Times New Roman" w:cs="Times New Roman"/>
          <w:sz w:val="24"/>
        </w:rPr>
        <w:t xml:space="preserve">, </w:t>
      </w:r>
      <w:r w:rsidRPr="00B729FC">
        <w:rPr>
          <w:rFonts w:ascii="Times New Roman" w:hAnsi="Times New Roman" w:cs="Times New Roman"/>
          <w:i/>
          <w:iCs/>
          <w:sz w:val="24"/>
        </w:rPr>
        <w:t>8</w:t>
      </w:r>
      <w:r w:rsidRPr="00B729FC">
        <w:rPr>
          <w:rFonts w:ascii="Times New Roman" w:hAnsi="Times New Roman" w:cs="Times New Roman"/>
          <w:sz w:val="24"/>
        </w:rPr>
        <w:t>(11), 308. https://doi.org/10.3390/jimaging8110308</w:t>
      </w:r>
    </w:p>
    <w:p w14:paraId="7178363D" w14:textId="77777777" w:rsidR="00F74A89" w:rsidRPr="00B729FC" w:rsidRDefault="00F74A89" w:rsidP="00F74A89">
      <w:pPr>
        <w:pStyle w:val="Bibliography"/>
        <w:rPr>
          <w:rFonts w:ascii="Times New Roman" w:hAnsi="Times New Roman" w:cs="Times New Roman"/>
          <w:sz w:val="24"/>
        </w:rPr>
      </w:pPr>
      <w:r w:rsidRPr="00B729FC">
        <w:rPr>
          <w:rFonts w:ascii="Times New Roman" w:hAnsi="Times New Roman" w:cs="Times New Roman"/>
          <w:sz w:val="24"/>
        </w:rPr>
        <w:lastRenderedPageBreak/>
        <w:t xml:space="preserve">Topley, M., &amp; Richards, J. G. (2020). A comparison of currently available optoelectronic motion capture systems. </w:t>
      </w:r>
      <w:r w:rsidRPr="00B729FC">
        <w:rPr>
          <w:rFonts w:ascii="Times New Roman" w:hAnsi="Times New Roman" w:cs="Times New Roman"/>
          <w:i/>
          <w:iCs/>
          <w:sz w:val="24"/>
        </w:rPr>
        <w:t>Journal of Biomechanics</w:t>
      </w:r>
      <w:r w:rsidRPr="00B729FC">
        <w:rPr>
          <w:rFonts w:ascii="Times New Roman" w:hAnsi="Times New Roman" w:cs="Times New Roman"/>
          <w:sz w:val="24"/>
        </w:rPr>
        <w:t xml:space="preserve">, </w:t>
      </w:r>
      <w:r w:rsidRPr="00B729FC">
        <w:rPr>
          <w:rFonts w:ascii="Times New Roman" w:hAnsi="Times New Roman" w:cs="Times New Roman"/>
          <w:i/>
          <w:iCs/>
          <w:sz w:val="24"/>
        </w:rPr>
        <w:t>106</w:t>
      </w:r>
      <w:r w:rsidRPr="00B729FC">
        <w:rPr>
          <w:rFonts w:ascii="Times New Roman" w:hAnsi="Times New Roman" w:cs="Times New Roman"/>
          <w:sz w:val="24"/>
        </w:rPr>
        <w:t>, 109820. https://doi.org/10.1016/j.jbiomech.2020.109820</w:t>
      </w:r>
    </w:p>
    <w:p w14:paraId="2BC5C044" w14:textId="77777777" w:rsidR="00F74A89" w:rsidRPr="00B729FC" w:rsidRDefault="00F74A89" w:rsidP="00F74A89">
      <w:pPr>
        <w:pStyle w:val="Bibliography"/>
        <w:rPr>
          <w:rFonts w:ascii="Times New Roman" w:hAnsi="Times New Roman" w:cs="Times New Roman"/>
          <w:sz w:val="24"/>
        </w:rPr>
      </w:pPr>
      <w:r w:rsidRPr="00B729FC">
        <w:rPr>
          <w:rFonts w:ascii="Times New Roman" w:hAnsi="Times New Roman" w:cs="Times New Roman"/>
          <w:sz w:val="24"/>
        </w:rPr>
        <w:t xml:space="preserve">van der Kruk, E., &amp; </w:t>
      </w:r>
      <w:proofErr w:type="spellStart"/>
      <w:r w:rsidRPr="00B729FC">
        <w:rPr>
          <w:rFonts w:ascii="Times New Roman" w:hAnsi="Times New Roman" w:cs="Times New Roman"/>
          <w:sz w:val="24"/>
        </w:rPr>
        <w:t>Reijne</w:t>
      </w:r>
      <w:proofErr w:type="spellEnd"/>
      <w:r w:rsidRPr="00B729FC">
        <w:rPr>
          <w:rFonts w:ascii="Times New Roman" w:hAnsi="Times New Roman" w:cs="Times New Roman"/>
          <w:sz w:val="24"/>
        </w:rPr>
        <w:t xml:space="preserve">, M. M. (2018). Accuracy of human motion capture systems for sport applications; state-of-the-art review. </w:t>
      </w:r>
      <w:r w:rsidRPr="00B729FC">
        <w:rPr>
          <w:rFonts w:ascii="Times New Roman" w:hAnsi="Times New Roman" w:cs="Times New Roman"/>
          <w:i/>
          <w:iCs/>
          <w:sz w:val="24"/>
        </w:rPr>
        <w:t>European Journal of Sport Science</w:t>
      </w:r>
      <w:r w:rsidRPr="00B729FC">
        <w:rPr>
          <w:rFonts w:ascii="Times New Roman" w:hAnsi="Times New Roman" w:cs="Times New Roman"/>
          <w:sz w:val="24"/>
        </w:rPr>
        <w:t xml:space="preserve">, </w:t>
      </w:r>
      <w:r w:rsidRPr="00B729FC">
        <w:rPr>
          <w:rFonts w:ascii="Times New Roman" w:hAnsi="Times New Roman" w:cs="Times New Roman"/>
          <w:i/>
          <w:iCs/>
          <w:sz w:val="24"/>
        </w:rPr>
        <w:t>18</w:t>
      </w:r>
      <w:r w:rsidRPr="00B729FC">
        <w:rPr>
          <w:rFonts w:ascii="Times New Roman" w:hAnsi="Times New Roman" w:cs="Times New Roman"/>
          <w:sz w:val="24"/>
        </w:rPr>
        <w:t>(6), 806–819. https://doi.org/10.1080/17461391.2018.1463397</w:t>
      </w:r>
    </w:p>
    <w:p w14:paraId="5C6DBF27" w14:textId="77777777" w:rsidR="00F74A89" w:rsidRPr="00B729FC" w:rsidRDefault="00F74A89" w:rsidP="00F74A89">
      <w:pPr>
        <w:pStyle w:val="Bibliography"/>
        <w:rPr>
          <w:rFonts w:ascii="Times New Roman" w:hAnsi="Times New Roman" w:cs="Times New Roman"/>
          <w:sz w:val="24"/>
        </w:rPr>
      </w:pPr>
      <w:r w:rsidRPr="00B729FC">
        <w:rPr>
          <w:rFonts w:ascii="Times New Roman" w:hAnsi="Times New Roman" w:cs="Times New Roman"/>
          <w:sz w:val="24"/>
        </w:rPr>
        <w:t xml:space="preserve">Zhang, Z., Seah, H. S., Quah, C. K., &amp; Sun, J. (2011). A </w:t>
      </w:r>
      <w:proofErr w:type="spellStart"/>
      <w:r w:rsidRPr="00B729FC">
        <w:rPr>
          <w:rFonts w:ascii="Times New Roman" w:hAnsi="Times New Roman" w:cs="Times New Roman"/>
          <w:sz w:val="24"/>
        </w:rPr>
        <w:t>markerless</w:t>
      </w:r>
      <w:proofErr w:type="spellEnd"/>
      <w:r w:rsidRPr="00B729FC">
        <w:rPr>
          <w:rFonts w:ascii="Times New Roman" w:hAnsi="Times New Roman" w:cs="Times New Roman"/>
          <w:sz w:val="24"/>
        </w:rPr>
        <w:t xml:space="preserve"> motion capture system with automatic subject-specific body model acquisition and robust pose tracking from 3D data. </w:t>
      </w:r>
      <w:r w:rsidRPr="00B729FC">
        <w:rPr>
          <w:rFonts w:ascii="Times New Roman" w:hAnsi="Times New Roman" w:cs="Times New Roman"/>
          <w:i/>
          <w:iCs/>
          <w:sz w:val="24"/>
        </w:rPr>
        <w:t>2011 18th IEEE International Conference on Image Processing</w:t>
      </w:r>
      <w:r w:rsidRPr="00B729FC">
        <w:rPr>
          <w:rFonts w:ascii="Times New Roman" w:hAnsi="Times New Roman" w:cs="Times New Roman"/>
          <w:sz w:val="24"/>
        </w:rPr>
        <w:t>, 525–528. https://doi.org/10.1109/ICIP.2011.6116397</w:t>
      </w:r>
    </w:p>
    <w:p w14:paraId="794B1BD3" w14:textId="77777777" w:rsidR="00F74A89" w:rsidRPr="00B729FC" w:rsidRDefault="00F74A89" w:rsidP="00F74A89">
      <w:pPr>
        <w:pStyle w:val="Bibliography"/>
        <w:rPr>
          <w:rFonts w:ascii="Times New Roman" w:hAnsi="Times New Roman" w:cs="Times New Roman"/>
          <w:sz w:val="24"/>
        </w:rPr>
      </w:pPr>
      <w:proofErr w:type="spellStart"/>
      <w:r w:rsidRPr="00B729FC">
        <w:rPr>
          <w:rFonts w:ascii="Times New Roman" w:hAnsi="Times New Roman" w:cs="Times New Roman"/>
          <w:sz w:val="24"/>
        </w:rPr>
        <w:t>Zollhöfer</w:t>
      </w:r>
      <w:proofErr w:type="spellEnd"/>
      <w:r w:rsidRPr="00B729FC">
        <w:rPr>
          <w:rFonts w:ascii="Times New Roman" w:hAnsi="Times New Roman" w:cs="Times New Roman"/>
          <w:sz w:val="24"/>
        </w:rPr>
        <w:t xml:space="preserve">, M., Thies, J., Garrido, P., Bradley, D., Beeler, T., Pérez, P., </w:t>
      </w:r>
      <w:proofErr w:type="spellStart"/>
      <w:r w:rsidRPr="00B729FC">
        <w:rPr>
          <w:rFonts w:ascii="Times New Roman" w:hAnsi="Times New Roman" w:cs="Times New Roman"/>
          <w:sz w:val="24"/>
        </w:rPr>
        <w:t>Stamminger</w:t>
      </w:r>
      <w:proofErr w:type="spellEnd"/>
      <w:r w:rsidRPr="00B729FC">
        <w:rPr>
          <w:rFonts w:ascii="Times New Roman" w:hAnsi="Times New Roman" w:cs="Times New Roman"/>
          <w:sz w:val="24"/>
        </w:rPr>
        <w:t xml:space="preserve">, M., </w:t>
      </w:r>
      <w:proofErr w:type="spellStart"/>
      <w:r w:rsidRPr="00B729FC">
        <w:rPr>
          <w:rFonts w:ascii="Times New Roman" w:hAnsi="Times New Roman" w:cs="Times New Roman"/>
          <w:sz w:val="24"/>
        </w:rPr>
        <w:t>Nießner</w:t>
      </w:r>
      <w:proofErr w:type="spellEnd"/>
      <w:r w:rsidRPr="00B729FC">
        <w:rPr>
          <w:rFonts w:ascii="Times New Roman" w:hAnsi="Times New Roman" w:cs="Times New Roman"/>
          <w:sz w:val="24"/>
        </w:rPr>
        <w:t xml:space="preserve">, M., &amp; </w:t>
      </w:r>
      <w:proofErr w:type="spellStart"/>
      <w:r w:rsidRPr="00B729FC">
        <w:rPr>
          <w:rFonts w:ascii="Times New Roman" w:hAnsi="Times New Roman" w:cs="Times New Roman"/>
          <w:sz w:val="24"/>
        </w:rPr>
        <w:t>Theobalt</w:t>
      </w:r>
      <w:proofErr w:type="spellEnd"/>
      <w:r w:rsidRPr="00B729FC">
        <w:rPr>
          <w:rFonts w:ascii="Times New Roman" w:hAnsi="Times New Roman" w:cs="Times New Roman"/>
          <w:sz w:val="24"/>
        </w:rPr>
        <w:t xml:space="preserve">, C. (2018). State of the Art on Monocular 3D Face Reconstruction, Tracking, and Applications. </w:t>
      </w:r>
      <w:r w:rsidRPr="00B729FC">
        <w:rPr>
          <w:rFonts w:ascii="Times New Roman" w:hAnsi="Times New Roman" w:cs="Times New Roman"/>
          <w:i/>
          <w:iCs/>
          <w:sz w:val="24"/>
        </w:rPr>
        <w:t>Computer Graphics Forum</w:t>
      </w:r>
      <w:r w:rsidRPr="00B729FC">
        <w:rPr>
          <w:rFonts w:ascii="Times New Roman" w:hAnsi="Times New Roman" w:cs="Times New Roman"/>
          <w:sz w:val="24"/>
        </w:rPr>
        <w:t xml:space="preserve">, </w:t>
      </w:r>
      <w:r w:rsidRPr="00B729FC">
        <w:rPr>
          <w:rFonts w:ascii="Times New Roman" w:hAnsi="Times New Roman" w:cs="Times New Roman"/>
          <w:i/>
          <w:iCs/>
          <w:sz w:val="24"/>
        </w:rPr>
        <w:t>37</w:t>
      </w:r>
      <w:r w:rsidRPr="00B729FC">
        <w:rPr>
          <w:rFonts w:ascii="Times New Roman" w:hAnsi="Times New Roman" w:cs="Times New Roman"/>
          <w:sz w:val="24"/>
        </w:rPr>
        <w:t>(2), 523–550. https://doi.org/10.1111/cgf.13382</w:t>
      </w:r>
    </w:p>
    <w:p w14:paraId="45FF3DDE" w14:textId="71D796F5" w:rsidR="00F74A89" w:rsidRPr="00B729FC" w:rsidRDefault="00F74A89" w:rsidP="00F74A89">
      <w:pPr>
        <w:rPr>
          <w:rFonts w:ascii="Times New Roman" w:hAnsi="Times New Roman" w:cs="Times New Roman"/>
          <w:sz w:val="24"/>
          <w:szCs w:val="24"/>
        </w:rPr>
      </w:pPr>
      <w:r w:rsidRPr="00B729FC">
        <w:rPr>
          <w:rFonts w:ascii="Times New Roman" w:hAnsi="Times New Roman" w:cs="Times New Roman"/>
          <w:sz w:val="24"/>
          <w:szCs w:val="24"/>
        </w:rPr>
        <w:fldChar w:fldCharType="end"/>
      </w:r>
    </w:p>
    <w:sectPr w:rsidR="00F74A89" w:rsidRPr="00B72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A96"/>
    <w:rsid w:val="0002058E"/>
    <w:rsid w:val="000226D0"/>
    <w:rsid w:val="00026553"/>
    <w:rsid w:val="0003026B"/>
    <w:rsid w:val="000361A2"/>
    <w:rsid w:val="000434B4"/>
    <w:rsid w:val="000437CD"/>
    <w:rsid w:val="00043EFC"/>
    <w:rsid w:val="00045645"/>
    <w:rsid w:val="0005484E"/>
    <w:rsid w:val="00054CF2"/>
    <w:rsid w:val="00064B0A"/>
    <w:rsid w:val="00066FCC"/>
    <w:rsid w:val="0007009B"/>
    <w:rsid w:val="00070F17"/>
    <w:rsid w:val="00071365"/>
    <w:rsid w:val="000723E9"/>
    <w:rsid w:val="00080921"/>
    <w:rsid w:val="00082596"/>
    <w:rsid w:val="00084E3A"/>
    <w:rsid w:val="0008783A"/>
    <w:rsid w:val="00095E4F"/>
    <w:rsid w:val="000B06DB"/>
    <w:rsid w:val="000B233B"/>
    <w:rsid w:val="000B45F9"/>
    <w:rsid w:val="000C3AE6"/>
    <w:rsid w:val="000C5735"/>
    <w:rsid w:val="000C5789"/>
    <w:rsid w:val="000C6262"/>
    <w:rsid w:val="000D0EDB"/>
    <w:rsid w:val="000D12C4"/>
    <w:rsid w:val="000D1D30"/>
    <w:rsid w:val="000D5417"/>
    <w:rsid w:val="00102CAD"/>
    <w:rsid w:val="001030B1"/>
    <w:rsid w:val="0010508C"/>
    <w:rsid w:val="00107A1D"/>
    <w:rsid w:val="00117B7A"/>
    <w:rsid w:val="00120C41"/>
    <w:rsid w:val="0012652B"/>
    <w:rsid w:val="0013493E"/>
    <w:rsid w:val="00141C7C"/>
    <w:rsid w:val="001441B3"/>
    <w:rsid w:val="0014718C"/>
    <w:rsid w:val="00151581"/>
    <w:rsid w:val="00161381"/>
    <w:rsid w:val="00181B70"/>
    <w:rsid w:val="001907C9"/>
    <w:rsid w:val="001A1CF9"/>
    <w:rsid w:val="001B3A27"/>
    <w:rsid w:val="001B6701"/>
    <w:rsid w:val="001B69A6"/>
    <w:rsid w:val="001C2D4A"/>
    <w:rsid w:val="001C2FF3"/>
    <w:rsid w:val="001C64A8"/>
    <w:rsid w:val="001D5ECB"/>
    <w:rsid w:val="001D688D"/>
    <w:rsid w:val="001E309B"/>
    <w:rsid w:val="001E3FBD"/>
    <w:rsid w:val="001F03FC"/>
    <w:rsid w:val="001F7C3A"/>
    <w:rsid w:val="00217E07"/>
    <w:rsid w:val="00220BAE"/>
    <w:rsid w:val="00223DEF"/>
    <w:rsid w:val="00224DB5"/>
    <w:rsid w:val="00236830"/>
    <w:rsid w:val="00237D2A"/>
    <w:rsid w:val="002477BE"/>
    <w:rsid w:val="00250488"/>
    <w:rsid w:val="00251522"/>
    <w:rsid w:val="00251F2B"/>
    <w:rsid w:val="00255E90"/>
    <w:rsid w:val="0025696F"/>
    <w:rsid w:val="002610D8"/>
    <w:rsid w:val="00265826"/>
    <w:rsid w:val="00267C67"/>
    <w:rsid w:val="00271097"/>
    <w:rsid w:val="0027149B"/>
    <w:rsid w:val="002721DA"/>
    <w:rsid w:val="00272DD6"/>
    <w:rsid w:val="002769D9"/>
    <w:rsid w:val="002816D0"/>
    <w:rsid w:val="00284C79"/>
    <w:rsid w:val="00285799"/>
    <w:rsid w:val="00291336"/>
    <w:rsid w:val="002924CA"/>
    <w:rsid w:val="00294CD1"/>
    <w:rsid w:val="0029713E"/>
    <w:rsid w:val="002B040F"/>
    <w:rsid w:val="002B7754"/>
    <w:rsid w:val="002C0FEF"/>
    <w:rsid w:val="002C29A2"/>
    <w:rsid w:val="002D2151"/>
    <w:rsid w:val="002E39B4"/>
    <w:rsid w:val="002E5C86"/>
    <w:rsid w:val="002E622D"/>
    <w:rsid w:val="002F3E13"/>
    <w:rsid w:val="003172E2"/>
    <w:rsid w:val="0033227A"/>
    <w:rsid w:val="003373D2"/>
    <w:rsid w:val="003416B2"/>
    <w:rsid w:val="00343038"/>
    <w:rsid w:val="003530C6"/>
    <w:rsid w:val="00364C00"/>
    <w:rsid w:val="003659A9"/>
    <w:rsid w:val="00375A02"/>
    <w:rsid w:val="003815A3"/>
    <w:rsid w:val="003856B9"/>
    <w:rsid w:val="003925AB"/>
    <w:rsid w:val="00396CA4"/>
    <w:rsid w:val="003A36F2"/>
    <w:rsid w:val="003A58B1"/>
    <w:rsid w:val="003A7EB5"/>
    <w:rsid w:val="003B0E7E"/>
    <w:rsid w:val="003B166A"/>
    <w:rsid w:val="003B4DFF"/>
    <w:rsid w:val="003B748F"/>
    <w:rsid w:val="003C41B4"/>
    <w:rsid w:val="003C5111"/>
    <w:rsid w:val="003D43D3"/>
    <w:rsid w:val="003E31A1"/>
    <w:rsid w:val="003E334B"/>
    <w:rsid w:val="003E423F"/>
    <w:rsid w:val="003E56E5"/>
    <w:rsid w:val="003F16D7"/>
    <w:rsid w:val="003F3147"/>
    <w:rsid w:val="003F4768"/>
    <w:rsid w:val="004004E8"/>
    <w:rsid w:val="00401C84"/>
    <w:rsid w:val="0041018F"/>
    <w:rsid w:val="004128B3"/>
    <w:rsid w:val="00412FF0"/>
    <w:rsid w:val="004172B2"/>
    <w:rsid w:val="00431A3B"/>
    <w:rsid w:val="00431C1C"/>
    <w:rsid w:val="004456D8"/>
    <w:rsid w:val="00450A17"/>
    <w:rsid w:val="00464EA4"/>
    <w:rsid w:val="00466080"/>
    <w:rsid w:val="004717ED"/>
    <w:rsid w:val="00473852"/>
    <w:rsid w:val="00492CEC"/>
    <w:rsid w:val="004A1BF2"/>
    <w:rsid w:val="004A2867"/>
    <w:rsid w:val="004B21BB"/>
    <w:rsid w:val="004B2AC3"/>
    <w:rsid w:val="004B4855"/>
    <w:rsid w:val="004B7510"/>
    <w:rsid w:val="004C147B"/>
    <w:rsid w:val="004C332C"/>
    <w:rsid w:val="004C60F0"/>
    <w:rsid w:val="004D1949"/>
    <w:rsid w:val="004D2F74"/>
    <w:rsid w:val="004D6D33"/>
    <w:rsid w:val="004D7A1F"/>
    <w:rsid w:val="004D7CEC"/>
    <w:rsid w:val="004E30A7"/>
    <w:rsid w:val="004E30CD"/>
    <w:rsid w:val="004E416E"/>
    <w:rsid w:val="004F05B3"/>
    <w:rsid w:val="004F4EF6"/>
    <w:rsid w:val="004F619C"/>
    <w:rsid w:val="00511BFD"/>
    <w:rsid w:val="00514255"/>
    <w:rsid w:val="00515BF9"/>
    <w:rsid w:val="005213D3"/>
    <w:rsid w:val="005300A0"/>
    <w:rsid w:val="00530195"/>
    <w:rsid w:val="00535742"/>
    <w:rsid w:val="00540B2C"/>
    <w:rsid w:val="00542177"/>
    <w:rsid w:val="00543D61"/>
    <w:rsid w:val="00547C92"/>
    <w:rsid w:val="00552705"/>
    <w:rsid w:val="005540DF"/>
    <w:rsid w:val="00556D57"/>
    <w:rsid w:val="005622BA"/>
    <w:rsid w:val="005624C4"/>
    <w:rsid w:val="00565295"/>
    <w:rsid w:val="005705AD"/>
    <w:rsid w:val="00571BA8"/>
    <w:rsid w:val="005874B7"/>
    <w:rsid w:val="005878DC"/>
    <w:rsid w:val="005910ED"/>
    <w:rsid w:val="00593561"/>
    <w:rsid w:val="0059497F"/>
    <w:rsid w:val="0059662F"/>
    <w:rsid w:val="005A11BF"/>
    <w:rsid w:val="005A2365"/>
    <w:rsid w:val="005A2EBD"/>
    <w:rsid w:val="005B2E28"/>
    <w:rsid w:val="005B3834"/>
    <w:rsid w:val="005B58D3"/>
    <w:rsid w:val="005C0E16"/>
    <w:rsid w:val="005C431E"/>
    <w:rsid w:val="005C52D1"/>
    <w:rsid w:val="005C73D8"/>
    <w:rsid w:val="005D65D3"/>
    <w:rsid w:val="005E2368"/>
    <w:rsid w:val="005E3BDD"/>
    <w:rsid w:val="005E6EC1"/>
    <w:rsid w:val="005F5366"/>
    <w:rsid w:val="005F6028"/>
    <w:rsid w:val="005F6641"/>
    <w:rsid w:val="005F7DA4"/>
    <w:rsid w:val="005F7EA9"/>
    <w:rsid w:val="00607442"/>
    <w:rsid w:val="00610A90"/>
    <w:rsid w:val="00631C6E"/>
    <w:rsid w:val="00632DE5"/>
    <w:rsid w:val="00635F90"/>
    <w:rsid w:val="00640671"/>
    <w:rsid w:val="00646745"/>
    <w:rsid w:val="00647139"/>
    <w:rsid w:val="00656196"/>
    <w:rsid w:val="00670230"/>
    <w:rsid w:val="006722BC"/>
    <w:rsid w:val="00681D9F"/>
    <w:rsid w:val="00686206"/>
    <w:rsid w:val="00691EC9"/>
    <w:rsid w:val="00692A96"/>
    <w:rsid w:val="006937BC"/>
    <w:rsid w:val="006A5CA7"/>
    <w:rsid w:val="006B60E2"/>
    <w:rsid w:val="006C037A"/>
    <w:rsid w:val="006D0FAF"/>
    <w:rsid w:val="006D50ED"/>
    <w:rsid w:val="006D5705"/>
    <w:rsid w:val="006E2CCE"/>
    <w:rsid w:val="006E73CD"/>
    <w:rsid w:val="006F2561"/>
    <w:rsid w:val="006F5E8A"/>
    <w:rsid w:val="00712E80"/>
    <w:rsid w:val="00713290"/>
    <w:rsid w:val="00715ADD"/>
    <w:rsid w:val="00716603"/>
    <w:rsid w:val="00720695"/>
    <w:rsid w:val="00720ED6"/>
    <w:rsid w:val="00725DAD"/>
    <w:rsid w:val="007269B7"/>
    <w:rsid w:val="00731DF8"/>
    <w:rsid w:val="00737241"/>
    <w:rsid w:val="00742297"/>
    <w:rsid w:val="00744782"/>
    <w:rsid w:val="007452A9"/>
    <w:rsid w:val="00746E41"/>
    <w:rsid w:val="00747AE6"/>
    <w:rsid w:val="007604BA"/>
    <w:rsid w:val="00762969"/>
    <w:rsid w:val="00764FBE"/>
    <w:rsid w:val="00772C2D"/>
    <w:rsid w:val="00774419"/>
    <w:rsid w:val="007816DB"/>
    <w:rsid w:val="00781F10"/>
    <w:rsid w:val="007922D9"/>
    <w:rsid w:val="007B499C"/>
    <w:rsid w:val="007C7212"/>
    <w:rsid w:val="007D1BBE"/>
    <w:rsid w:val="007E27D1"/>
    <w:rsid w:val="007E3E95"/>
    <w:rsid w:val="007F0258"/>
    <w:rsid w:val="007F209C"/>
    <w:rsid w:val="007F689B"/>
    <w:rsid w:val="007F73A3"/>
    <w:rsid w:val="007F74BB"/>
    <w:rsid w:val="00806177"/>
    <w:rsid w:val="008206C9"/>
    <w:rsid w:val="008210B4"/>
    <w:rsid w:val="0082506D"/>
    <w:rsid w:val="008406E5"/>
    <w:rsid w:val="00841727"/>
    <w:rsid w:val="00851373"/>
    <w:rsid w:val="008516EF"/>
    <w:rsid w:val="0085253C"/>
    <w:rsid w:val="008538E5"/>
    <w:rsid w:val="00855086"/>
    <w:rsid w:val="0086218E"/>
    <w:rsid w:val="00866FCD"/>
    <w:rsid w:val="00870FFC"/>
    <w:rsid w:val="0087182E"/>
    <w:rsid w:val="0087321C"/>
    <w:rsid w:val="0087465C"/>
    <w:rsid w:val="008759F4"/>
    <w:rsid w:val="008802F6"/>
    <w:rsid w:val="0088760E"/>
    <w:rsid w:val="0089012E"/>
    <w:rsid w:val="00895EA0"/>
    <w:rsid w:val="0089764E"/>
    <w:rsid w:val="0089770D"/>
    <w:rsid w:val="008A5291"/>
    <w:rsid w:val="008C5FAF"/>
    <w:rsid w:val="008D1411"/>
    <w:rsid w:val="008D4DC3"/>
    <w:rsid w:val="008D6D10"/>
    <w:rsid w:val="008D6E58"/>
    <w:rsid w:val="008E280F"/>
    <w:rsid w:val="008E5AC6"/>
    <w:rsid w:val="008F2EBA"/>
    <w:rsid w:val="008F47EB"/>
    <w:rsid w:val="008F6E04"/>
    <w:rsid w:val="00903EE4"/>
    <w:rsid w:val="009068F2"/>
    <w:rsid w:val="009209AE"/>
    <w:rsid w:val="00920B58"/>
    <w:rsid w:val="00920E21"/>
    <w:rsid w:val="00923E2C"/>
    <w:rsid w:val="00932908"/>
    <w:rsid w:val="00940776"/>
    <w:rsid w:val="00951061"/>
    <w:rsid w:val="00962E5F"/>
    <w:rsid w:val="00964005"/>
    <w:rsid w:val="00967109"/>
    <w:rsid w:val="009714F5"/>
    <w:rsid w:val="00982FC7"/>
    <w:rsid w:val="009850A4"/>
    <w:rsid w:val="00986E8F"/>
    <w:rsid w:val="00991146"/>
    <w:rsid w:val="00993A10"/>
    <w:rsid w:val="0099504B"/>
    <w:rsid w:val="00996975"/>
    <w:rsid w:val="009A226F"/>
    <w:rsid w:val="009A2D62"/>
    <w:rsid w:val="009A5C76"/>
    <w:rsid w:val="009B2F71"/>
    <w:rsid w:val="009B3EDF"/>
    <w:rsid w:val="009B4C24"/>
    <w:rsid w:val="009C1513"/>
    <w:rsid w:val="009C368E"/>
    <w:rsid w:val="009C7CB5"/>
    <w:rsid w:val="009D2499"/>
    <w:rsid w:val="009D2A17"/>
    <w:rsid w:val="009E14AD"/>
    <w:rsid w:val="009F1C59"/>
    <w:rsid w:val="009F27DE"/>
    <w:rsid w:val="00A12A11"/>
    <w:rsid w:val="00A2686B"/>
    <w:rsid w:val="00A33BEB"/>
    <w:rsid w:val="00A46482"/>
    <w:rsid w:val="00A6127B"/>
    <w:rsid w:val="00A82181"/>
    <w:rsid w:val="00A86CE5"/>
    <w:rsid w:val="00A94460"/>
    <w:rsid w:val="00A961C4"/>
    <w:rsid w:val="00AA5715"/>
    <w:rsid w:val="00AA79BF"/>
    <w:rsid w:val="00AA7D24"/>
    <w:rsid w:val="00AB259C"/>
    <w:rsid w:val="00AB3CE5"/>
    <w:rsid w:val="00AC602C"/>
    <w:rsid w:val="00AD1352"/>
    <w:rsid w:val="00AE6F31"/>
    <w:rsid w:val="00AF36F2"/>
    <w:rsid w:val="00AF5B2C"/>
    <w:rsid w:val="00AF6191"/>
    <w:rsid w:val="00AF79F5"/>
    <w:rsid w:val="00B05524"/>
    <w:rsid w:val="00B05EEA"/>
    <w:rsid w:val="00B07968"/>
    <w:rsid w:val="00B15C3D"/>
    <w:rsid w:val="00B15CDC"/>
    <w:rsid w:val="00B209F9"/>
    <w:rsid w:val="00B22956"/>
    <w:rsid w:val="00B23A57"/>
    <w:rsid w:val="00B3390F"/>
    <w:rsid w:val="00B35983"/>
    <w:rsid w:val="00B45FC5"/>
    <w:rsid w:val="00B47331"/>
    <w:rsid w:val="00B55CEE"/>
    <w:rsid w:val="00B64912"/>
    <w:rsid w:val="00B729C9"/>
    <w:rsid w:val="00B729FC"/>
    <w:rsid w:val="00B81A35"/>
    <w:rsid w:val="00B831E7"/>
    <w:rsid w:val="00B87EB8"/>
    <w:rsid w:val="00B935CD"/>
    <w:rsid w:val="00BC035C"/>
    <w:rsid w:val="00BC439E"/>
    <w:rsid w:val="00BC5DD7"/>
    <w:rsid w:val="00BD0BAB"/>
    <w:rsid w:val="00BD30AC"/>
    <w:rsid w:val="00BD3109"/>
    <w:rsid w:val="00BD67B1"/>
    <w:rsid w:val="00BD6C1C"/>
    <w:rsid w:val="00BD7D75"/>
    <w:rsid w:val="00BE1A2B"/>
    <w:rsid w:val="00BE22DF"/>
    <w:rsid w:val="00BE5B93"/>
    <w:rsid w:val="00BF364A"/>
    <w:rsid w:val="00C01779"/>
    <w:rsid w:val="00C0743A"/>
    <w:rsid w:val="00C11C51"/>
    <w:rsid w:val="00C16777"/>
    <w:rsid w:val="00C21DCB"/>
    <w:rsid w:val="00C24DDF"/>
    <w:rsid w:val="00C25247"/>
    <w:rsid w:val="00C32435"/>
    <w:rsid w:val="00C41301"/>
    <w:rsid w:val="00C427EB"/>
    <w:rsid w:val="00C42B1D"/>
    <w:rsid w:val="00C45834"/>
    <w:rsid w:val="00C53597"/>
    <w:rsid w:val="00C53790"/>
    <w:rsid w:val="00C72E21"/>
    <w:rsid w:val="00C81192"/>
    <w:rsid w:val="00C87636"/>
    <w:rsid w:val="00C95886"/>
    <w:rsid w:val="00C978A8"/>
    <w:rsid w:val="00CA0B13"/>
    <w:rsid w:val="00CA4895"/>
    <w:rsid w:val="00CB40C0"/>
    <w:rsid w:val="00CD1B5B"/>
    <w:rsid w:val="00CE6DE2"/>
    <w:rsid w:val="00CF11F5"/>
    <w:rsid w:val="00CF37E7"/>
    <w:rsid w:val="00CF6957"/>
    <w:rsid w:val="00D07F02"/>
    <w:rsid w:val="00D1285E"/>
    <w:rsid w:val="00D2269C"/>
    <w:rsid w:val="00D23A01"/>
    <w:rsid w:val="00D2776E"/>
    <w:rsid w:val="00D277A7"/>
    <w:rsid w:val="00D421A9"/>
    <w:rsid w:val="00D55053"/>
    <w:rsid w:val="00D63815"/>
    <w:rsid w:val="00D659CF"/>
    <w:rsid w:val="00D66763"/>
    <w:rsid w:val="00D66A22"/>
    <w:rsid w:val="00D75851"/>
    <w:rsid w:val="00D76D64"/>
    <w:rsid w:val="00D81BB7"/>
    <w:rsid w:val="00D82FCB"/>
    <w:rsid w:val="00D83395"/>
    <w:rsid w:val="00DB10F2"/>
    <w:rsid w:val="00DB38A0"/>
    <w:rsid w:val="00DB394E"/>
    <w:rsid w:val="00DB50A8"/>
    <w:rsid w:val="00DB6CD7"/>
    <w:rsid w:val="00DC0DBC"/>
    <w:rsid w:val="00DC292D"/>
    <w:rsid w:val="00DC726D"/>
    <w:rsid w:val="00DF06EE"/>
    <w:rsid w:val="00DF20D8"/>
    <w:rsid w:val="00DF30D0"/>
    <w:rsid w:val="00DF5936"/>
    <w:rsid w:val="00DF622F"/>
    <w:rsid w:val="00E01F30"/>
    <w:rsid w:val="00E11EB6"/>
    <w:rsid w:val="00E13271"/>
    <w:rsid w:val="00E16F72"/>
    <w:rsid w:val="00E20C83"/>
    <w:rsid w:val="00E21188"/>
    <w:rsid w:val="00E357C8"/>
    <w:rsid w:val="00E43258"/>
    <w:rsid w:val="00E44466"/>
    <w:rsid w:val="00E62C3F"/>
    <w:rsid w:val="00E64A8B"/>
    <w:rsid w:val="00E676C1"/>
    <w:rsid w:val="00E71D34"/>
    <w:rsid w:val="00E76725"/>
    <w:rsid w:val="00E81AFD"/>
    <w:rsid w:val="00E910BD"/>
    <w:rsid w:val="00EA0476"/>
    <w:rsid w:val="00EA4C0C"/>
    <w:rsid w:val="00EB5591"/>
    <w:rsid w:val="00EB589F"/>
    <w:rsid w:val="00EC1855"/>
    <w:rsid w:val="00ED295D"/>
    <w:rsid w:val="00ED3293"/>
    <w:rsid w:val="00ED6546"/>
    <w:rsid w:val="00EE08AC"/>
    <w:rsid w:val="00EE3898"/>
    <w:rsid w:val="00EE57D4"/>
    <w:rsid w:val="00F02EE0"/>
    <w:rsid w:val="00F133C6"/>
    <w:rsid w:val="00F218A2"/>
    <w:rsid w:val="00F22440"/>
    <w:rsid w:val="00F32AD4"/>
    <w:rsid w:val="00F342D0"/>
    <w:rsid w:val="00F45AAB"/>
    <w:rsid w:val="00F47F11"/>
    <w:rsid w:val="00F5025D"/>
    <w:rsid w:val="00F61FA1"/>
    <w:rsid w:val="00F7246A"/>
    <w:rsid w:val="00F74A89"/>
    <w:rsid w:val="00F75663"/>
    <w:rsid w:val="00F8052A"/>
    <w:rsid w:val="00F83684"/>
    <w:rsid w:val="00F84D1F"/>
    <w:rsid w:val="00F901E4"/>
    <w:rsid w:val="00F91502"/>
    <w:rsid w:val="00F9220A"/>
    <w:rsid w:val="00FA2ACE"/>
    <w:rsid w:val="00FA4ECF"/>
    <w:rsid w:val="00FB1340"/>
    <w:rsid w:val="00FC1232"/>
    <w:rsid w:val="00FC15B9"/>
    <w:rsid w:val="00FD0FA6"/>
    <w:rsid w:val="00FD657E"/>
    <w:rsid w:val="00FE03D3"/>
    <w:rsid w:val="00FE1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1E4F"/>
  <w15:chartTrackingRefBased/>
  <w15:docId w15:val="{AC4F3845-FF95-47C9-A75D-649BD1D2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2A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2A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2A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2A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2A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2A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2A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2A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2A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A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2A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2A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2A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2A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2A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2A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2A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2A96"/>
    <w:rPr>
      <w:rFonts w:eastAsiaTheme="majorEastAsia" w:cstheme="majorBidi"/>
      <w:color w:val="272727" w:themeColor="text1" w:themeTint="D8"/>
    </w:rPr>
  </w:style>
  <w:style w:type="paragraph" w:styleId="Title">
    <w:name w:val="Title"/>
    <w:basedOn w:val="Normal"/>
    <w:next w:val="Normal"/>
    <w:link w:val="TitleChar"/>
    <w:uiPriority w:val="10"/>
    <w:qFormat/>
    <w:rsid w:val="00692A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A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2A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2A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2A96"/>
    <w:pPr>
      <w:spacing w:before="160"/>
      <w:jc w:val="center"/>
    </w:pPr>
    <w:rPr>
      <w:i/>
      <w:iCs/>
      <w:color w:val="404040" w:themeColor="text1" w:themeTint="BF"/>
    </w:rPr>
  </w:style>
  <w:style w:type="character" w:customStyle="1" w:styleId="QuoteChar">
    <w:name w:val="Quote Char"/>
    <w:basedOn w:val="DefaultParagraphFont"/>
    <w:link w:val="Quote"/>
    <w:uiPriority w:val="29"/>
    <w:rsid w:val="00692A96"/>
    <w:rPr>
      <w:i/>
      <w:iCs/>
      <w:color w:val="404040" w:themeColor="text1" w:themeTint="BF"/>
    </w:rPr>
  </w:style>
  <w:style w:type="paragraph" w:styleId="ListParagraph">
    <w:name w:val="List Paragraph"/>
    <w:basedOn w:val="Normal"/>
    <w:uiPriority w:val="34"/>
    <w:qFormat/>
    <w:rsid w:val="00692A96"/>
    <w:pPr>
      <w:ind w:left="720"/>
      <w:contextualSpacing/>
    </w:pPr>
  </w:style>
  <w:style w:type="character" w:styleId="IntenseEmphasis">
    <w:name w:val="Intense Emphasis"/>
    <w:basedOn w:val="DefaultParagraphFont"/>
    <w:uiPriority w:val="21"/>
    <w:qFormat/>
    <w:rsid w:val="00692A96"/>
    <w:rPr>
      <w:i/>
      <w:iCs/>
      <w:color w:val="0F4761" w:themeColor="accent1" w:themeShade="BF"/>
    </w:rPr>
  </w:style>
  <w:style w:type="paragraph" w:styleId="IntenseQuote">
    <w:name w:val="Intense Quote"/>
    <w:basedOn w:val="Normal"/>
    <w:next w:val="Normal"/>
    <w:link w:val="IntenseQuoteChar"/>
    <w:uiPriority w:val="30"/>
    <w:qFormat/>
    <w:rsid w:val="00692A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2A96"/>
    <w:rPr>
      <w:i/>
      <w:iCs/>
      <w:color w:val="0F4761" w:themeColor="accent1" w:themeShade="BF"/>
    </w:rPr>
  </w:style>
  <w:style w:type="character" w:styleId="IntenseReference">
    <w:name w:val="Intense Reference"/>
    <w:basedOn w:val="DefaultParagraphFont"/>
    <w:uiPriority w:val="32"/>
    <w:qFormat/>
    <w:rsid w:val="00692A96"/>
    <w:rPr>
      <w:b/>
      <w:bCs/>
      <w:smallCaps/>
      <w:color w:val="0F4761" w:themeColor="accent1" w:themeShade="BF"/>
      <w:spacing w:val="5"/>
    </w:rPr>
  </w:style>
  <w:style w:type="paragraph" w:styleId="Bibliography">
    <w:name w:val="Bibliography"/>
    <w:basedOn w:val="Normal"/>
    <w:next w:val="Normal"/>
    <w:uiPriority w:val="37"/>
    <w:unhideWhenUsed/>
    <w:rsid w:val="00F74A89"/>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7362</TotalTime>
  <Pages>6</Pages>
  <Words>9780</Words>
  <Characters>55749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GOW</dc:creator>
  <cp:keywords/>
  <dc:description/>
  <cp:lastModifiedBy>Scott GOW</cp:lastModifiedBy>
  <cp:revision>493</cp:revision>
  <dcterms:created xsi:type="dcterms:W3CDTF">2025-02-16T16:19:00Z</dcterms:created>
  <dcterms:modified xsi:type="dcterms:W3CDTF">2025-02-21T19:01:00Z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id="1KSGPxVD"/&gt;&lt;style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