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520465" w14:textId="67AC649A" w:rsidR="004C08FF" w:rsidRDefault="00FB7CF9">
      <w:r>
        <w:t xml:space="preserve">Hoorcollege grondslagen </w:t>
      </w:r>
      <w:r w:rsidR="00DA1545">
        <w:t xml:space="preserve">1 - </w:t>
      </w:r>
      <w:r>
        <w:t>Week 4</w:t>
      </w:r>
      <w:r w:rsidR="00DA1545">
        <w:t xml:space="preserve"> door Pim van Heijst</w:t>
      </w:r>
    </w:p>
    <w:p w14:paraId="02D1CC3D" w14:textId="5B9C4C59" w:rsidR="00FB7CF9" w:rsidRDefault="00FB7CF9">
      <w:r>
        <w:rPr>
          <w:noProof/>
        </w:rPr>
        <w:drawing>
          <wp:inline distT="0" distB="0" distL="0" distR="0" wp14:anchorId="5333F947" wp14:editId="7FA335D4">
            <wp:extent cx="2652889" cy="14922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58735" cy="1495538"/>
                    </a:xfrm>
                    <a:prstGeom prst="rect">
                      <a:avLst/>
                    </a:prstGeom>
                  </pic:spPr>
                </pic:pic>
              </a:graphicData>
            </a:graphic>
          </wp:inline>
        </w:drawing>
      </w:r>
    </w:p>
    <w:p w14:paraId="1629DB76" w14:textId="5ED4EB46" w:rsidR="00DA1545" w:rsidRDefault="00DA1545"/>
    <w:p w14:paraId="2952B91E" w14:textId="3E091668" w:rsidR="00DA1545" w:rsidRDefault="00DA1545">
      <w:r>
        <w:rPr>
          <w:noProof/>
        </w:rPr>
        <w:drawing>
          <wp:inline distT="0" distB="0" distL="0" distR="0" wp14:anchorId="60B8C1AD" wp14:editId="1340F524">
            <wp:extent cx="2686756" cy="15113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17000" cy="1528312"/>
                    </a:xfrm>
                    <a:prstGeom prst="rect">
                      <a:avLst/>
                    </a:prstGeom>
                  </pic:spPr>
                </pic:pic>
              </a:graphicData>
            </a:graphic>
          </wp:inline>
        </w:drawing>
      </w:r>
    </w:p>
    <w:p w14:paraId="4621497D" w14:textId="5296AA1A" w:rsidR="00DA1545" w:rsidRDefault="00DA1545">
      <w:r>
        <w:t>Marie Kamphuis (</w:t>
      </w:r>
      <w:proofErr w:type="spellStart"/>
      <w:r>
        <w:t>Social</w:t>
      </w:r>
      <w:proofErr w:type="spellEnd"/>
      <w:r>
        <w:t xml:space="preserve"> Casework) – Persoonlijke begeleiding</w:t>
      </w:r>
    </w:p>
    <w:p w14:paraId="0498121D" w14:textId="58FB921D" w:rsidR="00DA1545" w:rsidRDefault="00DA1545">
      <w:r>
        <w:t xml:space="preserve"> en </w:t>
      </w:r>
    </w:p>
    <w:p w14:paraId="7DAD73B0" w14:textId="385E4993" w:rsidR="00DA1545" w:rsidRDefault="00DA1545">
      <w:r>
        <w:t xml:space="preserve">Jo Boer (Community </w:t>
      </w:r>
      <w:proofErr w:type="spellStart"/>
      <w:r>
        <w:t>Organization</w:t>
      </w:r>
      <w:proofErr w:type="spellEnd"/>
      <w:r>
        <w:t>) – Collectieve actie</w:t>
      </w:r>
    </w:p>
    <w:p w14:paraId="14396A84" w14:textId="1FD663BC" w:rsidR="00DA1545" w:rsidRDefault="00DA1545">
      <w:r>
        <w:t>Beide aspecten zullen terugkomen voor iedereen</w:t>
      </w:r>
    </w:p>
    <w:p w14:paraId="7EBCE1B5" w14:textId="2F2BE8B9" w:rsidR="00DA1545" w:rsidRDefault="00DA1545"/>
    <w:p w14:paraId="428BC05F" w14:textId="065FDB13" w:rsidR="00DA1545" w:rsidRDefault="00DA1545"/>
    <w:p w14:paraId="09787823" w14:textId="77777777" w:rsidR="00DA1545" w:rsidRDefault="00DA1545"/>
    <w:p w14:paraId="0AF76A67" w14:textId="41E69B12" w:rsidR="00DA1545" w:rsidRDefault="00DA1545">
      <w:r>
        <w:rPr>
          <w:noProof/>
        </w:rPr>
        <w:lastRenderedPageBreak/>
        <w:drawing>
          <wp:inline distT="0" distB="0" distL="0" distR="0" wp14:anchorId="46EE9136" wp14:editId="22F591C9">
            <wp:extent cx="5760720" cy="324040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0405"/>
                    </a:xfrm>
                    <a:prstGeom prst="rect">
                      <a:avLst/>
                    </a:prstGeom>
                  </pic:spPr>
                </pic:pic>
              </a:graphicData>
            </a:graphic>
          </wp:inline>
        </w:drawing>
      </w:r>
    </w:p>
    <w:p w14:paraId="46D7CD37" w14:textId="6EB1F1BD" w:rsidR="00DA1545" w:rsidRDefault="00DA1545">
      <w:r>
        <w:t>3 Assen:</w:t>
      </w:r>
    </w:p>
    <w:p w14:paraId="3B93D2E7" w14:textId="043FC9AC" w:rsidR="00DA1545" w:rsidRDefault="00DA1545">
      <w:r>
        <w:t xml:space="preserve">Helpen/Ondersteunen &amp; Activeren/participatie: </w:t>
      </w:r>
      <w:r w:rsidR="007F56A0">
        <w:t xml:space="preserve">Voorbeeld: Zorgtoeslag voor iemand aanvragen=Helpen. Iemand leren hoe zorgtoeslag aan te vragen=ondersteunen. Proberen zoveel mogelijk te ondersteunen, tenzij dit niet mogelijk is, bijvoorbeeld bij gehandicapten. Jongeren aansporen om de ouderen in de wijk te helpen=Activeren/Participeren. </w:t>
      </w:r>
    </w:p>
    <w:p w14:paraId="01D8D54E" w14:textId="4837631F" w:rsidR="00DA1545" w:rsidRDefault="00DA1545">
      <w:r>
        <w:t xml:space="preserve">Individueel &amp; Collectief: </w:t>
      </w:r>
      <w:r>
        <w:t>Voorbeeld: Jongeren organiseren evenementen voor ouderen=</w:t>
      </w:r>
      <w:r>
        <w:t>Collectief</w:t>
      </w:r>
    </w:p>
    <w:p w14:paraId="0FE278A7" w14:textId="064E8862" w:rsidR="00DA1545" w:rsidRDefault="00DA1545">
      <w:r>
        <w:t>Je ondersteunt iemand op een school=Individueel</w:t>
      </w:r>
    </w:p>
    <w:p w14:paraId="52BB3A9B" w14:textId="77777777" w:rsidR="00DA1545" w:rsidRDefault="00DA1545"/>
    <w:p w14:paraId="3515C940" w14:textId="65CC53E7" w:rsidR="00DA1545" w:rsidRDefault="00DA1545">
      <w:r>
        <w:t>Invoegen &amp; Politiseren:</w:t>
      </w:r>
      <w:r w:rsidR="007F56A0">
        <w:t xml:space="preserve">  Werken voor bijvoorbeeld een stichting en gebruik</w:t>
      </w:r>
      <w:r w:rsidR="00BF6CA5">
        <w:t xml:space="preserve"> maken van </w:t>
      </w:r>
      <w:r w:rsidR="007F56A0">
        <w:t xml:space="preserve">wat er vanuit politiek Den Haag gezegd wordt. Het </w:t>
      </w:r>
      <w:r w:rsidR="00BF6CA5">
        <w:t xml:space="preserve">is dus het </w:t>
      </w:r>
      <w:r w:rsidR="007F56A0">
        <w:t xml:space="preserve">invoegen </w:t>
      </w:r>
      <w:r w:rsidR="00BF6CA5">
        <w:t>van het</w:t>
      </w:r>
      <w:r w:rsidR="007F56A0">
        <w:t xml:space="preserve"> beleid</w:t>
      </w:r>
      <w:r w:rsidR="00BF6CA5">
        <w:t xml:space="preserve"> in je werk. Politiseren: Zorgen dat signalen uit de wijk bij de politiek terecht komt, stem van burgers en professionals wordt hierin meegenomen. Bomen worden gekapt en bewoners zijn ertegen. Bewoners helpen in contact te komen met de wethouder=Politiseren.</w:t>
      </w:r>
    </w:p>
    <w:p w14:paraId="61801135" w14:textId="3FF64E66" w:rsidR="00BF6CA5" w:rsidRDefault="00BF6CA5">
      <w:r>
        <w:br w:type="page"/>
      </w:r>
    </w:p>
    <w:p w14:paraId="672A86AE" w14:textId="6222DD95" w:rsidR="00FB7CF9" w:rsidRDefault="00BF6CA5">
      <w:r>
        <w:rPr>
          <w:noProof/>
        </w:rPr>
        <w:lastRenderedPageBreak/>
        <w:drawing>
          <wp:inline distT="0" distB="0" distL="0" distR="0" wp14:anchorId="6B242F3F" wp14:editId="53E3B851">
            <wp:extent cx="5760720" cy="32404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14:paraId="6E9B7504" w14:textId="231E86CC" w:rsidR="00BF6CA5" w:rsidRDefault="00BF6CA5">
      <w:r>
        <w:t>Verenigde Naties hebben deze 17 doelen gemaakt om zo de wereld beter te maken. Dit geldt vooral in ontwikkelingslanden. Echter, in Nederland kan je deze ook gebruiken, bijvoorbeeld op het gebied van onderwijs en klimaat.</w:t>
      </w:r>
    </w:p>
    <w:p w14:paraId="6525FB3A" w14:textId="7D23C5F8" w:rsidR="002A153E" w:rsidRDefault="002A153E"/>
    <w:p w14:paraId="606EBC7E" w14:textId="20E19F63" w:rsidR="002A153E" w:rsidRDefault="002A153E">
      <w:r>
        <w:rPr>
          <w:noProof/>
        </w:rPr>
        <w:drawing>
          <wp:inline distT="0" distB="0" distL="0" distR="0" wp14:anchorId="1328D92D" wp14:editId="6161ECEE">
            <wp:extent cx="5760720" cy="324040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0AAC5A39" w14:textId="539A2A1B" w:rsidR="002A153E" w:rsidRDefault="002A153E">
      <w:r>
        <w:t xml:space="preserve">BLM </w:t>
      </w:r>
      <w:proofErr w:type="spellStart"/>
      <w:r>
        <w:t>Demostraties</w:t>
      </w:r>
      <w:proofErr w:type="spellEnd"/>
      <w:r>
        <w:t>:</w:t>
      </w:r>
    </w:p>
    <w:p w14:paraId="061528A3" w14:textId="0709DFF6" w:rsidR="002A153E" w:rsidRDefault="002A153E">
      <w:r>
        <w:t>Overeenkomsten: In Beide landen een grote afstand tussen het volk en de politiek. Werd niet voldoende naar de bevolking geluisterd. Geweld.</w:t>
      </w:r>
    </w:p>
    <w:p w14:paraId="6C984A05" w14:textId="06442001" w:rsidR="002A153E" w:rsidRDefault="002A153E">
      <w:r>
        <w:t xml:space="preserve">Verschillen: </w:t>
      </w:r>
    </w:p>
    <w:p w14:paraId="7E8C6EBF" w14:textId="77777777" w:rsidR="002A153E" w:rsidRDefault="002A153E">
      <w:r>
        <w:br w:type="page"/>
      </w:r>
    </w:p>
    <w:p w14:paraId="6D1CD5D4" w14:textId="126CAB67" w:rsidR="002A153E" w:rsidRDefault="002A153E">
      <w:r>
        <w:rPr>
          <w:noProof/>
        </w:rPr>
        <w:lastRenderedPageBreak/>
        <w:drawing>
          <wp:inline distT="0" distB="0" distL="0" distR="0" wp14:anchorId="33AC5E4C" wp14:editId="74DE6243">
            <wp:extent cx="5760720" cy="324040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14:paraId="6DF83E72" w14:textId="3C5C2D12" w:rsidR="002A153E" w:rsidRDefault="002A153E">
      <w:r>
        <w:t xml:space="preserve">Klimaatbewegingen leggen als collectief de verbinding tussen politiek en mensen. Je kan bijvoorbeeld als </w:t>
      </w:r>
      <w:proofErr w:type="spellStart"/>
      <w:r>
        <w:t>Social</w:t>
      </w:r>
      <w:proofErr w:type="spellEnd"/>
      <w:r>
        <w:t xml:space="preserve"> </w:t>
      </w:r>
      <w:proofErr w:type="spellStart"/>
      <w:r>
        <w:t>Worker</w:t>
      </w:r>
      <w:proofErr w:type="spellEnd"/>
      <w:r>
        <w:t xml:space="preserve"> ook een rol spelen in de energietransitie. Samen met een wijk kijken naar de behoeften van de burgers tijdens de transitie.</w:t>
      </w:r>
    </w:p>
    <w:p w14:paraId="1BC6D6B7" w14:textId="77777777" w:rsidR="002A153E" w:rsidRDefault="002A153E"/>
    <w:p w14:paraId="3C735537" w14:textId="77777777" w:rsidR="002A153E" w:rsidRDefault="002A153E">
      <w:r>
        <w:rPr>
          <w:noProof/>
        </w:rPr>
        <w:drawing>
          <wp:inline distT="0" distB="0" distL="0" distR="0" wp14:anchorId="2912E9C6" wp14:editId="322EDC7B">
            <wp:extent cx="3378200" cy="1900238"/>
            <wp:effectExtent l="0" t="0" r="0"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0647" cy="1901614"/>
                    </a:xfrm>
                    <a:prstGeom prst="rect">
                      <a:avLst/>
                    </a:prstGeom>
                  </pic:spPr>
                </pic:pic>
              </a:graphicData>
            </a:graphic>
          </wp:inline>
        </w:drawing>
      </w:r>
    </w:p>
    <w:p w14:paraId="3739E2E8" w14:textId="1EC011B6" w:rsidR="002A153E" w:rsidRDefault="002A153E">
      <w:r>
        <w:t>Thema dat belangrijk is over de individuele financiële situatie van mensen. Dit thema kan je ook collectief benaderen om mensen beter met geld te kunnen laten omgaan. Bijvoorbeeld met een workshop over het aanvragen van toeslagen</w:t>
      </w:r>
      <w:r>
        <w:br w:type="page"/>
      </w:r>
    </w:p>
    <w:p w14:paraId="41ED9CA4" w14:textId="77777777" w:rsidR="002A153E" w:rsidRDefault="002A153E"/>
    <w:sectPr w:rsidR="002A153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7C8"/>
    <w:rsid w:val="002646FD"/>
    <w:rsid w:val="002A153E"/>
    <w:rsid w:val="00381D6A"/>
    <w:rsid w:val="007F56A0"/>
    <w:rsid w:val="00BF6CA5"/>
    <w:rsid w:val="00DA1545"/>
    <w:rsid w:val="00E247C8"/>
    <w:rsid w:val="00F45276"/>
    <w:rsid w:val="00FB7CF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F4691"/>
  <w15:chartTrackingRefBased/>
  <w15:docId w15:val="{7C1CC665-82AC-40B1-AEF9-CD636B45E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312</Words>
  <Characters>1718</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de Weert</dc:creator>
  <cp:keywords/>
  <dc:description/>
  <cp:lastModifiedBy>Sander de Weert</cp:lastModifiedBy>
  <cp:revision>2</cp:revision>
  <dcterms:created xsi:type="dcterms:W3CDTF">2020-09-25T10:35:00Z</dcterms:created>
  <dcterms:modified xsi:type="dcterms:W3CDTF">2020-09-25T10:35:00Z</dcterms:modified>
</cp:coreProperties>
</file>