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AC" w:rsidRDefault="002519A5" w:rsidP="00CC56CA">
      <w:pPr>
        <w:pStyle w:val="Heading1"/>
      </w:pPr>
      <w:r>
        <w:t xml:space="preserve">Bria </w:t>
      </w:r>
      <w:r w:rsidR="00CE5560">
        <w:t xml:space="preserve">Desktop API </w:t>
      </w:r>
      <w:r w:rsidR="00C61A62">
        <w:t>Sample</w:t>
      </w:r>
      <w:r w:rsidR="00CE5560">
        <w:t xml:space="preserve"> for Java</w:t>
      </w:r>
      <w:r w:rsidR="004B0BE0">
        <w:t xml:space="preserve"> – </w:t>
      </w:r>
      <w:proofErr w:type="spellStart"/>
      <w:r w:rsidR="004B0BE0">
        <w:t>Quickstart</w:t>
      </w:r>
      <w:proofErr w:type="spellEnd"/>
      <w:r w:rsidR="004B0BE0">
        <w:t xml:space="preserve"> </w:t>
      </w:r>
      <w:r>
        <w:t>Guide</w:t>
      </w:r>
    </w:p>
    <w:p w:rsidR="00C745EF" w:rsidRPr="00C745EF" w:rsidRDefault="00C745EF" w:rsidP="00C745EF"/>
    <w:p w:rsidR="00C61A62" w:rsidRDefault="00C745EF" w:rsidP="00C61A62">
      <w:r>
        <w:t>This guide will introduce the Bria</w:t>
      </w:r>
      <w:r w:rsidR="00416E13">
        <w:t xml:space="preserve"> Desktop</w:t>
      </w:r>
      <w:r>
        <w:t xml:space="preserve"> API Samples for Java and document</w:t>
      </w:r>
      <w:r w:rsidR="0088301A">
        <w:t xml:space="preserve"> how</w:t>
      </w:r>
      <w:r>
        <w:t xml:space="preserve"> to setup</w:t>
      </w:r>
      <w:r w:rsidR="0088301A">
        <w:t xml:space="preserve"> and run the sample application</w:t>
      </w:r>
      <w:r>
        <w:t>. Readers should be familiar with the Bria Desktop API and the Bria Desktop API Developer Guide.</w:t>
      </w:r>
    </w:p>
    <w:p w:rsidR="0035710C" w:rsidRDefault="0035710C" w:rsidP="0035710C">
      <w:pPr>
        <w:pStyle w:val="Heading2"/>
      </w:pPr>
      <w:proofErr w:type="spellStart"/>
      <w:r>
        <w:t>RemoteApiPhoneGUI</w:t>
      </w:r>
      <w:proofErr w:type="spellEnd"/>
      <w:r>
        <w:t xml:space="preserve"> Sample Application</w:t>
      </w:r>
    </w:p>
    <w:p w:rsidR="00C61A62" w:rsidRDefault="00C61A62" w:rsidP="00C61A62">
      <w:r>
        <w:t>The Bria Desktop API Sample for Java includes a Swing-based graphical user interface that demonstrates the capabilities of the Bria Desktop API</w:t>
      </w:r>
      <w:r w:rsidR="00B12810">
        <w:t xml:space="preserve"> and a sample implementation written in Java for interacting with the API</w:t>
      </w:r>
      <w:r>
        <w:t>.</w:t>
      </w:r>
    </w:p>
    <w:p w:rsidR="00C61A62" w:rsidRDefault="00C61A62" w:rsidP="00C61A62">
      <w:r>
        <w:t xml:space="preserve">The included sample, </w:t>
      </w:r>
      <w:proofErr w:type="spellStart"/>
      <w:r>
        <w:t>RemoteApiPhoneGUI</w:t>
      </w:r>
      <w:proofErr w:type="spellEnd"/>
      <w:r>
        <w:t>, is bundled as an Eclipse</w:t>
      </w:r>
      <w:r w:rsidR="00DD5DBF">
        <w:t xml:space="preserve"> IDE</w:t>
      </w:r>
      <w:r>
        <w:t xml:space="preserve"> project that can be easily imported into your own workspace.</w:t>
      </w:r>
      <w:r w:rsidR="001C26B5">
        <w:t xml:space="preserve"> The sample can be found in the Samples directory. To import the project into Eclipse, select Import f</w:t>
      </w:r>
      <w:r>
        <w:t>r</w:t>
      </w:r>
      <w:r w:rsidR="001C26B5">
        <w:t>om the File menu,</w:t>
      </w:r>
      <w:r>
        <w:t xml:space="preserve"> and then import as Ex</w:t>
      </w:r>
      <w:r w:rsidR="001C26B5">
        <w:t>isting Projects into Workspace.</w:t>
      </w:r>
      <w:r w:rsidR="00722470">
        <w:t xml:space="preserve"> It was built to comply with the Java 5 APIs and should also work on any new versions of Java.</w:t>
      </w:r>
    </w:p>
    <w:p w:rsidR="001C26B5" w:rsidRDefault="001C26B5" w:rsidP="00C61A62">
      <w:r>
        <w:t xml:space="preserve">There are only two different classes included in the </w:t>
      </w:r>
      <w:proofErr w:type="spellStart"/>
      <w:r>
        <w:t>RemoteApiPhoneGUI</w:t>
      </w:r>
      <w:proofErr w:type="spellEnd"/>
      <w:r>
        <w:t xml:space="preserve"> sample: </w:t>
      </w:r>
      <w:proofErr w:type="spellStart"/>
      <w:r>
        <w:t>BriaRemote</w:t>
      </w:r>
      <w:proofErr w:type="spellEnd"/>
      <w:r>
        <w:t xml:space="preserve"> and </w:t>
      </w:r>
      <w:proofErr w:type="spellStart"/>
      <w:r>
        <w:t>BriaModel</w:t>
      </w:r>
      <w:proofErr w:type="spellEnd"/>
      <w:r>
        <w:t>.</w:t>
      </w:r>
    </w:p>
    <w:p w:rsidR="001C26B5" w:rsidRDefault="001C26B5" w:rsidP="00C61A62">
      <w:proofErr w:type="spellStart"/>
      <w:r>
        <w:t>BriaRemote</w:t>
      </w:r>
      <w:proofErr w:type="spellEnd"/>
      <w:r>
        <w:t xml:space="preserve"> contains all the user interface components and also handles the communication with the Bria Desktop client.</w:t>
      </w:r>
      <w:r w:rsidR="00533B5F">
        <w:t xml:space="preserve"> The sample utilizes the sample code included in the </w:t>
      </w:r>
      <w:proofErr w:type="spellStart"/>
      <w:r w:rsidR="00533B5F">
        <w:t>BriaApiWrapper</w:t>
      </w:r>
      <w:proofErr w:type="spellEnd"/>
      <w:r w:rsidR="00533B5F">
        <w:t xml:space="preserve"> directory to </w:t>
      </w:r>
      <w:r w:rsidR="00EB6162">
        <w:t xml:space="preserve">connect then </w:t>
      </w:r>
      <w:r w:rsidR="00533B5F">
        <w:t xml:space="preserve">read and write to the </w:t>
      </w:r>
      <w:proofErr w:type="spellStart"/>
      <w:r w:rsidR="00EB6162">
        <w:t>websocket</w:t>
      </w:r>
      <w:proofErr w:type="spellEnd"/>
      <w:r w:rsidR="00EB6162">
        <w:t xml:space="preserve"> </w:t>
      </w:r>
      <w:r w:rsidR="0035710C">
        <w:t>exposed by the Bria Desktop API (this code is discussed later in this document).</w:t>
      </w:r>
      <w:r>
        <w:t xml:space="preserve"> The most interesting methods of the</w:t>
      </w:r>
      <w:r w:rsidR="00533B5F">
        <w:t xml:space="preserve"> </w:t>
      </w:r>
      <w:proofErr w:type="spellStart"/>
      <w:r w:rsidR="00533B5F">
        <w:t>BriaRemote</w:t>
      </w:r>
      <w:proofErr w:type="spellEnd"/>
      <w:r>
        <w:t xml:space="preserve"> class are described below:</w:t>
      </w:r>
    </w:p>
    <w:p w:rsidR="001C26B5" w:rsidRDefault="001C26B5" w:rsidP="00B5567A">
      <w:pPr>
        <w:ind w:left="720"/>
      </w:pPr>
      <w:proofErr w:type="gramStart"/>
      <w:r w:rsidRPr="001C26B5">
        <w:t>void</w:t>
      </w:r>
      <w:proofErr w:type="gramEnd"/>
      <w:r w:rsidRPr="001C26B5">
        <w:t xml:space="preserve"> </w:t>
      </w:r>
      <w:proofErr w:type="spellStart"/>
      <w:r w:rsidR="00EB6162" w:rsidRPr="00442006">
        <w:rPr>
          <w:rFonts w:ascii="Consolas" w:hAnsi="Consolas" w:cs="Consolas"/>
          <w:color w:val="000000"/>
          <w:sz w:val="20"/>
          <w:szCs w:val="20"/>
        </w:rPr>
        <w:t>initializeClient</w:t>
      </w:r>
      <w:proofErr w:type="spellEnd"/>
      <w:r w:rsidR="00EB6162" w:rsidRPr="001C26B5">
        <w:t xml:space="preserve"> </w:t>
      </w:r>
      <w:r w:rsidRPr="001C26B5">
        <w:t>()</w:t>
      </w:r>
      <w:r>
        <w:t xml:space="preserve"> </w:t>
      </w:r>
      <w:r w:rsidR="00B5567A">
        <w:t>–</w:t>
      </w:r>
      <w:r>
        <w:t xml:space="preserve"> </w:t>
      </w:r>
      <w:r w:rsidR="00B5567A">
        <w:t xml:space="preserve">Creates a new </w:t>
      </w:r>
      <w:proofErr w:type="spellStart"/>
      <w:r w:rsidR="00EB6162" w:rsidRPr="00442006">
        <w:rPr>
          <w:rFonts w:ascii="Consolas" w:hAnsi="Consolas" w:cs="Consolas"/>
          <w:color w:val="000000"/>
          <w:sz w:val="20"/>
          <w:szCs w:val="20"/>
        </w:rPr>
        <w:t>BriaApiTransferClient</w:t>
      </w:r>
      <w:proofErr w:type="spellEnd"/>
      <w:r w:rsidR="00EB61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67A">
        <w:t>object and registers handlers for various message types.</w:t>
      </w:r>
    </w:p>
    <w:p w:rsidR="001C26B5" w:rsidRDefault="001C26B5" w:rsidP="00B5567A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 w:rsidRPr="001C26B5">
        <w:t>requestInitialStatuses</w:t>
      </w:r>
      <w:proofErr w:type="spellEnd"/>
      <w:r w:rsidRPr="001C26B5">
        <w:t>()</w:t>
      </w:r>
      <w:r w:rsidR="00B5567A">
        <w:t xml:space="preserve"> – Requests an initial set of information from Bria Desktop client, including: audio properties, call status, voicemail status, call history, and missed call data.</w:t>
      </w:r>
    </w:p>
    <w:p w:rsidR="001C26B5" w:rsidRDefault="001C26B5" w:rsidP="00C61A62">
      <w:r>
        <w:t xml:space="preserve">The </w:t>
      </w:r>
      <w:proofErr w:type="spellStart"/>
      <w:r>
        <w:t>BriaModel</w:t>
      </w:r>
      <w:proofErr w:type="spellEnd"/>
      <w:r>
        <w:t xml:space="preserve"> class holds the last known state of the </w:t>
      </w:r>
      <w:r w:rsidR="0035710C">
        <w:t xml:space="preserve">Bria Desktop client and is updated by the </w:t>
      </w:r>
      <w:proofErr w:type="spellStart"/>
      <w:r w:rsidR="0035710C">
        <w:t>BriaRemote</w:t>
      </w:r>
      <w:proofErr w:type="spellEnd"/>
      <w:r w:rsidR="0035710C">
        <w:t xml:space="preserve"> class when new messages are received.</w:t>
      </w:r>
    </w:p>
    <w:p w:rsidR="00184A49" w:rsidRDefault="00184A49" w:rsidP="00C61A62"/>
    <w:p w:rsidR="00184A49" w:rsidRDefault="00184A49" w:rsidP="00184A49"/>
    <w:p w:rsidR="00184A49" w:rsidRDefault="00184A49" w:rsidP="00184A49"/>
    <w:p w:rsidR="00184A49" w:rsidRDefault="00184A49" w:rsidP="00184A49"/>
    <w:p w:rsidR="00184A49" w:rsidRDefault="00184A49" w:rsidP="00184A49"/>
    <w:p w:rsidR="00184A49" w:rsidRDefault="00184A49" w:rsidP="00184A49"/>
    <w:p w:rsidR="00184A49" w:rsidRDefault="00184A49" w:rsidP="00184A49"/>
    <w:p w:rsidR="00CC56CA" w:rsidRDefault="0035710C" w:rsidP="0035710C">
      <w:pPr>
        <w:pStyle w:val="Heading2"/>
      </w:pPr>
      <w:proofErr w:type="spellStart"/>
      <w:r>
        <w:lastRenderedPageBreak/>
        <w:t>BriaApiWrapper</w:t>
      </w:r>
      <w:proofErr w:type="spellEnd"/>
      <w:r>
        <w:t xml:space="preserve"> Sample </w:t>
      </w:r>
      <w:r w:rsidR="00722470">
        <w:t xml:space="preserve">- </w:t>
      </w:r>
      <w:proofErr w:type="spellStart"/>
      <w:r w:rsidR="00EB6162">
        <w:t>WebSocket</w:t>
      </w:r>
      <w:proofErr w:type="spellEnd"/>
      <w:r>
        <w:t xml:space="preserve"> Reading and Writing</w:t>
      </w:r>
    </w:p>
    <w:p w:rsidR="0032715B" w:rsidRDefault="0032715B" w:rsidP="0032715B">
      <w:r>
        <w:t>This sample use a class</w:t>
      </w:r>
      <w:r w:rsidRPr="00567A24">
        <w:t xml:space="preserve"> </w:t>
      </w:r>
      <w:r>
        <w:t xml:space="preserve">that </w:t>
      </w:r>
      <w:r w:rsidRPr="00567A24">
        <w:t xml:space="preserve">inherits </w:t>
      </w:r>
      <w:proofErr w:type="spellStart"/>
      <w:r w:rsidRPr="00567A24">
        <w:t>WebSocketFactory</w:t>
      </w:r>
      <w:proofErr w:type="spellEnd"/>
      <w:r w:rsidRPr="00567A24">
        <w:t xml:space="preserve"> written by Takahiko Kawasaki. For full reference, please check </w:t>
      </w:r>
      <w:proofErr w:type="spellStart"/>
      <w:proofErr w:type="gramStart"/>
      <w:r w:rsidRPr="00567A24">
        <w:t>github</w:t>
      </w:r>
      <w:proofErr w:type="spellEnd"/>
      <w:r>
        <w:t>(</w:t>
      </w:r>
      <w:proofErr w:type="gramEnd"/>
      <w:r w:rsidRPr="00567A24">
        <w:t>https://github.com/TakahikoKawasaki/nv-websocket-client</w:t>
      </w:r>
      <w:r>
        <w:t>)</w:t>
      </w:r>
      <w:r w:rsidRPr="00567A24">
        <w:t xml:space="preserve"> for the source code. It also uses NaiveSSLContext.java, written by the same author.</w:t>
      </w:r>
    </w:p>
    <w:p w:rsidR="002519A5" w:rsidRDefault="002519A5">
      <w:r>
        <w:t xml:space="preserve">The </w:t>
      </w:r>
      <w:proofErr w:type="spellStart"/>
      <w:r w:rsidR="0035710C">
        <w:t>BriaApiWrapper</w:t>
      </w:r>
      <w:proofErr w:type="spellEnd"/>
      <w:r w:rsidR="00DD5DBF">
        <w:t xml:space="preserve"> demonstrates one way to connect, read, and write to the </w:t>
      </w:r>
      <w:proofErr w:type="spellStart"/>
      <w:r w:rsidR="00EB6162">
        <w:t>websocket</w:t>
      </w:r>
      <w:proofErr w:type="spellEnd"/>
      <w:r w:rsidR="00DD5DBF">
        <w:t xml:space="preserve"> exposed</w:t>
      </w:r>
      <w:r w:rsidR="00C745EF">
        <w:t xml:space="preserve"> by</w:t>
      </w:r>
      <w:r w:rsidR="00DD5DBF">
        <w:t xml:space="preserve"> the Bria Desktop API. It is meant to </w:t>
      </w:r>
      <w:r w:rsidR="00C745EF">
        <w:t xml:space="preserve">provide a starting point for developers that want to </w:t>
      </w:r>
      <w:r w:rsidR="00EB6162">
        <w:t xml:space="preserve">connect, </w:t>
      </w:r>
      <w:r w:rsidR="00C745EF">
        <w:t xml:space="preserve">read and write to the Bria Desktop </w:t>
      </w:r>
      <w:proofErr w:type="spellStart"/>
      <w:r w:rsidR="00EB6162">
        <w:t>websocket</w:t>
      </w:r>
      <w:proofErr w:type="spellEnd"/>
      <w:r w:rsidR="00C745EF">
        <w:t xml:space="preserve"> and is not a part of the official Bria Desktop API. </w:t>
      </w:r>
      <w:r w:rsidR="00B12810">
        <w:t xml:space="preserve">The </w:t>
      </w:r>
      <w:proofErr w:type="spellStart"/>
      <w:r w:rsidR="00B12810">
        <w:t>RemoteApiPhoneGUI</w:t>
      </w:r>
      <w:proofErr w:type="spellEnd"/>
      <w:r w:rsidR="00D97618">
        <w:t xml:space="preserve"> sample</w:t>
      </w:r>
      <w:r w:rsidR="00B12810">
        <w:t xml:space="preserve"> uses this code to interact with the Bria Desktop client.</w:t>
      </w:r>
    </w:p>
    <w:p w:rsidR="00CC56CA" w:rsidRPr="00CC56CA" w:rsidRDefault="00AC2604" w:rsidP="00CA44AA">
      <w:pPr>
        <w:pStyle w:val="Heading3"/>
      </w:pPr>
      <w:proofErr w:type="spellStart"/>
      <w:r>
        <w:t>BriaApiWrapper</w:t>
      </w:r>
      <w:proofErr w:type="spellEnd"/>
      <w:r w:rsidR="00415155">
        <w:t xml:space="preserve"> Overview</w:t>
      </w:r>
    </w:p>
    <w:p w:rsidR="00415155" w:rsidRDefault="00415155">
      <w:r>
        <w:t xml:space="preserve">The most important classes required to work with the </w:t>
      </w:r>
      <w:proofErr w:type="spellStart"/>
      <w:r w:rsidR="00B12810">
        <w:t>BriaApiWrapper</w:t>
      </w:r>
      <w:proofErr w:type="spellEnd"/>
      <w:r w:rsidR="00B12810">
        <w:t xml:space="preserve"> </w:t>
      </w:r>
      <w:r>
        <w:t xml:space="preserve">are found in the </w:t>
      </w:r>
      <w:proofErr w:type="spellStart"/>
      <w:r>
        <w:t>com.counterpath.api.bria</w:t>
      </w:r>
      <w:proofErr w:type="spellEnd"/>
      <w:r>
        <w:t xml:space="preserve"> package. They are:</w:t>
      </w:r>
    </w:p>
    <w:p w:rsidR="00415155" w:rsidRDefault="00442006" w:rsidP="00B33A6F">
      <w:pPr>
        <w:pStyle w:val="NoSpacing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BriaApiTransferClient</w:t>
      </w:r>
      <w:proofErr w:type="spellEnd"/>
    </w:p>
    <w:p w:rsidR="00CA7114" w:rsidRPr="00CC56CA" w:rsidRDefault="00CA7114" w:rsidP="00B33A6F">
      <w:pPr>
        <w:pStyle w:val="NoSpacing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BriaApiTransferClient.</w:t>
      </w:r>
      <w:r w:rsidRPr="00CA7114">
        <w:rPr>
          <w:rFonts w:ascii="Consolas" w:hAnsi="Consolas" w:cs="Consolas"/>
        </w:rPr>
        <w:t>BriaApiClientOpenListener</w:t>
      </w:r>
      <w:proofErr w:type="spellEnd"/>
    </w:p>
    <w:p w:rsidR="00415155" w:rsidRPr="00CC56CA" w:rsidRDefault="00415155" w:rsidP="00B33A6F">
      <w:pPr>
        <w:pStyle w:val="NoSpacing"/>
        <w:rPr>
          <w:rFonts w:ascii="Consolas" w:hAnsi="Consolas" w:cs="Consolas"/>
        </w:rPr>
      </w:pPr>
      <w:r w:rsidRPr="00CC56CA">
        <w:rPr>
          <w:rFonts w:ascii="Consolas" w:hAnsi="Consolas" w:cs="Consolas"/>
        </w:rPr>
        <w:t>Message</w:t>
      </w:r>
    </w:p>
    <w:p w:rsidR="00415155" w:rsidRPr="00CC56CA" w:rsidRDefault="00415155" w:rsidP="00B33A6F">
      <w:pPr>
        <w:pStyle w:val="NoSpacing"/>
        <w:rPr>
          <w:rFonts w:ascii="Consolas" w:hAnsi="Consolas" w:cs="Consolas"/>
        </w:rPr>
      </w:pPr>
      <w:proofErr w:type="spellStart"/>
      <w:r w:rsidRPr="00CC56CA">
        <w:rPr>
          <w:rFonts w:ascii="Consolas" w:hAnsi="Consolas" w:cs="Consolas"/>
        </w:rPr>
        <w:t>MessageBodyParser</w:t>
      </w:r>
      <w:proofErr w:type="spellEnd"/>
    </w:p>
    <w:p w:rsidR="00415155" w:rsidRPr="00CC56CA" w:rsidRDefault="00415155" w:rsidP="00B33A6F">
      <w:pPr>
        <w:pStyle w:val="NoSpacing"/>
        <w:rPr>
          <w:rFonts w:ascii="Consolas" w:hAnsi="Consolas" w:cs="Consolas"/>
        </w:rPr>
      </w:pPr>
      <w:proofErr w:type="spellStart"/>
      <w:r w:rsidRPr="00CC56CA">
        <w:rPr>
          <w:rFonts w:ascii="Consolas" w:hAnsi="Consolas" w:cs="Consolas"/>
        </w:rPr>
        <w:t>MessageBuilder</w:t>
      </w:r>
      <w:proofErr w:type="spellEnd"/>
    </w:p>
    <w:p w:rsidR="00415155" w:rsidRPr="00CC56CA" w:rsidRDefault="00415155" w:rsidP="00B33A6F">
      <w:pPr>
        <w:pStyle w:val="NoSpacing"/>
        <w:rPr>
          <w:rFonts w:ascii="Consolas" w:hAnsi="Consolas" w:cs="Consolas"/>
        </w:rPr>
      </w:pPr>
      <w:proofErr w:type="spellStart"/>
      <w:r w:rsidRPr="00CC56CA">
        <w:rPr>
          <w:rFonts w:ascii="Consolas" w:hAnsi="Consolas" w:cs="Consolas"/>
        </w:rPr>
        <w:t>MessageHandler</w:t>
      </w:r>
      <w:proofErr w:type="spellEnd"/>
    </w:p>
    <w:p w:rsidR="00415155" w:rsidRPr="00CC56CA" w:rsidRDefault="00415155" w:rsidP="00B33A6F">
      <w:pPr>
        <w:pStyle w:val="NoSpacing"/>
        <w:rPr>
          <w:rFonts w:ascii="Consolas" w:hAnsi="Consolas" w:cs="Consolas"/>
        </w:rPr>
      </w:pPr>
      <w:proofErr w:type="spellStart"/>
      <w:r w:rsidRPr="00CC56CA">
        <w:rPr>
          <w:rFonts w:ascii="Consolas" w:hAnsi="Consolas" w:cs="Consolas"/>
        </w:rPr>
        <w:t>MessageProcessor</w:t>
      </w:r>
      <w:proofErr w:type="spellEnd"/>
    </w:p>
    <w:p w:rsidR="006C4DEB" w:rsidRPr="00CC56CA" w:rsidRDefault="00415155" w:rsidP="00B33A6F">
      <w:pPr>
        <w:rPr>
          <w:rFonts w:ascii="Consolas" w:hAnsi="Consolas" w:cs="Consolas"/>
        </w:rPr>
      </w:pPr>
      <w:r w:rsidRPr="00CC56CA">
        <w:rPr>
          <w:rFonts w:ascii="Consolas" w:hAnsi="Consolas" w:cs="Consolas"/>
        </w:rPr>
        <w:t>Utilities</w:t>
      </w:r>
    </w:p>
    <w:p w:rsidR="006C4DEB" w:rsidRDefault="00442006" w:rsidP="00B33A6F">
      <w:r>
        <w:t xml:space="preserve">The </w:t>
      </w:r>
      <w:proofErr w:type="spellStart"/>
      <w:r>
        <w:t>BriaApiTransferClient</w:t>
      </w:r>
      <w:proofErr w:type="spellEnd"/>
      <w:r w:rsidR="006C4DEB">
        <w:t xml:space="preserve"> listens for </w:t>
      </w:r>
      <w:r>
        <w:t>messages</w:t>
      </w:r>
      <w:r w:rsidR="006C4DEB">
        <w:t xml:space="preserve"> and responses sent by a Bria Desktop client </w:t>
      </w:r>
      <w:r>
        <w:t xml:space="preserve">via a web socket </w:t>
      </w:r>
      <w:r w:rsidR="006C4DEB">
        <w:t>and it also provides a means to register handlers that are invoked when messages are received. The other components exists to simplify the process of constructing and parsing messages sent and received from a Bria Desktop client.</w:t>
      </w:r>
    </w:p>
    <w:p w:rsidR="006C4DEB" w:rsidRDefault="006C4DEB" w:rsidP="00CA44AA">
      <w:pPr>
        <w:pStyle w:val="Heading3"/>
      </w:pPr>
      <w:r>
        <w:t>Sample Usage</w:t>
      </w:r>
    </w:p>
    <w:p w:rsidR="00D022CE" w:rsidRDefault="00B33A6F" w:rsidP="00B33A6F">
      <w:r>
        <w:t>Here is a simple example of</w:t>
      </w:r>
      <w:r w:rsidR="000B251A">
        <w:t xml:space="preserve"> how these pieces work together. The numbered lines include a description below.</w:t>
      </w:r>
    </w:p>
    <w:p w:rsidR="00530576" w:rsidRDefault="00185F2F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class</w:t>
      </w:r>
      <w:r w:rsidRPr="008D2A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530576" w:rsidRPr="00530576">
        <w:rPr>
          <w:rFonts w:ascii="Consolas" w:hAnsi="Consolas" w:cs="Consolas"/>
          <w:color w:val="000000"/>
          <w:sz w:val="16"/>
          <w:szCs w:val="16"/>
        </w:rPr>
        <w:t>BriaRemote</w:t>
      </w:r>
      <w:proofErr w:type="spellEnd"/>
      <w:r w:rsidR="00530576" w:rsidRPr="00530576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8D2A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530576" w:rsidRPr="00530576">
        <w:rPr>
          <w:rFonts w:ascii="Consolas" w:hAnsi="Consolas" w:cs="Consolas"/>
          <w:color w:val="000000"/>
          <w:sz w:val="16"/>
          <w:szCs w:val="16"/>
        </w:rPr>
        <w:t>BriaApiClientOpenListener</w:t>
      </w:r>
      <w:proofErr w:type="spellEnd"/>
      <w:r w:rsidR="00530576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="00530576" w:rsidRPr="008D2A51">
        <w:rPr>
          <w:rFonts w:ascii="Consolas" w:hAnsi="Consolas" w:cs="Consolas"/>
          <w:color w:val="000000"/>
          <w:sz w:val="16"/>
          <w:szCs w:val="16"/>
        </w:rPr>
        <w:t>// #1</w:t>
      </w:r>
    </w:p>
    <w:p w:rsidR="00092E19" w:rsidRDefault="00092E19" w:rsidP="006C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C71DC" w:rsidRPr="006C71DC" w:rsidRDefault="006C71DC" w:rsidP="006C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71DC">
        <w:rPr>
          <w:rFonts w:ascii="Consolas" w:hAnsi="Consolas" w:cs="Consolas"/>
          <w:sz w:val="16"/>
          <w:szCs w:val="16"/>
        </w:rPr>
        <w:t xml:space="preserve">URI </w:t>
      </w:r>
      <w:proofErr w:type="spellStart"/>
      <w:r w:rsidRPr="006C71DC">
        <w:rPr>
          <w:rFonts w:ascii="Consolas" w:hAnsi="Consolas" w:cs="Consolas"/>
          <w:sz w:val="16"/>
          <w:szCs w:val="16"/>
        </w:rPr>
        <w:t>serverUri</w:t>
      </w:r>
      <w:proofErr w:type="spellEnd"/>
      <w:r w:rsidRPr="006C71DC">
        <w:rPr>
          <w:rFonts w:ascii="Consolas" w:hAnsi="Consolas" w:cs="Consolas"/>
          <w:sz w:val="16"/>
          <w:szCs w:val="16"/>
        </w:rPr>
        <w:t xml:space="preserve"> = new </w:t>
      </w:r>
      <w:proofErr w:type="gramStart"/>
      <w:r w:rsidRPr="006C71DC">
        <w:rPr>
          <w:rFonts w:ascii="Consolas" w:hAnsi="Consolas" w:cs="Consolas"/>
          <w:sz w:val="16"/>
          <w:szCs w:val="16"/>
        </w:rPr>
        <w:t>URI(</w:t>
      </w:r>
      <w:proofErr w:type="gramEnd"/>
      <w:r w:rsidRPr="006C71DC">
        <w:rPr>
          <w:rFonts w:ascii="Consolas" w:hAnsi="Consolas" w:cs="Consolas"/>
          <w:sz w:val="16"/>
          <w:szCs w:val="16"/>
        </w:rPr>
        <w:t>"wss://cpclientapi.softphone.com:9002/counterpath/socketapi/v1/");</w:t>
      </w:r>
    </w:p>
    <w:p w:rsidR="006C71DC" w:rsidRPr="006C71DC" w:rsidRDefault="0073640A" w:rsidP="006C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BriaApi</w:t>
      </w:r>
      <w:r>
        <w:rPr>
          <w:rFonts w:ascii="Consolas" w:hAnsi="Consolas" w:cs="Consolas"/>
          <w:color w:val="000000"/>
          <w:sz w:val="16"/>
          <w:szCs w:val="16"/>
        </w:rPr>
        <w:t>TransferClient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71DC">
        <w:rPr>
          <w:rFonts w:ascii="Consolas" w:hAnsi="Consolas" w:cs="Consolas"/>
          <w:sz w:val="16"/>
          <w:szCs w:val="16"/>
        </w:rPr>
        <w:t>apiClient</w:t>
      </w:r>
      <w:proofErr w:type="spellEnd"/>
      <w:r w:rsidR="006C71DC" w:rsidRPr="006C71DC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proofErr w:type="gramStart"/>
      <w:r w:rsidR="006C71DC" w:rsidRPr="006C71DC">
        <w:rPr>
          <w:rFonts w:ascii="Consolas" w:hAnsi="Consolas" w:cs="Consolas"/>
          <w:sz w:val="16"/>
          <w:szCs w:val="16"/>
        </w:rPr>
        <w:t>BriaApiTransferClient</w:t>
      </w:r>
      <w:proofErr w:type="spellEnd"/>
      <w:r w:rsidR="006C71DC" w:rsidRPr="006C71DC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="006C71DC" w:rsidRPr="006C71DC">
        <w:rPr>
          <w:rFonts w:ascii="Consolas" w:hAnsi="Consolas" w:cs="Consolas"/>
          <w:sz w:val="16"/>
          <w:szCs w:val="16"/>
        </w:rPr>
        <w:t>serverUri</w:t>
      </w:r>
      <w:proofErr w:type="spellEnd"/>
      <w:r w:rsidR="006C71DC" w:rsidRPr="006C71DC">
        <w:rPr>
          <w:rFonts w:ascii="Consolas" w:hAnsi="Consolas" w:cs="Consolas"/>
          <w:sz w:val="16"/>
          <w:szCs w:val="16"/>
        </w:rPr>
        <w:t>, this);</w:t>
      </w:r>
    </w:p>
    <w:p w:rsidR="006C71DC" w:rsidRDefault="006C71DC" w:rsidP="006C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C71DC">
        <w:rPr>
          <w:rFonts w:ascii="Consolas" w:hAnsi="Consolas" w:cs="Consolas"/>
          <w:sz w:val="16"/>
          <w:szCs w:val="16"/>
        </w:rPr>
        <w:t>apiClient.connectSocket</w:t>
      </w:r>
      <w:proofErr w:type="spellEnd"/>
      <w:r w:rsidRPr="006C71DC">
        <w:rPr>
          <w:rFonts w:ascii="Consolas" w:hAnsi="Consolas" w:cs="Consolas"/>
          <w:sz w:val="16"/>
          <w:szCs w:val="16"/>
        </w:rPr>
        <w:t>(</w:t>
      </w:r>
      <w:proofErr w:type="gramEnd"/>
      <w:r w:rsidRPr="006C71DC">
        <w:rPr>
          <w:rFonts w:ascii="Consolas" w:hAnsi="Consolas" w:cs="Consolas"/>
          <w:sz w:val="16"/>
          <w:szCs w:val="16"/>
        </w:rPr>
        <w:t>);</w:t>
      </w:r>
      <w:r w:rsidR="005B080A">
        <w:rPr>
          <w:rFonts w:ascii="Consolas" w:hAnsi="Consolas" w:cs="Consolas"/>
          <w:sz w:val="16"/>
          <w:szCs w:val="16"/>
        </w:rPr>
        <w:tab/>
      </w:r>
      <w:r w:rsidR="005B080A">
        <w:rPr>
          <w:rFonts w:ascii="Consolas" w:hAnsi="Consolas" w:cs="Consolas"/>
          <w:sz w:val="16"/>
          <w:szCs w:val="16"/>
        </w:rPr>
        <w:tab/>
      </w:r>
      <w:r w:rsidR="00092E19">
        <w:rPr>
          <w:rFonts w:ascii="Consolas" w:hAnsi="Consolas" w:cs="Consolas"/>
          <w:color w:val="000000"/>
          <w:sz w:val="16"/>
          <w:szCs w:val="16"/>
        </w:rPr>
        <w:t>// #2</w:t>
      </w:r>
    </w:p>
    <w:p w:rsidR="006C71DC" w:rsidRPr="008D2A51" w:rsidRDefault="006C71DC" w:rsidP="006C7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MessageProcessor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 xml:space="preserve"> processor = </w:t>
      </w:r>
      <w:proofErr w:type="spellStart"/>
      <w:proofErr w:type="gramStart"/>
      <w:r w:rsidR="00BA1371" w:rsidRPr="006C71DC">
        <w:rPr>
          <w:rFonts w:ascii="Consolas" w:hAnsi="Consolas" w:cs="Consolas"/>
          <w:sz w:val="16"/>
          <w:szCs w:val="16"/>
        </w:rPr>
        <w:t>apiClient</w:t>
      </w:r>
      <w:r w:rsidRPr="008D2A51">
        <w:rPr>
          <w:rFonts w:ascii="Consolas" w:hAnsi="Consolas" w:cs="Consolas"/>
          <w:color w:val="000000"/>
          <w:sz w:val="16"/>
          <w:szCs w:val="16"/>
        </w:rPr>
        <w:t>.getMessageProcessor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D2A51">
        <w:rPr>
          <w:rFonts w:ascii="Consolas" w:hAnsi="Consolas" w:cs="Consolas"/>
          <w:color w:val="000000"/>
          <w:sz w:val="16"/>
          <w:szCs w:val="16"/>
        </w:rPr>
        <w:t>);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processor.registerHandlerForMessageType(</w:t>
      </w:r>
      <w:proofErr w:type="gramEnd"/>
      <w:r w:rsidRPr="008D2A51">
        <w:rPr>
          <w:rFonts w:ascii="Consolas" w:hAnsi="Consolas" w:cs="Consolas"/>
          <w:color w:val="000000"/>
          <w:sz w:val="16"/>
          <w:szCs w:val="16"/>
        </w:rPr>
        <w:t xml:space="preserve">MessageBodyType.RESPONSE_STATUS_AUDIO_PROPERTIES, </w:t>
      </w:r>
      <w:r w:rsidRPr="008D2A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092E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092E19">
        <w:rPr>
          <w:rFonts w:ascii="Consolas" w:hAnsi="Consolas" w:cs="Consolas"/>
          <w:color w:val="000000"/>
          <w:sz w:val="16"/>
          <w:szCs w:val="16"/>
        </w:rPr>
        <w:t>MessageHandler</w:t>
      </w:r>
      <w:proofErr w:type="spellEnd"/>
      <w:r w:rsidR="00092E19">
        <w:rPr>
          <w:rFonts w:ascii="Consolas" w:hAnsi="Consolas" w:cs="Consolas"/>
          <w:color w:val="000000"/>
          <w:sz w:val="16"/>
          <w:szCs w:val="16"/>
        </w:rPr>
        <w:t>() { // #3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 w:rsidRPr="008D2A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8D2A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2A5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8D2A51">
        <w:rPr>
          <w:rFonts w:ascii="Consolas" w:hAnsi="Consolas" w:cs="Consolas"/>
          <w:color w:val="000000"/>
          <w:sz w:val="16"/>
          <w:szCs w:val="16"/>
        </w:rPr>
        <w:t xml:space="preserve"> handle(Message message) {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AudioProperties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audioProperties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MessageBodyParser.parseAudioPropertiesStatusResponse(</w:t>
      </w:r>
      <w:proofErr w:type="gramEnd"/>
      <w:r w:rsidR="00092E19">
        <w:rPr>
          <w:rFonts w:ascii="Consolas" w:hAnsi="Consolas" w:cs="Consolas"/>
          <w:color w:val="000000"/>
          <w:sz w:val="16"/>
          <w:szCs w:val="16"/>
        </w:rPr>
        <w:t>message.getXmlDocument()); // #4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A5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D2A51">
        <w:rPr>
          <w:rFonts w:ascii="Consolas" w:hAnsi="Consolas" w:cs="Consolas"/>
          <w:color w:val="2A00FF"/>
          <w:sz w:val="16"/>
          <w:szCs w:val="16"/>
        </w:rPr>
        <w:t>"Audio Properties response message"</w:t>
      </w:r>
      <w:r w:rsidRPr="008D2A51">
        <w:rPr>
          <w:rFonts w:ascii="Consolas" w:hAnsi="Consolas" w:cs="Consolas"/>
          <w:color w:val="000000"/>
          <w:sz w:val="16"/>
          <w:szCs w:val="16"/>
        </w:rPr>
        <w:t>);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A5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D2A51">
        <w:rPr>
          <w:rFonts w:ascii="Consolas" w:hAnsi="Consolas" w:cs="Consolas"/>
          <w:color w:val="2A00FF"/>
          <w:sz w:val="16"/>
          <w:szCs w:val="16"/>
        </w:rPr>
        <w:t xml:space="preserve">" </w:t>
      </w:r>
      <w:proofErr w:type="spellStart"/>
      <w:r w:rsidRPr="008D2A51">
        <w:rPr>
          <w:rFonts w:ascii="Consolas" w:hAnsi="Consolas" w:cs="Consolas"/>
          <w:color w:val="2A00FF"/>
          <w:sz w:val="16"/>
          <w:szCs w:val="16"/>
        </w:rPr>
        <w:t>speakerMuted</w:t>
      </w:r>
      <w:proofErr w:type="spellEnd"/>
      <w:r w:rsidRPr="008D2A51">
        <w:rPr>
          <w:rFonts w:ascii="Consolas" w:hAnsi="Consolas" w:cs="Consolas"/>
          <w:color w:val="2A00FF"/>
          <w:sz w:val="16"/>
          <w:szCs w:val="16"/>
        </w:rPr>
        <w:t>:"</w:t>
      </w:r>
      <w:r w:rsidRPr="008D2A5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audioProperties.isSpeakerMuted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());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A5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D2A51">
        <w:rPr>
          <w:rFonts w:ascii="Consolas" w:hAnsi="Consolas" w:cs="Consolas"/>
          <w:color w:val="2A00FF"/>
          <w:sz w:val="16"/>
          <w:szCs w:val="16"/>
        </w:rPr>
        <w:t xml:space="preserve">" </w:t>
      </w:r>
      <w:proofErr w:type="spellStart"/>
      <w:r w:rsidRPr="008D2A51">
        <w:rPr>
          <w:rFonts w:ascii="Consolas" w:hAnsi="Consolas" w:cs="Consolas"/>
          <w:color w:val="2A00FF"/>
          <w:sz w:val="16"/>
          <w:szCs w:val="16"/>
        </w:rPr>
        <w:t>microphoneMuted</w:t>
      </w:r>
      <w:proofErr w:type="spellEnd"/>
      <w:r w:rsidRPr="008D2A51">
        <w:rPr>
          <w:rFonts w:ascii="Consolas" w:hAnsi="Consolas" w:cs="Consolas"/>
          <w:color w:val="2A00FF"/>
          <w:sz w:val="16"/>
          <w:szCs w:val="16"/>
        </w:rPr>
        <w:t>:"</w:t>
      </w:r>
      <w:r w:rsidRPr="008D2A5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audioProperties.isMicrophoneMuted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());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A5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D2A51">
        <w:rPr>
          <w:rFonts w:ascii="Consolas" w:hAnsi="Consolas" w:cs="Consolas"/>
          <w:color w:val="2A00FF"/>
          <w:sz w:val="16"/>
          <w:szCs w:val="16"/>
        </w:rPr>
        <w:t xml:space="preserve">" </w:t>
      </w:r>
      <w:proofErr w:type="spellStart"/>
      <w:r w:rsidRPr="008D2A51">
        <w:rPr>
          <w:rFonts w:ascii="Consolas" w:hAnsi="Consolas" w:cs="Consolas"/>
          <w:color w:val="2A00FF"/>
          <w:sz w:val="16"/>
          <w:szCs w:val="16"/>
        </w:rPr>
        <w:t>speakerModeEnabled</w:t>
      </w:r>
      <w:proofErr w:type="spellEnd"/>
      <w:r w:rsidRPr="008D2A51">
        <w:rPr>
          <w:rFonts w:ascii="Consolas" w:hAnsi="Consolas" w:cs="Consolas"/>
          <w:color w:val="2A00FF"/>
          <w:sz w:val="16"/>
          <w:szCs w:val="16"/>
        </w:rPr>
        <w:t>:"</w:t>
      </w:r>
      <w:r w:rsidRPr="008D2A5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audioProperties.isSpeakerModeEnabled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());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A5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D2A51">
        <w:rPr>
          <w:rFonts w:ascii="Consolas" w:hAnsi="Consolas" w:cs="Consolas"/>
          <w:color w:val="2A00FF"/>
          <w:sz w:val="16"/>
          <w:szCs w:val="16"/>
        </w:rPr>
        <w:t xml:space="preserve">" </w:t>
      </w:r>
      <w:proofErr w:type="spellStart"/>
      <w:r w:rsidRPr="008D2A51">
        <w:rPr>
          <w:rFonts w:ascii="Consolas" w:hAnsi="Consolas" w:cs="Consolas"/>
          <w:color w:val="2A00FF"/>
          <w:sz w:val="16"/>
          <w:szCs w:val="16"/>
        </w:rPr>
        <w:t>speakerVolume</w:t>
      </w:r>
      <w:proofErr w:type="spellEnd"/>
      <w:r w:rsidRPr="008D2A51">
        <w:rPr>
          <w:rFonts w:ascii="Consolas" w:hAnsi="Consolas" w:cs="Consolas"/>
          <w:color w:val="2A00FF"/>
          <w:sz w:val="16"/>
          <w:szCs w:val="16"/>
        </w:rPr>
        <w:t>:"</w:t>
      </w:r>
      <w:r w:rsidRPr="008D2A5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audioProperties.getSpeakerVolume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());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A5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System.out.println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D2A51">
        <w:rPr>
          <w:rFonts w:ascii="Consolas" w:hAnsi="Consolas" w:cs="Consolas"/>
          <w:color w:val="2A00FF"/>
          <w:sz w:val="16"/>
          <w:szCs w:val="16"/>
        </w:rPr>
        <w:t xml:space="preserve">" </w:t>
      </w:r>
      <w:proofErr w:type="spellStart"/>
      <w:r w:rsidRPr="008D2A51">
        <w:rPr>
          <w:rFonts w:ascii="Consolas" w:hAnsi="Consolas" w:cs="Consolas"/>
          <w:color w:val="2A00FF"/>
          <w:sz w:val="16"/>
          <w:szCs w:val="16"/>
        </w:rPr>
        <w:t>microphoneVolume</w:t>
      </w:r>
      <w:proofErr w:type="spellEnd"/>
      <w:r w:rsidRPr="008D2A51">
        <w:rPr>
          <w:rFonts w:ascii="Consolas" w:hAnsi="Consolas" w:cs="Consolas"/>
          <w:color w:val="2A00FF"/>
          <w:sz w:val="16"/>
          <w:szCs w:val="16"/>
        </w:rPr>
        <w:t>:"</w:t>
      </w:r>
      <w:r w:rsidRPr="008D2A5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audioProperties.getMicrophoneVolume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());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A5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A51">
        <w:rPr>
          <w:rFonts w:ascii="Consolas" w:hAnsi="Consolas" w:cs="Consolas"/>
          <w:color w:val="000000"/>
          <w:sz w:val="16"/>
          <w:szCs w:val="16"/>
        </w:rPr>
        <w:t>});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pr</w:t>
      </w:r>
      <w:r w:rsidR="00092E19">
        <w:rPr>
          <w:rFonts w:ascii="Consolas" w:hAnsi="Consolas" w:cs="Consolas"/>
          <w:color w:val="000000"/>
          <w:sz w:val="16"/>
          <w:szCs w:val="16"/>
        </w:rPr>
        <w:t>ocessor.startProcessing</w:t>
      </w:r>
      <w:proofErr w:type="spellEnd"/>
      <w:r w:rsidR="00092E1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092E19">
        <w:rPr>
          <w:rFonts w:ascii="Consolas" w:hAnsi="Consolas" w:cs="Consolas"/>
          <w:color w:val="000000"/>
          <w:sz w:val="16"/>
          <w:szCs w:val="16"/>
        </w:rPr>
        <w:t>); // #5</w:t>
      </w: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2A51" w:rsidRPr="008D2A51" w:rsidRDefault="008D2A51" w:rsidP="008D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2A51">
        <w:rPr>
          <w:rFonts w:ascii="Consolas" w:hAnsi="Consolas" w:cs="Consolas"/>
          <w:color w:val="000000"/>
          <w:sz w:val="16"/>
          <w:szCs w:val="16"/>
        </w:rPr>
        <w:t xml:space="preserve">Message </w:t>
      </w: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message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2A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2A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D2A51">
        <w:rPr>
          <w:rFonts w:ascii="Consolas" w:hAnsi="Consolas" w:cs="Consolas"/>
          <w:color w:val="000000"/>
          <w:sz w:val="16"/>
          <w:szCs w:val="16"/>
        </w:rPr>
        <w:t>MessageBuilder</w:t>
      </w:r>
      <w:proofErr w:type="spellEnd"/>
      <w:r w:rsidRPr="008D2A5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D2A51">
        <w:rPr>
          <w:rFonts w:ascii="Consolas" w:hAnsi="Consolas" w:cs="Consolas"/>
          <w:color w:val="000000"/>
          <w:sz w:val="16"/>
          <w:szCs w:val="16"/>
        </w:rPr>
        <w:t>).status(</w:t>
      </w:r>
      <w:proofErr w:type="spellStart"/>
      <w:r w:rsidRPr="008D2A51">
        <w:rPr>
          <w:rFonts w:ascii="Consolas" w:hAnsi="Consolas" w:cs="Consolas"/>
          <w:color w:val="000000"/>
          <w:sz w:val="16"/>
          <w:szCs w:val="16"/>
        </w:rPr>
        <w:t>StatusType.</w:t>
      </w:r>
      <w:r w:rsidR="00092E19">
        <w:rPr>
          <w:rFonts w:ascii="Consolas" w:hAnsi="Consolas" w:cs="Consolas"/>
          <w:color w:val="000000"/>
          <w:sz w:val="16"/>
          <w:szCs w:val="16"/>
        </w:rPr>
        <w:t>AUDIO_PROPERTIES</w:t>
      </w:r>
      <w:proofErr w:type="spellEnd"/>
      <w:r w:rsidR="00092E19">
        <w:rPr>
          <w:rFonts w:ascii="Consolas" w:hAnsi="Consolas" w:cs="Consolas"/>
          <w:color w:val="000000"/>
          <w:sz w:val="16"/>
          <w:szCs w:val="16"/>
        </w:rPr>
        <w:t>).build(); // #6</w:t>
      </w:r>
    </w:p>
    <w:p w:rsidR="00B33A6F" w:rsidRPr="008D2A51" w:rsidRDefault="00A22198" w:rsidP="008D2A51">
      <w:pPr>
        <w:rPr>
          <w:sz w:val="16"/>
          <w:szCs w:val="16"/>
        </w:rPr>
      </w:pPr>
      <w:proofErr w:type="spellStart"/>
      <w:proofErr w:type="gramStart"/>
      <w:r w:rsidRPr="00A22198">
        <w:rPr>
          <w:rFonts w:ascii="Consolas" w:hAnsi="Consolas" w:cs="Consolas"/>
          <w:color w:val="000000"/>
          <w:sz w:val="16"/>
          <w:szCs w:val="16"/>
        </w:rPr>
        <w:t>apiClient</w:t>
      </w:r>
      <w:r w:rsidR="00092E19">
        <w:rPr>
          <w:rFonts w:ascii="Consolas" w:hAnsi="Consolas" w:cs="Consolas"/>
          <w:color w:val="000000"/>
          <w:sz w:val="16"/>
          <w:szCs w:val="16"/>
        </w:rPr>
        <w:t>.writeMessage</w:t>
      </w:r>
      <w:proofErr w:type="spellEnd"/>
      <w:r w:rsidR="00092E1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092E19">
        <w:rPr>
          <w:rFonts w:ascii="Consolas" w:hAnsi="Consolas" w:cs="Consolas"/>
          <w:color w:val="000000"/>
          <w:sz w:val="16"/>
          <w:szCs w:val="16"/>
        </w:rPr>
        <w:t>message); // #7</w:t>
      </w:r>
    </w:p>
    <w:p w:rsidR="00185F2F" w:rsidRPr="00185F2F" w:rsidRDefault="00185F2F" w:rsidP="00185F2F">
      <w:bookmarkStart w:id="0" w:name="_GoBack"/>
      <w:bookmarkEnd w:id="0"/>
      <w:r>
        <w:rPr>
          <w:b/>
        </w:rPr>
        <w:lastRenderedPageBreak/>
        <w:t xml:space="preserve">#1: </w:t>
      </w:r>
      <w:r>
        <w:t xml:space="preserve">One of your classes should implement </w:t>
      </w:r>
      <w:proofErr w:type="spellStart"/>
      <w:r w:rsidRPr="00530576">
        <w:rPr>
          <w:rFonts w:ascii="Consolas" w:hAnsi="Consolas" w:cs="Consolas"/>
          <w:color w:val="000000"/>
          <w:sz w:val="16"/>
          <w:szCs w:val="16"/>
        </w:rPr>
        <w:t>BriaApiClientOpenListener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  <w:r>
        <w:t xml:space="preserve"> which has abstract method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onClientConnected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</w:t>
      </w:r>
      <w:r>
        <w:t xml:space="preserve">. </w:t>
      </w:r>
      <w:proofErr w:type="spellStart"/>
      <w:r>
        <w:t>BriaApiClient</w:t>
      </w:r>
      <w:proofErr w:type="spellEnd"/>
      <w:r>
        <w:t xml:space="preserve"> that you will create will call this method, when web socket connection has been established.</w:t>
      </w:r>
      <w:r w:rsidRPr="00185F2F">
        <w:t xml:space="preserve"> </w:t>
      </w:r>
    </w:p>
    <w:p w:rsidR="00185F2F" w:rsidRPr="00185F2F" w:rsidRDefault="00185F2F" w:rsidP="00092E19">
      <w:pPr>
        <w:rPr>
          <w:rFonts w:ascii="Consolas" w:hAnsi="Consolas" w:cs="Consolas"/>
          <w:color w:val="000000"/>
          <w:sz w:val="16"/>
          <w:szCs w:val="16"/>
        </w:rPr>
      </w:pPr>
      <w:r>
        <w:rPr>
          <w:b/>
        </w:rPr>
        <w:t>#2</w:t>
      </w:r>
      <w:r>
        <w:t xml:space="preserve">: Construct a new </w:t>
      </w:r>
      <w:proofErr w:type="spellStart"/>
      <w:r>
        <w:t>BriaApiTransferClient</w:t>
      </w:r>
      <w:proofErr w:type="spellEnd"/>
      <w:r>
        <w:t xml:space="preserve"> object. Pass on the server URI to connect to, and a class that extends </w:t>
      </w:r>
      <w:proofErr w:type="spellStart"/>
      <w:r w:rsidRPr="00530576">
        <w:rPr>
          <w:rFonts w:ascii="Consolas" w:hAnsi="Consolas" w:cs="Consolas"/>
          <w:color w:val="000000"/>
          <w:sz w:val="16"/>
          <w:szCs w:val="16"/>
        </w:rPr>
        <w:t>BriaApiClientOpenListener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:rsidR="008D2A51" w:rsidRDefault="008D2A51" w:rsidP="00185F2F">
      <w:r w:rsidRPr="000B251A">
        <w:rPr>
          <w:b/>
        </w:rPr>
        <w:t>#</w:t>
      </w:r>
      <w:r w:rsidR="00092E19">
        <w:rPr>
          <w:b/>
        </w:rPr>
        <w:t>3</w:t>
      </w:r>
      <w:r>
        <w:t xml:space="preserve">: Registering a </w:t>
      </w:r>
      <w:proofErr w:type="spellStart"/>
      <w:r>
        <w:t>MessageHandler</w:t>
      </w:r>
      <w:proofErr w:type="spellEnd"/>
      <w:r>
        <w:t xml:space="preserve"> for the </w:t>
      </w:r>
      <w:r w:rsidRPr="008D2A51">
        <w:rPr>
          <w:rFonts w:ascii="Consolas" w:hAnsi="Consolas" w:cs="Consolas"/>
          <w:color w:val="000000"/>
          <w:sz w:val="16"/>
          <w:szCs w:val="16"/>
        </w:rPr>
        <w:t>RESPONSE_STATUS_AUDIO_PROPERTIES</w:t>
      </w:r>
      <w:r>
        <w:t xml:space="preserve"> response type</w:t>
      </w:r>
      <w:r w:rsidR="00D022CE">
        <w:t xml:space="preserve"> with the </w:t>
      </w:r>
      <w:proofErr w:type="spellStart"/>
      <w:r w:rsidR="00D022CE">
        <w:t>MessageProcessor</w:t>
      </w:r>
      <w:proofErr w:type="spellEnd"/>
      <w:r>
        <w:t xml:space="preserve">. When the Bria Desktop client sends </w:t>
      </w:r>
      <w:r w:rsidR="007D044C">
        <w:t>this type of response, this</w:t>
      </w:r>
      <w:r>
        <w:t xml:space="preserve"> </w:t>
      </w:r>
      <w:proofErr w:type="spellStart"/>
      <w:r w:rsidR="0018094E">
        <w:t>MessageHandler’s</w:t>
      </w:r>
      <w:proofErr w:type="spellEnd"/>
      <w:r w:rsidR="0018094E">
        <w:t xml:space="preserve"> </w:t>
      </w:r>
      <w:proofErr w:type="gramStart"/>
      <w:r w:rsidR="0018094E">
        <w:t>handle(</w:t>
      </w:r>
      <w:proofErr w:type="gramEnd"/>
      <w:r w:rsidR="00D022CE">
        <w:t xml:space="preserve">Message) method will be invoked by the </w:t>
      </w:r>
      <w:proofErr w:type="spellStart"/>
      <w:r w:rsidR="00D022CE">
        <w:t>MessageProcessor</w:t>
      </w:r>
      <w:proofErr w:type="spellEnd"/>
      <w:r w:rsidR="00D022CE">
        <w:t>.</w:t>
      </w:r>
    </w:p>
    <w:p w:rsidR="0018094E" w:rsidRDefault="00530576" w:rsidP="008D2A51">
      <w:r>
        <w:rPr>
          <w:b/>
        </w:rPr>
        <w:t>#</w:t>
      </w:r>
      <w:r w:rsidR="00092E19">
        <w:rPr>
          <w:b/>
        </w:rPr>
        <w:t>4</w:t>
      </w:r>
      <w:r w:rsidR="0018094E">
        <w:t xml:space="preserve">: Accessing the XML response and using </w:t>
      </w:r>
      <w:proofErr w:type="spellStart"/>
      <w:r w:rsidR="0018094E">
        <w:t>MessageBodyParser</w:t>
      </w:r>
      <w:proofErr w:type="spellEnd"/>
      <w:r w:rsidR="0018094E">
        <w:t xml:space="preserve"> to extract typed information. </w:t>
      </w:r>
      <w:proofErr w:type="spellStart"/>
      <w:r w:rsidR="0018094E">
        <w:t>MessageBodyParser</w:t>
      </w:r>
      <w:proofErr w:type="spellEnd"/>
      <w:r w:rsidR="0018094E">
        <w:t xml:space="preserve"> has methods to parse each of the different message response types Bria can send.</w:t>
      </w:r>
    </w:p>
    <w:p w:rsidR="0018094E" w:rsidRDefault="00092E19" w:rsidP="008D2A51">
      <w:r>
        <w:rPr>
          <w:b/>
        </w:rPr>
        <w:t>#5</w:t>
      </w:r>
      <w:r w:rsidR="0018094E">
        <w:t xml:space="preserve">: Tell the </w:t>
      </w:r>
      <w:proofErr w:type="spellStart"/>
      <w:r w:rsidR="0018094E">
        <w:t>MessageProcessor</w:t>
      </w:r>
      <w:proofErr w:type="spellEnd"/>
      <w:r w:rsidR="0018094E">
        <w:t xml:space="preserve"> to start processing. This should be called once you have registered all of your </w:t>
      </w:r>
      <w:proofErr w:type="spellStart"/>
      <w:r w:rsidR="0018094E">
        <w:t>MessageHandlers</w:t>
      </w:r>
      <w:proofErr w:type="spellEnd"/>
      <w:r w:rsidR="0018094E">
        <w:t>.</w:t>
      </w:r>
    </w:p>
    <w:p w:rsidR="0018094E" w:rsidRDefault="00092E19" w:rsidP="008D2A51">
      <w:r>
        <w:rPr>
          <w:b/>
        </w:rPr>
        <w:t>#6</w:t>
      </w:r>
      <w:r w:rsidR="0018094E">
        <w:t xml:space="preserve">: Construct a message to send to the Bria client. In this case, we’re creating a request with </w:t>
      </w:r>
      <w:proofErr w:type="spellStart"/>
      <w:r w:rsidR="0018094E">
        <w:t>MessageBuilder</w:t>
      </w:r>
      <w:proofErr w:type="spellEnd"/>
      <w:r w:rsidR="0018094E">
        <w:t xml:space="preserve"> that will ask for information about the audio properties of the client. </w:t>
      </w:r>
      <w:r w:rsidR="00D022CE">
        <w:t xml:space="preserve">There are methods within the </w:t>
      </w:r>
      <w:proofErr w:type="spellStart"/>
      <w:r w:rsidR="00D022CE">
        <w:t>MessageBuilder</w:t>
      </w:r>
      <w:proofErr w:type="spellEnd"/>
      <w:r w:rsidR="00D022CE">
        <w:t xml:space="preserve"> class to help you build the requests that are supported by the Bria Desktop API.</w:t>
      </w:r>
    </w:p>
    <w:p w:rsidR="000B251A" w:rsidRDefault="00D022CE" w:rsidP="00D022CE">
      <w:r w:rsidRPr="000B251A">
        <w:rPr>
          <w:b/>
        </w:rPr>
        <w:t>#</w:t>
      </w:r>
      <w:r w:rsidR="00092E19">
        <w:rPr>
          <w:b/>
        </w:rPr>
        <w:t>7</w:t>
      </w:r>
      <w:r>
        <w:t xml:space="preserve">: Write the message to the pipe. The response will be handled with the </w:t>
      </w:r>
      <w:proofErr w:type="spellStart"/>
      <w:r>
        <w:t>MessageHandler</w:t>
      </w:r>
      <w:proofErr w:type="spellEnd"/>
      <w:r>
        <w:t xml:space="preserve"> we registered in #3.</w:t>
      </w:r>
    </w:p>
    <w:p w:rsidR="00001E02" w:rsidRDefault="00001E02" w:rsidP="00D022CE">
      <w:r>
        <w:t xml:space="preserve">There are a variety of response types you can register </w:t>
      </w:r>
      <w:proofErr w:type="spellStart"/>
      <w:r>
        <w:t>MessageHandlers</w:t>
      </w:r>
      <w:proofErr w:type="spellEnd"/>
      <w:r>
        <w:t xml:space="preserve"> for. See the </w:t>
      </w:r>
      <w:proofErr w:type="spellStart"/>
      <w:r>
        <w:t>MessageBodyType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for a complete list. Generally only the types prefixed with RESPONSE_</w:t>
      </w:r>
      <w:r w:rsidR="00CC56CA">
        <w:t xml:space="preserve"> and the BODYLESS type</w:t>
      </w:r>
      <w:r>
        <w:t xml:space="preserve"> will be useful, but in some cases it may be useful to override the default handlers provided for</w:t>
      </w:r>
      <w:r w:rsidR="00CC56CA">
        <w:t xml:space="preserve"> types prefixed with EVENT_</w:t>
      </w:r>
      <w:r>
        <w:t>.</w:t>
      </w:r>
    </w:p>
    <w:p w:rsidR="00CC56CA" w:rsidRDefault="00CC56CA" w:rsidP="00D022CE">
      <w:proofErr w:type="spellStart"/>
      <w:r>
        <w:t>MessageBuilder</w:t>
      </w:r>
      <w:proofErr w:type="spellEnd"/>
      <w:r>
        <w:t xml:space="preserve"> provides many helpers to aid developers that need to construct requests for communicating with Bria. Explore the </w:t>
      </w:r>
      <w:proofErr w:type="spellStart"/>
      <w:r>
        <w:t>MessageBuilder</w:t>
      </w:r>
      <w:proofErr w:type="spellEnd"/>
      <w:r>
        <w:t xml:space="preserve"> </w:t>
      </w:r>
      <w:proofErr w:type="spellStart"/>
      <w:r>
        <w:t>Javadocs</w:t>
      </w:r>
      <w:proofErr w:type="spellEnd"/>
      <w:r>
        <w:t xml:space="preserve"> to discover what capabilities the </w:t>
      </w:r>
      <w:proofErr w:type="spellStart"/>
      <w:r w:rsidR="009F7828">
        <w:t>BriaApiWrapper</w:t>
      </w:r>
      <w:proofErr w:type="spellEnd"/>
      <w:r w:rsidR="009F7828">
        <w:t xml:space="preserve"> </w:t>
      </w:r>
      <w:r>
        <w:t>exposes f</w:t>
      </w:r>
      <w:r w:rsidR="00CA44AA">
        <w:t>or communicating with Bria.</w:t>
      </w:r>
    </w:p>
    <w:p w:rsidR="00567A24" w:rsidRDefault="00567A24" w:rsidP="00567A24"/>
    <w:sectPr w:rsidR="0056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11997"/>
    <w:multiLevelType w:val="hybridMultilevel"/>
    <w:tmpl w:val="3C749758"/>
    <w:lvl w:ilvl="0" w:tplc="93C212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B7"/>
    <w:rsid w:val="00001E02"/>
    <w:rsid w:val="000033EA"/>
    <w:rsid w:val="0001719E"/>
    <w:rsid w:val="00092E19"/>
    <w:rsid w:val="000B251A"/>
    <w:rsid w:val="001435EE"/>
    <w:rsid w:val="0018094E"/>
    <w:rsid w:val="00184A49"/>
    <w:rsid w:val="00185F2F"/>
    <w:rsid w:val="001C26B5"/>
    <w:rsid w:val="002519A5"/>
    <w:rsid w:val="0032715B"/>
    <w:rsid w:val="0035710C"/>
    <w:rsid w:val="00415155"/>
    <w:rsid w:val="00416E13"/>
    <w:rsid w:val="00442006"/>
    <w:rsid w:val="004B0BE0"/>
    <w:rsid w:val="00530576"/>
    <w:rsid w:val="00533B5F"/>
    <w:rsid w:val="00567A24"/>
    <w:rsid w:val="00593E31"/>
    <w:rsid w:val="005B080A"/>
    <w:rsid w:val="005B7EBE"/>
    <w:rsid w:val="006C4DEB"/>
    <w:rsid w:val="006C71DC"/>
    <w:rsid w:val="00722470"/>
    <w:rsid w:val="0073640A"/>
    <w:rsid w:val="0076653D"/>
    <w:rsid w:val="007D044C"/>
    <w:rsid w:val="007D3C68"/>
    <w:rsid w:val="0088301A"/>
    <w:rsid w:val="00883EAC"/>
    <w:rsid w:val="008D2A51"/>
    <w:rsid w:val="009A6E98"/>
    <w:rsid w:val="009D1B3E"/>
    <w:rsid w:val="009F7828"/>
    <w:rsid w:val="00A22198"/>
    <w:rsid w:val="00A94EC3"/>
    <w:rsid w:val="00AB75B7"/>
    <w:rsid w:val="00AC2604"/>
    <w:rsid w:val="00B035C4"/>
    <w:rsid w:val="00B12810"/>
    <w:rsid w:val="00B33A6F"/>
    <w:rsid w:val="00B5567A"/>
    <w:rsid w:val="00BA1371"/>
    <w:rsid w:val="00C51DB1"/>
    <w:rsid w:val="00C61A62"/>
    <w:rsid w:val="00C745EF"/>
    <w:rsid w:val="00CA44AA"/>
    <w:rsid w:val="00CA7114"/>
    <w:rsid w:val="00CC56CA"/>
    <w:rsid w:val="00CE5560"/>
    <w:rsid w:val="00D022CE"/>
    <w:rsid w:val="00D97618"/>
    <w:rsid w:val="00DD5DBF"/>
    <w:rsid w:val="00EB6162"/>
    <w:rsid w:val="00F7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68413-7530-45F9-B492-8ABAB93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A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A6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B33A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5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A4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2FED9-F913-4A66-873A-EFC6D964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MacEachern</dc:creator>
  <cp:keywords/>
  <dc:description/>
  <cp:lastModifiedBy>Hanna Yoo</cp:lastModifiedBy>
  <cp:revision>35</cp:revision>
  <cp:lastPrinted>2013-06-10T21:36:00Z</cp:lastPrinted>
  <dcterms:created xsi:type="dcterms:W3CDTF">2013-06-10T19:23:00Z</dcterms:created>
  <dcterms:modified xsi:type="dcterms:W3CDTF">2017-08-31T20:26:00Z</dcterms:modified>
</cp:coreProperties>
</file>