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4DE1667D" w:rsidR="00A67F65" w:rsidRDefault="009D3E09" w:rsidP="00A67F65">
      <w:hyperlink r:id="rId8" w:tgtFrame="_blank" w:history="1">
        <w:proofErr w:type="spellStart"/>
        <w:r w:rsidR="00A67F65" w:rsidRPr="00805FBC">
          <w:rPr>
            <w:rStyle w:val="Hyperlink"/>
          </w:rPr>
          <w:t>SalesforceAppOwnsDataEmbedding</w:t>
        </w:r>
        <w:proofErr w:type="spellEnd"/>
      </w:hyperlink>
      <w:r w:rsidR="00A67F65">
        <w:t xml:space="preserve"> </w:t>
      </w:r>
      <w:r w:rsidR="00F2072B">
        <w:t xml:space="preserve">is a </w:t>
      </w:r>
      <w:r w:rsidR="00A67F65">
        <w:t xml:space="preserve">sample project </w:t>
      </w:r>
      <w:r w:rsidR="00F2072B">
        <w:t xml:space="preserve">which </w:t>
      </w:r>
      <w:r w:rsidR="00A67F65">
        <w:t xml:space="preserve">demonstrates </w:t>
      </w:r>
      <w:r w:rsidR="00F2072B">
        <w:t xml:space="preserve">how to </w:t>
      </w:r>
      <w:r w:rsidR="00A67F65">
        <w:t xml:space="preserve">implement App-Owns-Data embedding with Power BI reports using the </w:t>
      </w:r>
      <w:hyperlink r:id="rId9" w:history="1">
        <w:r w:rsidR="00A67F65" w:rsidRPr="009D3E09">
          <w:rPr>
            <w:rStyle w:val="Hyperlink"/>
          </w:rPr>
          <w:t>Salesforce Developer Experience (SFDX)</w:t>
        </w:r>
      </w:hyperlink>
      <w:r w:rsidR="00A67F65">
        <w:t xml:space="preserve"> and the </w:t>
      </w:r>
      <w:hyperlink r:id="rId10" w:history="1">
        <w:r w:rsidRPr="009D3E09">
          <w:rPr>
            <w:rStyle w:val="Hyperlink"/>
          </w:rPr>
          <w:t xml:space="preserve">Salesforce </w:t>
        </w:r>
        <w:r w:rsidR="00A67F65" w:rsidRPr="009D3E09">
          <w:rPr>
            <w:rStyle w:val="Hyperlink"/>
          </w:rPr>
          <w:t>CLI</w:t>
        </w:r>
      </w:hyperlink>
      <w:r w:rsidR="00A67F65">
        <w:t xml:space="preserve">. </w:t>
      </w:r>
      <w:r w:rsidR="00227355">
        <w:t xml:space="preserve">The architecture of this </w:t>
      </w:r>
      <w:r w:rsidR="0027565F">
        <w:t xml:space="preserve">solution is built on top of an Apex class named </w:t>
      </w:r>
      <w:hyperlink r:id="rId11" w:tgtFrame="_blank" w:history="1">
        <w:proofErr w:type="spellStart"/>
        <w:r w:rsidR="0027565F" w:rsidRPr="001C1F3E">
          <w:rPr>
            <w:rStyle w:val="Hyperlink"/>
          </w:rPr>
          <w:t>PowerBiEmbedManager</w:t>
        </w:r>
        <w:proofErr w:type="spellEnd"/>
      </w:hyperlink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12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 w:rsidR="00A67F65"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25F6169">
            <wp:extent cx="4470358" cy="19059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23" cy="19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5CAB701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4" w:tgtFrame="_blank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</w:t>
      </w:r>
      <w:r w:rsidR="00095353">
        <w:t xml:space="preserve">when it </w:t>
      </w:r>
      <w:r w:rsidR="00227355">
        <w:t xml:space="preserve">interacts with Azure AD </w:t>
      </w:r>
      <w:r w:rsidR="003E644D">
        <w:t xml:space="preserve">to acquire an app-only access token. </w:t>
      </w:r>
      <w:r w:rsidR="00227355">
        <w:t>A</w:t>
      </w:r>
      <w:r w:rsidR="003E644D">
        <w:t>pp-only access token</w:t>
      </w:r>
      <w:r w:rsidR="00227355">
        <w:t>s are important because they</w:t>
      </w:r>
      <w:r w:rsidR="003E644D">
        <w:t xml:space="preserve"> makes it possible to </w:t>
      </w:r>
      <w:r w:rsidR="003E644D" w:rsidRPr="003E644D">
        <w:t>call the Power BI REST API</w:t>
      </w:r>
      <w:r w:rsidR="003E644D">
        <w:t xml:space="preserve"> under the identity of a service principal instead of </w:t>
      </w:r>
      <w:r w:rsidR="00095353">
        <w:t xml:space="preserve">calling under </w:t>
      </w:r>
      <w:r w:rsidR="003E644D">
        <w:t>the identity of a user</w:t>
      </w:r>
      <w:r w:rsidR="001D79D1">
        <w:t xml:space="preserve">. Making calls to the Power BI REST API as service principal </w:t>
      </w:r>
      <w:r w:rsidR="003E644D">
        <w:t>is a best practice for developing with App-Owns-Data embedding.</w:t>
      </w:r>
    </w:p>
    <w:p w14:paraId="76456196" w14:textId="71EE8A72" w:rsidR="003E644D" w:rsidRDefault="003E644D" w:rsidP="001D79D1">
      <w:bookmarkStart w:id="1" w:name="_Hlk67232586"/>
      <w:bookmarkStart w:id="2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bookmarkEnd w:id="1"/>
      <w:r w:rsidR="001D79D1">
        <w:t xml:space="preserve">must </w:t>
      </w:r>
      <w:r w:rsidRPr="003E644D">
        <w:t>c</w:t>
      </w:r>
      <w:r>
        <w:t xml:space="preserve">all </w:t>
      </w:r>
      <w:bookmarkEnd w:id="2"/>
      <w:r>
        <w:t xml:space="preserve">the Power BI REST API </w:t>
      </w:r>
      <w:r w:rsidR="001D79D1">
        <w:t xml:space="preserve">for two different reasons. First, it much </w:t>
      </w:r>
      <w:r>
        <w:t xml:space="preserve">acquire </w:t>
      </w:r>
      <w:r w:rsidR="00095353">
        <w:t xml:space="preserve">embedding </w:t>
      </w:r>
      <w:r>
        <w:t xml:space="preserve">data associated with a specific report ID such as the report's Embed </w:t>
      </w:r>
      <w:proofErr w:type="spellStart"/>
      <w:r>
        <w:t>Url</w:t>
      </w:r>
      <w:proofErr w:type="spellEnd"/>
      <w:r>
        <w:t xml:space="preserve"> and the underlying dataset Id.</w:t>
      </w:r>
      <w:r w:rsidR="001D79D1">
        <w:t xml:space="preserve"> Second, </w:t>
      </w:r>
      <w:proofErr w:type="spellStart"/>
      <w:r w:rsidR="00095353" w:rsidRPr="0027565F">
        <w:rPr>
          <w:b/>
          <w:bCs/>
        </w:rPr>
        <w:t>PowerBiEmbedManager</w:t>
      </w:r>
      <w:proofErr w:type="spellEnd"/>
      <w:r w:rsidR="001D79D1" w:rsidRPr="001D79D1">
        <w:t xml:space="preserve"> must call the Power BI REST API to </w:t>
      </w:r>
      <w:r w:rsidRPr="001D79D1">
        <w:t>g</w:t>
      </w:r>
      <w:r>
        <w:t xml:space="preserve">enerate </w:t>
      </w:r>
      <w:r w:rsidR="007832F5">
        <w:t xml:space="preserve">embed tokens which are required </w:t>
      </w:r>
      <w:r w:rsidR="00406749">
        <w:t xml:space="preserve">with </w:t>
      </w:r>
      <w:r w:rsidR="007832F5">
        <w:t>App-Owns-Data embedding.</w:t>
      </w:r>
    </w:p>
    <w:p w14:paraId="35B9669A" w14:textId="436A7A0E" w:rsidR="009E3022" w:rsidRDefault="001D79D1" w:rsidP="00095353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has been designed as a controller class for client-side components</w:t>
      </w:r>
      <w:r w:rsidR="00095353">
        <w:t xml:space="preserve">. It exposes </w:t>
      </w:r>
      <w:r>
        <w:t xml:space="preserve">a public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</w:t>
      </w:r>
      <w:r>
        <w:t xml:space="preserve">method </w:t>
      </w:r>
      <w:r w:rsidR="00095353">
        <w:t xml:space="preserve">which </w:t>
      </w:r>
      <w:r>
        <w:t xml:space="preserve">has been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Lighting Aura components and </w:t>
      </w:r>
      <w:r w:rsidR="00095353">
        <w:t xml:space="preserve">to </w:t>
      </w:r>
      <w:r>
        <w:t xml:space="preserve">Lightning web components running in the browser. </w:t>
      </w:r>
      <w:r w:rsidR="00095353">
        <w:t xml:space="preserve">A client-side component can call </w:t>
      </w:r>
      <w:proofErr w:type="spellStart"/>
      <w:r w:rsidR="00095353" w:rsidRPr="009E3022">
        <w:rPr>
          <w:b/>
          <w:bCs/>
        </w:rPr>
        <w:t>getEmbeddingDataForReport</w:t>
      </w:r>
      <w:proofErr w:type="spellEnd"/>
      <w:r w:rsidR="00095353">
        <w:t xml:space="preserve"> to retrieve the </w:t>
      </w:r>
      <w:r w:rsidR="0001334B">
        <w:t>embed</w:t>
      </w:r>
      <w:r>
        <w:t>ding</w:t>
      </w:r>
      <w:r w:rsidR="0001334B">
        <w:t xml:space="preserve"> data and the embed token for </w:t>
      </w:r>
      <w:r w:rsidR="00095353">
        <w:t xml:space="preserve">a specific </w:t>
      </w:r>
      <w:r w:rsidR="0001334B">
        <w:t>report.</w:t>
      </w:r>
    </w:p>
    <w:p w14:paraId="41E1FD39" w14:textId="37361547" w:rsidR="0001334B" w:rsidRDefault="0001334B" w:rsidP="007C71A6">
      <w:r>
        <w:t xml:space="preserve">The </w:t>
      </w:r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project contains a Lighting Aura component named </w:t>
      </w:r>
      <w:hyperlink r:id="rId15" w:tgtFrame="_blank" w:history="1">
        <w:proofErr w:type="spellStart"/>
        <w:r w:rsidRPr="001C1F3E">
          <w:rPr>
            <w:rStyle w:val="Hyperlink"/>
          </w:rPr>
          <w:t>powerBiReportAura</w:t>
        </w:r>
        <w:proofErr w:type="spellEnd"/>
      </w:hyperlink>
      <w:r>
        <w:t>.</w:t>
      </w:r>
      <w:r w:rsidR="00C874FC">
        <w:t xml:space="preserve"> When you add an instance of this component to a Lightning application page, you must configure it with the Workspace ID and the Report ID for a report in a Power BI workspace. </w:t>
      </w:r>
    </w:p>
    <w:p w14:paraId="30884045" w14:textId="62688642" w:rsidR="00C874FC" w:rsidRDefault="00C874FC" w:rsidP="007C71A6">
      <w:r>
        <w:rPr>
          <w:noProof/>
        </w:rPr>
        <w:drawing>
          <wp:inline distT="0" distB="0" distL="0" distR="0" wp14:anchorId="05D11CB7" wp14:editId="73528D67">
            <wp:extent cx="4841656" cy="119347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70" cy="12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E376" w14:textId="53196F44" w:rsidR="00C874FC" w:rsidRPr="00C145B7" w:rsidRDefault="00C874FC" w:rsidP="007C71A6">
      <w:r>
        <w:t xml:space="preserve">Once you have configure a </w:t>
      </w:r>
      <w:proofErr w:type="spellStart"/>
      <w:r w:rsidR="00C145B7" w:rsidRPr="00C145B7">
        <w:rPr>
          <w:b/>
          <w:bCs/>
        </w:rPr>
        <w:t>p</w:t>
      </w:r>
      <w:r w:rsidRPr="00C145B7">
        <w:rPr>
          <w:b/>
          <w:bCs/>
        </w:rPr>
        <w:t>ower</w:t>
      </w:r>
      <w:r w:rsidR="00C145B7" w:rsidRPr="00C145B7">
        <w:rPr>
          <w:b/>
          <w:bCs/>
        </w:rPr>
        <w:t>BiReportAura</w:t>
      </w:r>
      <w:proofErr w:type="spellEnd"/>
      <w:r w:rsidR="00C145B7">
        <w:t xml:space="preserve"> component with a workspace I</w:t>
      </w:r>
      <w:r w:rsidR="00095353">
        <w:t>D</w:t>
      </w:r>
      <w:r w:rsidR="00C145B7">
        <w:t xml:space="preserve"> and Report I</w:t>
      </w:r>
      <w:r w:rsidR="00095353">
        <w:t>D</w:t>
      </w:r>
      <w:r w:rsidR="00C145B7">
        <w:t xml:space="preserve">, </w:t>
      </w:r>
      <w:r w:rsidR="00095353">
        <w:t xml:space="preserve">these </w:t>
      </w:r>
      <w:r w:rsidR="00C145B7">
        <w:t xml:space="preserve">two </w:t>
      </w:r>
      <w:r w:rsidR="00095353">
        <w:t xml:space="preserve">configuration valued will be passed as parameters when the component </w:t>
      </w:r>
      <w:r w:rsidR="00C145B7">
        <w:t xml:space="preserve">calls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 w:rsidRPr="00C145B7">
        <w:t>.</w:t>
      </w:r>
      <w:r w:rsidR="00C145B7">
        <w:t xml:space="preserve"> The </w:t>
      </w:r>
      <w:proofErr w:type="spellStart"/>
      <w:r w:rsidR="00C145B7" w:rsidRPr="0027565F">
        <w:rPr>
          <w:b/>
          <w:bCs/>
        </w:rPr>
        <w:t>PowerBiEmbedManager</w:t>
      </w:r>
      <w:proofErr w:type="spellEnd"/>
      <w:r w:rsidR="00C145B7">
        <w:t xml:space="preserve"> class responds to a call to </w:t>
      </w:r>
      <w:proofErr w:type="spellStart"/>
      <w:r w:rsidR="00C145B7" w:rsidRPr="009E3022">
        <w:rPr>
          <w:b/>
          <w:bCs/>
        </w:rPr>
        <w:t>getEmbeddingDataForReport</w:t>
      </w:r>
      <w:proofErr w:type="spellEnd"/>
      <w:r w:rsidR="00C145B7">
        <w:t xml:space="preserve"> by returning the embedding data and the embed token </w:t>
      </w:r>
      <w:r w:rsidR="009D4670">
        <w:t xml:space="preserve">which will be used </w:t>
      </w:r>
      <w:r w:rsidR="00C145B7">
        <w:t>to embed a report in the browser.</w:t>
      </w:r>
    </w:p>
    <w:p w14:paraId="4BD1F317" w14:textId="20D92AEF" w:rsidR="00732F32" w:rsidRDefault="00991DC6" w:rsidP="007C71A6">
      <w:r>
        <w:rPr>
          <w:noProof/>
        </w:rPr>
        <w:lastRenderedPageBreak/>
        <w:drawing>
          <wp:inline distT="0" distB="0" distL="0" distR="0" wp14:anchorId="653CBD45" wp14:editId="7CA90FB7">
            <wp:extent cx="4417621" cy="1142460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38" cy="119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43A" w14:textId="5ABBDF71" w:rsidR="00B35B86" w:rsidRDefault="00C145B7" w:rsidP="00C145B7">
      <w:r>
        <w:t xml:space="preserve">Once the call to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returns back to the browser, the </w:t>
      </w:r>
      <w:proofErr w:type="spellStart"/>
      <w:r w:rsidRPr="00C145B7">
        <w:rPr>
          <w:b/>
          <w:bCs/>
        </w:rPr>
        <w:t>powerBiReportAura</w:t>
      </w:r>
      <w:proofErr w:type="spellEnd"/>
      <w:r>
        <w:t xml:space="preserve"> component </w:t>
      </w:r>
      <w:r w:rsidR="00292D67">
        <w:t xml:space="preserve">has the embedding data and the embed token required to embed a report. In a final step, the </w:t>
      </w:r>
      <w:proofErr w:type="spellStart"/>
      <w:r w:rsidR="00292D67" w:rsidRPr="00C145B7">
        <w:rPr>
          <w:b/>
          <w:bCs/>
        </w:rPr>
        <w:t>powerBiReportAura</w:t>
      </w:r>
      <w:proofErr w:type="spellEnd"/>
      <w:r w:rsidR="00292D67">
        <w:t xml:space="preserve"> component </w:t>
      </w:r>
      <w:r w:rsidR="009D4670">
        <w:t xml:space="preserve">executes JavaScript code in the browser using </w:t>
      </w:r>
      <w:r>
        <w:t xml:space="preserve">the Power BI JavaScript API complete the report embedding process. </w:t>
      </w:r>
    </w:p>
    <w:p w14:paraId="399B6F07" w14:textId="04F56529" w:rsidR="00B35B86" w:rsidRDefault="00B35B86" w:rsidP="00C145B7">
      <w:r>
        <w:rPr>
          <w:noProof/>
        </w:rPr>
        <w:drawing>
          <wp:inline distT="0" distB="0" distL="0" distR="0" wp14:anchorId="6A2CEACE" wp14:editId="208BE002">
            <wp:extent cx="4708566" cy="12283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9" cy="12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A507" w14:textId="77467F81" w:rsidR="000E0F8F" w:rsidRDefault="009D4670" w:rsidP="00C145B7">
      <w:r>
        <w:t xml:space="preserve">When a Power BI report is embedded on a Lightning application page, it establishes </w:t>
      </w:r>
      <w:r w:rsidR="00C145B7">
        <w:t xml:space="preserve">a direct connection </w:t>
      </w:r>
      <w:r w:rsidR="00805FBC">
        <w:t xml:space="preserve">back </w:t>
      </w:r>
      <w:r w:rsidR="00C145B7">
        <w:t>to the Power BI Service. As users begin to interact with the report by setting filters and adjusting slicers, these user actions result in direct calls to the Power BI Service.</w:t>
      </w:r>
    </w:p>
    <w:p w14:paraId="1390BCF1" w14:textId="7C46039C" w:rsidR="009E3022" w:rsidRPr="009E3022" w:rsidRDefault="00B35B86" w:rsidP="007C71A6">
      <w:r>
        <w:rPr>
          <w:noProof/>
        </w:rPr>
        <w:drawing>
          <wp:inline distT="0" distB="0" distL="0" distR="0" wp14:anchorId="3D930CA5" wp14:editId="1C22D1B4">
            <wp:extent cx="4667003" cy="1605944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01" cy="161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022"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9D3E09" w:rsidP="000B7342">
      <w:pPr>
        <w:pStyle w:val="ListParagraph"/>
        <w:numPr>
          <w:ilvl w:val="0"/>
          <w:numId w:val="4"/>
        </w:numPr>
      </w:pPr>
      <w:hyperlink r:id="rId20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9D3E09" w:rsidP="000B7342">
      <w:pPr>
        <w:pStyle w:val="ListParagraph"/>
        <w:numPr>
          <w:ilvl w:val="0"/>
          <w:numId w:val="4"/>
        </w:numPr>
      </w:pPr>
      <w:hyperlink r:id="rId21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lastRenderedPageBreak/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lastRenderedPageBreak/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30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9D3E0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9D3E0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9D3E0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9D3E0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3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1334B"/>
    <w:rsid w:val="00095353"/>
    <w:rsid w:val="000B7342"/>
    <w:rsid w:val="000E0F8F"/>
    <w:rsid w:val="000E58E2"/>
    <w:rsid w:val="000F52E6"/>
    <w:rsid w:val="00190B5E"/>
    <w:rsid w:val="001C1F3E"/>
    <w:rsid w:val="001D79D1"/>
    <w:rsid w:val="001F03A4"/>
    <w:rsid w:val="00227355"/>
    <w:rsid w:val="00262B13"/>
    <w:rsid w:val="0027565F"/>
    <w:rsid w:val="002821A2"/>
    <w:rsid w:val="00292D67"/>
    <w:rsid w:val="003E2F10"/>
    <w:rsid w:val="003E644D"/>
    <w:rsid w:val="00406749"/>
    <w:rsid w:val="004C066D"/>
    <w:rsid w:val="005A2706"/>
    <w:rsid w:val="00646E69"/>
    <w:rsid w:val="00683AF3"/>
    <w:rsid w:val="00693604"/>
    <w:rsid w:val="006B499B"/>
    <w:rsid w:val="00732F32"/>
    <w:rsid w:val="0075741E"/>
    <w:rsid w:val="00757DD7"/>
    <w:rsid w:val="007832F5"/>
    <w:rsid w:val="007C267D"/>
    <w:rsid w:val="007C71A6"/>
    <w:rsid w:val="00805FBC"/>
    <w:rsid w:val="00991DC6"/>
    <w:rsid w:val="009B7004"/>
    <w:rsid w:val="009D3E09"/>
    <w:rsid w:val="009D4670"/>
    <w:rsid w:val="009E3022"/>
    <w:rsid w:val="009E58E9"/>
    <w:rsid w:val="00A13DFA"/>
    <w:rsid w:val="00A67F65"/>
    <w:rsid w:val="00B35B86"/>
    <w:rsid w:val="00B43914"/>
    <w:rsid w:val="00C04C14"/>
    <w:rsid w:val="00C145B7"/>
    <w:rsid w:val="00C35D03"/>
    <w:rsid w:val="00C874FC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code.visualstudio.com/Download" TargetMode="External"/><Relationship Id="rId34" Type="http://schemas.openxmlformats.org/officeDocument/2006/relationships/hyperlink" Target="https://developer.salesforce.com/docs/atlas.en-us.sfdx_cli_reference.meta/sfdx_cli_reference/cli_reference.ht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rest/api/power-bi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developer.salesforce.com/docs/atlas.en-us.sfdx_dev.meta/sfdx_dev/sfdx_dev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nodejs.org/en/download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werBiDevCamp/SalesforceAppOwnsDataEmbedding/blob/main/SalesforceAppOwnsDataEmbedding/force-app/main/default/classes/PowerBiEmbedManager.cls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developer.salesforce.com/docs/atlas.en-us.sfdx_setup.meta/sfdx_setup/sfdx_setup_intro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hyperlink" Target="https://developer.salesforce.com/tools/sfdxcli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developer.salesforce.com/tools/vsco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salesforce.com/developer-centers/developer-experience/" TargetMode="External"/><Relationship Id="rId14" Type="http://schemas.openxmlformats.org/officeDocument/2006/relationships/hyperlink" Target="https://docs.microsoft.com/en-us/azure/active-directory/develop/v2-oauth2-client-creds-grant-flow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developer.salesforce.com/docs/atlas.en-us.sfdx_dev.meta/sfdx_dev/sfdx_dev_ws_config.ht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PowerBiDevCamp/SalesforceAppOwnsDataEmbedding/tree/main/SalesforceAppOwnsDataEmbedding/force-app/main/default/aura/powerBiReportA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30</cp:revision>
  <dcterms:created xsi:type="dcterms:W3CDTF">2021-03-13T14:49:00Z</dcterms:created>
  <dcterms:modified xsi:type="dcterms:W3CDTF">2021-03-21T19:42:00Z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  <property fmtid="{D5CDD505-2E9C-101B-9397-08002B2CF9AE}" pid="3" name="Base Target">
    <vt:lpwstr>_blank</vt:lpwstr>
  </property>
</Properties>
</file>