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BAEBF6" w14:textId="77777777" w:rsidR="00C5270B" w:rsidRPr="00076AEA" w:rsidRDefault="00C5270B" w:rsidP="00C5270B">
      <w:pPr>
        <w:pStyle w:val="Title"/>
      </w:pPr>
      <w:r w:rsidRPr="00076AEA">
        <w:t>County Health Rankings</w:t>
      </w:r>
      <w:r>
        <w:t xml:space="preserve"> &amp; Roadmaps</w:t>
      </w:r>
    </w:p>
    <w:p w14:paraId="64FB3AC5" w14:textId="1DF6EB6F" w:rsidR="00C5270B" w:rsidRPr="004E7C32" w:rsidRDefault="00C5270B" w:rsidP="00C5270B">
      <w:pPr>
        <w:pStyle w:val="Subtitle"/>
        <w:spacing w:after="140"/>
      </w:pPr>
      <w:r>
        <w:t>SAS Datasets – v</w:t>
      </w:r>
      <w:r w:rsidR="00673BDC">
        <w:t>5</w:t>
      </w:r>
      <w:r w:rsidR="006D04DC">
        <w:t xml:space="preserve"> (</w:t>
      </w:r>
      <w:r w:rsidR="006A54A2">
        <w:t>February</w:t>
      </w:r>
      <w:r>
        <w:t xml:space="preserve"> 202</w:t>
      </w:r>
      <w:r w:rsidR="00673BDC">
        <w:t>4</w:t>
      </w:r>
      <w:r>
        <w:t>)</w:t>
      </w:r>
    </w:p>
    <w:p w14:paraId="150A81E5" w14:textId="77777777" w:rsidR="00C5270B" w:rsidRDefault="00C5270B" w:rsidP="00C5270B">
      <w:r>
        <w:t xml:space="preserve">This document describes the SAS datasets created during the </w:t>
      </w:r>
      <w:r w:rsidRPr="0093197E">
        <w:rPr>
          <w:i/>
        </w:rPr>
        <w:t>Rankings</w:t>
      </w:r>
      <w:r>
        <w:t xml:space="preserve"> calculation process.</w:t>
      </w:r>
      <w:r w:rsidRPr="00C5270B">
        <w:t xml:space="preserve"> </w:t>
      </w:r>
    </w:p>
    <w:p w14:paraId="4F25D800" w14:textId="77777777" w:rsidR="00C5270B" w:rsidRDefault="00C5270B" w:rsidP="00C5270B"/>
    <w:p w14:paraId="79DC5F79" w14:textId="7858BC6C" w:rsidR="00C5270B" w:rsidRPr="005D0340" w:rsidRDefault="00C5270B" w:rsidP="00C5270B">
      <w:r>
        <w:rPr>
          <w:highlight w:val="yellow"/>
        </w:rPr>
        <w:t>Changes that are new to the 202</w:t>
      </w:r>
      <w:r w:rsidR="00673BDC">
        <w:rPr>
          <w:highlight w:val="yellow"/>
        </w:rPr>
        <w:t>4</w:t>
      </w:r>
      <w:r w:rsidRPr="00375F44">
        <w:rPr>
          <w:highlight w:val="yellow"/>
        </w:rPr>
        <w:t xml:space="preserve"> Rankings are highlighted in yellow.</w:t>
      </w:r>
    </w:p>
    <w:p w14:paraId="16479F3E" w14:textId="77777777" w:rsidR="00C5270B" w:rsidRDefault="00C5270B" w:rsidP="00C5270B">
      <w:pPr>
        <w:pStyle w:val="Heading1"/>
      </w:pPr>
      <w:r>
        <w:t>Field Types</w:t>
      </w:r>
    </w:p>
    <w:p w14:paraId="54B4D1C8" w14:textId="77777777" w:rsidR="00C5270B" w:rsidRDefault="00C5270B" w:rsidP="00C5270B">
      <w:r>
        <w:t xml:space="preserve">The following field types are included in the </w:t>
      </w:r>
      <w:r w:rsidRPr="00253BE4">
        <w:rPr>
          <w:i/>
        </w:rPr>
        <w:t>County Health Rankings</w:t>
      </w:r>
      <w:r>
        <w:rPr>
          <w:i/>
        </w:rPr>
        <w:t xml:space="preserve"> &amp; Roadmaps</w:t>
      </w:r>
      <w:r>
        <w:t xml:space="preserve"> datasets.  If more detail is needed to fully define a field, it will be included under the “Additional Information” column of the table descriptions.</w:t>
      </w:r>
    </w:p>
    <w:p w14:paraId="37E0D1B4" w14:textId="77777777" w:rsidR="00C5270B" w:rsidRDefault="00C5270B" w:rsidP="00C5270B">
      <w:pPr>
        <w:pStyle w:val="Heading2"/>
      </w:pPr>
      <w:r>
        <w:t>Integer</w:t>
      </w:r>
    </w:p>
    <w:p w14:paraId="46D9BD62" w14:textId="77777777" w:rsidR="00C5270B" w:rsidRDefault="00C5270B" w:rsidP="00C5270B">
      <w:r>
        <w:t>Whole number, usually used for unique ids or numeric codes</w:t>
      </w:r>
    </w:p>
    <w:p w14:paraId="2A432E05" w14:textId="77777777" w:rsidR="00C5270B" w:rsidRDefault="00C5270B" w:rsidP="00C5270B">
      <w:pPr>
        <w:pStyle w:val="Heading2"/>
      </w:pPr>
      <w:r>
        <w:t>Double</w:t>
      </w:r>
    </w:p>
    <w:p w14:paraId="6E49525A" w14:textId="77777777" w:rsidR="00C5270B" w:rsidRDefault="00C5270B" w:rsidP="00C5270B">
      <w:r>
        <w:t>Decimal number, usually used for dollar amounts or calculations</w:t>
      </w:r>
    </w:p>
    <w:p w14:paraId="0DE92D0D" w14:textId="77777777" w:rsidR="00C5270B" w:rsidRDefault="00C5270B" w:rsidP="00C5270B">
      <w:pPr>
        <w:pStyle w:val="Heading2"/>
      </w:pPr>
      <w:r>
        <w:t>Timestamp</w:t>
      </w:r>
    </w:p>
    <w:p w14:paraId="457203FE" w14:textId="77777777" w:rsidR="00C5270B" w:rsidRDefault="00C5270B" w:rsidP="00C5270B">
      <w:r>
        <w:t>Date and/or time</w:t>
      </w:r>
    </w:p>
    <w:p w14:paraId="421010EC" w14:textId="77777777" w:rsidR="00C5270B" w:rsidRDefault="00C5270B" w:rsidP="00C5270B">
      <w:pPr>
        <w:pStyle w:val="Heading2"/>
      </w:pPr>
      <w:r>
        <w:t>Text</w:t>
      </w:r>
    </w:p>
    <w:p w14:paraId="7D660BEA" w14:textId="77777777" w:rsidR="00C5270B" w:rsidRDefault="00C5270B" w:rsidP="00C5270B">
      <w:r>
        <w:t xml:space="preserve">Text fields must be defined with a specified length, the length is given in parentheses </w:t>
      </w:r>
    </w:p>
    <w:p w14:paraId="4EE41C93" w14:textId="77777777" w:rsidR="00C5270B" w:rsidRDefault="00C5270B" w:rsidP="00C5270B">
      <w:pPr>
        <w:pStyle w:val="Heading2"/>
      </w:pPr>
      <w:r>
        <w:t>Numeric Code</w:t>
      </w:r>
    </w:p>
    <w:p w14:paraId="202903F4" w14:textId="77777777" w:rsidR="00C5270B" w:rsidRDefault="00C5270B" w:rsidP="00C5270B">
      <w:r>
        <w:t>Integer field used to store a single radio or drop-down option.</w:t>
      </w:r>
    </w:p>
    <w:p w14:paraId="6089653B" w14:textId="77777777" w:rsidR="00C5270B" w:rsidRDefault="00C5270B" w:rsidP="00C5270B">
      <w:pPr>
        <w:pStyle w:val="Heading2"/>
      </w:pPr>
      <w:r>
        <w:t>Plain Text</w:t>
      </w:r>
    </w:p>
    <w:p w14:paraId="11FD6E1D" w14:textId="77777777" w:rsidR="00C5270B" w:rsidRDefault="00C5270B" w:rsidP="00C5270B">
      <w:r>
        <w:t>Open text field that does not allow any formatting, but may include HTML character codes, such as &amp;quot;</w:t>
      </w:r>
    </w:p>
    <w:p w14:paraId="427614AB" w14:textId="77777777" w:rsidR="00C5270B" w:rsidRDefault="00C5270B" w:rsidP="00C5270B">
      <w:pPr>
        <w:pStyle w:val="Heading2"/>
      </w:pPr>
      <w:r>
        <w:t>Rich Text</w:t>
      </w:r>
    </w:p>
    <w:p w14:paraId="4703BE8F" w14:textId="77777777" w:rsidR="00C5270B" w:rsidRDefault="00C5270B" w:rsidP="00C5270B">
      <w:r>
        <w:t>Open text field that is formatted as HTML</w:t>
      </w:r>
      <w:r w:rsidRPr="006D15DA">
        <w:t>; allowed tags are p, em, strong, ul, ol, li, a[href|target|title], br, sup, sub</w:t>
      </w:r>
      <w:r>
        <w:t xml:space="preserve">, </w:t>
      </w:r>
      <w:r w:rsidRPr="00557303">
        <w:t>h3</w:t>
      </w:r>
      <w:r w:rsidR="006D04DC" w:rsidRPr="006A54A2">
        <w:t>, img[src|style]</w:t>
      </w:r>
    </w:p>
    <w:p w14:paraId="75B25700" w14:textId="77777777" w:rsidR="00C5270B" w:rsidRDefault="00C5270B" w:rsidP="00C5270B">
      <w:pPr>
        <w:pStyle w:val="Heading1"/>
      </w:pPr>
      <w:r>
        <w:br w:type="page"/>
      </w:r>
    </w:p>
    <w:p w14:paraId="55C0A026" w14:textId="77777777" w:rsidR="00C5270B" w:rsidRDefault="00C5270B" w:rsidP="00C5270B">
      <w:pPr>
        <w:pStyle w:val="Heading1"/>
      </w:pPr>
      <w:r>
        <w:lastRenderedPageBreak/>
        <w:t>Numeric Codes</w:t>
      </w:r>
    </w:p>
    <w:tbl>
      <w:tblPr>
        <w:tblStyle w:val="LightGrid-Accent5"/>
        <w:tblW w:w="0" w:type="auto"/>
        <w:tblInd w:w="198" w:type="dxa"/>
        <w:tblLook w:val="04A0" w:firstRow="1" w:lastRow="0" w:firstColumn="1" w:lastColumn="0" w:noHBand="0" w:noVBand="1"/>
      </w:tblPr>
      <w:tblGrid>
        <w:gridCol w:w="2154"/>
        <w:gridCol w:w="6988"/>
      </w:tblGrid>
      <w:tr w:rsidR="00C5270B" w:rsidRPr="00DF605E" w14:paraId="1FFFFAE4" w14:textId="77777777" w:rsidTr="00C5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59CCA31A" w14:textId="77777777" w:rsidR="00C5270B" w:rsidRPr="00DF605E" w:rsidRDefault="00C5270B" w:rsidP="00C5270B">
            <w:r w:rsidRPr="00DF605E">
              <w:t>Code Type</w:t>
            </w:r>
          </w:p>
        </w:tc>
        <w:tc>
          <w:tcPr>
            <w:tcW w:w="6988" w:type="dxa"/>
          </w:tcPr>
          <w:p w14:paraId="1A99F95C" w14:textId="77777777" w:rsidR="00C5270B" w:rsidRPr="00DF605E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605E">
              <w:t>Code Meaning</w:t>
            </w:r>
          </w:p>
        </w:tc>
      </w:tr>
      <w:tr w:rsidR="00C5270B" w:rsidRPr="00DF605E" w14:paraId="1F803D6D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A48C6B5" w14:textId="77777777" w:rsidR="00C5270B" w:rsidRPr="00DF605E" w:rsidRDefault="00C5270B" w:rsidP="00C5270B">
            <w:r w:rsidRPr="00DF605E">
              <w:t>Area to Highlight</w:t>
            </w:r>
          </w:p>
        </w:tc>
        <w:tc>
          <w:tcPr>
            <w:tcW w:w="6988" w:type="dxa"/>
          </w:tcPr>
          <w:p w14:paraId="14FBEB58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 xml:space="preserve">0=No; </w:t>
            </w:r>
            <w:r w:rsidRPr="00DF605E">
              <w:br/>
              <w:t xml:space="preserve">1=Area of Strength; </w:t>
            </w:r>
            <w:r w:rsidRPr="00DF605E">
              <w:br/>
              <w:t>2=Area to Explore</w:t>
            </w:r>
          </w:p>
        </w:tc>
      </w:tr>
      <w:tr w:rsidR="00C5270B" w:rsidRPr="00DF605E" w14:paraId="66949A3D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15C149C1" w14:textId="77777777" w:rsidR="00C5270B" w:rsidRPr="00DF605E" w:rsidRDefault="00C5270B" w:rsidP="00C5270B">
            <w:r w:rsidRPr="00DF605E">
              <w:t>Correction</w:t>
            </w:r>
          </w:p>
        </w:tc>
        <w:tc>
          <w:tcPr>
            <w:tcW w:w="6988" w:type="dxa"/>
          </w:tcPr>
          <w:p w14:paraId="33372BB5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0=none;</w:t>
            </w:r>
            <w:r w:rsidRPr="00DF605E">
              <w:br/>
              <w:t>1=incorrect value used in rankings;</w:t>
            </w:r>
            <w:r w:rsidRPr="00DF605E">
              <w:br/>
              <w:t>2=corrected value (post rankings)</w:t>
            </w:r>
          </w:p>
        </w:tc>
      </w:tr>
      <w:tr w:rsidR="00C5270B" w:rsidRPr="00DF605E" w14:paraId="2778FE7B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DEE0E0B" w14:textId="77777777" w:rsidR="00C5270B" w:rsidRPr="00DF605E" w:rsidRDefault="00C5270B" w:rsidP="00C5270B">
            <w:r w:rsidRPr="00DF605E">
              <w:t>Format Type</w:t>
            </w:r>
          </w:p>
        </w:tc>
        <w:tc>
          <w:tcPr>
            <w:tcW w:w="6988" w:type="dxa"/>
          </w:tcPr>
          <w:p w14:paraId="609DADCF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 xml:space="preserve">0=rate; </w:t>
            </w:r>
            <w:r w:rsidRPr="00DF605E">
              <w:br/>
              <w:t xml:space="preserve">1=percentage; </w:t>
            </w:r>
            <w:r w:rsidRPr="00DF605E">
              <w:br/>
              <w:t xml:space="preserve">2=dollars; </w:t>
            </w:r>
            <w:r w:rsidRPr="00DF605E">
              <w:br/>
              <w:t>3=ratio</w:t>
            </w:r>
            <w:r>
              <w:t>;</w:t>
            </w:r>
          </w:p>
          <w:p w14:paraId="1C21DB1B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4=code (NCHS 2014)</w:t>
            </w:r>
            <w:r w:rsidR="006D04DC">
              <w:t>;</w:t>
            </w:r>
          </w:p>
          <w:p w14:paraId="59DF6CC7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5=code (Yes/No)</w:t>
            </w:r>
            <w:r w:rsidR="006D04DC">
              <w:t>;</w:t>
            </w:r>
          </w:p>
          <w:p w14:paraId="6B5D038E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6=code (NCHS 2016)</w:t>
            </w:r>
            <w:r w:rsidR="006D04DC">
              <w:t>;</w:t>
            </w:r>
          </w:p>
          <w:p w14:paraId="6A5E42B0" w14:textId="77777777" w:rsidR="006D04DC" w:rsidRPr="006A54A2" w:rsidRDefault="006D04DC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7=code (EZACO);</w:t>
            </w:r>
          </w:p>
          <w:p w14:paraId="3D314D8D" w14:textId="77777777" w:rsidR="006D04DC" w:rsidRPr="00DF605E" w:rsidRDefault="006D04DC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8=cap at 100</w:t>
            </w:r>
          </w:p>
        </w:tc>
      </w:tr>
      <w:tr w:rsidR="003A76BA" w:rsidRPr="00DF605E" w14:paraId="279AF00D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7C76982" w14:textId="2CC0056D" w:rsidR="003A76BA" w:rsidRPr="00DF605E" w:rsidRDefault="003A76BA" w:rsidP="003A76BA">
            <w:r w:rsidRPr="00B65F53">
              <w:rPr>
                <w:highlight w:val="yellow"/>
              </w:rPr>
              <w:t>Health Group Comparison</w:t>
            </w:r>
          </w:p>
        </w:tc>
        <w:tc>
          <w:tcPr>
            <w:tcW w:w="6988" w:type="dxa"/>
          </w:tcPr>
          <w:p w14:paraId="5D9CFB0A" w14:textId="6E102475" w:rsidR="003A76BA" w:rsidRPr="00B65F53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B65F53">
              <w:rPr>
                <w:highlight w:val="yellow"/>
              </w:rPr>
              <w:t>1=</w:t>
            </w:r>
            <w:r>
              <w:rPr>
                <w:highlight w:val="yellow"/>
              </w:rPr>
              <w:t>county is b</w:t>
            </w:r>
            <w:r w:rsidRPr="00B65F53">
              <w:rPr>
                <w:highlight w:val="yellow"/>
              </w:rPr>
              <w:t>etter;</w:t>
            </w:r>
          </w:p>
          <w:p w14:paraId="6A57A3AB" w14:textId="7CC4DA1D" w:rsidR="003A76BA" w:rsidRPr="00B65F53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B65F53">
              <w:rPr>
                <w:highlight w:val="yellow"/>
              </w:rPr>
              <w:t>2=</w:t>
            </w:r>
            <w:r>
              <w:rPr>
                <w:highlight w:val="yellow"/>
              </w:rPr>
              <w:t>county is s</w:t>
            </w:r>
            <w:r w:rsidRPr="00B65F53">
              <w:rPr>
                <w:highlight w:val="yellow"/>
              </w:rPr>
              <w:t>ame;</w:t>
            </w:r>
          </w:p>
          <w:p w14:paraId="4DD60C19" w14:textId="570607C1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5F53">
              <w:rPr>
                <w:highlight w:val="yellow"/>
              </w:rPr>
              <w:t>3=</w:t>
            </w:r>
            <w:r>
              <w:rPr>
                <w:highlight w:val="yellow"/>
              </w:rPr>
              <w:t>county is w</w:t>
            </w:r>
            <w:r w:rsidRPr="00B65F53">
              <w:rPr>
                <w:highlight w:val="yellow"/>
              </w:rPr>
              <w:t>orse</w:t>
            </w:r>
          </w:p>
        </w:tc>
      </w:tr>
      <w:tr w:rsidR="003A76BA" w:rsidRPr="00DF605E" w14:paraId="43B00708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7DF7FBCF" w14:textId="77777777" w:rsidR="003A76BA" w:rsidRPr="00DF605E" w:rsidRDefault="003A76BA" w:rsidP="003A76BA">
            <w:r w:rsidRPr="00DF605E">
              <w:t>Measure Direction</w:t>
            </w:r>
          </w:p>
        </w:tc>
        <w:tc>
          <w:tcPr>
            <w:tcW w:w="6988" w:type="dxa"/>
          </w:tcPr>
          <w:p w14:paraId="2D843347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 xml:space="preserve">1=negative; </w:t>
            </w:r>
            <w:r w:rsidRPr="00DF605E">
              <w:br/>
              <w:t xml:space="preserve">-1=positive; </w:t>
            </w:r>
            <w:r w:rsidRPr="00DF605E">
              <w:br/>
              <w:t>0=neutral</w:t>
            </w:r>
          </w:p>
        </w:tc>
      </w:tr>
      <w:tr w:rsidR="003A76BA" w:rsidRPr="00DF605E" w14:paraId="1E4030C4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530A8862" w14:textId="77777777" w:rsidR="003A76BA" w:rsidRPr="00DF605E" w:rsidRDefault="003A76BA" w:rsidP="003A76BA">
            <w:r w:rsidRPr="00DF605E">
              <w:t>Measure Type</w:t>
            </w:r>
          </w:p>
        </w:tc>
        <w:tc>
          <w:tcPr>
            <w:tcW w:w="6988" w:type="dxa"/>
          </w:tcPr>
          <w:p w14:paraId="561F0692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 xml:space="preserve">0=ranked; </w:t>
            </w:r>
            <w:r w:rsidRPr="00DF605E">
              <w:br/>
              <w:t xml:space="preserve">1=state specific; </w:t>
            </w:r>
            <w:r w:rsidRPr="00DF605E">
              <w:br/>
              <w:t>2=contextual;</w:t>
            </w:r>
          </w:p>
          <w:p w14:paraId="7F4BE940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3=demographic</w:t>
            </w:r>
          </w:p>
        </w:tc>
      </w:tr>
      <w:tr w:rsidR="003A76BA" w:rsidRPr="00DF605E" w14:paraId="4C0A9420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1F9B9411" w14:textId="77777777" w:rsidR="003A76BA" w:rsidRPr="00DF605E" w:rsidRDefault="003A76BA" w:rsidP="003A76BA">
            <w:r w:rsidRPr="00DF605E">
              <w:t>Reliability</w:t>
            </w:r>
          </w:p>
        </w:tc>
        <w:tc>
          <w:tcPr>
            <w:tcW w:w="6988" w:type="dxa"/>
          </w:tcPr>
          <w:p w14:paraId="2E8C00E1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 xml:space="preserve">0=reliable; </w:t>
            </w:r>
            <w:r w:rsidRPr="00DF605E">
              <w:br/>
              <w:t>1=unreliable;</w:t>
            </w:r>
            <w:r w:rsidRPr="00DF605E">
              <w:br/>
              <w:t xml:space="preserve">2=missing; </w:t>
            </w:r>
            <w:r w:rsidRPr="00DF605E">
              <w:br/>
              <w:t xml:space="preserve">3=suspect; </w:t>
            </w:r>
            <w:r w:rsidRPr="00DF605E">
              <w:br/>
              <w:t>4=unreliable but treat as reliable</w:t>
            </w:r>
            <w:r>
              <w:t xml:space="preserve"> in certain situations</w:t>
            </w:r>
          </w:p>
        </w:tc>
      </w:tr>
      <w:tr w:rsidR="003A76BA" w:rsidRPr="00DF605E" w14:paraId="713C5A62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CE1680A" w14:textId="77777777" w:rsidR="003A76BA" w:rsidRPr="00DF605E" w:rsidRDefault="003A76BA" w:rsidP="003A76BA">
            <w:r w:rsidRPr="00DF605E">
              <w:t>Symbol Location</w:t>
            </w:r>
          </w:p>
        </w:tc>
        <w:tc>
          <w:tcPr>
            <w:tcW w:w="6988" w:type="dxa"/>
          </w:tcPr>
          <w:p w14:paraId="7E612E5B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0=column header;</w:t>
            </w:r>
            <w:r w:rsidRPr="00DF605E">
              <w:br/>
              <w:t>1=row identifier</w:t>
            </w:r>
          </w:p>
        </w:tc>
      </w:tr>
      <w:tr w:rsidR="003A76BA" w:rsidRPr="00DF605E" w14:paraId="7658B899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3644F39" w14:textId="77777777" w:rsidR="003A76BA" w:rsidRPr="00DF605E" w:rsidRDefault="003A76BA" w:rsidP="003A76BA">
            <w:r w:rsidRPr="00DF605E">
              <w:t>Trend Graph</w:t>
            </w:r>
          </w:p>
        </w:tc>
        <w:tc>
          <w:tcPr>
            <w:tcW w:w="6988" w:type="dxa"/>
          </w:tcPr>
          <w:p w14:paraId="0FE3A5AF" w14:textId="77777777" w:rsidR="003A76BA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 xml:space="preserve">0=No trend graph available; </w:t>
            </w:r>
            <w:r w:rsidRPr="00DF605E">
              <w:br/>
              <w:t xml:space="preserve">1=Trend graph available, but insufficient data to determine improvement; </w:t>
            </w:r>
            <w:r w:rsidRPr="00DF605E">
              <w:br/>
              <w:t xml:space="preserve">2=Trend graph available, negative change; </w:t>
            </w:r>
            <w:r w:rsidRPr="00DF605E">
              <w:br/>
              <w:t xml:space="preserve">3=Trend graph available, no change; </w:t>
            </w:r>
            <w:r w:rsidRPr="00DF605E">
              <w:br/>
              <w:t>4=Trend graph available, positive change</w:t>
            </w:r>
            <w:r>
              <w:t>;</w:t>
            </w:r>
          </w:p>
          <w:p w14:paraId="2A400DA8" w14:textId="2B57ED56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2DEF">
              <w:t>5=Trend graph available, no interpretation calculated</w:t>
            </w:r>
          </w:p>
        </w:tc>
      </w:tr>
      <w:tr w:rsidR="003A76BA" w14:paraId="0AD524DB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48D3F07" w14:textId="27CD9920" w:rsidR="003A76BA" w:rsidRPr="00DF605E" w:rsidRDefault="003A76BA" w:rsidP="003A76BA">
            <w:r w:rsidRPr="00DF605E">
              <w:t>View</w:t>
            </w:r>
          </w:p>
        </w:tc>
        <w:tc>
          <w:tcPr>
            <w:tcW w:w="6988" w:type="dxa"/>
          </w:tcPr>
          <w:p w14:paraId="15782A48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0=county snapshot/additional measures tables;</w:t>
            </w:r>
            <w:r w:rsidRPr="00DF605E">
              <w:br/>
              <w:t>1=measure detail table;</w:t>
            </w:r>
          </w:p>
          <w:p w14:paraId="29B7CA35" w14:textId="3DFAD4D6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2=inter-state comparison table</w:t>
            </w:r>
          </w:p>
        </w:tc>
      </w:tr>
      <w:tr w:rsidR="003A76BA" w14:paraId="378C5C32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4AECC3A" w14:textId="77777777" w:rsidR="003A76BA" w:rsidRPr="00DF605E" w:rsidRDefault="003A76BA" w:rsidP="003A76BA">
            <w:r w:rsidRPr="00DF605E">
              <w:lastRenderedPageBreak/>
              <w:t>Yes/No</w:t>
            </w:r>
          </w:p>
        </w:tc>
        <w:tc>
          <w:tcPr>
            <w:tcW w:w="6988" w:type="dxa"/>
          </w:tcPr>
          <w:p w14:paraId="00DDB6A6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0=No;</w:t>
            </w:r>
          </w:p>
          <w:p w14:paraId="54B4AF28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1=Yes;</w:t>
            </w:r>
          </w:p>
          <w:p w14:paraId="32B07BDB" w14:textId="77777777" w:rsidR="003A76BA" w:rsidRDefault="003A76BA" w:rsidP="003A76BA">
            <w:pPr>
              <w:tabs>
                <w:tab w:val="left" w:pos="187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2=Don’t Know</w:t>
            </w:r>
            <w:r>
              <w:tab/>
            </w:r>
          </w:p>
        </w:tc>
      </w:tr>
      <w:tr w:rsidR="003A76BA" w14:paraId="7D98D32F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1EB9C9A0" w14:textId="77777777" w:rsidR="003A76BA" w:rsidRPr="00557303" w:rsidRDefault="003A76BA" w:rsidP="003A76BA">
            <w:r w:rsidRPr="00557303">
              <w:t>Yes/No/NA</w:t>
            </w:r>
          </w:p>
        </w:tc>
        <w:tc>
          <w:tcPr>
            <w:tcW w:w="6988" w:type="dxa"/>
          </w:tcPr>
          <w:p w14:paraId="5878C256" w14:textId="77777777" w:rsidR="003A76BA" w:rsidRPr="00557303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57303">
              <w:t>0=No;</w:t>
            </w:r>
          </w:p>
          <w:p w14:paraId="2BC43476" w14:textId="77777777" w:rsidR="003A76BA" w:rsidRPr="00557303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57303">
              <w:t>1=Yes;</w:t>
            </w:r>
          </w:p>
          <w:p w14:paraId="211D56D4" w14:textId="77777777" w:rsidR="003A76BA" w:rsidRPr="00557303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57303">
              <w:t>2=N/A</w:t>
            </w:r>
          </w:p>
        </w:tc>
      </w:tr>
    </w:tbl>
    <w:p w14:paraId="6AEABFE9" w14:textId="77777777" w:rsidR="006D04DC" w:rsidRDefault="006D04DC" w:rsidP="00C5270B">
      <w:pPr>
        <w:pStyle w:val="Heading1"/>
      </w:pPr>
      <w:r>
        <w:br w:type="page"/>
      </w:r>
    </w:p>
    <w:p w14:paraId="4AD14801" w14:textId="77777777" w:rsidR="00C5270B" w:rsidRDefault="00C5270B" w:rsidP="00C5270B">
      <w:pPr>
        <w:pStyle w:val="Heading1"/>
      </w:pPr>
      <w:r>
        <w:lastRenderedPageBreak/>
        <w:t>CHR&amp;R SAS Analytic Datasets</w:t>
      </w:r>
    </w:p>
    <w:p w14:paraId="59C419AA" w14:textId="77777777" w:rsidR="00C5270B" w:rsidRDefault="00C5270B" w:rsidP="00C5270B">
      <w:r>
        <w:t xml:space="preserve">The following datasets are compiled from both the SAS </w:t>
      </w:r>
      <w:r w:rsidRPr="0093197E">
        <w:rPr>
          <w:i/>
        </w:rPr>
        <w:t>Rankings</w:t>
      </w:r>
      <w:r>
        <w:t xml:space="preserve"> calculation process and the Administrative Website.</w:t>
      </w:r>
    </w:p>
    <w:p w14:paraId="53197DA7" w14:textId="77777777" w:rsidR="00C5270B" w:rsidRDefault="00C5270B" w:rsidP="00C5270B"/>
    <w:p w14:paraId="13F642EB" w14:textId="77777777" w:rsidR="00C5270B" w:rsidRDefault="00C5270B" w:rsidP="00C5270B">
      <w:pPr>
        <w:pStyle w:val="Heading2"/>
      </w:pPr>
      <w:r>
        <w:t>Hierarchy Information</w:t>
      </w:r>
    </w:p>
    <w:p w14:paraId="6971DD47" w14:textId="77777777" w:rsidR="00C5270B" w:rsidRPr="002E6647" w:rsidRDefault="00C5270B" w:rsidP="00C5270B">
      <w:r>
        <w:t>Hierarchy information is maintained locally via the Administrative Website.</w:t>
      </w:r>
    </w:p>
    <w:p w14:paraId="5042D791" w14:textId="77777777" w:rsidR="00C5270B" w:rsidRDefault="00C5270B" w:rsidP="00C5270B">
      <w:pPr>
        <w:pStyle w:val="Heading3"/>
      </w:pPr>
      <w:r>
        <w:t>t_category</w:t>
      </w:r>
    </w:p>
    <w:p w14:paraId="2F54A94C" w14:textId="57472723" w:rsidR="00C5270B" w:rsidRDefault="00C5270B" w:rsidP="00C5270B">
      <w:r>
        <w:t>This dataset stores general information about categories (ex. “Health Outcomes,” “Health Factors”).</w:t>
      </w:r>
    </w:p>
    <w:p w14:paraId="5DEF975C" w14:textId="77777777" w:rsidR="00C5270B" w:rsidRPr="00052AEC" w:rsidRDefault="00C5270B" w:rsidP="00C5270B">
      <w:pPr>
        <w:rPr>
          <w:b/>
        </w:rPr>
      </w:pPr>
      <w:r w:rsidRPr="00052AEC">
        <w:rPr>
          <w:b/>
        </w:rPr>
        <w:t xml:space="preserve">Primary Key: year, </w:t>
      </w:r>
      <w:r>
        <w:rPr>
          <w:b/>
        </w:rPr>
        <w:t>category_</w:t>
      </w:r>
      <w:r w:rsidRPr="00052AEC">
        <w:rPr>
          <w:b/>
        </w:rPr>
        <w:t>id</w:t>
      </w:r>
    </w:p>
    <w:tbl>
      <w:tblPr>
        <w:tblStyle w:val="LightGrid-Accent5"/>
        <w:tblW w:w="0" w:type="auto"/>
        <w:tblInd w:w="198" w:type="dxa"/>
        <w:tblLook w:val="04A0" w:firstRow="1" w:lastRow="0" w:firstColumn="1" w:lastColumn="0" w:noHBand="0" w:noVBand="1"/>
      </w:tblPr>
      <w:tblGrid>
        <w:gridCol w:w="2314"/>
        <w:gridCol w:w="1861"/>
        <w:gridCol w:w="4967"/>
      </w:tblGrid>
      <w:tr w:rsidR="00C5270B" w14:paraId="3637B0F9" w14:textId="77777777" w:rsidTr="00C5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B8E7A97" w14:textId="77777777" w:rsidR="00C5270B" w:rsidRDefault="00C5270B" w:rsidP="00C5270B">
            <w:r>
              <w:t>Field Name</w:t>
            </w:r>
          </w:p>
        </w:tc>
        <w:tc>
          <w:tcPr>
            <w:tcW w:w="1890" w:type="dxa"/>
          </w:tcPr>
          <w:p w14:paraId="3401C85A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5130" w:type="dxa"/>
          </w:tcPr>
          <w:p w14:paraId="436FE1D6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C5270B" w14:paraId="04171CAD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18D1F52" w14:textId="49D91125" w:rsidR="00C5270B" w:rsidRDefault="008F7EA3" w:rsidP="00C5270B">
            <w:r>
              <w:t>y</w:t>
            </w:r>
            <w:r w:rsidR="00C5270B">
              <w:t>ear</w:t>
            </w:r>
          </w:p>
        </w:tc>
        <w:tc>
          <w:tcPr>
            <w:tcW w:w="1890" w:type="dxa"/>
          </w:tcPr>
          <w:p w14:paraId="6DF73E9D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412A0538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4CBB0B7D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5B3B879" w14:textId="77777777" w:rsidR="00C5270B" w:rsidRDefault="00C5270B" w:rsidP="00C5270B">
            <w:r>
              <w:t>category_id</w:t>
            </w:r>
          </w:p>
        </w:tc>
        <w:tc>
          <w:tcPr>
            <w:tcW w:w="1890" w:type="dxa"/>
          </w:tcPr>
          <w:p w14:paraId="5AB8A018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77E2A403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124FDCCC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EB492C0" w14:textId="77777777" w:rsidR="00C5270B" w:rsidRDefault="00C5270B" w:rsidP="00C5270B">
            <w:r>
              <w:t>category_name</w:t>
            </w:r>
          </w:p>
        </w:tc>
        <w:tc>
          <w:tcPr>
            <w:tcW w:w="1890" w:type="dxa"/>
          </w:tcPr>
          <w:p w14:paraId="306EAF82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(100)</w:t>
            </w:r>
          </w:p>
        </w:tc>
        <w:tc>
          <w:tcPr>
            <w:tcW w:w="5130" w:type="dxa"/>
          </w:tcPr>
          <w:p w14:paraId="214FED50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3B469432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CD64392" w14:textId="77777777" w:rsidR="00C5270B" w:rsidRDefault="00C5270B" w:rsidP="00C5270B">
            <w:r>
              <w:t>category_parent</w:t>
            </w:r>
          </w:p>
        </w:tc>
        <w:tc>
          <w:tcPr>
            <w:tcW w:w="1890" w:type="dxa"/>
          </w:tcPr>
          <w:p w14:paraId="62EAFA20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6B8A7F67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No actual parent, only here so same logic can be applied to all hierarchy levels; Artificial value of 1</w:t>
            </w:r>
          </w:p>
        </w:tc>
      </w:tr>
      <w:tr w:rsidR="00C5270B" w14:paraId="0081A642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DB00CB8" w14:textId="77777777" w:rsidR="00C5270B" w:rsidRDefault="00C5270B" w:rsidP="00C5270B">
            <w:r>
              <w:t>category_index</w:t>
            </w:r>
          </w:p>
        </w:tc>
        <w:tc>
          <w:tcPr>
            <w:tcW w:w="1890" w:type="dxa"/>
          </w:tcPr>
          <w:p w14:paraId="05E4BE6C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3369E4F7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Within parent</w:t>
            </w:r>
          </w:p>
        </w:tc>
      </w:tr>
      <w:tr w:rsidR="00C5270B" w14:paraId="7CC2385B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8D3F33E" w14:textId="77777777" w:rsidR="00C5270B" w:rsidRDefault="00C5270B" w:rsidP="00C5270B">
            <w:r>
              <w:t>last_updated</w:t>
            </w:r>
          </w:p>
        </w:tc>
        <w:tc>
          <w:tcPr>
            <w:tcW w:w="1890" w:type="dxa"/>
          </w:tcPr>
          <w:p w14:paraId="46274D05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5130" w:type="dxa"/>
          </w:tcPr>
          <w:p w14:paraId="6CC28055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1F90873" w14:textId="77777777" w:rsidR="00C5270B" w:rsidRDefault="00C5270B" w:rsidP="00C5270B">
      <w:pPr>
        <w:pStyle w:val="Heading3"/>
      </w:pPr>
      <w:r>
        <w:t>t_factor</w:t>
      </w:r>
    </w:p>
    <w:p w14:paraId="09C5F454" w14:textId="77777777" w:rsidR="00C5270B" w:rsidRDefault="00C5270B" w:rsidP="00C5270B">
      <w:r>
        <w:t>This dataset stores general information about factors (ex. “Length of Life,” “Health Behaviors”).</w:t>
      </w:r>
    </w:p>
    <w:p w14:paraId="0A3AF81C" w14:textId="77777777" w:rsidR="00C5270B" w:rsidRPr="00052AEC" w:rsidRDefault="00C5270B" w:rsidP="00C5270B">
      <w:pPr>
        <w:rPr>
          <w:b/>
        </w:rPr>
      </w:pPr>
      <w:r w:rsidRPr="00052AEC">
        <w:rPr>
          <w:b/>
        </w:rPr>
        <w:t xml:space="preserve">Primary Key: year, </w:t>
      </w:r>
      <w:r>
        <w:rPr>
          <w:b/>
        </w:rPr>
        <w:t>factor_</w:t>
      </w:r>
      <w:r w:rsidRPr="00052AEC">
        <w:rPr>
          <w:b/>
        </w:rPr>
        <w:t>id</w:t>
      </w:r>
    </w:p>
    <w:tbl>
      <w:tblPr>
        <w:tblStyle w:val="LightGrid-Accent5"/>
        <w:tblW w:w="0" w:type="auto"/>
        <w:tblInd w:w="198" w:type="dxa"/>
        <w:tblLook w:val="04A0" w:firstRow="1" w:lastRow="0" w:firstColumn="1" w:lastColumn="0" w:noHBand="0" w:noVBand="1"/>
      </w:tblPr>
      <w:tblGrid>
        <w:gridCol w:w="2304"/>
        <w:gridCol w:w="1863"/>
        <w:gridCol w:w="4975"/>
      </w:tblGrid>
      <w:tr w:rsidR="00C5270B" w14:paraId="3DC35FE1" w14:textId="77777777" w:rsidTr="00C5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34D097D" w14:textId="77777777" w:rsidR="00C5270B" w:rsidRDefault="00C5270B" w:rsidP="00C5270B">
            <w:r>
              <w:t>Field Name</w:t>
            </w:r>
          </w:p>
        </w:tc>
        <w:tc>
          <w:tcPr>
            <w:tcW w:w="1890" w:type="dxa"/>
          </w:tcPr>
          <w:p w14:paraId="0D71C68C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5130" w:type="dxa"/>
          </w:tcPr>
          <w:p w14:paraId="60DA9CEF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C5270B" w14:paraId="6E33EFE0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B421987" w14:textId="77777777" w:rsidR="00C5270B" w:rsidRDefault="00C5270B" w:rsidP="00C5270B">
            <w:r>
              <w:t>year</w:t>
            </w:r>
          </w:p>
        </w:tc>
        <w:tc>
          <w:tcPr>
            <w:tcW w:w="1890" w:type="dxa"/>
          </w:tcPr>
          <w:p w14:paraId="01D9FAE8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227B45DD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77444CB8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98644E2" w14:textId="77777777" w:rsidR="00C5270B" w:rsidRDefault="00C5270B" w:rsidP="00C5270B">
            <w:r>
              <w:t>factor_id</w:t>
            </w:r>
          </w:p>
        </w:tc>
        <w:tc>
          <w:tcPr>
            <w:tcW w:w="1890" w:type="dxa"/>
          </w:tcPr>
          <w:p w14:paraId="0F0D6A25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10ADD154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22195F13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2401A72" w14:textId="77777777" w:rsidR="00C5270B" w:rsidRDefault="00C5270B" w:rsidP="00C5270B">
            <w:r>
              <w:t>factor_name</w:t>
            </w:r>
          </w:p>
        </w:tc>
        <w:tc>
          <w:tcPr>
            <w:tcW w:w="1890" w:type="dxa"/>
          </w:tcPr>
          <w:p w14:paraId="40433499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(100)</w:t>
            </w:r>
          </w:p>
        </w:tc>
        <w:tc>
          <w:tcPr>
            <w:tcW w:w="5130" w:type="dxa"/>
          </w:tcPr>
          <w:p w14:paraId="6D45995C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7B2E4BBC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2613119" w14:textId="77777777" w:rsidR="00C5270B" w:rsidRDefault="00C5270B" w:rsidP="00C5270B">
            <w:r>
              <w:t>factor_parent</w:t>
            </w:r>
          </w:p>
        </w:tc>
        <w:tc>
          <w:tcPr>
            <w:tcW w:w="1890" w:type="dxa"/>
          </w:tcPr>
          <w:p w14:paraId="25A553B7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52895FD5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Category Id</w:t>
            </w:r>
          </w:p>
        </w:tc>
      </w:tr>
      <w:tr w:rsidR="00C5270B" w14:paraId="58F9C0A6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A1C77F0" w14:textId="77777777" w:rsidR="00C5270B" w:rsidRDefault="00C5270B" w:rsidP="00C5270B">
            <w:r>
              <w:t>factor_index</w:t>
            </w:r>
          </w:p>
        </w:tc>
        <w:tc>
          <w:tcPr>
            <w:tcW w:w="1890" w:type="dxa"/>
          </w:tcPr>
          <w:p w14:paraId="713209C7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27ADFE19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Within parent</w:t>
            </w:r>
          </w:p>
        </w:tc>
      </w:tr>
      <w:tr w:rsidR="00C5270B" w14:paraId="4AB06EAA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06089A8" w14:textId="77777777" w:rsidR="00C5270B" w:rsidRDefault="00C5270B" w:rsidP="00C5270B">
            <w:r>
              <w:t>last_updated</w:t>
            </w:r>
          </w:p>
        </w:tc>
        <w:tc>
          <w:tcPr>
            <w:tcW w:w="1890" w:type="dxa"/>
          </w:tcPr>
          <w:p w14:paraId="128DB459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5130" w:type="dxa"/>
          </w:tcPr>
          <w:p w14:paraId="614C644B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D923E81" w14:textId="77777777" w:rsidR="00C5270B" w:rsidRDefault="00C5270B" w:rsidP="00C5270B">
      <w:pPr>
        <w:pStyle w:val="Heading3"/>
      </w:pPr>
      <w:r>
        <w:t>t_focus_area</w:t>
      </w:r>
    </w:p>
    <w:p w14:paraId="1E74D766" w14:textId="77777777" w:rsidR="00C5270B" w:rsidRDefault="00C5270B" w:rsidP="00C5270B">
      <w:r>
        <w:t>This dataset stores general information about focus areas (ex. “Tobacco Use,” “Community Safety”).</w:t>
      </w:r>
    </w:p>
    <w:p w14:paraId="03781357" w14:textId="77777777" w:rsidR="00C5270B" w:rsidRPr="00052AEC" w:rsidRDefault="00C5270B" w:rsidP="00C5270B">
      <w:pPr>
        <w:rPr>
          <w:b/>
        </w:rPr>
      </w:pPr>
      <w:r w:rsidRPr="00052AEC">
        <w:rPr>
          <w:b/>
        </w:rPr>
        <w:t xml:space="preserve">Primary Key: year, </w:t>
      </w:r>
      <w:r>
        <w:rPr>
          <w:b/>
        </w:rPr>
        <w:t>focus_area_</w:t>
      </w:r>
      <w:r w:rsidRPr="00052AEC">
        <w:rPr>
          <w:b/>
        </w:rPr>
        <w:t>id</w:t>
      </w:r>
    </w:p>
    <w:tbl>
      <w:tblPr>
        <w:tblStyle w:val="LightGrid-Accent5"/>
        <w:tblW w:w="0" w:type="auto"/>
        <w:tblInd w:w="198" w:type="dxa"/>
        <w:tblLook w:val="04A0" w:firstRow="1" w:lastRow="0" w:firstColumn="1" w:lastColumn="0" w:noHBand="0" w:noVBand="1"/>
      </w:tblPr>
      <w:tblGrid>
        <w:gridCol w:w="2525"/>
        <w:gridCol w:w="1822"/>
        <w:gridCol w:w="4795"/>
      </w:tblGrid>
      <w:tr w:rsidR="00C5270B" w14:paraId="48A82011" w14:textId="77777777" w:rsidTr="006A54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</w:tcPr>
          <w:p w14:paraId="308A9552" w14:textId="77777777" w:rsidR="00C5270B" w:rsidRDefault="00C5270B" w:rsidP="00C5270B">
            <w:r>
              <w:t>Field Name</w:t>
            </w:r>
          </w:p>
        </w:tc>
        <w:tc>
          <w:tcPr>
            <w:tcW w:w="1822" w:type="dxa"/>
          </w:tcPr>
          <w:p w14:paraId="4F8F44C7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4795" w:type="dxa"/>
          </w:tcPr>
          <w:p w14:paraId="464E65E7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C5270B" w14:paraId="4264EC26" w14:textId="77777777" w:rsidTr="006A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</w:tcPr>
          <w:p w14:paraId="74E2FB26" w14:textId="77777777" w:rsidR="00C5270B" w:rsidRDefault="00C5270B" w:rsidP="00C5270B">
            <w:r>
              <w:t>year</w:t>
            </w:r>
          </w:p>
        </w:tc>
        <w:tc>
          <w:tcPr>
            <w:tcW w:w="1822" w:type="dxa"/>
          </w:tcPr>
          <w:p w14:paraId="42C9CBE1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4795" w:type="dxa"/>
          </w:tcPr>
          <w:p w14:paraId="529F3FF1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69F038CA" w14:textId="77777777" w:rsidTr="006A54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</w:tcPr>
          <w:p w14:paraId="34C4415A" w14:textId="77777777" w:rsidR="00C5270B" w:rsidRDefault="00C5270B" w:rsidP="00C5270B">
            <w:r>
              <w:t>focus_area_id</w:t>
            </w:r>
          </w:p>
        </w:tc>
        <w:tc>
          <w:tcPr>
            <w:tcW w:w="1822" w:type="dxa"/>
          </w:tcPr>
          <w:p w14:paraId="680BE179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4795" w:type="dxa"/>
          </w:tcPr>
          <w:p w14:paraId="2AD5DF9C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5E813B66" w14:textId="77777777" w:rsidTr="006A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</w:tcPr>
          <w:p w14:paraId="3FBF8469" w14:textId="77777777" w:rsidR="00C5270B" w:rsidRDefault="00C5270B" w:rsidP="00C5270B">
            <w:r>
              <w:t>focus_area_name</w:t>
            </w:r>
          </w:p>
        </w:tc>
        <w:tc>
          <w:tcPr>
            <w:tcW w:w="1822" w:type="dxa"/>
          </w:tcPr>
          <w:p w14:paraId="3147809E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(100)</w:t>
            </w:r>
          </w:p>
        </w:tc>
        <w:tc>
          <w:tcPr>
            <w:tcW w:w="4795" w:type="dxa"/>
          </w:tcPr>
          <w:p w14:paraId="1F1E0A63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02B66E8D" w14:textId="77777777" w:rsidTr="006A54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</w:tcPr>
          <w:p w14:paraId="1ED0A42E" w14:textId="77777777" w:rsidR="00C5270B" w:rsidRDefault="00C5270B" w:rsidP="00C5270B">
            <w:r>
              <w:t>focus_area_parent</w:t>
            </w:r>
          </w:p>
        </w:tc>
        <w:tc>
          <w:tcPr>
            <w:tcW w:w="1822" w:type="dxa"/>
          </w:tcPr>
          <w:p w14:paraId="4537304F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4795" w:type="dxa"/>
          </w:tcPr>
          <w:p w14:paraId="714517FE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Factor Id</w:t>
            </w:r>
          </w:p>
        </w:tc>
      </w:tr>
      <w:tr w:rsidR="00C5270B" w14:paraId="6BF519B9" w14:textId="77777777" w:rsidTr="006A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</w:tcPr>
          <w:p w14:paraId="2BBBD3B1" w14:textId="77777777" w:rsidR="00C5270B" w:rsidRDefault="00C5270B" w:rsidP="00C5270B">
            <w:r>
              <w:t>focus_area_index</w:t>
            </w:r>
          </w:p>
        </w:tc>
        <w:tc>
          <w:tcPr>
            <w:tcW w:w="1822" w:type="dxa"/>
          </w:tcPr>
          <w:p w14:paraId="5FB4F72E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4795" w:type="dxa"/>
          </w:tcPr>
          <w:p w14:paraId="3C7B944D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Within parent</w:t>
            </w:r>
          </w:p>
        </w:tc>
      </w:tr>
      <w:tr w:rsidR="006A54A2" w14:paraId="076C110E" w14:textId="77777777" w:rsidTr="006A54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</w:tcPr>
          <w:p w14:paraId="003A47A7" w14:textId="500E2713" w:rsidR="006A54A2" w:rsidRPr="00673BDC" w:rsidRDefault="006A54A2" w:rsidP="00C5270B">
            <w:r w:rsidRPr="00673BDC">
              <w:t>focus_area_numerator</w:t>
            </w:r>
          </w:p>
        </w:tc>
        <w:tc>
          <w:tcPr>
            <w:tcW w:w="1822" w:type="dxa"/>
          </w:tcPr>
          <w:p w14:paraId="56DB8CDC" w14:textId="5F8829A5" w:rsidR="006A54A2" w:rsidRPr="00673BDC" w:rsidRDefault="006A54A2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73BDC">
              <w:t>Integer</w:t>
            </w:r>
          </w:p>
        </w:tc>
        <w:tc>
          <w:tcPr>
            <w:tcW w:w="4795" w:type="dxa"/>
          </w:tcPr>
          <w:p w14:paraId="3FB7C0CB" w14:textId="0ED155ED" w:rsidR="006A54A2" w:rsidRPr="00673BDC" w:rsidRDefault="006A54A2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73BDC">
              <w:t>Within category (Health Outcomes/Health Factors)</w:t>
            </w:r>
          </w:p>
        </w:tc>
      </w:tr>
      <w:tr w:rsidR="006A54A2" w14:paraId="7B9F6EB6" w14:textId="77777777" w:rsidTr="006A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</w:tcPr>
          <w:p w14:paraId="011EC6DC" w14:textId="2C9DA346" w:rsidR="006A54A2" w:rsidRPr="00673BDC" w:rsidRDefault="006A54A2" w:rsidP="006A54A2">
            <w:r w:rsidRPr="00673BDC">
              <w:t>focus_area_denominator</w:t>
            </w:r>
          </w:p>
        </w:tc>
        <w:tc>
          <w:tcPr>
            <w:tcW w:w="1822" w:type="dxa"/>
          </w:tcPr>
          <w:p w14:paraId="14BF9F65" w14:textId="0E737661" w:rsidR="006A54A2" w:rsidRPr="00673BDC" w:rsidRDefault="006A54A2" w:rsidP="006A5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3BDC">
              <w:t>Integer</w:t>
            </w:r>
          </w:p>
        </w:tc>
        <w:tc>
          <w:tcPr>
            <w:tcW w:w="4795" w:type="dxa"/>
          </w:tcPr>
          <w:p w14:paraId="1652A562" w14:textId="3FD44E8D" w:rsidR="006A54A2" w:rsidRPr="00673BDC" w:rsidRDefault="006A54A2" w:rsidP="006A5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3BDC">
              <w:t>Within category (Health Outcomes/Health Factors)</w:t>
            </w:r>
          </w:p>
        </w:tc>
      </w:tr>
      <w:tr w:rsidR="006A54A2" w14:paraId="46ED29EC" w14:textId="77777777" w:rsidTr="006A54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</w:tcPr>
          <w:p w14:paraId="34E8C08C" w14:textId="77777777" w:rsidR="006A54A2" w:rsidRDefault="006A54A2" w:rsidP="006A54A2">
            <w:r>
              <w:t>last_updated</w:t>
            </w:r>
          </w:p>
        </w:tc>
        <w:tc>
          <w:tcPr>
            <w:tcW w:w="1822" w:type="dxa"/>
          </w:tcPr>
          <w:p w14:paraId="602F9BE4" w14:textId="77777777" w:rsidR="006A54A2" w:rsidRDefault="006A54A2" w:rsidP="006A54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4795" w:type="dxa"/>
          </w:tcPr>
          <w:p w14:paraId="1D7C5C49" w14:textId="77777777" w:rsidR="006A54A2" w:rsidRDefault="006A54A2" w:rsidP="006A54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0317D43" w14:textId="77777777" w:rsidR="00C5270B" w:rsidRDefault="00C5270B" w:rsidP="00C5270B">
      <w:pPr>
        <w:pStyle w:val="Heading3"/>
      </w:pPr>
      <w:r>
        <w:lastRenderedPageBreak/>
        <w:t>t_measure</w:t>
      </w:r>
    </w:p>
    <w:p w14:paraId="059F29BE" w14:textId="77777777" w:rsidR="00C5270B" w:rsidRDefault="00C5270B" w:rsidP="00C5270B">
      <w:r>
        <w:t xml:space="preserve">This dataset stores general information about measures. </w:t>
      </w:r>
    </w:p>
    <w:p w14:paraId="46110C8E" w14:textId="77777777" w:rsidR="00C5270B" w:rsidRPr="00052AEC" w:rsidRDefault="00C5270B" w:rsidP="00C5270B">
      <w:pPr>
        <w:rPr>
          <w:b/>
        </w:rPr>
      </w:pPr>
      <w:r w:rsidRPr="00052AEC">
        <w:rPr>
          <w:b/>
        </w:rPr>
        <w:t xml:space="preserve">Primary Key: year, </w:t>
      </w:r>
      <w:r>
        <w:rPr>
          <w:b/>
        </w:rPr>
        <w:t>measure_</w:t>
      </w:r>
      <w:r w:rsidRPr="00052AEC">
        <w:rPr>
          <w:b/>
        </w:rPr>
        <w:t>id</w:t>
      </w:r>
    </w:p>
    <w:tbl>
      <w:tblPr>
        <w:tblStyle w:val="LightGrid-Accent5"/>
        <w:tblW w:w="0" w:type="auto"/>
        <w:tblInd w:w="198" w:type="dxa"/>
        <w:tblLook w:val="04A0" w:firstRow="1" w:lastRow="0" w:firstColumn="1" w:lastColumn="0" w:noHBand="0" w:noVBand="1"/>
      </w:tblPr>
      <w:tblGrid>
        <w:gridCol w:w="2331"/>
        <w:gridCol w:w="1859"/>
        <w:gridCol w:w="4952"/>
      </w:tblGrid>
      <w:tr w:rsidR="00C5270B" w:rsidRPr="00DF605E" w14:paraId="5DB33810" w14:textId="77777777" w:rsidTr="006A54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171B8415" w14:textId="77777777" w:rsidR="00C5270B" w:rsidRPr="00DF605E" w:rsidRDefault="00C5270B" w:rsidP="00C5270B">
            <w:r w:rsidRPr="00DF605E">
              <w:t>Field Name</w:t>
            </w:r>
          </w:p>
        </w:tc>
        <w:tc>
          <w:tcPr>
            <w:tcW w:w="1859" w:type="dxa"/>
          </w:tcPr>
          <w:p w14:paraId="15A6DAD2" w14:textId="77777777" w:rsidR="00C5270B" w:rsidRPr="00DF605E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605E">
              <w:t>Field Type</w:t>
            </w:r>
          </w:p>
        </w:tc>
        <w:tc>
          <w:tcPr>
            <w:tcW w:w="4952" w:type="dxa"/>
          </w:tcPr>
          <w:p w14:paraId="3D255ED0" w14:textId="77777777" w:rsidR="00C5270B" w:rsidRPr="00DF605E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605E">
              <w:t>Additional Information</w:t>
            </w:r>
          </w:p>
        </w:tc>
      </w:tr>
      <w:tr w:rsidR="00C5270B" w:rsidRPr="00DF605E" w14:paraId="5E9F5C25" w14:textId="77777777" w:rsidTr="006A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3F7AAA3C" w14:textId="19F30C7C" w:rsidR="00C5270B" w:rsidRPr="00DF605E" w:rsidRDefault="008F7EA3" w:rsidP="00C5270B">
            <w:r>
              <w:t>y</w:t>
            </w:r>
            <w:r w:rsidR="00C5270B" w:rsidRPr="00DF605E">
              <w:t>ear</w:t>
            </w:r>
          </w:p>
        </w:tc>
        <w:tc>
          <w:tcPr>
            <w:tcW w:w="1859" w:type="dxa"/>
          </w:tcPr>
          <w:p w14:paraId="5FE19344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4952" w:type="dxa"/>
          </w:tcPr>
          <w:p w14:paraId="6BDB7EE1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:rsidRPr="00DF605E" w14:paraId="2D7AAC09" w14:textId="77777777" w:rsidTr="006A54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229EF28D" w14:textId="77777777" w:rsidR="00C5270B" w:rsidRPr="00DF605E" w:rsidRDefault="00C5270B" w:rsidP="00C5270B">
            <w:r>
              <w:t>measure_</w:t>
            </w:r>
            <w:r w:rsidRPr="00DF605E">
              <w:t>id</w:t>
            </w:r>
          </w:p>
        </w:tc>
        <w:tc>
          <w:tcPr>
            <w:tcW w:w="1859" w:type="dxa"/>
          </w:tcPr>
          <w:p w14:paraId="46CBCF68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4952" w:type="dxa"/>
          </w:tcPr>
          <w:p w14:paraId="13E0ADDD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:rsidRPr="00DF605E" w14:paraId="0EBC7A2C" w14:textId="77777777" w:rsidTr="006A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5626AA50" w14:textId="77777777" w:rsidR="00C5270B" w:rsidRPr="00DF605E" w:rsidRDefault="00C5270B" w:rsidP="00C5270B">
            <w:r>
              <w:t>measure_</w:t>
            </w:r>
            <w:r w:rsidRPr="00DF605E">
              <w:t>name</w:t>
            </w:r>
          </w:p>
        </w:tc>
        <w:tc>
          <w:tcPr>
            <w:tcW w:w="1859" w:type="dxa"/>
          </w:tcPr>
          <w:p w14:paraId="24609F1F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Plain Text (100)</w:t>
            </w:r>
          </w:p>
        </w:tc>
        <w:tc>
          <w:tcPr>
            <w:tcW w:w="4952" w:type="dxa"/>
          </w:tcPr>
          <w:p w14:paraId="29C53CDC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:rsidRPr="00DF605E" w14:paraId="2140B35E" w14:textId="77777777" w:rsidTr="006A54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6FA7B0F0" w14:textId="77777777" w:rsidR="00C5270B" w:rsidRPr="00DF605E" w:rsidRDefault="00C5270B" w:rsidP="00C5270B">
            <w:r>
              <w:t>measure_</w:t>
            </w:r>
            <w:r w:rsidRPr="00DF605E">
              <w:t>parent</w:t>
            </w:r>
          </w:p>
        </w:tc>
        <w:tc>
          <w:tcPr>
            <w:tcW w:w="1859" w:type="dxa"/>
          </w:tcPr>
          <w:p w14:paraId="0F3BE7EB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4952" w:type="dxa"/>
          </w:tcPr>
          <w:p w14:paraId="083CD840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Focus Area Id</w:t>
            </w:r>
          </w:p>
        </w:tc>
      </w:tr>
      <w:tr w:rsidR="00C5270B" w:rsidRPr="00DF605E" w14:paraId="29FFA7E8" w14:textId="77777777" w:rsidTr="006A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4A2DE5C1" w14:textId="77777777" w:rsidR="00C5270B" w:rsidRPr="00DF605E" w:rsidRDefault="00C5270B" w:rsidP="00C5270B">
            <w:r>
              <w:t>measure</w:t>
            </w:r>
            <w:r w:rsidRPr="00DF605E">
              <w:t>_index</w:t>
            </w:r>
          </w:p>
        </w:tc>
        <w:tc>
          <w:tcPr>
            <w:tcW w:w="1859" w:type="dxa"/>
          </w:tcPr>
          <w:p w14:paraId="5DD3F753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4952" w:type="dxa"/>
          </w:tcPr>
          <w:p w14:paraId="27C41FAB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Within parent</w:t>
            </w:r>
          </w:p>
        </w:tc>
      </w:tr>
      <w:tr w:rsidR="00C5270B" w:rsidRPr="00DF605E" w14:paraId="325826D9" w14:textId="77777777" w:rsidTr="006A54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4FD93F61" w14:textId="77777777" w:rsidR="00C5270B" w:rsidRPr="00DF605E" w:rsidRDefault="00C5270B" w:rsidP="00C5270B">
            <w:r w:rsidRPr="00DF605E">
              <w:t>description</w:t>
            </w:r>
          </w:p>
        </w:tc>
        <w:tc>
          <w:tcPr>
            <w:tcW w:w="1859" w:type="dxa"/>
          </w:tcPr>
          <w:p w14:paraId="5C614CBF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Plain Text (1000)</w:t>
            </w:r>
          </w:p>
        </w:tc>
        <w:tc>
          <w:tcPr>
            <w:tcW w:w="4952" w:type="dxa"/>
          </w:tcPr>
          <w:p w14:paraId="1BCA136E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:rsidRPr="00DF605E" w14:paraId="5CDDEDF2" w14:textId="77777777" w:rsidTr="006A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7AD71C09" w14:textId="77777777" w:rsidR="00C5270B" w:rsidRPr="00DF605E" w:rsidRDefault="00C5270B" w:rsidP="00C5270B">
            <w:r w:rsidRPr="00DF605E">
              <w:t>direction</w:t>
            </w:r>
          </w:p>
        </w:tc>
        <w:tc>
          <w:tcPr>
            <w:tcW w:w="1859" w:type="dxa"/>
          </w:tcPr>
          <w:p w14:paraId="295B70DE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4952" w:type="dxa"/>
          </w:tcPr>
          <w:p w14:paraId="3405C832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Measure Direction code</w:t>
            </w:r>
          </w:p>
        </w:tc>
      </w:tr>
      <w:tr w:rsidR="00C5270B" w:rsidRPr="00DF605E" w14:paraId="1EC7F697" w14:textId="77777777" w:rsidTr="006A54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48FE3734" w14:textId="77777777" w:rsidR="00C5270B" w:rsidRPr="00DF605E" w:rsidRDefault="00C5270B" w:rsidP="00C5270B">
            <w:r w:rsidRPr="00DF605E">
              <w:t>format_type</w:t>
            </w:r>
          </w:p>
        </w:tc>
        <w:tc>
          <w:tcPr>
            <w:tcW w:w="1859" w:type="dxa"/>
          </w:tcPr>
          <w:p w14:paraId="5B989B02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4952" w:type="dxa"/>
          </w:tcPr>
          <w:p w14:paraId="087F82C2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Format Type code</w:t>
            </w:r>
          </w:p>
        </w:tc>
      </w:tr>
      <w:tr w:rsidR="00C5270B" w:rsidRPr="00DF605E" w14:paraId="558E47C7" w14:textId="77777777" w:rsidTr="006A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784BB57A" w14:textId="77777777" w:rsidR="00C5270B" w:rsidRPr="00DF605E" w:rsidRDefault="00C5270B" w:rsidP="00C5270B">
            <w:r w:rsidRPr="00DF605E">
              <w:t>display_precision</w:t>
            </w:r>
          </w:p>
        </w:tc>
        <w:tc>
          <w:tcPr>
            <w:tcW w:w="1859" w:type="dxa"/>
          </w:tcPr>
          <w:p w14:paraId="0B7DF31F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4952" w:type="dxa"/>
          </w:tcPr>
          <w:p w14:paraId="79E4B204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:rsidRPr="00DF605E" w14:paraId="32D908A1" w14:textId="77777777" w:rsidTr="006A54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4E646EBD" w14:textId="77777777" w:rsidR="00C5270B" w:rsidRPr="00DF605E" w:rsidRDefault="00C5270B" w:rsidP="00C5270B">
            <w:r w:rsidRPr="00DF605E">
              <w:t>measure_type</w:t>
            </w:r>
          </w:p>
        </w:tc>
        <w:tc>
          <w:tcPr>
            <w:tcW w:w="1859" w:type="dxa"/>
          </w:tcPr>
          <w:p w14:paraId="7DF93381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4952" w:type="dxa"/>
          </w:tcPr>
          <w:p w14:paraId="5C39DCD0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Measure Type code</w:t>
            </w:r>
          </w:p>
        </w:tc>
      </w:tr>
      <w:tr w:rsidR="006A54A2" w:rsidRPr="00DF605E" w14:paraId="7BB6A12C" w14:textId="77777777" w:rsidTr="006A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4B2CE600" w14:textId="77777777" w:rsidR="006A54A2" w:rsidRPr="00DF605E" w:rsidRDefault="006A54A2" w:rsidP="006A54A2">
            <w:r w:rsidRPr="00DF605E">
              <w:t>weight_numerator</w:t>
            </w:r>
          </w:p>
        </w:tc>
        <w:tc>
          <w:tcPr>
            <w:tcW w:w="1859" w:type="dxa"/>
          </w:tcPr>
          <w:p w14:paraId="14805BDA" w14:textId="77777777" w:rsidR="006A54A2" w:rsidRPr="00DF605E" w:rsidRDefault="006A54A2" w:rsidP="006A5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4952" w:type="dxa"/>
          </w:tcPr>
          <w:p w14:paraId="1B508979" w14:textId="037DDE53" w:rsidR="006A54A2" w:rsidRPr="006A54A2" w:rsidRDefault="006A54A2" w:rsidP="006A5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Within category (Health Outcomes/Health Factors)</w:t>
            </w:r>
          </w:p>
        </w:tc>
      </w:tr>
      <w:tr w:rsidR="006A54A2" w:rsidRPr="00DF605E" w14:paraId="5A76C3AD" w14:textId="77777777" w:rsidTr="006A54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28521A5C" w14:textId="77777777" w:rsidR="006A54A2" w:rsidRPr="00DF605E" w:rsidRDefault="006A54A2" w:rsidP="006A54A2">
            <w:r w:rsidRPr="00DF605E">
              <w:t>weight_denominator</w:t>
            </w:r>
          </w:p>
        </w:tc>
        <w:tc>
          <w:tcPr>
            <w:tcW w:w="1859" w:type="dxa"/>
          </w:tcPr>
          <w:p w14:paraId="70C9FB2F" w14:textId="77777777" w:rsidR="006A54A2" w:rsidRPr="00DF605E" w:rsidRDefault="006A54A2" w:rsidP="006A54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4952" w:type="dxa"/>
          </w:tcPr>
          <w:p w14:paraId="0FB62A05" w14:textId="0EC6C404" w:rsidR="006A54A2" w:rsidRPr="006A54A2" w:rsidRDefault="006A54A2" w:rsidP="006A54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Within category (Health Outcomes/Health Factors)</w:t>
            </w:r>
          </w:p>
        </w:tc>
      </w:tr>
      <w:tr w:rsidR="006A54A2" w:rsidRPr="00DF605E" w14:paraId="0DB104C7" w14:textId="77777777" w:rsidTr="006A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193DB717" w14:textId="77777777" w:rsidR="006A54A2" w:rsidRPr="00DF605E" w:rsidRDefault="006A54A2" w:rsidP="006A54A2">
            <w:r w:rsidRPr="00DF605E">
              <w:t>compare_states</w:t>
            </w:r>
          </w:p>
        </w:tc>
        <w:tc>
          <w:tcPr>
            <w:tcW w:w="1859" w:type="dxa"/>
          </w:tcPr>
          <w:p w14:paraId="6FA5AEC4" w14:textId="77777777" w:rsidR="006A54A2" w:rsidRPr="00DF605E" w:rsidRDefault="006A54A2" w:rsidP="006A5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4952" w:type="dxa"/>
          </w:tcPr>
          <w:p w14:paraId="422E84FF" w14:textId="77777777" w:rsidR="006A54A2" w:rsidRPr="00DF605E" w:rsidRDefault="006A54A2" w:rsidP="006A5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Yes/No code</w:t>
            </w:r>
          </w:p>
        </w:tc>
      </w:tr>
      <w:tr w:rsidR="006A54A2" w14:paraId="5D6969C6" w14:textId="77777777" w:rsidTr="006A54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5B110D79" w14:textId="77777777" w:rsidR="006A54A2" w:rsidRPr="00DF605E" w:rsidRDefault="006A54A2" w:rsidP="006A54A2">
            <w:r w:rsidRPr="00DF605E">
              <w:t>last_updated</w:t>
            </w:r>
          </w:p>
        </w:tc>
        <w:tc>
          <w:tcPr>
            <w:tcW w:w="1859" w:type="dxa"/>
          </w:tcPr>
          <w:p w14:paraId="383ECA3A" w14:textId="77777777" w:rsidR="006A54A2" w:rsidRPr="00DF605E" w:rsidRDefault="006A54A2" w:rsidP="006A54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Timestamp</w:t>
            </w:r>
          </w:p>
        </w:tc>
        <w:tc>
          <w:tcPr>
            <w:tcW w:w="4952" w:type="dxa"/>
          </w:tcPr>
          <w:p w14:paraId="5BE0E2CB" w14:textId="77777777" w:rsidR="006A54A2" w:rsidRPr="00DF605E" w:rsidRDefault="006A54A2" w:rsidP="006A54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00BBD94" w14:textId="77777777" w:rsidR="00C5270B" w:rsidRDefault="00C5270B" w:rsidP="00C5270B"/>
    <w:p w14:paraId="4D7498C7" w14:textId="77777777" w:rsidR="00C5270B" w:rsidRDefault="00C5270B" w:rsidP="00C5270B">
      <w:pPr>
        <w:pStyle w:val="Heading2"/>
      </w:pPr>
      <w:r>
        <w:t>Rankings Calculations</w:t>
      </w:r>
    </w:p>
    <w:p w14:paraId="0D15E51C" w14:textId="77777777" w:rsidR="00C5270B" w:rsidRPr="002E6647" w:rsidRDefault="00C5270B" w:rsidP="00C5270B">
      <w:r w:rsidRPr="0093197E">
        <w:rPr>
          <w:i/>
        </w:rPr>
        <w:t>Rankings</w:t>
      </w:r>
      <w:r>
        <w:t xml:space="preserve"> calculations are generated in SAS.</w:t>
      </w:r>
    </w:p>
    <w:p w14:paraId="1C031C58" w14:textId="77777777" w:rsidR="00C5270B" w:rsidRDefault="00C5270B" w:rsidP="00C5270B">
      <w:pPr>
        <w:pStyle w:val="Heading3"/>
      </w:pPr>
      <w:r>
        <w:t>t_benchmark</w:t>
      </w:r>
    </w:p>
    <w:p w14:paraId="3E632626" w14:textId="77777777" w:rsidR="00C5270B" w:rsidRDefault="00C5270B" w:rsidP="00C5270B">
      <w:r>
        <w:t>This dataset stores information about the benchmark for each measure. In 2010, this was a state specific target value. Since 2011, it has been a national benchmark</w:t>
      </w:r>
      <w:r w:rsidRPr="00F10AD0">
        <w:rPr>
          <w:b/>
          <w:i/>
        </w:rPr>
        <w:t xml:space="preserve">.  </w:t>
      </w:r>
      <w:r>
        <w:rPr>
          <w:b/>
          <w:i/>
        </w:rPr>
        <w:t>2010 data is no longer included in the CHR&amp;R app and t</w:t>
      </w:r>
      <w:r w:rsidRPr="00F10AD0">
        <w:rPr>
          <w:b/>
          <w:i/>
        </w:rPr>
        <w:t>he 2010 national benchmarks have not been verified.</w:t>
      </w:r>
    </w:p>
    <w:p w14:paraId="7CBB52E6" w14:textId="77777777" w:rsidR="00C5270B" w:rsidRPr="00052AEC" w:rsidRDefault="00C5270B" w:rsidP="00C5270B">
      <w:pPr>
        <w:rPr>
          <w:b/>
        </w:rPr>
      </w:pPr>
      <w:r w:rsidRPr="00052AEC">
        <w:rPr>
          <w:b/>
        </w:rPr>
        <w:t xml:space="preserve">Primary Key: year, </w:t>
      </w:r>
      <w:r>
        <w:rPr>
          <w:b/>
        </w:rPr>
        <w:t>measure_id, correction</w:t>
      </w:r>
    </w:p>
    <w:tbl>
      <w:tblPr>
        <w:tblStyle w:val="LightGrid-Accent5"/>
        <w:tblW w:w="0" w:type="auto"/>
        <w:tblInd w:w="198" w:type="dxa"/>
        <w:tblLook w:val="04A0" w:firstRow="1" w:lastRow="0" w:firstColumn="1" w:lastColumn="0" w:noHBand="0" w:noVBand="1"/>
      </w:tblPr>
      <w:tblGrid>
        <w:gridCol w:w="2303"/>
        <w:gridCol w:w="1863"/>
        <w:gridCol w:w="4976"/>
      </w:tblGrid>
      <w:tr w:rsidR="00C5270B" w14:paraId="00EE2A59" w14:textId="77777777" w:rsidTr="00C5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9682C41" w14:textId="77777777" w:rsidR="00C5270B" w:rsidRDefault="00C5270B" w:rsidP="00C5270B">
            <w:r>
              <w:t>Field Name</w:t>
            </w:r>
          </w:p>
        </w:tc>
        <w:tc>
          <w:tcPr>
            <w:tcW w:w="1890" w:type="dxa"/>
          </w:tcPr>
          <w:p w14:paraId="6C768643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5130" w:type="dxa"/>
          </w:tcPr>
          <w:p w14:paraId="1A09B194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C5270B" w14:paraId="172F0E58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BDB58EB" w14:textId="5D7CBEBF" w:rsidR="00C5270B" w:rsidRDefault="008F7EA3" w:rsidP="00C5270B">
            <w:r>
              <w:t>y</w:t>
            </w:r>
            <w:r w:rsidR="00C5270B">
              <w:t>ear</w:t>
            </w:r>
          </w:p>
        </w:tc>
        <w:tc>
          <w:tcPr>
            <w:tcW w:w="1890" w:type="dxa"/>
          </w:tcPr>
          <w:p w14:paraId="38EF1F3E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488E53BB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62A78F9E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345FE8B" w14:textId="77777777" w:rsidR="00C5270B" w:rsidRDefault="00C5270B" w:rsidP="00C5270B">
            <w:r>
              <w:t>measure_id</w:t>
            </w:r>
          </w:p>
        </w:tc>
        <w:tc>
          <w:tcPr>
            <w:tcW w:w="1890" w:type="dxa"/>
          </w:tcPr>
          <w:p w14:paraId="2F42D34B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31B0B1F3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14B406D0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13D8028" w14:textId="77777777" w:rsidR="00C5270B" w:rsidRDefault="00C5270B" w:rsidP="00C5270B">
            <w:r>
              <w:t>correction</w:t>
            </w:r>
          </w:p>
        </w:tc>
        <w:tc>
          <w:tcPr>
            <w:tcW w:w="1890" w:type="dxa"/>
          </w:tcPr>
          <w:p w14:paraId="3F6A5D9E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 Code</w:t>
            </w:r>
          </w:p>
        </w:tc>
        <w:tc>
          <w:tcPr>
            <w:tcW w:w="5130" w:type="dxa"/>
          </w:tcPr>
          <w:p w14:paraId="6E963D21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Correction code</w:t>
            </w:r>
          </w:p>
        </w:tc>
      </w:tr>
      <w:tr w:rsidR="00C5270B" w14:paraId="0D56B48B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9761BB9" w14:textId="77777777" w:rsidR="00C5270B" w:rsidRDefault="00C5270B" w:rsidP="00C5270B">
            <w:r>
              <w:t>benchmark</w:t>
            </w:r>
          </w:p>
        </w:tc>
        <w:tc>
          <w:tcPr>
            <w:tcW w:w="1890" w:type="dxa"/>
          </w:tcPr>
          <w:p w14:paraId="231270F5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5130" w:type="dxa"/>
          </w:tcPr>
          <w:p w14:paraId="15843E4C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35A5BA28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258DE2F" w14:textId="77777777" w:rsidR="00C5270B" w:rsidRDefault="00C5270B" w:rsidP="00C5270B">
            <w:r>
              <w:t>source</w:t>
            </w:r>
          </w:p>
        </w:tc>
        <w:tc>
          <w:tcPr>
            <w:tcW w:w="1890" w:type="dxa"/>
          </w:tcPr>
          <w:p w14:paraId="365098ED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(1000)</w:t>
            </w:r>
          </w:p>
        </w:tc>
        <w:tc>
          <w:tcPr>
            <w:tcW w:w="5130" w:type="dxa"/>
          </w:tcPr>
          <w:p w14:paraId="4D078C7F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  <w:r w:rsidRPr="0093197E">
              <w:rPr>
                <w:vertAlign w:val="superscript"/>
              </w:rPr>
              <w:t>th</w:t>
            </w:r>
            <w:r>
              <w:t>/90</w:t>
            </w:r>
            <w:r w:rsidRPr="0093197E">
              <w:rPr>
                <w:vertAlign w:val="superscript"/>
              </w:rPr>
              <w:t>th</w:t>
            </w:r>
            <w:r>
              <w:t xml:space="preserve"> percentile</w:t>
            </w:r>
          </w:p>
        </w:tc>
      </w:tr>
      <w:tr w:rsidR="00C5270B" w14:paraId="7649160D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1E35817" w14:textId="77777777" w:rsidR="00C5270B" w:rsidRDefault="00C5270B" w:rsidP="00C5270B">
            <w:r>
              <w:t>last_updated</w:t>
            </w:r>
          </w:p>
        </w:tc>
        <w:tc>
          <w:tcPr>
            <w:tcW w:w="1890" w:type="dxa"/>
          </w:tcPr>
          <w:p w14:paraId="79B72FBC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5130" w:type="dxa"/>
          </w:tcPr>
          <w:p w14:paraId="03AF4725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CDFF917" w14:textId="77777777" w:rsidR="00C5270B" w:rsidRDefault="00C5270B" w:rsidP="00C5270B">
      <w:pPr>
        <w:pStyle w:val="Heading3"/>
      </w:pPr>
      <w:r>
        <w:br w:type="page"/>
      </w:r>
    </w:p>
    <w:p w14:paraId="6763D7AC" w14:textId="77777777" w:rsidR="00C5270B" w:rsidRDefault="00C5270B" w:rsidP="00C5270B">
      <w:pPr>
        <w:pStyle w:val="Heading3"/>
      </w:pPr>
      <w:r>
        <w:lastRenderedPageBreak/>
        <w:t>t_category_data</w:t>
      </w:r>
    </w:p>
    <w:p w14:paraId="7C55C61C" w14:textId="77777777" w:rsidR="00C5270B" w:rsidRDefault="00C5270B" w:rsidP="00C5270B">
      <w:r>
        <w:t>This dataset stores the category level rankings data.</w:t>
      </w:r>
    </w:p>
    <w:p w14:paraId="019E1E35" w14:textId="77777777" w:rsidR="00C5270B" w:rsidRPr="00052AEC" w:rsidRDefault="00C5270B" w:rsidP="00C5270B">
      <w:pPr>
        <w:rPr>
          <w:b/>
        </w:rPr>
      </w:pPr>
      <w:r w:rsidRPr="00052AEC">
        <w:rPr>
          <w:b/>
        </w:rPr>
        <w:t xml:space="preserve">Primary Key: year, </w:t>
      </w:r>
      <w:r>
        <w:rPr>
          <w:b/>
        </w:rPr>
        <w:t>category_id, state_fips, county_fips</w:t>
      </w:r>
    </w:p>
    <w:tbl>
      <w:tblPr>
        <w:tblStyle w:val="LightGrid-Accent5"/>
        <w:tblW w:w="0" w:type="auto"/>
        <w:tblInd w:w="198" w:type="dxa"/>
        <w:tblLook w:val="04A0" w:firstRow="1" w:lastRow="0" w:firstColumn="1" w:lastColumn="0" w:noHBand="0" w:noVBand="1"/>
      </w:tblPr>
      <w:tblGrid>
        <w:gridCol w:w="2318"/>
        <w:gridCol w:w="1859"/>
        <w:gridCol w:w="4965"/>
      </w:tblGrid>
      <w:tr w:rsidR="003A76BA" w14:paraId="158CD3F7" w14:textId="77777777" w:rsidTr="00C5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9F97873" w14:textId="77777777" w:rsidR="00C5270B" w:rsidRDefault="00C5270B" w:rsidP="00C5270B">
            <w:r>
              <w:t>Field Name</w:t>
            </w:r>
          </w:p>
        </w:tc>
        <w:tc>
          <w:tcPr>
            <w:tcW w:w="1890" w:type="dxa"/>
          </w:tcPr>
          <w:p w14:paraId="628E9929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5130" w:type="dxa"/>
          </w:tcPr>
          <w:p w14:paraId="1396A6E1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3A76BA" w14:paraId="7F68FC54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6AC767B" w14:textId="66027B52" w:rsidR="00C5270B" w:rsidRDefault="008F7EA3" w:rsidP="00C5270B">
            <w:r>
              <w:t>y</w:t>
            </w:r>
            <w:r w:rsidR="00C5270B">
              <w:t>ear</w:t>
            </w:r>
          </w:p>
        </w:tc>
        <w:tc>
          <w:tcPr>
            <w:tcW w:w="1890" w:type="dxa"/>
          </w:tcPr>
          <w:p w14:paraId="314A3F06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0860AA11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76BA" w14:paraId="2CC6679A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9A51E85" w14:textId="77777777" w:rsidR="00C5270B" w:rsidRDefault="00C5270B" w:rsidP="00C5270B">
            <w:r>
              <w:t>category_id</w:t>
            </w:r>
          </w:p>
        </w:tc>
        <w:tc>
          <w:tcPr>
            <w:tcW w:w="1890" w:type="dxa"/>
          </w:tcPr>
          <w:p w14:paraId="4E90C5D5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23025D6A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76BA" w14:paraId="763FFDDD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2814C58" w14:textId="77777777" w:rsidR="00C5270B" w:rsidRDefault="00C5270B" w:rsidP="00C5270B">
            <w:r>
              <w:t>state_fips</w:t>
            </w:r>
          </w:p>
        </w:tc>
        <w:tc>
          <w:tcPr>
            <w:tcW w:w="1890" w:type="dxa"/>
          </w:tcPr>
          <w:p w14:paraId="455ABE29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(2)</w:t>
            </w:r>
          </w:p>
        </w:tc>
        <w:tc>
          <w:tcPr>
            <w:tcW w:w="5130" w:type="dxa"/>
          </w:tcPr>
          <w:p w14:paraId="453DFDD7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76BA" w14:paraId="608EC58C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FFB028C" w14:textId="77777777" w:rsidR="00C5270B" w:rsidRDefault="00C5270B" w:rsidP="00C5270B">
            <w:r>
              <w:t>county_fips</w:t>
            </w:r>
          </w:p>
        </w:tc>
        <w:tc>
          <w:tcPr>
            <w:tcW w:w="1890" w:type="dxa"/>
          </w:tcPr>
          <w:p w14:paraId="2B9D60B2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Plain Text (3)</w:t>
            </w:r>
          </w:p>
        </w:tc>
        <w:tc>
          <w:tcPr>
            <w:tcW w:w="5130" w:type="dxa"/>
          </w:tcPr>
          <w:p w14:paraId="4F934A1B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76BA" w14:paraId="056188E5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03D8099" w14:textId="77777777" w:rsidR="00C5270B" w:rsidRDefault="00C5270B" w:rsidP="00C5270B">
            <w:r>
              <w:t>z_score</w:t>
            </w:r>
          </w:p>
        </w:tc>
        <w:tc>
          <w:tcPr>
            <w:tcW w:w="1890" w:type="dxa"/>
          </w:tcPr>
          <w:p w14:paraId="327B4746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5130" w:type="dxa"/>
          </w:tcPr>
          <w:p w14:paraId="3E6A0C2A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76BA" w14:paraId="78D7417B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9CD604F" w14:textId="62D1E0AF" w:rsidR="00C5270B" w:rsidRDefault="00673BDC" w:rsidP="00C5270B">
            <w:r>
              <w:t>r</w:t>
            </w:r>
            <w:r w:rsidR="00C5270B">
              <w:t>ank</w:t>
            </w:r>
          </w:p>
        </w:tc>
        <w:tc>
          <w:tcPr>
            <w:tcW w:w="1890" w:type="dxa"/>
          </w:tcPr>
          <w:p w14:paraId="26F46322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088BDE2E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999=unranked</w:t>
            </w:r>
          </w:p>
        </w:tc>
      </w:tr>
      <w:tr w:rsidR="003A76BA" w14:paraId="40481BC6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4F8036B" w14:textId="77777777" w:rsidR="00C5270B" w:rsidRDefault="00C5270B" w:rsidP="00C5270B">
            <w:r>
              <w:t>quartile</w:t>
            </w:r>
          </w:p>
        </w:tc>
        <w:tc>
          <w:tcPr>
            <w:tcW w:w="1890" w:type="dxa"/>
          </w:tcPr>
          <w:p w14:paraId="69A803E6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6DAA7B46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999=unranked</w:t>
            </w:r>
          </w:p>
        </w:tc>
      </w:tr>
      <w:tr w:rsidR="003A76BA" w14:paraId="12B1061C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2DF9C7B" w14:textId="5383A75A" w:rsidR="003A76BA" w:rsidRPr="003A76BA" w:rsidRDefault="003A76BA" w:rsidP="00C5270B">
            <w:pPr>
              <w:rPr>
                <w:highlight w:val="yellow"/>
              </w:rPr>
            </w:pPr>
            <w:r w:rsidRPr="003A76BA">
              <w:rPr>
                <w:highlight w:val="yellow"/>
              </w:rPr>
              <w:t>health_group</w:t>
            </w:r>
          </w:p>
        </w:tc>
        <w:tc>
          <w:tcPr>
            <w:tcW w:w="1890" w:type="dxa"/>
          </w:tcPr>
          <w:p w14:paraId="2782E2B1" w14:textId="2D54F0A1" w:rsidR="003A76BA" w:rsidRPr="003A76BA" w:rsidRDefault="003A76BA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3A76BA">
              <w:rPr>
                <w:highlight w:val="yellow"/>
              </w:rPr>
              <w:t>Integer</w:t>
            </w:r>
          </w:p>
        </w:tc>
        <w:tc>
          <w:tcPr>
            <w:tcW w:w="5130" w:type="dxa"/>
          </w:tcPr>
          <w:p w14:paraId="633F6921" w14:textId="77777777" w:rsidR="003A76BA" w:rsidRPr="003A76BA" w:rsidRDefault="003A76BA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3A76BA" w14:paraId="20293109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29D2492" w14:textId="24E4DEF2" w:rsidR="003A76BA" w:rsidRPr="003A76BA" w:rsidRDefault="003A76BA" w:rsidP="00C5270B">
            <w:pPr>
              <w:rPr>
                <w:highlight w:val="yellow"/>
              </w:rPr>
            </w:pPr>
            <w:r w:rsidRPr="003A76BA">
              <w:rPr>
                <w:highlight w:val="yellow"/>
              </w:rPr>
              <w:t>state_comparison</w:t>
            </w:r>
          </w:p>
        </w:tc>
        <w:tc>
          <w:tcPr>
            <w:tcW w:w="1890" w:type="dxa"/>
          </w:tcPr>
          <w:p w14:paraId="7190D2B2" w14:textId="2EF9C01F" w:rsidR="003A76BA" w:rsidRPr="003A76BA" w:rsidRDefault="00AD3B0C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Numeric Code</w:t>
            </w:r>
          </w:p>
        </w:tc>
        <w:tc>
          <w:tcPr>
            <w:tcW w:w="5130" w:type="dxa"/>
          </w:tcPr>
          <w:p w14:paraId="1057A3F5" w14:textId="77777777" w:rsidR="00AD3B0C" w:rsidRDefault="00AD3B0C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Health Group Comparison code</w:t>
            </w:r>
          </w:p>
          <w:p w14:paraId="5BEFF8D0" w14:textId="2CFD66A5" w:rsidR="003A76BA" w:rsidRPr="003A76BA" w:rsidRDefault="00AD3B0C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Indicates whether the county’s health group is better, the same, or worse than the state’s health group</w:t>
            </w:r>
          </w:p>
        </w:tc>
      </w:tr>
      <w:tr w:rsidR="003A76BA" w14:paraId="3B035360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21CE918" w14:textId="426CF982" w:rsidR="003A76BA" w:rsidRPr="003A76BA" w:rsidRDefault="003A76BA" w:rsidP="00C5270B">
            <w:pPr>
              <w:rPr>
                <w:highlight w:val="yellow"/>
              </w:rPr>
            </w:pPr>
            <w:r w:rsidRPr="003A76BA">
              <w:rPr>
                <w:highlight w:val="yellow"/>
              </w:rPr>
              <w:t>us_comparison</w:t>
            </w:r>
          </w:p>
        </w:tc>
        <w:tc>
          <w:tcPr>
            <w:tcW w:w="1890" w:type="dxa"/>
          </w:tcPr>
          <w:p w14:paraId="5A2741E4" w14:textId="7B537DFE" w:rsidR="003A76BA" w:rsidRPr="003A76BA" w:rsidRDefault="00AD3B0C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Numeric C</w:t>
            </w:r>
            <w:r w:rsidR="003A76BA" w:rsidRPr="003A76BA">
              <w:rPr>
                <w:highlight w:val="yellow"/>
              </w:rPr>
              <w:t>ode</w:t>
            </w:r>
          </w:p>
        </w:tc>
        <w:tc>
          <w:tcPr>
            <w:tcW w:w="5130" w:type="dxa"/>
          </w:tcPr>
          <w:p w14:paraId="73E13324" w14:textId="77777777" w:rsidR="00AD3B0C" w:rsidRDefault="00AD3B0C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Health Group Comparison code</w:t>
            </w:r>
          </w:p>
          <w:p w14:paraId="2F17B18E" w14:textId="5DF3FA96" w:rsidR="003A76BA" w:rsidRPr="003A76BA" w:rsidRDefault="00AD3B0C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Indicates whether the county’s health group is better, the same, or worse than the nation’ health group (z-score of 0)</w:t>
            </w:r>
          </w:p>
        </w:tc>
      </w:tr>
      <w:tr w:rsidR="003A76BA" w14:paraId="6DB14356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95E51C6" w14:textId="77777777" w:rsidR="00C5270B" w:rsidRDefault="00C5270B" w:rsidP="00C5270B">
            <w:r>
              <w:t>last_updated</w:t>
            </w:r>
          </w:p>
        </w:tc>
        <w:tc>
          <w:tcPr>
            <w:tcW w:w="1890" w:type="dxa"/>
          </w:tcPr>
          <w:p w14:paraId="2273E06A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5130" w:type="dxa"/>
          </w:tcPr>
          <w:p w14:paraId="527500EC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4711FC5" w14:textId="77777777" w:rsidR="00C5270B" w:rsidRDefault="00C5270B" w:rsidP="00C5270B">
      <w:pPr>
        <w:pStyle w:val="Heading3"/>
      </w:pPr>
      <w:r>
        <w:t>t_factor_data</w:t>
      </w:r>
    </w:p>
    <w:p w14:paraId="42DCA733" w14:textId="77777777" w:rsidR="00C5270B" w:rsidRDefault="00C5270B" w:rsidP="00C5270B">
      <w:r>
        <w:t>This dataset stores the factor level rankings data.</w:t>
      </w:r>
    </w:p>
    <w:p w14:paraId="2607392E" w14:textId="77777777" w:rsidR="00C5270B" w:rsidRPr="00052AEC" w:rsidRDefault="00C5270B" w:rsidP="00C5270B">
      <w:pPr>
        <w:rPr>
          <w:b/>
        </w:rPr>
      </w:pPr>
      <w:r w:rsidRPr="00052AEC">
        <w:rPr>
          <w:b/>
        </w:rPr>
        <w:t xml:space="preserve">Primary Key: year, </w:t>
      </w:r>
      <w:r>
        <w:rPr>
          <w:b/>
        </w:rPr>
        <w:t>factor_id, state_fips, county_fips</w:t>
      </w:r>
    </w:p>
    <w:tbl>
      <w:tblPr>
        <w:tblStyle w:val="LightGrid-Accent5"/>
        <w:tblW w:w="9360" w:type="dxa"/>
        <w:tblInd w:w="198" w:type="dxa"/>
        <w:tblLook w:val="04A0" w:firstRow="1" w:lastRow="0" w:firstColumn="1" w:lastColumn="0" w:noHBand="0" w:noVBand="1"/>
      </w:tblPr>
      <w:tblGrid>
        <w:gridCol w:w="2340"/>
        <w:gridCol w:w="1890"/>
        <w:gridCol w:w="5130"/>
      </w:tblGrid>
      <w:tr w:rsidR="00C5270B" w14:paraId="2F23694D" w14:textId="77777777" w:rsidTr="00C5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E295187" w14:textId="77777777" w:rsidR="00C5270B" w:rsidRDefault="00C5270B" w:rsidP="00C5270B">
            <w:r>
              <w:t>Field Name</w:t>
            </w:r>
          </w:p>
        </w:tc>
        <w:tc>
          <w:tcPr>
            <w:tcW w:w="1890" w:type="dxa"/>
          </w:tcPr>
          <w:p w14:paraId="1229B49D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5130" w:type="dxa"/>
          </w:tcPr>
          <w:p w14:paraId="65029538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C5270B" w14:paraId="3BB27FE2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C8B6E49" w14:textId="77777777" w:rsidR="00C5270B" w:rsidRDefault="00C5270B" w:rsidP="00C5270B">
            <w:r>
              <w:t>year</w:t>
            </w:r>
          </w:p>
        </w:tc>
        <w:tc>
          <w:tcPr>
            <w:tcW w:w="1890" w:type="dxa"/>
          </w:tcPr>
          <w:p w14:paraId="0C12D305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49361AE4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0CED77B1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9E0DFE3" w14:textId="77777777" w:rsidR="00C5270B" w:rsidRDefault="00C5270B" w:rsidP="00C5270B">
            <w:r>
              <w:t>factor_id</w:t>
            </w:r>
          </w:p>
        </w:tc>
        <w:tc>
          <w:tcPr>
            <w:tcW w:w="1890" w:type="dxa"/>
          </w:tcPr>
          <w:p w14:paraId="52F9D8B0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55FAADE1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387D171A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D158ACF" w14:textId="77777777" w:rsidR="00C5270B" w:rsidRDefault="00C5270B" w:rsidP="00C5270B">
            <w:r>
              <w:t>state_fips</w:t>
            </w:r>
          </w:p>
        </w:tc>
        <w:tc>
          <w:tcPr>
            <w:tcW w:w="1890" w:type="dxa"/>
          </w:tcPr>
          <w:p w14:paraId="0E7AE1F2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(2)</w:t>
            </w:r>
          </w:p>
        </w:tc>
        <w:tc>
          <w:tcPr>
            <w:tcW w:w="5130" w:type="dxa"/>
          </w:tcPr>
          <w:p w14:paraId="1B3AC3FA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023CC220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1EC0CA6" w14:textId="77777777" w:rsidR="00C5270B" w:rsidRDefault="00C5270B" w:rsidP="00C5270B">
            <w:r>
              <w:t>county_fips</w:t>
            </w:r>
          </w:p>
        </w:tc>
        <w:tc>
          <w:tcPr>
            <w:tcW w:w="1890" w:type="dxa"/>
          </w:tcPr>
          <w:p w14:paraId="47AE0BBB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Plain Text (3)</w:t>
            </w:r>
          </w:p>
        </w:tc>
        <w:tc>
          <w:tcPr>
            <w:tcW w:w="5130" w:type="dxa"/>
          </w:tcPr>
          <w:p w14:paraId="7B04CD16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50D3E4F6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FF00649" w14:textId="77777777" w:rsidR="00C5270B" w:rsidRDefault="00C5270B" w:rsidP="00C5270B">
            <w:r>
              <w:t>z_score</w:t>
            </w:r>
          </w:p>
        </w:tc>
        <w:tc>
          <w:tcPr>
            <w:tcW w:w="1890" w:type="dxa"/>
          </w:tcPr>
          <w:p w14:paraId="662E155B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5130" w:type="dxa"/>
          </w:tcPr>
          <w:p w14:paraId="10F63820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0353C3EF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C039A31" w14:textId="77777777" w:rsidR="00C5270B" w:rsidRDefault="00C5270B" w:rsidP="00C5270B">
            <w:r>
              <w:t>rank</w:t>
            </w:r>
          </w:p>
        </w:tc>
        <w:tc>
          <w:tcPr>
            <w:tcW w:w="1890" w:type="dxa"/>
          </w:tcPr>
          <w:p w14:paraId="613F280F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4EF0B4C5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999=unranked</w:t>
            </w:r>
          </w:p>
        </w:tc>
      </w:tr>
      <w:tr w:rsidR="00C5270B" w14:paraId="1E2E0A7D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F905D8C" w14:textId="77777777" w:rsidR="00C5270B" w:rsidRDefault="00C5270B" w:rsidP="00C5270B">
            <w:r>
              <w:t>quartile</w:t>
            </w:r>
          </w:p>
        </w:tc>
        <w:tc>
          <w:tcPr>
            <w:tcW w:w="1890" w:type="dxa"/>
          </w:tcPr>
          <w:p w14:paraId="2061A6C5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5D47950D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999=unranked</w:t>
            </w:r>
          </w:p>
        </w:tc>
      </w:tr>
      <w:tr w:rsidR="00C5270B" w14:paraId="36ECEDB2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7550D10" w14:textId="77777777" w:rsidR="00C5270B" w:rsidRDefault="00C5270B" w:rsidP="00C5270B">
            <w:r>
              <w:t>last_updated</w:t>
            </w:r>
          </w:p>
        </w:tc>
        <w:tc>
          <w:tcPr>
            <w:tcW w:w="1890" w:type="dxa"/>
          </w:tcPr>
          <w:p w14:paraId="44E30CBB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5130" w:type="dxa"/>
          </w:tcPr>
          <w:p w14:paraId="556C4DAE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ECD741A" w14:textId="77777777" w:rsidR="003A76BA" w:rsidRDefault="003A76BA" w:rsidP="00C5270B">
      <w:pPr>
        <w:pStyle w:val="Heading3"/>
      </w:pPr>
      <w:r>
        <w:br w:type="page"/>
      </w:r>
    </w:p>
    <w:p w14:paraId="3A678534" w14:textId="68D8C369" w:rsidR="00C5270B" w:rsidRDefault="00C5270B" w:rsidP="00C5270B">
      <w:pPr>
        <w:pStyle w:val="Heading3"/>
      </w:pPr>
      <w:r>
        <w:lastRenderedPageBreak/>
        <w:t>t_focus_area_data</w:t>
      </w:r>
    </w:p>
    <w:p w14:paraId="306DF6EE" w14:textId="77777777" w:rsidR="00C5270B" w:rsidRDefault="00C5270B" w:rsidP="00C5270B">
      <w:r>
        <w:t>This dataset stores the focus area level rankings data.</w:t>
      </w:r>
    </w:p>
    <w:p w14:paraId="05A6D68A" w14:textId="77777777" w:rsidR="00C5270B" w:rsidRPr="00052AEC" w:rsidRDefault="00C5270B" w:rsidP="00C5270B">
      <w:pPr>
        <w:rPr>
          <w:b/>
        </w:rPr>
      </w:pPr>
      <w:r w:rsidRPr="00052AEC">
        <w:rPr>
          <w:b/>
        </w:rPr>
        <w:t xml:space="preserve">Primary Key: year, </w:t>
      </w:r>
      <w:r>
        <w:rPr>
          <w:b/>
        </w:rPr>
        <w:t>focus_area_id, state_fips, county_fips</w:t>
      </w:r>
    </w:p>
    <w:tbl>
      <w:tblPr>
        <w:tblStyle w:val="LightGrid-Accent5"/>
        <w:tblW w:w="9360" w:type="dxa"/>
        <w:tblInd w:w="198" w:type="dxa"/>
        <w:tblLook w:val="04A0" w:firstRow="1" w:lastRow="0" w:firstColumn="1" w:lastColumn="0" w:noHBand="0" w:noVBand="1"/>
      </w:tblPr>
      <w:tblGrid>
        <w:gridCol w:w="2340"/>
        <w:gridCol w:w="1890"/>
        <w:gridCol w:w="5130"/>
      </w:tblGrid>
      <w:tr w:rsidR="00C5270B" w14:paraId="7A1BF5A0" w14:textId="77777777" w:rsidTr="00C5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C8129F2" w14:textId="77777777" w:rsidR="00C5270B" w:rsidRDefault="00C5270B" w:rsidP="00C5270B">
            <w:r>
              <w:t>Field Name</w:t>
            </w:r>
          </w:p>
        </w:tc>
        <w:tc>
          <w:tcPr>
            <w:tcW w:w="1890" w:type="dxa"/>
          </w:tcPr>
          <w:p w14:paraId="3233237F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5130" w:type="dxa"/>
          </w:tcPr>
          <w:p w14:paraId="6EE59F44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C5270B" w14:paraId="4E9B2AE3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DAAFA22" w14:textId="77777777" w:rsidR="00C5270B" w:rsidRDefault="00C5270B" w:rsidP="00C5270B">
            <w:r>
              <w:t>year</w:t>
            </w:r>
          </w:p>
        </w:tc>
        <w:tc>
          <w:tcPr>
            <w:tcW w:w="1890" w:type="dxa"/>
          </w:tcPr>
          <w:p w14:paraId="434A9955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1FE92773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749FA8AE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1C92493" w14:textId="77777777" w:rsidR="00C5270B" w:rsidRDefault="00C5270B" w:rsidP="00C5270B">
            <w:r>
              <w:t>focus_area_id</w:t>
            </w:r>
          </w:p>
        </w:tc>
        <w:tc>
          <w:tcPr>
            <w:tcW w:w="1890" w:type="dxa"/>
          </w:tcPr>
          <w:p w14:paraId="0C8CFAA4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177813E3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5BE5666B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C170469" w14:textId="77777777" w:rsidR="00C5270B" w:rsidRDefault="00C5270B" w:rsidP="00C5270B">
            <w:r>
              <w:t>state_fips</w:t>
            </w:r>
          </w:p>
        </w:tc>
        <w:tc>
          <w:tcPr>
            <w:tcW w:w="1890" w:type="dxa"/>
          </w:tcPr>
          <w:p w14:paraId="0A110AE3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(2)</w:t>
            </w:r>
          </w:p>
        </w:tc>
        <w:tc>
          <w:tcPr>
            <w:tcW w:w="5130" w:type="dxa"/>
          </w:tcPr>
          <w:p w14:paraId="4ADB58AB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447EC3B5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A970FF5" w14:textId="77777777" w:rsidR="00C5270B" w:rsidRDefault="00C5270B" w:rsidP="00C5270B">
            <w:r>
              <w:t>county_fips</w:t>
            </w:r>
          </w:p>
        </w:tc>
        <w:tc>
          <w:tcPr>
            <w:tcW w:w="1890" w:type="dxa"/>
          </w:tcPr>
          <w:p w14:paraId="604BF1DC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Plain Text (3)</w:t>
            </w:r>
          </w:p>
        </w:tc>
        <w:tc>
          <w:tcPr>
            <w:tcW w:w="5130" w:type="dxa"/>
          </w:tcPr>
          <w:p w14:paraId="5C8A662D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1222C346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E26DE28" w14:textId="77777777" w:rsidR="00C5270B" w:rsidRDefault="00C5270B" w:rsidP="00C5270B">
            <w:r>
              <w:t>z_score</w:t>
            </w:r>
          </w:p>
        </w:tc>
        <w:tc>
          <w:tcPr>
            <w:tcW w:w="1890" w:type="dxa"/>
          </w:tcPr>
          <w:p w14:paraId="4425717C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5130" w:type="dxa"/>
          </w:tcPr>
          <w:p w14:paraId="6B7F6A6D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76DFC528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AAA08A7" w14:textId="77777777" w:rsidR="00C5270B" w:rsidRDefault="00C5270B" w:rsidP="00C5270B">
            <w:r>
              <w:t>rank</w:t>
            </w:r>
          </w:p>
        </w:tc>
        <w:tc>
          <w:tcPr>
            <w:tcW w:w="1890" w:type="dxa"/>
          </w:tcPr>
          <w:p w14:paraId="481ADFA9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4A032CF0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999=unranked</w:t>
            </w:r>
          </w:p>
        </w:tc>
      </w:tr>
      <w:tr w:rsidR="00C5270B" w14:paraId="3B36A206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19B84CC" w14:textId="77777777" w:rsidR="00C5270B" w:rsidRDefault="00C5270B" w:rsidP="00C5270B">
            <w:r>
              <w:t>quartile</w:t>
            </w:r>
          </w:p>
        </w:tc>
        <w:tc>
          <w:tcPr>
            <w:tcW w:w="1890" w:type="dxa"/>
          </w:tcPr>
          <w:p w14:paraId="464243ED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7734AF51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999=unranked</w:t>
            </w:r>
          </w:p>
        </w:tc>
      </w:tr>
      <w:tr w:rsidR="00C5270B" w14:paraId="1952D4AB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9F293BA" w14:textId="77777777" w:rsidR="00C5270B" w:rsidRDefault="00C5270B" w:rsidP="00C5270B">
            <w:r>
              <w:t>last_updated</w:t>
            </w:r>
          </w:p>
        </w:tc>
        <w:tc>
          <w:tcPr>
            <w:tcW w:w="1890" w:type="dxa"/>
          </w:tcPr>
          <w:p w14:paraId="2A1A0E5A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5130" w:type="dxa"/>
          </w:tcPr>
          <w:p w14:paraId="44A56CFC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EE8437E" w14:textId="16BA7659" w:rsidR="00C5270B" w:rsidRDefault="00C5270B" w:rsidP="00C5270B">
      <w:pPr>
        <w:pStyle w:val="Heading3"/>
      </w:pPr>
      <w:r>
        <w:t>t_map_legend</w:t>
      </w:r>
    </w:p>
    <w:p w14:paraId="0F7215C3" w14:textId="77777777" w:rsidR="00C5270B" w:rsidRDefault="00C5270B" w:rsidP="00C5270B">
      <w:r>
        <w:t>This dataset stores information about the colored ranges on maps. Generally, these are quartiles, but a fifth range is included for Rhode Island, since it only has 5 counties.</w:t>
      </w:r>
    </w:p>
    <w:p w14:paraId="26B99D47" w14:textId="77777777" w:rsidR="00C5270B" w:rsidRPr="00052AEC" w:rsidRDefault="00C5270B" w:rsidP="00C5270B">
      <w:pPr>
        <w:rPr>
          <w:b/>
        </w:rPr>
      </w:pPr>
      <w:r>
        <w:rPr>
          <w:b/>
        </w:rPr>
        <w:t>Primary Key: year, state_fips</w:t>
      </w:r>
    </w:p>
    <w:tbl>
      <w:tblPr>
        <w:tblStyle w:val="LightGrid-Accent5"/>
        <w:tblW w:w="0" w:type="auto"/>
        <w:tblInd w:w="198" w:type="dxa"/>
        <w:tblLook w:val="04A0" w:firstRow="1" w:lastRow="0" w:firstColumn="1" w:lastColumn="0" w:noHBand="0" w:noVBand="1"/>
      </w:tblPr>
      <w:tblGrid>
        <w:gridCol w:w="2314"/>
        <w:gridCol w:w="1860"/>
        <w:gridCol w:w="4968"/>
      </w:tblGrid>
      <w:tr w:rsidR="00C5270B" w14:paraId="541F767F" w14:textId="77777777" w:rsidTr="00C5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9D3728D" w14:textId="77777777" w:rsidR="00C5270B" w:rsidRDefault="00C5270B" w:rsidP="00C5270B">
            <w:r>
              <w:t>Field Name</w:t>
            </w:r>
          </w:p>
        </w:tc>
        <w:tc>
          <w:tcPr>
            <w:tcW w:w="1890" w:type="dxa"/>
          </w:tcPr>
          <w:p w14:paraId="7FDE692E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5130" w:type="dxa"/>
          </w:tcPr>
          <w:p w14:paraId="12760160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C5270B" w14:paraId="140E06AD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611CFEF" w14:textId="77777777" w:rsidR="00C5270B" w:rsidRDefault="00C5270B" w:rsidP="00C5270B">
            <w:r>
              <w:t>year</w:t>
            </w:r>
          </w:p>
        </w:tc>
        <w:tc>
          <w:tcPr>
            <w:tcW w:w="1890" w:type="dxa"/>
          </w:tcPr>
          <w:p w14:paraId="0462EFF3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629BF4DF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5EB0D367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922D164" w14:textId="77777777" w:rsidR="00C5270B" w:rsidRDefault="00C5270B" w:rsidP="00C5270B">
            <w:r>
              <w:t>state_fips</w:t>
            </w:r>
          </w:p>
        </w:tc>
        <w:tc>
          <w:tcPr>
            <w:tcW w:w="1890" w:type="dxa"/>
          </w:tcPr>
          <w:p w14:paraId="47C7F286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Plain Text (2)</w:t>
            </w:r>
          </w:p>
        </w:tc>
        <w:tc>
          <w:tcPr>
            <w:tcW w:w="5130" w:type="dxa"/>
          </w:tcPr>
          <w:p w14:paraId="5CAFC8A2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49DFAC0B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0AB0D7B" w14:textId="77777777" w:rsidR="00C5270B" w:rsidRDefault="00C5270B" w:rsidP="00C5270B">
            <w:r>
              <w:t>total_counties</w:t>
            </w:r>
          </w:p>
        </w:tc>
        <w:tc>
          <w:tcPr>
            <w:tcW w:w="1890" w:type="dxa"/>
          </w:tcPr>
          <w:p w14:paraId="7D30F335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59EF3C0D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7B9C8832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4D7FC5D" w14:textId="77777777" w:rsidR="00C5270B" w:rsidRDefault="00C5270B" w:rsidP="00C5270B">
            <w:r>
              <w:t>ranked_counties</w:t>
            </w:r>
          </w:p>
        </w:tc>
        <w:tc>
          <w:tcPr>
            <w:tcW w:w="1890" w:type="dxa"/>
          </w:tcPr>
          <w:p w14:paraId="0CF93183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4EED2B22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21596E35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F21E5FE" w14:textId="77777777" w:rsidR="00C5270B" w:rsidRDefault="00C5270B" w:rsidP="00C5270B">
            <w:r>
              <w:t>range_1_min</w:t>
            </w:r>
          </w:p>
        </w:tc>
        <w:tc>
          <w:tcPr>
            <w:tcW w:w="1890" w:type="dxa"/>
          </w:tcPr>
          <w:p w14:paraId="1281169F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7D4D80F7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3CF68503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EE59F12" w14:textId="77777777" w:rsidR="00C5270B" w:rsidRDefault="00C5270B" w:rsidP="00C5270B">
            <w:r>
              <w:t>range_1_max</w:t>
            </w:r>
          </w:p>
        </w:tc>
        <w:tc>
          <w:tcPr>
            <w:tcW w:w="1890" w:type="dxa"/>
          </w:tcPr>
          <w:p w14:paraId="4A14821B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0FD0165C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6F92C149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859A9C4" w14:textId="77777777" w:rsidR="00C5270B" w:rsidRDefault="00C5270B" w:rsidP="00C5270B">
            <w:r>
              <w:t>range_2_min</w:t>
            </w:r>
          </w:p>
        </w:tc>
        <w:tc>
          <w:tcPr>
            <w:tcW w:w="1890" w:type="dxa"/>
          </w:tcPr>
          <w:p w14:paraId="02D2B0B4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67D19D77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1E3A5BFA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C0E034E" w14:textId="77777777" w:rsidR="00C5270B" w:rsidRDefault="00C5270B" w:rsidP="00C5270B">
            <w:r>
              <w:t>range_2_max</w:t>
            </w:r>
          </w:p>
        </w:tc>
        <w:tc>
          <w:tcPr>
            <w:tcW w:w="1890" w:type="dxa"/>
          </w:tcPr>
          <w:p w14:paraId="70A1B5DA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06CA6968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18579A8C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FE74B34" w14:textId="77777777" w:rsidR="00C5270B" w:rsidRDefault="00C5270B" w:rsidP="00C5270B">
            <w:r>
              <w:t>range_3_min</w:t>
            </w:r>
          </w:p>
        </w:tc>
        <w:tc>
          <w:tcPr>
            <w:tcW w:w="1890" w:type="dxa"/>
          </w:tcPr>
          <w:p w14:paraId="273CEB60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671E816A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583BA522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3D0BAEF" w14:textId="77777777" w:rsidR="00C5270B" w:rsidRDefault="00C5270B" w:rsidP="00C5270B">
            <w:r>
              <w:t>range_3_max</w:t>
            </w:r>
          </w:p>
        </w:tc>
        <w:tc>
          <w:tcPr>
            <w:tcW w:w="1890" w:type="dxa"/>
          </w:tcPr>
          <w:p w14:paraId="29A04701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04D0C5A9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0BAB0411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33AE0CC" w14:textId="77777777" w:rsidR="00C5270B" w:rsidRDefault="00C5270B" w:rsidP="00C5270B">
            <w:r>
              <w:t>range_4_min</w:t>
            </w:r>
          </w:p>
        </w:tc>
        <w:tc>
          <w:tcPr>
            <w:tcW w:w="1890" w:type="dxa"/>
          </w:tcPr>
          <w:p w14:paraId="04CEA49D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068DDEDA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6B78694B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AC7B135" w14:textId="77777777" w:rsidR="00C5270B" w:rsidRDefault="00C5270B" w:rsidP="00C5270B">
            <w:r>
              <w:t>range_4_max</w:t>
            </w:r>
          </w:p>
        </w:tc>
        <w:tc>
          <w:tcPr>
            <w:tcW w:w="1890" w:type="dxa"/>
          </w:tcPr>
          <w:p w14:paraId="19E61790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2B22A749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11831A4B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56C50EB" w14:textId="77777777" w:rsidR="00C5270B" w:rsidRDefault="00C5270B" w:rsidP="00C5270B">
            <w:r>
              <w:t>range_5_min</w:t>
            </w:r>
          </w:p>
        </w:tc>
        <w:tc>
          <w:tcPr>
            <w:tcW w:w="1890" w:type="dxa"/>
          </w:tcPr>
          <w:p w14:paraId="276905CA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030FD5A0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7FE76A7E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D946771" w14:textId="77777777" w:rsidR="00C5270B" w:rsidRDefault="00C5270B" w:rsidP="00C5270B">
            <w:r>
              <w:t>range_5_max</w:t>
            </w:r>
          </w:p>
        </w:tc>
        <w:tc>
          <w:tcPr>
            <w:tcW w:w="1890" w:type="dxa"/>
          </w:tcPr>
          <w:p w14:paraId="715153BB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58062C89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1501E62E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BED6519" w14:textId="77777777" w:rsidR="00C5270B" w:rsidRDefault="00C5270B" w:rsidP="00C5270B">
            <w:r>
              <w:t>not_ranked_min</w:t>
            </w:r>
          </w:p>
        </w:tc>
        <w:tc>
          <w:tcPr>
            <w:tcW w:w="1890" w:type="dxa"/>
          </w:tcPr>
          <w:p w14:paraId="0D4C5DB5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45B39257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999=unranked</w:t>
            </w:r>
          </w:p>
        </w:tc>
      </w:tr>
      <w:tr w:rsidR="00C5270B" w14:paraId="21BE6BFA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4E82CA2" w14:textId="77777777" w:rsidR="00C5270B" w:rsidRDefault="00C5270B" w:rsidP="00C5270B">
            <w:r>
              <w:t>not_ranked_max</w:t>
            </w:r>
          </w:p>
        </w:tc>
        <w:tc>
          <w:tcPr>
            <w:tcW w:w="1890" w:type="dxa"/>
          </w:tcPr>
          <w:p w14:paraId="5A0505FC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0DC38B29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999=unranked</w:t>
            </w:r>
          </w:p>
        </w:tc>
      </w:tr>
      <w:tr w:rsidR="00C5270B" w14:paraId="640836BA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141259F" w14:textId="77777777" w:rsidR="00C5270B" w:rsidRDefault="00C5270B" w:rsidP="00C5270B">
            <w:r>
              <w:t>last_updated</w:t>
            </w:r>
          </w:p>
        </w:tc>
        <w:tc>
          <w:tcPr>
            <w:tcW w:w="1890" w:type="dxa"/>
          </w:tcPr>
          <w:p w14:paraId="5B4D0965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5130" w:type="dxa"/>
          </w:tcPr>
          <w:p w14:paraId="356E5038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ACDBE69" w14:textId="77777777" w:rsidR="003A76BA" w:rsidRDefault="003A76BA" w:rsidP="00C5270B">
      <w:pPr>
        <w:pStyle w:val="Heading3"/>
      </w:pPr>
      <w:r>
        <w:br w:type="page"/>
      </w:r>
    </w:p>
    <w:p w14:paraId="2A287B3A" w14:textId="6013987C" w:rsidR="00C5270B" w:rsidRDefault="00C5270B" w:rsidP="00C5270B">
      <w:pPr>
        <w:pStyle w:val="Heading3"/>
      </w:pPr>
      <w:r>
        <w:lastRenderedPageBreak/>
        <w:t>t_measure_data</w:t>
      </w:r>
    </w:p>
    <w:p w14:paraId="6E0C2AFF" w14:textId="4E0ECE5F" w:rsidR="00C5270B" w:rsidRDefault="00C5270B" w:rsidP="00C5270B">
      <w:r>
        <w:t>This dataset stores the county measure level rankings data.</w:t>
      </w:r>
      <w:r w:rsidR="005E796C">
        <w:t xml:space="preserve">  </w:t>
      </w:r>
      <w:r w:rsidR="005E796C" w:rsidRPr="005E796C">
        <w:rPr>
          <w:highlight w:val="yellow"/>
        </w:rPr>
        <w:t>In 2024, race data was moved to its own dataset.</w:t>
      </w:r>
      <w:r>
        <w:t xml:space="preserve">  </w:t>
      </w:r>
      <w:r w:rsidRPr="00F10AD0">
        <w:rPr>
          <w:b/>
          <w:i/>
        </w:rPr>
        <w:t>If data was corrected post-Rankings, there will be 2 records (one with the data used in the Rankings and one with the correcte</w:t>
      </w:r>
      <w:r>
        <w:rPr>
          <w:b/>
          <w:i/>
        </w:rPr>
        <w:t>d data).  For measures that are displayed as ratios, the raw_value field stores the value as a rate and the other_data_1 field stores the value as a ratio (positive number if :1 and negative number if :0).</w:t>
      </w:r>
    </w:p>
    <w:p w14:paraId="63DA6B0D" w14:textId="77777777" w:rsidR="00C5270B" w:rsidRDefault="00C5270B" w:rsidP="00C5270B">
      <w:pPr>
        <w:rPr>
          <w:b/>
        </w:rPr>
      </w:pPr>
      <w:r>
        <w:rPr>
          <w:b/>
        </w:rPr>
        <w:t>Primary Key: year, measure_id, correction, state_fips, county_fips</w:t>
      </w:r>
    </w:p>
    <w:tbl>
      <w:tblPr>
        <w:tblStyle w:val="LightGrid-Accent5"/>
        <w:tblW w:w="0" w:type="auto"/>
        <w:tblInd w:w="198" w:type="dxa"/>
        <w:tblLook w:val="04A0" w:firstRow="1" w:lastRow="0" w:firstColumn="1" w:lastColumn="0" w:noHBand="0" w:noVBand="1"/>
      </w:tblPr>
      <w:tblGrid>
        <w:gridCol w:w="2317"/>
        <w:gridCol w:w="1859"/>
        <w:gridCol w:w="4966"/>
      </w:tblGrid>
      <w:tr w:rsidR="00C5270B" w:rsidRPr="00DF605E" w14:paraId="7A60FB88" w14:textId="77777777" w:rsidTr="006F1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4D49B9A6" w14:textId="77777777" w:rsidR="00C5270B" w:rsidRPr="00DF605E" w:rsidRDefault="00C5270B" w:rsidP="00C5270B">
            <w:r w:rsidRPr="00DF605E">
              <w:t>Field Name</w:t>
            </w:r>
          </w:p>
        </w:tc>
        <w:tc>
          <w:tcPr>
            <w:tcW w:w="1859" w:type="dxa"/>
          </w:tcPr>
          <w:p w14:paraId="2063ECAC" w14:textId="77777777" w:rsidR="00C5270B" w:rsidRPr="00DF605E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605E">
              <w:t>Field Type</w:t>
            </w:r>
          </w:p>
        </w:tc>
        <w:tc>
          <w:tcPr>
            <w:tcW w:w="4966" w:type="dxa"/>
          </w:tcPr>
          <w:p w14:paraId="347B5462" w14:textId="77777777" w:rsidR="00C5270B" w:rsidRPr="00DF605E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605E">
              <w:t>Additional Information</w:t>
            </w:r>
          </w:p>
        </w:tc>
      </w:tr>
      <w:tr w:rsidR="00C5270B" w:rsidRPr="00DF605E" w14:paraId="52B8F786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759E78A1" w14:textId="648FCA3D" w:rsidR="00C5270B" w:rsidRPr="00DF605E" w:rsidRDefault="008F7EA3" w:rsidP="00C5270B">
            <w:r>
              <w:t>y</w:t>
            </w:r>
            <w:r w:rsidR="00C5270B" w:rsidRPr="00DF605E">
              <w:t>ear</w:t>
            </w:r>
          </w:p>
        </w:tc>
        <w:tc>
          <w:tcPr>
            <w:tcW w:w="1859" w:type="dxa"/>
          </w:tcPr>
          <w:p w14:paraId="5B86ABCD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4966" w:type="dxa"/>
          </w:tcPr>
          <w:p w14:paraId="5879C64A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:rsidRPr="00DF605E" w14:paraId="287509DF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CFCA613" w14:textId="77777777" w:rsidR="00C5270B" w:rsidRPr="00DF605E" w:rsidRDefault="00C5270B" w:rsidP="00C5270B">
            <w:r>
              <w:t>measure_</w:t>
            </w:r>
            <w:r w:rsidRPr="00DF605E">
              <w:t>id</w:t>
            </w:r>
          </w:p>
        </w:tc>
        <w:tc>
          <w:tcPr>
            <w:tcW w:w="1859" w:type="dxa"/>
          </w:tcPr>
          <w:p w14:paraId="237BEAF0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4966" w:type="dxa"/>
          </w:tcPr>
          <w:p w14:paraId="63F0D054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:rsidRPr="00DF605E" w14:paraId="45A90DDA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D08844F" w14:textId="77777777" w:rsidR="00C5270B" w:rsidRPr="00DF605E" w:rsidRDefault="00C5270B" w:rsidP="00C5270B">
            <w:r w:rsidRPr="00DF605E">
              <w:t>state_fips</w:t>
            </w:r>
          </w:p>
        </w:tc>
        <w:tc>
          <w:tcPr>
            <w:tcW w:w="1859" w:type="dxa"/>
          </w:tcPr>
          <w:p w14:paraId="3AC88B70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Plain Text (2)</w:t>
            </w:r>
          </w:p>
        </w:tc>
        <w:tc>
          <w:tcPr>
            <w:tcW w:w="4966" w:type="dxa"/>
          </w:tcPr>
          <w:p w14:paraId="3A9A1F21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:rsidRPr="00DF605E" w14:paraId="52A5D198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1854E5F" w14:textId="77777777" w:rsidR="00C5270B" w:rsidRPr="00DF605E" w:rsidRDefault="00C5270B" w:rsidP="00C5270B">
            <w:r w:rsidRPr="00DF605E">
              <w:t>county_fips</w:t>
            </w:r>
          </w:p>
        </w:tc>
        <w:tc>
          <w:tcPr>
            <w:tcW w:w="1859" w:type="dxa"/>
          </w:tcPr>
          <w:p w14:paraId="721C54BF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Plain Text (3)</w:t>
            </w:r>
          </w:p>
        </w:tc>
        <w:tc>
          <w:tcPr>
            <w:tcW w:w="4966" w:type="dxa"/>
          </w:tcPr>
          <w:p w14:paraId="43EC131B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76BA" w:rsidRPr="00DF605E" w14:paraId="59509578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429B5734" w14:textId="5F59232C" w:rsidR="003A76BA" w:rsidRPr="00DF605E" w:rsidRDefault="003A76BA" w:rsidP="003A76BA">
            <w:r w:rsidRPr="00DF605E">
              <w:t>correction</w:t>
            </w:r>
          </w:p>
        </w:tc>
        <w:tc>
          <w:tcPr>
            <w:tcW w:w="1859" w:type="dxa"/>
          </w:tcPr>
          <w:p w14:paraId="5C6D2CB2" w14:textId="79A7352F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4966" w:type="dxa"/>
          </w:tcPr>
          <w:p w14:paraId="63589B74" w14:textId="1EB042FD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Correction code</w:t>
            </w:r>
            <w:r>
              <w:br/>
              <w:t>Indicates whether the data was used in the calculations or corrected post-Rankings</w:t>
            </w:r>
          </w:p>
        </w:tc>
      </w:tr>
      <w:tr w:rsidR="003A76BA" w:rsidRPr="00DF605E" w14:paraId="7C3EB2B9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E668571" w14:textId="77777777" w:rsidR="003A76BA" w:rsidRPr="00DF605E" w:rsidRDefault="003A76BA" w:rsidP="003A76BA">
            <w:r w:rsidRPr="00DF605E">
              <w:t>raw_value</w:t>
            </w:r>
          </w:p>
        </w:tc>
        <w:tc>
          <w:tcPr>
            <w:tcW w:w="1859" w:type="dxa"/>
          </w:tcPr>
          <w:p w14:paraId="7E1A15FD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4966" w:type="dxa"/>
          </w:tcPr>
          <w:p w14:paraId="49CA983A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76BA" w:rsidRPr="00DF605E" w14:paraId="3E744A00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C5B5241" w14:textId="77777777" w:rsidR="003A76BA" w:rsidRPr="00DF605E" w:rsidRDefault="003A76BA" w:rsidP="003A76BA">
            <w:r w:rsidRPr="00DF605E">
              <w:t>ci_low</w:t>
            </w:r>
          </w:p>
        </w:tc>
        <w:tc>
          <w:tcPr>
            <w:tcW w:w="1859" w:type="dxa"/>
          </w:tcPr>
          <w:p w14:paraId="266F4295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4966" w:type="dxa"/>
          </w:tcPr>
          <w:p w14:paraId="155A2619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76BA" w:rsidRPr="00DF605E" w14:paraId="67C08D16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E47AF54" w14:textId="77777777" w:rsidR="003A76BA" w:rsidRPr="00DF605E" w:rsidRDefault="003A76BA" w:rsidP="003A76BA">
            <w:r w:rsidRPr="00DF605E">
              <w:t>ci_high</w:t>
            </w:r>
          </w:p>
        </w:tc>
        <w:tc>
          <w:tcPr>
            <w:tcW w:w="1859" w:type="dxa"/>
          </w:tcPr>
          <w:p w14:paraId="6F1DEE5F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4966" w:type="dxa"/>
          </w:tcPr>
          <w:p w14:paraId="6A4EAFF0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76BA" w:rsidRPr="00DF605E" w14:paraId="1951CFA0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60F16B58" w14:textId="65522EB1" w:rsidR="003A76BA" w:rsidRPr="00DF605E" w:rsidRDefault="005E796C" w:rsidP="003A76BA">
            <w:r>
              <w:t>n</w:t>
            </w:r>
            <w:r w:rsidR="003A76BA" w:rsidRPr="00DF605E">
              <w:t>umerator</w:t>
            </w:r>
          </w:p>
        </w:tc>
        <w:tc>
          <w:tcPr>
            <w:tcW w:w="1859" w:type="dxa"/>
          </w:tcPr>
          <w:p w14:paraId="28AFED74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4966" w:type="dxa"/>
          </w:tcPr>
          <w:p w14:paraId="003556DB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76BA" w:rsidRPr="00DF605E" w14:paraId="61F9068A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7296EC37" w14:textId="77777777" w:rsidR="003A76BA" w:rsidRPr="00DF605E" w:rsidRDefault="003A76BA" w:rsidP="003A76BA">
            <w:r w:rsidRPr="00DF605E">
              <w:t>denominator</w:t>
            </w:r>
          </w:p>
        </w:tc>
        <w:tc>
          <w:tcPr>
            <w:tcW w:w="1859" w:type="dxa"/>
          </w:tcPr>
          <w:p w14:paraId="22F0DFF1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4966" w:type="dxa"/>
          </w:tcPr>
          <w:p w14:paraId="0DCBE411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76BA" w:rsidRPr="00DF605E" w14:paraId="3C025177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97CB5F9" w14:textId="77777777" w:rsidR="003A76BA" w:rsidRPr="00DF605E" w:rsidRDefault="003A76BA" w:rsidP="003A76BA">
            <w:r w:rsidRPr="00DF605E">
              <w:t>other_data_1</w:t>
            </w:r>
          </w:p>
        </w:tc>
        <w:tc>
          <w:tcPr>
            <w:tcW w:w="1859" w:type="dxa"/>
          </w:tcPr>
          <w:p w14:paraId="305DE321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4966" w:type="dxa"/>
          </w:tcPr>
          <w:p w14:paraId="1CDF4261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Generic field for holding other information (such as Deaths for YPLL, or Ratio for PCP)</w:t>
            </w:r>
          </w:p>
        </w:tc>
      </w:tr>
      <w:tr w:rsidR="003A76BA" w:rsidRPr="00DF605E" w14:paraId="1AD2F1D6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FFC0DFC" w14:textId="77777777" w:rsidR="003A76BA" w:rsidRPr="006A54A2" w:rsidRDefault="003A76BA" w:rsidP="003A76BA">
            <w:r w:rsidRPr="006A54A2">
              <w:t>other_data_1_ci_low</w:t>
            </w:r>
          </w:p>
        </w:tc>
        <w:tc>
          <w:tcPr>
            <w:tcW w:w="1859" w:type="dxa"/>
          </w:tcPr>
          <w:p w14:paraId="43B14886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03381D91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76BA" w:rsidRPr="00DF605E" w14:paraId="703607C5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9944E07" w14:textId="77777777" w:rsidR="003A76BA" w:rsidRPr="006A54A2" w:rsidRDefault="003A76BA" w:rsidP="003A76BA">
            <w:r w:rsidRPr="006A54A2">
              <w:t>other_data_1_ci_high</w:t>
            </w:r>
          </w:p>
        </w:tc>
        <w:tc>
          <w:tcPr>
            <w:tcW w:w="1859" w:type="dxa"/>
          </w:tcPr>
          <w:p w14:paraId="39821E43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4FCFC143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76BA" w:rsidRPr="00DF605E" w14:paraId="277BA3A8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63D50800" w14:textId="77777777" w:rsidR="003A76BA" w:rsidRPr="006A54A2" w:rsidRDefault="003A76BA" w:rsidP="003A76BA">
            <w:r w:rsidRPr="006A54A2">
              <w:t>other_data_1_flag</w:t>
            </w:r>
          </w:p>
        </w:tc>
        <w:tc>
          <w:tcPr>
            <w:tcW w:w="1859" w:type="dxa"/>
          </w:tcPr>
          <w:p w14:paraId="7EA0D684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4966" w:type="dxa"/>
          </w:tcPr>
          <w:p w14:paraId="7B528315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3A76BA" w:rsidRPr="00DF605E" w14:paraId="72A4CFE2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4D423494" w14:textId="77777777" w:rsidR="003A76BA" w:rsidRPr="006A54A2" w:rsidRDefault="003A76BA" w:rsidP="003A76BA">
            <w:r w:rsidRPr="006A54A2">
              <w:t>other_data_2</w:t>
            </w:r>
          </w:p>
        </w:tc>
        <w:tc>
          <w:tcPr>
            <w:tcW w:w="1859" w:type="dxa"/>
          </w:tcPr>
          <w:p w14:paraId="7FE7F5B7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00CA7987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Generic field for holding other information (such as Deaths for YPLL, or Ratio for PCP)</w:t>
            </w:r>
          </w:p>
        </w:tc>
      </w:tr>
      <w:tr w:rsidR="003A76BA" w:rsidRPr="00DF605E" w14:paraId="495BD9C4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7C818E0" w14:textId="77777777" w:rsidR="003A76BA" w:rsidRPr="006A54A2" w:rsidRDefault="003A76BA" w:rsidP="003A76BA">
            <w:r w:rsidRPr="006A54A2">
              <w:t>other_data_2_ci_low</w:t>
            </w:r>
          </w:p>
        </w:tc>
        <w:tc>
          <w:tcPr>
            <w:tcW w:w="1859" w:type="dxa"/>
          </w:tcPr>
          <w:p w14:paraId="126F0D7D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49652C28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76BA" w:rsidRPr="00DF605E" w14:paraId="775B7BD2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63BE08DF" w14:textId="77777777" w:rsidR="003A76BA" w:rsidRPr="006A54A2" w:rsidRDefault="003A76BA" w:rsidP="003A76BA">
            <w:r w:rsidRPr="006A54A2">
              <w:t>other_data_2_ci_high</w:t>
            </w:r>
          </w:p>
        </w:tc>
        <w:tc>
          <w:tcPr>
            <w:tcW w:w="1859" w:type="dxa"/>
          </w:tcPr>
          <w:p w14:paraId="0C673698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6EA6280D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76BA" w:rsidRPr="00DF605E" w14:paraId="2DB5D7B5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BAA264C" w14:textId="77777777" w:rsidR="003A76BA" w:rsidRPr="006A54A2" w:rsidRDefault="003A76BA" w:rsidP="003A76BA">
            <w:r w:rsidRPr="006A54A2">
              <w:t>other_data_2_flag</w:t>
            </w:r>
          </w:p>
        </w:tc>
        <w:tc>
          <w:tcPr>
            <w:tcW w:w="1859" w:type="dxa"/>
          </w:tcPr>
          <w:p w14:paraId="198BE098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4966" w:type="dxa"/>
          </w:tcPr>
          <w:p w14:paraId="2633D66D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3A76BA" w:rsidRPr="00DF605E" w14:paraId="082F3E48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42118DD" w14:textId="77777777" w:rsidR="003A76BA" w:rsidRPr="006A54A2" w:rsidRDefault="003A76BA" w:rsidP="003A76BA">
            <w:r w:rsidRPr="006A54A2">
              <w:t>other_data_3</w:t>
            </w:r>
          </w:p>
        </w:tc>
        <w:tc>
          <w:tcPr>
            <w:tcW w:w="1859" w:type="dxa"/>
          </w:tcPr>
          <w:p w14:paraId="74C3B584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131783FD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Generic field for holding other information (such as Deaths for YPLL, or Ratio for PCP)</w:t>
            </w:r>
          </w:p>
        </w:tc>
      </w:tr>
      <w:tr w:rsidR="003A76BA" w:rsidRPr="00DF605E" w14:paraId="3DC0F53B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774FA92" w14:textId="77777777" w:rsidR="003A76BA" w:rsidRPr="006A54A2" w:rsidRDefault="003A76BA" w:rsidP="003A76BA">
            <w:r w:rsidRPr="006A54A2">
              <w:t>other_data_3_ci_low</w:t>
            </w:r>
          </w:p>
        </w:tc>
        <w:tc>
          <w:tcPr>
            <w:tcW w:w="1859" w:type="dxa"/>
          </w:tcPr>
          <w:p w14:paraId="7DBD5F2B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64F8F44C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76BA" w:rsidRPr="00DF605E" w14:paraId="2B3FBC00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E8CA84F" w14:textId="77777777" w:rsidR="003A76BA" w:rsidRPr="006A54A2" w:rsidRDefault="003A76BA" w:rsidP="003A76BA">
            <w:r w:rsidRPr="006A54A2">
              <w:t>other_data_3_ci_high</w:t>
            </w:r>
          </w:p>
        </w:tc>
        <w:tc>
          <w:tcPr>
            <w:tcW w:w="1859" w:type="dxa"/>
          </w:tcPr>
          <w:p w14:paraId="6521AA4D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578F3060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76BA" w:rsidRPr="00DF605E" w14:paraId="7059905F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471C1FC5" w14:textId="77777777" w:rsidR="003A76BA" w:rsidRPr="006A54A2" w:rsidRDefault="003A76BA" w:rsidP="003A76BA">
            <w:r w:rsidRPr="006A54A2">
              <w:t>other_data_3_flag</w:t>
            </w:r>
          </w:p>
        </w:tc>
        <w:tc>
          <w:tcPr>
            <w:tcW w:w="1859" w:type="dxa"/>
          </w:tcPr>
          <w:p w14:paraId="1CFBA541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4966" w:type="dxa"/>
          </w:tcPr>
          <w:p w14:paraId="7CFF7C89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3A76BA" w:rsidRPr="00DF605E" w14:paraId="6B09A45D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7048F6A" w14:textId="77777777" w:rsidR="003A76BA" w:rsidRPr="006A54A2" w:rsidRDefault="003A76BA" w:rsidP="003A76BA">
            <w:r w:rsidRPr="006A54A2">
              <w:t>other_data_4</w:t>
            </w:r>
          </w:p>
        </w:tc>
        <w:tc>
          <w:tcPr>
            <w:tcW w:w="1859" w:type="dxa"/>
          </w:tcPr>
          <w:p w14:paraId="44FE9592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75BCE77D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Generic field for holding other information (such as Deaths for YPLL, or Ratio for PCP)</w:t>
            </w:r>
          </w:p>
        </w:tc>
      </w:tr>
      <w:tr w:rsidR="003A76BA" w:rsidRPr="00557303" w14:paraId="6A1ADCD7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6BF36AA9" w14:textId="77777777" w:rsidR="003A76BA" w:rsidRPr="006A54A2" w:rsidRDefault="003A76BA" w:rsidP="003A76BA">
            <w:r w:rsidRPr="006A54A2">
              <w:t>other_data_4_ci_low</w:t>
            </w:r>
          </w:p>
        </w:tc>
        <w:tc>
          <w:tcPr>
            <w:tcW w:w="1859" w:type="dxa"/>
          </w:tcPr>
          <w:p w14:paraId="744FBE5E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3247086C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76BA" w:rsidRPr="00557303" w14:paraId="0D8E9EBC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3971A7F" w14:textId="77777777" w:rsidR="003A76BA" w:rsidRPr="006A54A2" w:rsidRDefault="003A76BA" w:rsidP="003A76BA">
            <w:r w:rsidRPr="006A54A2">
              <w:t>other_data_4_ci_high</w:t>
            </w:r>
          </w:p>
        </w:tc>
        <w:tc>
          <w:tcPr>
            <w:tcW w:w="1859" w:type="dxa"/>
          </w:tcPr>
          <w:p w14:paraId="76E02D4F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1137323A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76BA" w:rsidRPr="00557303" w14:paraId="5C46BAB2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36C4699" w14:textId="77777777" w:rsidR="003A76BA" w:rsidRPr="006A54A2" w:rsidRDefault="003A76BA" w:rsidP="003A76BA">
            <w:r w:rsidRPr="006A54A2">
              <w:t>other_data_4_flag</w:t>
            </w:r>
          </w:p>
        </w:tc>
        <w:tc>
          <w:tcPr>
            <w:tcW w:w="1859" w:type="dxa"/>
          </w:tcPr>
          <w:p w14:paraId="5BDD2D2D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4966" w:type="dxa"/>
          </w:tcPr>
          <w:p w14:paraId="4F1B1022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3A76BA" w:rsidRPr="00DF605E" w14:paraId="7B9C2713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D70C231" w14:textId="77777777" w:rsidR="003A76BA" w:rsidRPr="00DF605E" w:rsidRDefault="003A76BA" w:rsidP="003A76BA">
            <w:r>
              <w:t>r</w:t>
            </w:r>
            <w:r w:rsidRPr="00DF605E">
              <w:t>eliability</w:t>
            </w:r>
          </w:p>
        </w:tc>
        <w:tc>
          <w:tcPr>
            <w:tcW w:w="1859" w:type="dxa"/>
          </w:tcPr>
          <w:p w14:paraId="09D68A73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4966" w:type="dxa"/>
          </w:tcPr>
          <w:p w14:paraId="068A1D8C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Reliability code</w:t>
            </w:r>
            <w:r w:rsidRPr="00DF605E">
              <w:br/>
            </w:r>
            <w:r>
              <w:t>Used</w:t>
            </w:r>
            <w:r w:rsidRPr="00DF605E">
              <w:t xml:space="preserve"> during the data compilation process to </w:t>
            </w:r>
            <w:r w:rsidRPr="00DF605E">
              <w:lastRenderedPageBreak/>
              <w:t xml:space="preserve">determine whether the raw_value is </w:t>
            </w:r>
            <w:r>
              <w:t xml:space="preserve">considered </w:t>
            </w:r>
            <w:r w:rsidRPr="00DF605E">
              <w:t>rank_ready</w:t>
            </w:r>
          </w:p>
        </w:tc>
      </w:tr>
      <w:tr w:rsidR="003A76BA" w:rsidRPr="00DF605E" w14:paraId="1CAFF121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093EBFB" w14:textId="77777777" w:rsidR="003A76BA" w:rsidRPr="00DF605E" w:rsidRDefault="003A76BA" w:rsidP="003A76BA">
            <w:r w:rsidRPr="00DF605E">
              <w:lastRenderedPageBreak/>
              <w:t>rank_ready</w:t>
            </w:r>
          </w:p>
        </w:tc>
        <w:tc>
          <w:tcPr>
            <w:tcW w:w="1859" w:type="dxa"/>
          </w:tcPr>
          <w:p w14:paraId="35D0BB33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4966" w:type="dxa"/>
          </w:tcPr>
          <w:p w14:paraId="23AA6427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Yes/No code</w:t>
            </w:r>
          </w:p>
          <w:p w14:paraId="5AD0F0BA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Value can be used in calculations, assuming the county is ranked</w:t>
            </w:r>
          </w:p>
        </w:tc>
      </w:tr>
      <w:tr w:rsidR="003A76BA" w:rsidRPr="00DF605E" w14:paraId="0B2312BA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4C2457F" w14:textId="77777777" w:rsidR="003A76BA" w:rsidRPr="00DF605E" w:rsidRDefault="003A76BA" w:rsidP="003A76BA">
            <w:r>
              <w:t>d</w:t>
            </w:r>
            <w:r w:rsidRPr="00DF605E">
              <w:t>isplay</w:t>
            </w:r>
          </w:p>
        </w:tc>
        <w:tc>
          <w:tcPr>
            <w:tcW w:w="1859" w:type="dxa"/>
          </w:tcPr>
          <w:p w14:paraId="4BF0F00E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4966" w:type="dxa"/>
          </w:tcPr>
          <w:p w14:paraId="75361788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Yes/No code</w:t>
            </w:r>
          </w:p>
          <w:p w14:paraId="3731C36E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Value can be displayed on the website and in result files (measure detail table, snapshot, Excel data files)</w:t>
            </w:r>
          </w:p>
        </w:tc>
      </w:tr>
      <w:tr w:rsidR="003A76BA" w:rsidRPr="00DF605E" w14:paraId="64F387B4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726075A" w14:textId="77777777" w:rsidR="003A76BA" w:rsidRPr="00DF605E" w:rsidRDefault="003A76BA" w:rsidP="003A76BA">
            <w:r w:rsidRPr="00DF605E">
              <w:t>county_ranked</w:t>
            </w:r>
          </w:p>
        </w:tc>
        <w:tc>
          <w:tcPr>
            <w:tcW w:w="1859" w:type="dxa"/>
          </w:tcPr>
          <w:p w14:paraId="28F4C284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4966" w:type="dxa"/>
          </w:tcPr>
          <w:p w14:paraId="50D70BFB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Yes/No code</w:t>
            </w:r>
          </w:p>
        </w:tc>
      </w:tr>
      <w:tr w:rsidR="003A76BA" w:rsidRPr="00DF605E" w14:paraId="6F9D7E8C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6DA9F754" w14:textId="77777777" w:rsidR="003A76BA" w:rsidRPr="00DF605E" w:rsidRDefault="003A76BA" w:rsidP="003A76BA">
            <w:r>
              <w:t>rank_value</w:t>
            </w:r>
          </w:p>
        </w:tc>
        <w:tc>
          <w:tcPr>
            <w:tcW w:w="1859" w:type="dxa"/>
          </w:tcPr>
          <w:p w14:paraId="2C8243C8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4966" w:type="dxa"/>
          </w:tcPr>
          <w:p w14:paraId="1C6F29A6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value actually used when doing the calculations.</w:t>
            </w:r>
          </w:p>
        </w:tc>
      </w:tr>
      <w:tr w:rsidR="003A76BA" w:rsidRPr="00DF605E" w14:paraId="4523936F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80CB860" w14:textId="77777777" w:rsidR="003A76BA" w:rsidRPr="00DF605E" w:rsidRDefault="003A76BA" w:rsidP="003A76BA">
            <w:r>
              <w:t>z_score</w:t>
            </w:r>
          </w:p>
        </w:tc>
        <w:tc>
          <w:tcPr>
            <w:tcW w:w="1859" w:type="dxa"/>
          </w:tcPr>
          <w:p w14:paraId="6B09E38F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4966" w:type="dxa"/>
          </w:tcPr>
          <w:p w14:paraId="756BD6FD" w14:textId="7F081CB6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unadjusted z-</w:t>
            </w:r>
            <w:r w:rsidRPr="00AE625D">
              <w:t>score</w:t>
            </w:r>
            <w:r w:rsidR="00AE625D" w:rsidRPr="00AE625D">
              <w:t xml:space="preserve"> </w:t>
            </w:r>
            <w:r w:rsidR="00AE625D" w:rsidRPr="00AE625D">
              <w:rPr>
                <w:highlight w:val="yellow"/>
              </w:rPr>
              <w:t>used for rankings/</w:t>
            </w:r>
            <w:r w:rsidR="00AE625D">
              <w:rPr>
                <w:highlight w:val="yellow"/>
              </w:rPr>
              <w:t>health groups</w:t>
            </w:r>
            <w:r w:rsidR="00AE625D" w:rsidRPr="00AE625D">
              <w:rPr>
                <w:highlight w:val="yellow"/>
              </w:rPr>
              <w:t>; starting in 2024 this is national-based, prior to 2024 it is state-based</w:t>
            </w:r>
          </w:p>
        </w:tc>
      </w:tr>
      <w:tr w:rsidR="003A76BA" w:rsidRPr="00DF605E" w14:paraId="1318633D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0DBD5FB" w14:textId="77777777" w:rsidR="003A76BA" w:rsidRPr="00DF605E" w:rsidRDefault="003A76BA" w:rsidP="003A76BA">
            <w:r w:rsidRPr="00DF605E">
              <w:t>z_score_rank</w:t>
            </w:r>
          </w:p>
        </w:tc>
        <w:tc>
          <w:tcPr>
            <w:tcW w:w="1859" w:type="dxa"/>
          </w:tcPr>
          <w:p w14:paraId="0CACAAB2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4966" w:type="dxa"/>
          </w:tcPr>
          <w:p w14:paraId="571D1E18" w14:textId="2E7AE8BB" w:rsidR="003A76BA" w:rsidRPr="00DF605E" w:rsidRDefault="00AE625D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</w:t>
            </w:r>
            <w:r w:rsidR="003A76BA" w:rsidRPr="00DF605E">
              <w:t>-score</w:t>
            </w:r>
            <w:r>
              <w:t xml:space="preserve"> </w:t>
            </w:r>
            <w:r w:rsidRPr="00AE625D">
              <w:rPr>
                <w:highlight w:val="yellow"/>
              </w:rPr>
              <w:t>used for rankings/health groups</w:t>
            </w:r>
            <w:r w:rsidR="003A76BA" w:rsidRPr="00DF605E">
              <w:t xml:space="preserve"> after adjustments: measure direction, truncation for small counties, missing set to </w:t>
            </w:r>
            <w:r w:rsidRPr="00AE625D">
              <w:rPr>
                <w:highlight w:val="yellow"/>
              </w:rPr>
              <w:t>0 (state/national average)</w:t>
            </w:r>
          </w:p>
        </w:tc>
      </w:tr>
      <w:tr w:rsidR="003A76BA" w:rsidRPr="00DF605E" w14:paraId="417CDD73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71A8E596" w14:textId="01C14C43" w:rsidR="003A76BA" w:rsidRPr="00AE625D" w:rsidRDefault="003A76BA" w:rsidP="003A76BA">
            <w:pPr>
              <w:rPr>
                <w:highlight w:val="yellow"/>
              </w:rPr>
            </w:pPr>
            <w:r w:rsidRPr="00AE625D">
              <w:rPr>
                <w:highlight w:val="yellow"/>
              </w:rPr>
              <w:t>z_score_state</w:t>
            </w:r>
          </w:p>
        </w:tc>
        <w:tc>
          <w:tcPr>
            <w:tcW w:w="1859" w:type="dxa"/>
          </w:tcPr>
          <w:p w14:paraId="777CA64C" w14:textId="619739F9" w:rsidR="003A76BA" w:rsidRPr="00AE625D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AE625D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0404A6BA" w14:textId="28547385" w:rsidR="003A76BA" w:rsidRPr="00AE625D" w:rsidRDefault="00AE625D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AE625D">
              <w:rPr>
                <w:highlight w:val="yellow"/>
              </w:rPr>
              <w:t>Starting in 2024, the z-score used for health groups is national-based, but we still have some need to also calculate a state-based z-score; this is the unadjusted z-score.</w:t>
            </w:r>
          </w:p>
        </w:tc>
      </w:tr>
      <w:tr w:rsidR="003A76BA" w:rsidRPr="00DF605E" w14:paraId="0986C34D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D1F653B" w14:textId="1A9A2CE8" w:rsidR="003A76BA" w:rsidRPr="00AE625D" w:rsidRDefault="003A76BA" w:rsidP="003A76BA">
            <w:pPr>
              <w:rPr>
                <w:highlight w:val="yellow"/>
              </w:rPr>
            </w:pPr>
            <w:r w:rsidRPr="00AE625D">
              <w:rPr>
                <w:highlight w:val="yellow"/>
              </w:rPr>
              <w:t>z_score_state_rank</w:t>
            </w:r>
          </w:p>
        </w:tc>
        <w:tc>
          <w:tcPr>
            <w:tcW w:w="1859" w:type="dxa"/>
          </w:tcPr>
          <w:p w14:paraId="787B54EF" w14:textId="3E7D8F6C" w:rsidR="003A76BA" w:rsidRPr="00AE625D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AE625D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2E76401F" w14:textId="72FD3BDD" w:rsidR="003A76BA" w:rsidRPr="00AE625D" w:rsidRDefault="00AE625D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AE625D">
              <w:rPr>
                <w:highlight w:val="yellow"/>
              </w:rPr>
              <w:t>Starting in 2024, the z-score used for health groups is national-based, but we still have some need to also calculate a state-based z-score; this is the z-score after adjustments: measure direction, truncation for small counties, missing set to 0 (state average).</w:t>
            </w:r>
          </w:p>
        </w:tc>
      </w:tr>
      <w:tr w:rsidR="003A76BA" w:rsidRPr="00DF605E" w14:paraId="3317DE6D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9A3D528" w14:textId="77777777" w:rsidR="003A76BA" w:rsidRPr="00DF605E" w:rsidRDefault="003A76BA" w:rsidP="003A76BA">
            <w:r w:rsidRPr="00DF605E">
              <w:t>map_group</w:t>
            </w:r>
          </w:p>
        </w:tc>
        <w:tc>
          <w:tcPr>
            <w:tcW w:w="1859" w:type="dxa"/>
          </w:tcPr>
          <w:p w14:paraId="0D3529A4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4966" w:type="dxa"/>
          </w:tcPr>
          <w:p w14:paraId="4B8B1E57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76BA" w:rsidRPr="00DF605E" w14:paraId="3FF83216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5BCC7E0" w14:textId="77777777" w:rsidR="003A76BA" w:rsidRPr="00DF605E" w:rsidRDefault="003A76BA" w:rsidP="003A76BA">
            <w:r w:rsidRPr="00DF605E">
              <w:t>area_to_highlight</w:t>
            </w:r>
          </w:p>
        </w:tc>
        <w:tc>
          <w:tcPr>
            <w:tcW w:w="1859" w:type="dxa"/>
          </w:tcPr>
          <w:p w14:paraId="264CB2C5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4966" w:type="dxa"/>
          </w:tcPr>
          <w:p w14:paraId="6772F399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Area to Highlight code</w:t>
            </w:r>
          </w:p>
        </w:tc>
      </w:tr>
      <w:tr w:rsidR="003A76BA" w:rsidRPr="00DF605E" w14:paraId="1E35FC84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FA65959" w14:textId="77777777" w:rsidR="003A76BA" w:rsidRPr="00DF605E" w:rsidRDefault="003A76BA" w:rsidP="003A76BA">
            <w:r w:rsidRPr="00DF605E">
              <w:t>trend_graph</w:t>
            </w:r>
          </w:p>
        </w:tc>
        <w:tc>
          <w:tcPr>
            <w:tcW w:w="1859" w:type="dxa"/>
          </w:tcPr>
          <w:p w14:paraId="1BBE7FA1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4966" w:type="dxa"/>
          </w:tcPr>
          <w:p w14:paraId="76330439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Trend Graph code</w:t>
            </w:r>
          </w:p>
        </w:tc>
      </w:tr>
      <w:tr w:rsidR="003A76BA" w14:paraId="5CCA8E50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8250688" w14:textId="77777777" w:rsidR="003A76BA" w:rsidRPr="00DF605E" w:rsidRDefault="003A76BA" w:rsidP="003A76BA">
            <w:r w:rsidRPr="00DF605E">
              <w:t>last_updated</w:t>
            </w:r>
          </w:p>
        </w:tc>
        <w:tc>
          <w:tcPr>
            <w:tcW w:w="1859" w:type="dxa"/>
          </w:tcPr>
          <w:p w14:paraId="5F785A2F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Timestamp</w:t>
            </w:r>
          </w:p>
        </w:tc>
        <w:tc>
          <w:tcPr>
            <w:tcW w:w="4966" w:type="dxa"/>
          </w:tcPr>
          <w:p w14:paraId="2728A18E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053063" w14:textId="77777777" w:rsidR="00AE625D" w:rsidRDefault="00AE625D" w:rsidP="003A76BA">
      <w:pPr>
        <w:pStyle w:val="Heading3"/>
      </w:pPr>
      <w:r>
        <w:br w:type="page"/>
      </w:r>
    </w:p>
    <w:p w14:paraId="73FB1138" w14:textId="593A48BC" w:rsidR="003A76BA" w:rsidRPr="005E796C" w:rsidRDefault="003A76BA" w:rsidP="003A76BA">
      <w:pPr>
        <w:pStyle w:val="Heading3"/>
        <w:rPr>
          <w:highlight w:val="yellow"/>
        </w:rPr>
      </w:pPr>
      <w:r w:rsidRPr="005E796C">
        <w:rPr>
          <w:highlight w:val="yellow"/>
        </w:rPr>
        <w:lastRenderedPageBreak/>
        <w:t>t_</w:t>
      </w:r>
      <w:r w:rsidR="00AE625D" w:rsidRPr="005E796C">
        <w:rPr>
          <w:highlight w:val="yellow"/>
        </w:rPr>
        <w:t>race</w:t>
      </w:r>
      <w:r w:rsidRPr="005E796C">
        <w:rPr>
          <w:highlight w:val="yellow"/>
        </w:rPr>
        <w:t>_data</w:t>
      </w:r>
    </w:p>
    <w:p w14:paraId="01D08962" w14:textId="21CC6049" w:rsidR="003A76BA" w:rsidRPr="005E796C" w:rsidRDefault="003A76BA" w:rsidP="003A76BA">
      <w:pPr>
        <w:rPr>
          <w:highlight w:val="yellow"/>
        </w:rPr>
      </w:pPr>
      <w:r w:rsidRPr="005E796C">
        <w:rPr>
          <w:highlight w:val="yellow"/>
        </w:rPr>
        <w:t xml:space="preserve">This dataset stores the </w:t>
      </w:r>
      <w:r w:rsidR="00AE625D" w:rsidRPr="005E796C">
        <w:rPr>
          <w:highlight w:val="yellow"/>
        </w:rPr>
        <w:t>m</w:t>
      </w:r>
      <w:r w:rsidRPr="005E796C">
        <w:rPr>
          <w:highlight w:val="yellow"/>
        </w:rPr>
        <w:t>easure level</w:t>
      </w:r>
      <w:r w:rsidR="00AE625D" w:rsidRPr="005E796C">
        <w:rPr>
          <w:highlight w:val="yellow"/>
        </w:rPr>
        <w:t xml:space="preserve"> race disaggregation data.  It includes national, state and county records.</w:t>
      </w:r>
      <w:r w:rsidRPr="005E796C">
        <w:rPr>
          <w:highlight w:val="yellow"/>
        </w:rPr>
        <w:t xml:space="preserve">  </w:t>
      </w:r>
      <w:r w:rsidRPr="005E796C">
        <w:rPr>
          <w:b/>
          <w:i/>
          <w:highlight w:val="yellow"/>
        </w:rPr>
        <w:t>If data was corrected post-Rankings, there will be 2 records (one with the data used in the Rankings and one with the corrected data).</w:t>
      </w:r>
    </w:p>
    <w:p w14:paraId="383327C7" w14:textId="77777777" w:rsidR="003A76BA" w:rsidRPr="005E796C" w:rsidRDefault="003A76BA" w:rsidP="003A76BA">
      <w:pPr>
        <w:rPr>
          <w:b/>
          <w:highlight w:val="yellow"/>
        </w:rPr>
      </w:pPr>
      <w:r w:rsidRPr="005E796C">
        <w:rPr>
          <w:b/>
          <w:highlight w:val="yellow"/>
        </w:rPr>
        <w:t>Primary Key: year, measure_id, correction, state_fips, county_fips</w:t>
      </w:r>
    </w:p>
    <w:tbl>
      <w:tblPr>
        <w:tblStyle w:val="LightGrid-Accent5"/>
        <w:tblW w:w="0" w:type="auto"/>
        <w:tblInd w:w="198" w:type="dxa"/>
        <w:tblLook w:val="04A0" w:firstRow="1" w:lastRow="0" w:firstColumn="1" w:lastColumn="0" w:noHBand="0" w:noVBand="1"/>
      </w:tblPr>
      <w:tblGrid>
        <w:gridCol w:w="2317"/>
        <w:gridCol w:w="1859"/>
        <w:gridCol w:w="4966"/>
      </w:tblGrid>
      <w:tr w:rsidR="003A76BA" w:rsidRPr="005E796C" w14:paraId="27A5B1FC" w14:textId="77777777" w:rsidTr="005C1C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D89D976" w14:textId="77777777" w:rsidR="003A76BA" w:rsidRPr="005E796C" w:rsidRDefault="003A76BA" w:rsidP="005C1CEE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Field Name</w:t>
            </w:r>
          </w:p>
        </w:tc>
        <w:tc>
          <w:tcPr>
            <w:tcW w:w="1859" w:type="dxa"/>
          </w:tcPr>
          <w:p w14:paraId="4C683804" w14:textId="77777777" w:rsidR="003A76BA" w:rsidRPr="005E796C" w:rsidRDefault="003A76BA" w:rsidP="005C1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Field Type</w:t>
            </w:r>
          </w:p>
        </w:tc>
        <w:tc>
          <w:tcPr>
            <w:tcW w:w="4966" w:type="dxa"/>
          </w:tcPr>
          <w:p w14:paraId="5539DB7A" w14:textId="77777777" w:rsidR="003A76BA" w:rsidRPr="005E796C" w:rsidRDefault="003A76BA" w:rsidP="005C1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Additional Information</w:t>
            </w:r>
          </w:p>
        </w:tc>
      </w:tr>
      <w:tr w:rsidR="003A76BA" w:rsidRPr="005E796C" w14:paraId="036AB13C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AA9E225" w14:textId="35091793" w:rsidR="003A76BA" w:rsidRPr="005E796C" w:rsidRDefault="00AE625D" w:rsidP="005C1CEE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Y</w:t>
            </w:r>
            <w:r w:rsidR="003A76BA" w:rsidRPr="005E796C">
              <w:rPr>
                <w:highlight w:val="yellow"/>
              </w:rPr>
              <w:t>ear</w:t>
            </w:r>
          </w:p>
        </w:tc>
        <w:tc>
          <w:tcPr>
            <w:tcW w:w="1859" w:type="dxa"/>
          </w:tcPr>
          <w:p w14:paraId="025577DE" w14:textId="77777777" w:rsidR="003A76BA" w:rsidRPr="005E796C" w:rsidRDefault="003A76BA" w:rsidP="005C1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Integer</w:t>
            </w:r>
          </w:p>
        </w:tc>
        <w:tc>
          <w:tcPr>
            <w:tcW w:w="4966" w:type="dxa"/>
          </w:tcPr>
          <w:p w14:paraId="23E42BA2" w14:textId="77777777" w:rsidR="003A76BA" w:rsidRPr="005E796C" w:rsidRDefault="003A76BA" w:rsidP="005C1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3A76BA" w:rsidRPr="005E796C" w14:paraId="397CD53C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F1E0AF0" w14:textId="77777777" w:rsidR="003A76BA" w:rsidRPr="005E796C" w:rsidRDefault="003A76BA" w:rsidP="005C1CEE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measure_id</w:t>
            </w:r>
          </w:p>
        </w:tc>
        <w:tc>
          <w:tcPr>
            <w:tcW w:w="1859" w:type="dxa"/>
          </w:tcPr>
          <w:p w14:paraId="2E965F3F" w14:textId="77777777" w:rsidR="003A76BA" w:rsidRPr="005E796C" w:rsidRDefault="003A76BA" w:rsidP="005C1C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Integer</w:t>
            </w:r>
          </w:p>
        </w:tc>
        <w:tc>
          <w:tcPr>
            <w:tcW w:w="4966" w:type="dxa"/>
          </w:tcPr>
          <w:p w14:paraId="59D0C75B" w14:textId="77777777" w:rsidR="003A76BA" w:rsidRPr="005E796C" w:rsidRDefault="003A76BA" w:rsidP="005C1C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3A76BA" w:rsidRPr="005E796C" w14:paraId="5F36CB27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50D3D36" w14:textId="77777777" w:rsidR="003A76BA" w:rsidRPr="005E796C" w:rsidRDefault="003A76BA" w:rsidP="005C1CEE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state_fips</w:t>
            </w:r>
          </w:p>
        </w:tc>
        <w:tc>
          <w:tcPr>
            <w:tcW w:w="1859" w:type="dxa"/>
          </w:tcPr>
          <w:p w14:paraId="67F1EEFF" w14:textId="77777777" w:rsidR="003A76BA" w:rsidRPr="005E796C" w:rsidRDefault="003A76BA" w:rsidP="005C1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Plain Text (2)</w:t>
            </w:r>
          </w:p>
        </w:tc>
        <w:tc>
          <w:tcPr>
            <w:tcW w:w="4966" w:type="dxa"/>
          </w:tcPr>
          <w:p w14:paraId="476A972F" w14:textId="77777777" w:rsidR="003A76BA" w:rsidRPr="005E796C" w:rsidRDefault="003A76BA" w:rsidP="005C1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3A76BA" w:rsidRPr="005E796C" w14:paraId="27BC5417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541C7248" w14:textId="77777777" w:rsidR="003A76BA" w:rsidRPr="005E796C" w:rsidRDefault="003A76BA" w:rsidP="005C1CEE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county_fips</w:t>
            </w:r>
          </w:p>
        </w:tc>
        <w:tc>
          <w:tcPr>
            <w:tcW w:w="1859" w:type="dxa"/>
          </w:tcPr>
          <w:p w14:paraId="62590933" w14:textId="77777777" w:rsidR="003A76BA" w:rsidRPr="005E796C" w:rsidRDefault="003A76BA" w:rsidP="005C1C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Plain Text (3)</w:t>
            </w:r>
          </w:p>
        </w:tc>
        <w:tc>
          <w:tcPr>
            <w:tcW w:w="4966" w:type="dxa"/>
          </w:tcPr>
          <w:p w14:paraId="0CC2C997" w14:textId="77777777" w:rsidR="003A76BA" w:rsidRPr="005E796C" w:rsidRDefault="003A76BA" w:rsidP="005C1C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E625D" w:rsidRPr="005E796C" w14:paraId="024C9081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673F1FF" w14:textId="3CAE1CEE" w:rsidR="00AE625D" w:rsidRPr="005E796C" w:rsidRDefault="00AE625D" w:rsidP="00AE625D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correction</w:t>
            </w:r>
          </w:p>
        </w:tc>
        <w:tc>
          <w:tcPr>
            <w:tcW w:w="1859" w:type="dxa"/>
          </w:tcPr>
          <w:p w14:paraId="191791F1" w14:textId="7E98BD09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Numeric Code</w:t>
            </w:r>
          </w:p>
        </w:tc>
        <w:tc>
          <w:tcPr>
            <w:tcW w:w="4966" w:type="dxa"/>
          </w:tcPr>
          <w:p w14:paraId="384676E9" w14:textId="4498F5A9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Correction code</w:t>
            </w:r>
            <w:r w:rsidRPr="005E796C">
              <w:rPr>
                <w:highlight w:val="yellow"/>
              </w:rPr>
              <w:br/>
              <w:t>Indicates whether the data was used in the calculations or corrected post-Rankings</w:t>
            </w:r>
          </w:p>
        </w:tc>
      </w:tr>
      <w:tr w:rsidR="00AE625D" w:rsidRPr="005E796C" w14:paraId="31657F41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47996A1" w14:textId="77777777" w:rsidR="00AE625D" w:rsidRPr="005E796C" w:rsidRDefault="00AE625D" w:rsidP="00AE625D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race_aian</w:t>
            </w:r>
          </w:p>
        </w:tc>
        <w:tc>
          <w:tcPr>
            <w:tcW w:w="1859" w:type="dxa"/>
          </w:tcPr>
          <w:p w14:paraId="679464D8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42EDA1D0" w14:textId="6609FAB9" w:rsidR="00AE625D" w:rsidRPr="005E796C" w:rsidRDefault="005E796C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V</w:t>
            </w:r>
            <w:r w:rsidR="00AE625D" w:rsidRPr="005E796C">
              <w:rPr>
                <w:highlight w:val="yellow"/>
              </w:rPr>
              <w:t>alue for American Indians/Alaska Natives</w:t>
            </w:r>
          </w:p>
        </w:tc>
      </w:tr>
      <w:tr w:rsidR="00AE625D" w:rsidRPr="005E796C" w14:paraId="5DA7E04A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DCFC086" w14:textId="77777777" w:rsidR="00AE625D" w:rsidRPr="005E796C" w:rsidRDefault="00AE625D" w:rsidP="00AE625D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race_aian_ci_low</w:t>
            </w:r>
          </w:p>
        </w:tc>
        <w:tc>
          <w:tcPr>
            <w:tcW w:w="1859" w:type="dxa"/>
          </w:tcPr>
          <w:p w14:paraId="46199B56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5F691718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E625D" w:rsidRPr="005E796C" w14:paraId="7479FBB1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C54584B" w14:textId="77777777" w:rsidR="00AE625D" w:rsidRPr="005E796C" w:rsidRDefault="00AE625D" w:rsidP="00AE625D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race_aian_ci_high</w:t>
            </w:r>
          </w:p>
        </w:tc>
        <w:tc>
          <w:tcPr>
            <w:tcW w:w="1859" w:type="dxa"/>
          </w:tcPr>
          <w:p w14:paraId="1ACBEDD2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1C6F4A16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E625D" w:rsidRPr="005E796C" w14:paraId="7C731CD0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6B99D01" w14:textId="77777777" w:rsidR="00AE625D" w:rsidRPr="005E796C" w:rsidRDefault="00AE625D" w:rsidP="00AE625D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race_aian_flag</w:t>
            </w:r>
          </w:p>
        </w:tc>
        <w:tc>
          <w:tcPr>
            <w:tcW w:w="1859" w:type="dxa"/>
          </w:tcPr>
          <w:p w14:paraId="19C8F1D4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Numeric Code</w:t>
            </w:r>
          </w:p>
        </w:tc>
        <w:tc>
          <w:tcPr>
            <w:tcW w:w="4966" w:type="dxa"/>
          </w:tcPr>
          <w:p w14:paraId="4CF209E9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Reliability code</w:t>
            </w:r>
          </w:p>
        </w:tc>
      </w:tr>
      <w:tr w:rsidR="00AE625D" w:rsidRPr="005E796C" w14:paraId="3EA8FE22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67254A5A" w14:textId="77777777" w:rsidR="00AE625D" w:rsidRPr="005E796C" w:rsidRDefault="00AE625D" w:rsidP="00AE625D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race_asian</w:t>
            </w:r>
          </w:p>
        </w:tc>
        <w:tc>
          <w:tcPr>
            <w:tcW w:w="1859" w:type="dxa"/>
          </w:tcPr>
          <w:p w14:paraId="1CA24307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17F21F57" w14:textId="7AFF71B2" w:rsidR="00AE625D" w:rsidRPr="005E796C" w:rsidRDefault="005E796C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V</w:t>
            </w:r>
            <w:r w:rsidR="00AE625D" w:rsidRPr="005E796C">
              <w:rPr>
                <w:highlight w:val="yellow"/>
              </w:rPr>
              <w:t>alue for Asians/Pacific Islanders</w:t>
            </w:r>
          </w:p>
        </w:tc>
      </w:tr>
      <w:tr w:rsidR="00AE625D" w:rsidRPr="005E796C" w14:paraId="2022D31F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742A3AA9" w14:textId="77777777" w:rsidR="00AE625D" w:rsidRPr="005E796C" w:rsidRDefault="00AE625D" w:rsidP="00AE625D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race_asian_ci_low</w:t>
            </w:r>
          </w:p>
        </w:tc>
        <w:tc>
          <w:tcPr>
            <w:tcW w:w="1859" w:type="dxa"/>
          </w:tcPr>
          <w:p w14:paraId="13195D35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4F197ED0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E625D" w:rsidRPr="005E796C" w14:paraId="4FA975CB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730A12C4" w14:textId="77777777" w:rsidR="00AE625D" w:rsidRPr="005E796C" w:rsidRDefault="00AE625D" w:rsidP="00AE625D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race_asian_ci_high</w:t>
            </w:r>
          </w:p>
        </w:tc>
        <w:tc>
          <w:tcPr>
            <w:tcW w:w="1859" w:type="dxa"/>
          </w:tcPr>
          <w:p w14:paraId="647EE67B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735CF17E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E625D" w:rsidRPr="005E796C" w14:paraId="0353ADCA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318D2E0" w14:textId="77777777" w:rsidR="00AE625D" w:rsidRPr="005E796C" w:rsidRDefault="00AE625D" w:rsidP="00AE625D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race_asian_flag</w:t>
            </w:r>
          </w:p>
        </w:tc>
        <w:tc>
          <w:tcPr>
            <w:tcW w:w="1859" w:type="dxa"/>
          </w:tcPr>
          <w:p w14:paraId="5A5EA4F4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Numeric Code</w:t>
            </w:r>
          </w:p>
        </w:tc>
        <w:tc>
          <w:tcPr>
            <w:tcW w:w="4966" w:type="dxa"/>
          </w:tcPr>
          <w:p w14:paraId="7BEB0CB6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Reliability code</w:t>
            </w:r>
          </w:p>
        </w:tc>
      </w:tr>
      <w:tr w:rsidR="00AE625D" w:rsidRPr="005E796C" w14:paraId="1ABE0166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C3EC1AD" w14:textId="77777777" w:rsidR="00AE625D" w:rsidRPr="005E796C" w:rsidRDefault="00AE625D" w:rsidP="00AE625D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race_black</w:t>
            </w:r>
          </w:p>
        </w:tc>
        <w:tc>
          <w:tcPr>
            <w:tcW w:w="1859" w:type="dxa"/>
          </w:tcPr>
          <w:p w14:paraId="4E98D288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57D17D3A" w14:textId="5695EB65" w:rsidR="00AE625D" w:rsidRPr="005E796C" w:rsidRDefault="005E796C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V</w:t>
            </w:r>
            <w:r w:rsidR="00AE625D" w:rsidRPr="005E796C">
              <w:rPr>
                <w:highlight w:val="yellow"/>
              </w:rPr>
              <w:t>alue for Blacks</w:t>
            </w:r>
          </w:p>
        </w:tc>
      </w:tr>
      <w:tr w:rsidR="00AE625D" w:rsidRPr="005E796C" w14:paraId="55429D57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6486C0B" w14:textId="77777777" w:rsidR="00AE625D" w:rsidRPr="005E796C" w:rsidRDefault="00AE625D" w:rsidP="00AE625D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race_black_ci_low</w:t>
            </w:r>
          </w:p>
        </w:tc>
        <w:tc>
          <w:tcPr>
            <w:tcW w:w="1859" w:type="dxa"/>
          </w:tcPr>
          <w:p w14:paraId="23658823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09246BA7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E625D" w:rsidRPr="005E796C" w14:paraId="29A33571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779AEADE" w14:textId="77777777" w:rsidR="00AE625D" w:rsidRPr="005E796C" w:rsidRDefault="00AE625D" w:rsidP="00AE625D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race_black_ci_high</w:t>
            </w:r>
          </w:p>
        </w:tc>
        <w:tc>
          <w:tcPr>
            <w:tcW w:w="1859" w:type="dxa"/>
          </w:tcPr>
          <w:p w14:paraId="0D3145CE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364FACC1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E625D" w:rsidRPr="005E796C" w14:paraId="13BF9406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7545F4E8" w14:textId="77777777" w:rsidR="00AE625D" w:rsidRPr="005E796C" w:rsidRDefault="00AE625D" w:rsidP="00AE625D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race_black_flag</w:t>
            </w:r>
          </w:p>
        </w:tc>
        <w:tc>
          <w:tcPr>
            <w:tcW w:w="1859" w:type="dxa"/>
          </w:tcPr>
          <w:p w14:paraId="17D165B7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Numeric Code</w:t>
            </w:r>
          </w:p>
        </w:tc>
        <w:tc>
          <w:tcPr>
            <w:tcW w:w="4966" w:type="dxa"/>
          </w:tcPr>
          <w:p w14:paraId="5737D3A7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Reliability code</w:t>
            </w:r>
          </w:p>
        </w:tc>
      </w:tr>
      <w:tr w:rsidR="00AE625D" w:rsidRPr="005E796C" w14:paraId="0363BC75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79E624D" w14:textId="77777777" w:rsidR="00AE625D" w:rsidRPr="005E796C" w:rsidRDefault="00AE625D" w:rsidP="00AE625D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race_hispanic</w:t>
            </w:r>
          </w:p>
        </w:tc>
        <w:tc>
          <w:tcPr>
            <w:tcW w:w="1859" w:type="dxa"/>
          </w:tcPr>
          <w:p w14:paraId="522DFFAF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49B6C300" w14:textId="4FC5F719" w:rsidR="00AE625D" w:rsidRPr="005E796C" w:rsidRDefault="005E796C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V</w:t>
            </w:r>
            <w:r w:rsidR="00AE625D" w:rsidRPr="005E796C">
              <w:rPr>
                <w:highlight w:val="yellow"/>
              </w:rPr>
              <w:t>alue for Hispanics</w:t>
            </w:r>
          </w:p>
        </w:tc>
      </w:tr>
      <w:tr w:rsidR="00AE625D" w:rsidRPr="005E796C" w14:paraId="32A0956C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44185BC" w14:textId="77777777" w:rsidR="00AE625D" w:rsidRPr="005E796C" w:rsidRDefault="00AE625D" w:rsidP="00AE625D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race_hispanic_ci_low</w:t>
            </w:r>
          </w:p>
        </w:tc>
        <w:tc>
          <w:tcPr>
            <w:tcW w:w="1859" w:type="dxa"/>
          </w:tcPr>
          <w:p w14:paraId="00B43DBD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1DB1373B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E625D" w:rsidRPr="005E796C" w14:paraId="2B312D7E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55911E0C" w14:textId="77777777" w:rsidR="00AE625D" w:rsidRPr="005E796C" w:rsidRDefault="00AE625D" w:rsidP="00AE625D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race_hispanic_ci_high</w:t>
            </w:r>
          </w:p>
        </w:tc>
        <w:tc>
          <w:tcPr>
            <w:tcW w:w="1859" w:type="dxa"/>
          </w:tcPr>
          <w:p w14:paraId="3B3A9155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50E6394D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E625D" w:rsidRPr="005E796C" w14:paraId="4BCD725A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8AB118B" w14:textId="77777777" w:rsidR="00AE625D" w:rsidRPr="005E796C" w:rsidRDefault="00AE625D" w:rsidP="00AE625D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race_hispanic_flag</w:t>
            </w:r>
          </w:p>
        </w:tc>
        <w:tc>
          <w:tcPr>
            <w:tcW w:w="1859" w:type="dxa"/>
          </w:tcPr>
          <w:p w14:paraId="75CCC202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Numeric Code</w:t>
            </w:r>
          </w:p>
        </w:tc>
        <w:tc>
          <w:tcPr>
            <w:tcW w:w="4966" w:type="dxa"/>
          </w:tcPr>
          <w:p w14:paraId="4B3BAFA0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Reliability code</w:t>
            </w:r>
          </w:p>
        </w:tc>
      </w:tr>
      <w:tr w:rsidR="005E796C" w:rsidRPr="005E796C" w14:paraId="0DD33D39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63537A6D" w14:textId="56011748" w:rsidR="005E796C" w:rsidRPr="005E796C" w:rsidRDefault="005E796C" w:rsidP="005E796C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race_nhopi</w:t>
            </w:r>
          </w:p>
        </w:tc>
        <w:tc>
          <w:tcPr>
            <w:tcW w:w="1859" w:type="dxa"/>
          </w:tcPr>
          <w:p w14:paraId="148C8496" w14:textId="07124795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6DC731ED" w14:textId="195F5EB3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Value for Native Hawaiian or Pacific Islander</w:t>
            </w:r>
          </w:p>
        </w:tc>
      </w:tr>
      <w:tr w:rsidR="005E796C" w:rsidRPr="005E796C" w14:paraId="57D153A4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288AAE7" w14:textId="17482A3D" w:rsidR="005E796C" w:rsidRPr="005E796C" w:rsidRDefault="005E796C" w:rsidP="005E796C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 nhopi _ci_low</w:t>
            </w:r>
          </w:p>
        </w:tc>
        <w:tc>
          <w:tcPr>
            <w:tcW w:w="1859" w:type="dxa"/>
          </w:tcPr>
          <w:p w14:paraId="70111C15" w14:textId="145A6B51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5B6F4C5C" w14:textId="77777777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5E796C" w:rsidRPr="005E796C" w14:paraId="3DC7C5FD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5F61BDC3" w14:textId="085DBAAE" w:rsidR="005E796C" w:rsidRPr="005E796C" w:rsidRDefault="005E796C" w:rsidP="005E796C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 nhopi _ci_high</w:t>
            </w:r>
          </w:p>
        </w:tc>
        <w:tc>
          <w:tcPr>
            <w:tcW w:w="1859" w:type="dxa"/>
          </w:tcPr>
          <w:p w14:paraId="43B9D095" w14:textId="35D91ADD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4A83CFCD" w14:textId="77777777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5E796C" w:rsidRPr="005E796C" w14:paraId="3010717B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7E772767" w14:textId="56AD8C29" w:rsidR="005E796C" w:rsidRPr="005E796C" w:rsidRDefault="005E796C" w:rsidP="005E796C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 nhopi _flag</w:t>
            </w:r>
          </w:p>
        </w:tc>
        <w:tc>
          <w:tcPr>
            <w:tcW w:w="1859" w:type="dxa"/>
          </w:tcPr>
          <w:p w14:paraId="3C2F9A19" w14:textId="42EBA2EB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Numeric Code</w:t>
            </w:r>
          </w:p>
        </w:tc>
        <w:tc>
          <w:tcPr>
            <w:tcW w:w="4966" w:type="dxa"/>
          </w:tcPr>
          <w:p w14:paraId="09377858" w14:textId="64D5EB0F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Reliability code</w:t>
            </w:r>
          </w:p>
        </w:tc>
      </w:tr>
      <w:tr w:rsidR="005E796C" w:rsidRPr="005E796C" w14:paraId="6F867890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98C2AFB" w14:textId="25CCBA22" w:rsidR="005E796C" w:rsidRPr="005E796C" w:rsidRDefault="005E796C" w:rsidP="005E796C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race_tom</w:t>
            </w:r>
          </w:p>
        </w:tc>
        <w:tc>
          <w:tcPr>
            <w:tcW w:w="1859" w:type="dxa"/>
          </w:tcPr>
          <w:p w14:paraId="315992A9" w14:textId="5493A05B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545C2F11" w14:textId="275772EB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Value for Two or More Races</w:t>
            </w:r>
          </w:p>
        </w:tc>
      </w:tr>
      <w:tr w:rsidR="005E796C" w:rsidRPr="005E796C" w14:paraId="2516536D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AA042B1" w14:textId="0081DD56" w:rsidR="005E796C" w:rsidRPr="005E796C" w:rsidRDefault="005E796C" w:rsidP="005E796C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race_tom_ci_low</w:t>
            </w:r>
          </w:p>
        </w:tc>
        <w:tc>
          <w:tcPr>
            <w:tcW w:w="1859" w:type="dxa"/>
          </w:tcPr>
          <w:p w14:paraId="412B4563" w14:textId="055E00E6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3411AC93" w14:textId="77777777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5E796C" w:rsidRPr="005E796C" w14:paraId="5207162C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F796944" w14:textId="7458C610" w:rsidR="005E796C" w:rsidRPr="005E796C" w:rsidRDefault="005E796C" w:rsidP="005E796C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race_tom_ci_high</w:t>
            </w:r>
          </w:p>
        </w:tc>
        <w:tc>
          <w:tcPr>
            <w:tcW w:w="1859" w:type="dxa"/>
          </w:tcPr>
          <w:p w14:paraId="5FC81EFB" w14:textId="1A380E5F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1B5975C0" w14:textId="77777777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5E796C" w:rsidRPr="005E796C" w14:paraId="02C01642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6D808C22" w14:textId="3B3B0512" w:rsidR="005E796C" w:rsidRPr="005E796C" w:rsidRDefault="005E796C" w:rsidP="005E796C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race_tom_flag</w:t>
            </w:r>
          </w:p>
        </w:tc>
        <w:tc>
          <w:tcPr>
            <w:tcW w:w="1859" w:type="dxa"/>
          </w:tcPr>
          <w:p w14:paraId="778CD528" w14:textId="5FF0CB03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Numeric Code</w:t>
            </w:r>
          </w:p>
        </w:tc>
        <w:tc>
          <w:tcPr>
            <w:tcW w:w="4966" w:type="dxa"/>
          </w:tcPr>
          <w:p w14:paraId="70DA5371" w14:textId="33A9191E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Reliability code</w:t>
            </w:r>
          </w:p>
        </w:tc>
      </w:tr>
      <w:tr w:rsidR="005E796C" w:rsidRPr="005E796C" w14:paraId="19529F71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3A8CFBF" w14:textId="77777777" w:rsidR="005E796C" w:rsidRPr="005E796C" w:rsidRDefault="005E796C" w:rsidP="005E796C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race_white</w:t>
            </w:r>
          </w:p>
        </w:tc>
        <w:tc>
          <w:tcPr>
            <w:tcW w:w="1859" w:type="dxa"/>
          </w:tcPr>
          <w:p w14:paraId="1E369F31" w14:textId="77777777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3085D53F" w14:textId="5F5F325A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Value for Whites</w:t>
            </w:r>
          </w:p>
        </w:tc>
      </w:tr>
      <w:tr w:rsidR="005E796C" w:rsidRPr="005E796C" w14:paraId="15205F09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1BB6574" w14:textId="77777777" w:rsidR="005E796C" w:rsidRPr="005E796C" w:rsidRDefault="005E796C" w:rsidP="005E796C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race_white_ci_low</w:t>
            </w:r>
          </w:p>
        </w:tc>
        <w:tc>
          <w:tcPr>
            <w:tcW w:w="1859" w:type="dxa"/>
          </w:tcPr>
          <w:p w14:paraId="5D2FDDD8" w14:textId="77777777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105E84FC" w14:textId="77777777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5E796C" w:rsidRPr="005E796C" w14:paraId="3A147D8F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5EAAB8C" w14:textId="77777777" w:rsidR="005E796C" w:rsidRPr="005E796C" w:rsidRDefault="005E796C" w:rsidP="005E796C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race_white_ci_high</w:t>
            </w:r>
          </w:p>
        </w:tc>
        <w:tc>
          <w:tcPr>
            <w:tcW w:w="1859" w:type="dxa"/>
          </w:tcPr>
          <w:p w14:paraId="66C3D414" w14:textId="77777777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01ABE247" w14:textId="77777777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5E796C" w:rsidRPr="005E796C" w14:paraId="05327FFC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F21A088" w14:textId="77777777" w:rsidR="005E796C" w:rsidRPr="005E796C" w:rsidRDefault="005E796C" w:rsidP="005E796C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race_white_flag</w:t>
            </w:r>
          </w:p>
        </w:tc>
        <w:tc>
          <w:tcPr>
            <w:tcW w:w="1859" w:type="dxa"/>
          </w:tcPr>
          <w:p w14:paraId="08185A20" w14:textId="77777777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Numeric Code</w:t>
            </w:r>
          </w:p>
        </w:tc>
        <w:tc>
          <w:tcPr>
            <w:tcW w:w="4966" w:type="dxa"/>
          </w:tcPr>
          <w:p w14:paraId="29463380" w14:textId="77777777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Reliability code</w:t>
            </w:r>
          </w:p>
        </w:tc>
      </w:tr>
      <w:tr w:rsidR="005E796C" w14:paraId="65297F3F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7CCEB90D" w14:textId="77777777" w:rsidR="005E796C" w:rsidRPr="005E796C" w:rsidRDefault="005E796C" w:rsidP="005E796C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last_updated</w:t>
            </w:r>
          </w:p>
        </w:tc>
        <w:tc>
          <w:tcPr>
            <w:tcW w:w="1859" w:type="dxa"/>
          </w:tcPr>
          <w:p w14:paraId="219E3125" w14:textId="77777777" w:rsidR="005E796C" w:rsidRPr="00DF605E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E796C">
              <w:rPr>
                <w:highlight w:val="yellow"/>
              </w:rPr>
              <w:t>Timestamp</w:t>
            </w:r>
          </w:p>
        </w:tc>
        <w:tc>
          <w:tcPr>
            <w:tcW w:w="4966" w:type="dxa"/>
          </w:tcPr>
          <w:p w14:paraId="4CD01103" w14:textId="77777777" w:rsidR="005E796C" w:rsidRPr="00DF605E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1C28913" w14:textId="77777777" w:rsidR="00C5270B" w:rsidRDefault="00C5270B" w:rsidP="00C5270B">
      <w:pPr>
        <w:pStyle w:val="Heading3"/>
      </w:pPr>
      <w:r>
        <w:lastRenderedPageBreak/>
        <w:t>t_state_data</w:t>
      </w:r>
    </w:p>
    <w:p w14:paraId="7F117AF6" w14:textId="1FA5A96E" w:rsidR="00184D6E" w:rsidRDefault="00C5270B" w:rsidP="00184D6E">
      <w:r>
        <w:t>This dataset stores the state measure level rankings data.</w:t>
      </w:r>
      <w:r w:rsidR="005E796C">
        <w:t xml:space="preserve">  </w:t>
      </w:r>
      <w:r w:rsidR="005E796C" w:rsidRPr="005E796C">
        <w:rPr>
          <w:highlight w:val="yellow"/>
        </w:rPr>
        <w:t>In 2024, race data was moved to its own dataset.</w:t>
      </w:r>
      <w:r w:rsidR="00184D6E">
        <w:t xml:space="preserve">  </w:t>
      </w:r>
      <w:r w:rsidR="00184D6E" w:rsidRPr="00F10AD0">
        <w:rPr>
          <w:b/>
          <w:i/>
        </w:rPr>
        <w:t>If data was corrected post-Rankings, there will be 2 records (one with the data used in the Rankings and one with the correcte</w:t>
      </w:r>
      <w:r w:rsidR="00184D6E">
        <w:rPr>
          <w:b/>
          <w:i/>
        </w:rPr>
        <w:t>d data).  For measures that are displayed as ratios, the raw_value field stores the value as a rate and the other_data_1 field stores the value as a ratio (positive number if :1 and negative number if :0).</w:t>
      </w:r>
    </w:p>
    <w:p w14:paraId="5CA72022" w14:textId="77777777" w:rsidR="00C5270B" w:rsidRDefault="00C5270B" w:rsidP="00C5270B"/>
    <w:p w14:paraId="1288A06E" w14:textId="77777777" w:rsidR="00C5270B" w:rsidRDefault="00C5270B" w:rsidP="00C5270B">
      <w:pPr>
        <w:rPr>
          <w:b/>
        </w:rPr>
      </w:pPr>
      <w:r>
        <w:rPr>
          <w:b/>
        </w:rPr>
        <w:t>Primary Key: year, measure_id, correction, state_fips</w:t>
      </w:r>
    </w:p>
    <w:tbl>
      <w:tblPr>
        <w:tblStyle w:val="LightGrid-Accent5"/>
        <w:tblW w:w="0" w:type="auto"/>
        <w:tblInd w:w="198" w:type="dxa"/>
        <w:tblLook w:val="04A0" w:firstRow="1" w:lastRow="0" w:firstColumn="1" w:lastColumn="0" w:noHBand="0" w:noVBand="1"/>
      </w:tblPr>
      <w:tblGrid>
        <w:gridCol w:w="2304"/>
        <w:gridCol w:w="13"/>
        <w:gridCol w:w="1850"/>
        <w:gridCol w:w="9"/>
        <w:gridCol w:w="4966"/>
      </w:tblGrid>
      <w:tr w:rsidR="00C5270B" w14:paraId="16A537D0" w14:textId="77777777" w:rsidTr="00190B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E7F5AE7" w14:textId="77777777" w:rsidR="00C5270B" w:rsidRDefault="00C5270B" w:rsidP="00C5270B">
            <w:r>
              <w:t>Field Name</w:t>
            </w:r>
          </w:p>
        </w:tc>
        <w:tc>
          <w:tcPr>
            <w:tcW w:w="1863" w:type="dxa"/>
            <w:gridSpan w:val="2"/>
          </w:tcPr>
          <w:p w14:paraId="16CF1993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4975" w:type="dxa"/>
            <w:gridSpan w:val="2"/>
          </w:tcPr>
          <w:p w14:paraId="2214E516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C5270B" w14:paraId="28439AD4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B5AF097" w14:textId="77777777" w:rsidR="00C5270B" w:rsidRDefault="00C5270B" w:rsidP="00C5270B">
            <w:r>
              <w:t>year</w:t>
            </w:r>
          </w:p>
        </w:tc>
        <w:tc>
          <w:tcPr>
            <w:tcW w:w="1863" w:type="dxa"/>
            <w:gridSpan w:val="2"/>
          </w:tcPr>
          <w:p w14:paraId="4ACCBC61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4975" w:type="dxa"/>
            <w:gridSpan w:val="2"/>
          </w:tcPr>
          <w:p w14:paraId="2B63A1D1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421B7815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49790EE" w14:textId="77777777" w:rsidR="00C5270B" w:rsidRDefault="00C5270B" w:rsidP="00C5270B">
            <w:r>
              <w:t>measure_id</w:t>
            </w:r>
          </w:p>
        </w:tc>
        <w:tc>
          <w:tcPr>
            <w:tcW w:w="1863" w:type="dxa"/>
            <w:gridSpan w:val="2"/>
          </w:tcPr>
          <w:p w14:paraId="059FD31B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4975" w:type="dxa"/>
            <w:gridSpan w:val="2"/>
          </w:tcPr>
          <w:p w14:paraId="5F7261B6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0BA2514C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2DA85DC" w14:textId="77777777" w:rsidR="00C5270B" w:rsidRDefault="00C5270B" w:rsidP="00C5270B">
            <w:r>
              <w:t>state_fips</w:t>
            </w:r>
          </w:p>
        </w:tc>
        <w:tc>
          <w:tcPr>
            <w:tcW w:w="1863" w:type="dxa"/>
            <w:gridSpan w:val="2"/>
          </w:tcPr>
          <w:p w14:paraId="044E26A9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(2)</w:t>
            </w:r>
          </w:p>
        </w:tc>
        <w:tc>
          <w:tcPr>
            <w:tcW w:w="4975" w:type="dxa"/>
            <w:gridSpan w:val="2"/>
          </w:tcPr>
          <w:p w14:paraId="452DDDC9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073BC545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D158BF3" w14:textId="77777777" w:rsidR="00C5270B" w:rsidRDefault="00C5270B" w:rsidP="00C5270B">
            <w:r>
              <w:t>county_fips</w:t>
            </w:r>
          </w:p>
        </w:tc>
        <w:tc>
          <w:tcPr>
            <w:tcW w:w="1863" w:type="dxa"/>
            <w:gridSpan w:val="2"/>
          </w:tcPr>
          <w:p w14:paraId="6EA6E415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Plain Text (3)</w:t>
            </w:r>
          </w:p>
        </w:tc>
        <w:tc>
          <w:tcPr>
            <w:tcW w:w="4975" w:type="dxa"/>
            <w:gridSpan w:val="2"/>
          </w:tcPr>
          <w:p w14:paraId="1388EEBF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796C" w14:paraId="2EFC06E0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AC40162" w14:textId="7CB2C9E5" w:rsidR="005E796C" w:rsidRDefault="005E796C" w:rsidP="005E796C">
            <w:r>
              <w:t>c</w:t>
            </w:r>
            <w:r w:rsidRPr="00EA0C72">
              <w:t>orrection</w:t>
            </w:r>
          </w:p>
        </w:tc>
        <w:tc>
          <w:tcPr>
            <w:tcW w:w="1863" w:type="dxa"/>
            <w:gridSpan w:val="2"/>
          </w:tcPr>
          <w:p w14:paraId="6C75DF65" w14:textId="4F1F6336" w:rsid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 Code</w:t>
            </w:r>
          </w:p>
        </w:tc>
        <w:tc>
          <w:tcPr>
            <w:tcW w:w="4975" w:type="dxa"/>
            <w:gridSpan w:val="2"/>
          </w:tcPr>
          <w:p w14:paraId="01081AE2" w14:textId="022DE3AA" w:rsid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Correction code</w:t>
            </w:r>
            <w:r>
              <w:br/>
              <w:t>Indicates whether the data was used in the calculations or corrected post-Rankings</w:t>
            </w:r>
          </w:p>
        </w:tc>
      </w:tr>
      <w:tr w:rsidR="005E796C" w14:paraId="19EBD46A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B0B9E2B" w14:textId="77777777" w:rsidR="005E796C" w:rsidRDefault="005E796C" w:rsidP="005E796C">
            <w:r>
              <w:t>raw_value</w:t>
            </w:r>
          </w:p>
        </w:tc>
        <w:tc>
          <w:tcPr>
            <w:tcW w:w="1863" w:type="dxa"/>
            <w:gridSpan w:val="2"/>
          </w:tcPr>
          <w:p w14:paraId="27BF90A5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4975" w:type="dxa"/>
            <w:gridSpan w:val="2"/>
          </w:tcPr>
          <w:p w14:paraId="7B1CC62E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796C" w14:paraId="75D4C951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740AA2C" w14:textId="77777777" w:rsidR="005E796C" w:rsidRDefault="005E796C" w:rsidP="005E796C">
            <w:r>
              <w:t>ci_low</w:t>
            </w:r>
          </w:p>
        </w:tc>
        <w:tc>
          <w:tcPr>
            <w:tcW w:w="1863" w:type="dxa"/>
            <w:gridSpan w:val="2"/>
          </w:tcPr>
          <w:p w14:paraId="56CD0E49" w14:textId="77777777" w:rsid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4975" w:type="dxa"/>
            <w:gridSpan w:val="2"/>
          </w:tcPr>
          <w:p w14:paraId="13A9D81F" w14:textId="77777777" w:rsid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796C" w14:paraId="7F44C43A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F3C2122" w14:textId="77777777" w:rsidR="005E796C" w:rsidRDefault="005E796C" w:rsidP="005E796C">
            <w:r>
              <w:t>ci_high</w:t>
            </w:r>
          </w:p>
        </w:tc>
        <w:tc>
          <w:tcPr>
            <w:tcW w:w="1863" w:type="dxa"/>
            <w:gridSpan w:val="2"/>
          </w:tcPr>
          <w:p w14:paraId="40D0072B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4975" w:type="dxa"/>
            <w:gridSpan w:val="2"/>
          </w:tcPr>
          <w:p w14:paraId="07AFD32B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796C" w14:paraId="538B1241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C28DA56" w14:textId="77777777" w:rsidR="005E796C" w:rsidRDefault="005E796C" w:rsidP="005E796C">
            <w:r>
              <w:t>numerator</w:t>
            </w:r>
          </w:p>
        </w:tc>
        <w:tc>
          <w:tcPr>
            <w:tcW w:w="1863" w:type="dxa"/>
            <w:gridSpan w:val="2"/>
          </w:tcPr>
          <w:p w14:paraId="164CD310" w14:textId="77777777" w:rsid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4975" w:type="dxa"/>
            <w:gridSpan w:val="2"/>
          </w:tcPr>
          <w:p w14:paraId="1C49BAAC" w14:textId="77777777" w:rsid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796C" w14:paraId="7D2FB787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948232E" w14:textId="77777777" w:rsidR="005E796C" w:rsidRDefault="005E796C" w:rsidP="005E796C">
            <w:r>
              <w:t>denominator</w:t>
            </w:r>
          </w:p>
        </w:tc>
        <w:tc>
          <w:tcPr>
            <w:tcW w:w="1863" w:type="dxa"/>
            <w:gridSpan w:val="2"/>
          </w:tcPr>
          <w:p w14:paraId="7F7A4DD6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4975" w:type="dxa"/>
            <w:gridSpan w:val="2"/>
          </w:tcPr>
          <w:p w14:paraId="1208F871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796C" w14:paraId="18231516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AA0A3E4" w14:textId="77777777" w:rsidR="005E796C" w:rsidRPr="00DF605E" w:rsidRDefault="005E796C" w:rsidP="005E796C">
            <w:r w:rsidRPr="00DF605E">
              <w:t>other_data_1</w:t>
            </w:r>
          </w:p>
        </w:tc>
        <w:tc>
          <w:tcPr>
            <w:tcW w:w="1863" w:type="dxa"/>
            <w:gridSpan w:val="2"/>
          </w:tcPr>
          <w:p w14:paraId="6FBC2064" w14:textId="77777777" w:rsidR="005E796C" w:rsidRPr="00DF605E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4975" w:type="dxa"/>
            <w:gridSpan w:val="2"/>
          </w:tcPr>
          <w:p w14:paraId="1F338FDF" w14:textId="77777777" w:rsidR="005E796C" w:rsidRPr="00DF605E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Generic field for holding other information (such as Deaths for YPLL, or Ratio for PCP)</w:t>
            </w:r>
          </w:p>
        </w:tc>
      </w:tr>
      <w:tr w:rsidR="005E796C" w14:paraId="55474276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4ECB3E1" w14:textId="77777777" w:rsidR="005E796C" w:rsidRPr="006A54A2" w:rsidRDefault="005E796C" w:rsidP="005E796C">
            <w:r w:rsidRPr="006A54A2">
              <w:t>other_data_1_ci_low</w:t>
            </w:r>
          </w:p>
        </w:tc>
        <w:tc>
          <w:tcPr>
            <w:tcW w:w="1863" w:type="dxa"/>
            <w:gridSpan w:val="2"/>
          </w:tcPr>
          <w:p w14:paraId="57BD6BC5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75" w:type="dxa"/>
            <w:gridSpan w:val="2"/>
          </w:tcPr>
          <w:p w14:paraId="18DC44C7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796C" w14:paraId="7BBA5254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9CD7D3D" w14:textId="77777777" w:rsidR="005E796C" w:rsidRPr="006A54A2" w:rsidRDefault="005E796C" w:rsidP="005E796C">
            <w:r w:rsidRPr="006A54A2">
              <w:t>other_data_1_ci_high</w:t>
            </w:r>
          </w:p>
        </w:tc>
        <w:tc>
          <w:tcPr>
            <w:tcW w:w="1863" w:type="dxa"/>
            <w:gridSpan w:val="2"/>
          </w:tcPr>
          <w:p w14:paraId="4B4A54DE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75" w:type="dxa"/>
            <w:gridSpan w:val="2"/>
          </w:tcPr>
          <w:p w14:paraId="7DA69BF7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796C" w14:paraId="14BC2BF7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5F56D9B" w14:textId="77777777" w:rsidR="005E796C" w:rsidRPr="006A54A2" w:rsidRDefault="005E796C" w:rsidP="005E796C">
            <w:r w:rsidRPr="006A54A2">
              <w:t>other_data_1_flag</w:t>
            </w:r>
          </w:p>
        </w:tc>
        <w:tc>
          <w:tcPr>
            <w:tcW w:w="1863" w:type="dxa"/>
            <w:gridSpan w:val="2"/>
          </w:tcPr>
          <w:p w14:paraId="237AAE59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4975" w:type="dxa"/>
            <w:gridSpan w:val="2"/>
          </w:tcPr>
          <w:p w14:paraId="347F5A69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5E796C" w14:paraId="3D86D36E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1EF5097" w14:textId="77777777" w:rsidR="005E796C" w:rsidRPr="00DF605E" w:rsidRDefault="005E796C" w:rsidP="005E796C">
            <w:r w:rsidRPr="00DF605E">
              <w:t>other_data_2</w:t>
            </w:r>
          </w:p>
        </w:tc>
        <w:tc>
          <w:tcPr>
            <w:tcW w:w="1863" w:type="dxa"/>
            <w:gridSpan w:val="2"/>
          </w:tcPr>
          <w:p w14:paraId="24F36AA1" w14:textId="77777777" w:rsidR="005E796C" w:rsidRPr="00DF605E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4975" w:type="dxa"/>
            <w:gridSpan w:val="2"/>
          </w:tcPr>
          <w:p w14:paraId="294E57B0" w14:textId="77777777" w:rsidR="005E796C" w:rsidRPr="00DF605E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Generic field for holding other information (such as Deaths for YPLL, or Ratio for PCP)</w:t>
            </w:r>
          </w:p>
        </w:tc>
      </w:tr>
      <w:tr w:rsidR="005E796C" w14:paraId="4817D164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869EA4A" w14:textId="77777777" w:rsidR="005E796C" w:rsidRPr="006A54A2" w:rsidRDefault="005E796C" w:rsidP="005E796C">
            <w:r w:rsidRPr="006A54A2">
              <w:t>other_data_2_ci_low</w:t>
            </w:r>
          </w:p>
        </w:tc>
        <w:tc>
          <w:tcPr>
            <w:tcW w:w="1863" w:type="dxa"/>
            <w:gridSpan w:val="2"/>
          </w:tcPr>
          <w:p w14:paraId="124E1617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75" w:type="dxa"/>
            <w:gridSpan w:val="2"/>
          </w:tcPr>
          <w:p w14:paraId="58B237E9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796C" w14:paraId="076B9820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4C8CACF" w14:textId="77777777" w:rsidR="005E796C" w:rsidRPr="006A54A2" w:rsidRDefault="005E796C" w:rsidP="005E796C">
            <w:r w:rsidRPr="006A54A2">
              <w:t>other_data_2_ci_high</w:t>
            </w:r>
          </w:p>
        </w:tc>
        <w:tc>
          <w:tcPr>
            <w:tcW w:w="1863" w:type="dxa"/>
            <w:gridSpan w:val="2"/>
          </w:tcPr>
          <w:p w14:paraId="36194D1A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75" w:type="dxa"/>
            <w:gridSpan w:val="2"/>
          </w:tcPr>
          <w:p w14:paraId="03AFB97D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796C" w14:paraId="23615B17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5B7C171" w14:textId="77777777" w:rsidR="005E796C" w:rsidRPr="006A54A2" w:rsidRDefault="005E796C" w:rsidP="005E796C">
            <w:r w:rsidRPr="006A54A2">
              <w:t>other_data_2_flag</w:t>
            </w:r>
          </w:p>
        </w:tc>
        <w:tc>
          <w:tcPr>
            <w:tcW w:w="1863" w:type="dxa"/>
            <w:gridSpan w:val="2"/>
          </w:tcPr>
          <w:p w14:paraId="3584E045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4975" w:type="dxa"/>
            <w:gridSpan w:val="2"/>
          </w:tcPr>
          <w:p w14:paraId="459C9733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5E796C" w14:paraId="70F66FED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8F059D8" w14:textId="77777777" w:rsidR="005E796C" w:rsidRPr="006A54A2" w:rsidRDefault="005E796C" w:rsidP="005E796C">
            <w:r w:rsidRPr="006A54A2">
              <w:t>other_data_3</w:t>
            </w:r>
          </w:p>
        </w:tc>
        <w:tc>
          <w:tcPr>
            <w:tcW w:w="1863" w:type="dxa"/>
            <w:gridSpan w:val="2"/>
          </w:tcPr>
          <w:p w14:paraId="67B3A129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75" w:type="dxa"/>
            <w:gridSpan w:val="2"/>
          </w:tcPr>
          <w:p w14:paraId="713A9F19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Generic field for holding other information (such as Deaths for YPLL, or Ratio for PCP)</w:t>
            </w:r>
          </w:p>
        </w:tc>
      </w:tr>
      <w:tr w:rsidR="005E796C" w:rsidRPr="00DF605E" w14:paraId="6A90F82F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  <w:gridSpan w:val="2"/>
          </w:tcPr>
          <w:p w14:paraId="3930BC07" w14:textId="77777777" w:rsidR="005E796C" w:rsidRPr="006A54A2" w:rsidRDefault="005E796C" w:rsidP="005E796C">
            <w:r w:rsidRPr="006A54A2">
              <w:t>other_data_3_ci_low</w:t>
            </w:r>
          </w:p>
        </w:tc>
        <w:tc>
          <w:tcPr>
            <w:tcW w:w="1859" w:type="dxa"/>
            <w:gridSpan w:val="2"/>
          </w:tcPr>
          <w:p w14:paraId="1DAA25CC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2378C101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796C" w:rsidRPr="00DF605E" w14:paraId="59AD79DE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  <w:gridSpan w:val="2"/>
          </w:tcPr>
          <w:p w14:paraId="568E2573" w14:textId="77777777" w:rsidR="005E796C" w:rsidRPr="006A54A2" w:rsidRDefault="005E796C" w:rsidP="005E796C">
            <w:r w:rsidRPr="006A54A2">
              <w:t>other_data_3_ci_high</w:t>
            </w:r>
          </w:p>
        </w:tc>
        <w:tc>
          <w:tcPr>
            <w:tcW w:w="1859" w:type="dxa"/>
            <w:gridSpan w:val="2"/>
          </w:tcPr>
          <w:p w14:paraId="263F88B7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6E6CA972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796C" w:rsidRPr="00DF605E" w14:paraId="570EE234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  <w:gridSpan w:val="2"/>
          </w:tcPr>
          <w:p w14:paraId="6F291270" w14:textId="77777777" w:rsidR="005E796C" w:rsidRPr="006A54A2" w:rsidRDefault="005E796C" w:rsidP="005E796C">
            <w:r w:rsidRPr="006A54A2">
              <w:t>other_data_3_flag</w:t>
            </w:r>
          </w:p>
        </w:tc>
        <w:tc>
          <w:tcPr>
            <w:tcW w:w="1859" w:type="dxa"/>
            <w:gridSpan w:val="2"/>
          </w:tcPr>
          <w:p w14:paraId="15B535E5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4966" w:type="dxa"/>
          </w:tcPr>
          <w:p w14:paraId="63E1588C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5E796C" w:rsidRPr="00DF605E" w14:paraId="4DF6E4D0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  <w:gridSpan w:val="2"/>
          </w:tcPr>
          <w:p w14:paraId="7108BB94" w14:textId="77777777" w:rsidR="005E796C" w:rsidRPr="006A54A2" w:rsidRDefault="005E796C" w:rsidP="005E796C">
            <w:r w:rsidRPr="006A54A2">
              <w:t>other_data_4</w:t>
            </w:r>
          </w:p>
        </w:tc>
        <w:tc>
          <w:tcPr>
            <w:tcW w:w="1859" w:type="dxa"/>
            <w:gridSpan w:val="2"/>
          </w:tcPr>
          <w:p w14:paraId="77112309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6779FD4A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Generic field for holding other information (such as Deaths for YPLL, or Ratio for PCP)</w:t>
            </w:r>
          </w:p>
        </w:tc>
      </w:tr>
      <w:tr w:rsidR="005E796C" w:rsidRPr="00557303" w14:paraId="59120058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  <w:gridSpan w:val="2"/>
          </w:tcPr>
          <w:p w14:paraId="13B4CCBE" w14:textId="77777777" w:rsidR="005E796C" w:rsidRPr="006A54A2" w:rsidRDefault="005E796C" w:rsidP="005E796C">
            <w:r w:rsidRPr="006A54A2">
              <w:t>other_data_4_ci_low</w:t>
            </w:r>
          </w:p>
        </w:tc>
        <w:tc>
          <w:tcPr>
            <w:tcW w:w="1859" w:type="dxa"/>
            <w:gridSpan w:val="2"/>
          </w:tcPr>
          <w:p w14:paraId="1A1F4BF3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3DB16239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796C" w:rsidRPr="00557303" w14:paraId="6C03A3D9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  <w:gridSpan w:val="2"/>
          </w:tcPr>
          <w:p w14:paraId="22A40F6E" w14:textId="77777777" w:rsidR="005E796C" w:rsidRPr="006A54A2" w:rsidRDefault="005E796C" w:rsidP="005E796C">
            <w:r w:rsidRPr="006A54A2">
              <w:t>other_data_4_ci_high</w:t>
            </w:r>
          </w:p>
        </w:tc>
        <w:tc>
          <w:tcPr>
            <w:tcW w:w="1859" w:type="dxa"/>
            <w:gridSpan w:val="2"/>
          </w:tcPr>
          <w:p w14:paraId="0AF0B22D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4EF01933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796C" w:rsidRPr="00557303" w14:paraId="39105967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  <w:gridSpan w:val="2"/>
          </w:tcPr>
          <w:p w14:paraId="62B1B25E" w14:textId="77777777" w:rsidR="005E796C" w:rsidRPr="006A54A2" w:rsidRDefault="005E796C" w:rsidP="005E796C">
            <w:r w:rsidRPr="006A54A2">
              <w:t>other_data_4_flag</w:t>
            </w:r>
          </w:p>
        </w:tc>
        <w:tc>
          <w:tcPr>
            <w:tcW w:w="1859" w:type="dxa"/>
            <w:gridSpan w:val="2"/>
          </w:tcPr>
          <w:p w14:paraId="5614A7C6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4966" w:type="dxa"/>
          </w:tcPr>
          <w:p w14:paraId="717538C9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5E796C" w14:paraId="5EDD04D3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D50AB24" w14:textId="77777777" w:rsidR="005E796C" w:rsidRPr="00C43DEE" w:rsidRDefault="005E796C" w:rsidP="005E796C">
            <w:r w:rsidRPr="00C43DEE">
              <w:t>reliability</w:t>
            </w:r>
          </w:p>
        </w:tc>
        <w:tc>
          <w:tcPr>
            <w:tcW w:w="1863" w:type="dxa"/>
            <w:gridSpan w:val="2"/>
          </w:tcPr>
          <w:p w14:paraId="3AC24185" w14:textId="77777777" w:rsidR="005E796C" w:rsidRPr="00C43DEE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DEE">
              <w:t>Numeric Code</w:t>
            </w:r>
          </w:p>
        </w:tc>
        <w:tc>
          <w:tcPr>
            <w:tcW w:w="4975" w:type="dxa"/>
            <w:gridSpan w:val="2"/>
          </w:tcPr>
          <w:p w14:paraId="4958630F" w14:textId="77777777" w:rsidR="005E796C" w:rsidRPr="00C43DEE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DEE">
              <w:t>Reliability code</w:t>
            </w:r>
          </w:p>
        </w:tc>
      </w:tr>
      <w:tr w:rsidR="005E796C" w14:paraId="1F2864D4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00EEC57" w14:textId="77777777" w:rsidR="005E796C" w:rsidRPr="00C43DEE" w:rsidRDefault="005E796C" w:rsidP="005E796C">
            <w:r w:rsidRPr="00C43DEE">
              <w:lastRenderedPageBreak/>
              <w:t>rank_ready</w:t>
            </w:r>
          </w:p>
        </w:tc>
        <w:tc>
          <w:tcPr>
            <w:tcW w:w="1863" w:type="dxa"/>
            <w:gridSpan w:val="2"/>
          </w:tcPr>
          <w:p w14:paraId="378DAFB4" w14:textId="77777777" w:rsidR="005E796C" w:rsidRPr="00C43DEE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43DEE">
              <w:t>Numeric Code</w:t>
            </w:r>
          </w:p>
        </w:tc>
        <w:tc>
          <w:tcPr>
            <w:tcW w:w="4975" w:type="dxa"/>
            <w:gridSpan w:val="2"/>
          </w:tcPr>
          <w:p w14:paraId="519A6E05" w14:textId="77777777" w:rsidR="005E796C" w:rsidRPr="00C43DEE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43DEE">
              <w:t>Yes/No code</w:t>
            </w:r>
          </w:p>
          <w:p w14:paraId="2C7BA9A8" w14:textId="77777777" w:rsidR="005E796C" w:rsidRPr="00C43DEE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43DEE">
              <w:t>Value can be used in calculations, assuming the county is ranked</w:t>
            </w:r>
          </w:p>
        </w:tc>
      </w:tr>
      <w:tr w:rsidR="005E796C" w14:paraId="2E4E4F03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BB0E7D6" w14:textId="77777777" w:rsidR="005E796C" w:rsidRPr="00C43DEE" w:rsidRDefault="005E796C" w:rsidP="005E796C">
            <w:r w:rsidRPr="00C43DEE">
              <w:t>display</w:t>
            </w:r>
          </w:p>
        </w:tc>
        <w:tc>
          <w:tcPr>
            <w:tcW w:w="1863" w:type="dxa"/>
            <w:gridSpan w:val="2"/>
          </w:tcPr>
          <w:p w14:paraId="7CBB003D" w14:textId="77777777" w:rsidR="005E796C" w:rsidRPr="00C43DEE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DEE">
              <w:t>Numeric Code</w:t>
            </w:r>
          </w:p>
        </w:tc>
        <w:tc>
          <w:tcPr>
            <w:tcW w:w="4975" w:type="dxa"/>
            <w:gridSpan w:val="2"/>
          </w:tcPr>
          <w:p w14:paraId="2D051BF9" w14:textId="77777777" w:rsidR="005E796C" w:rsidRPr="00C43DEE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DEE">
              <w:t>Yes/No code</w:t>
            </w:r>
          </w:p>
          <w:p w14:paraId="380EE404" w14:textId="77777777" w:rsidR="005E796C" w:rsidRPr="00C43DEE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DEE">
              <w:t>Value can be displayed on the website and in result files (measure detail table, snapshot, Excel data files)</w:t>
            </w:r>
          </w:p>
        </w:tc>
      </w:tr>
      <w:tr w:rsidR="005E796C" w14:paraId="67170EEA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94E0BE1" w14:textId="77777777" w:rsidR="005E796C" w:rsidRPr="00EA0C72" w:rsidRDefault="005E796C" w:rsidP="005E796C">
            <w:r>
              <w:t>show_details</w:t>
            </w:r>
          </w:p>
        </w:tc>
        <w:tc>
          <w:tcPr>
            <w:tcW w:w="1863" w:type="dxa"/>
            <w:gridSpan w:val="2"/>
          </w:tcPr>
          <w:p w14:paraId="222A96A6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 Code</w:t>
            </w:r>
          </w:p>
        </w:tc>
        <w:tc>
          <w:tcPr>
            <w:tcW w:w="4975" w:type="dxa"/>
            <w:gridSpan w:val="2"/>
          </w:tcPr>
          <w:p w14:paraId="56E224F6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Yes/No code</w:t>
            </w:r>
          </w:p>
          <w:p w14:paraId="3CB0D639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Link to the measure detail page from the snapshot</w:t>
            </w:r>
          </w:p>
        </w:tc>
      </w:tr>
      <w:tr w:rsidR="005E796C" w14:paraId="08044C32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AA40869" w14:textId="77777777" w:rsidR="005E796C" w:rsidRDefault="005E796C" w:rsidP="005E796C">
            <w:r>
              <w:t>state_min</w:t>
            </w:r>
          </w:p>
        </w:tc>
        <w:tc>
          <w:tcPr>
            <w:tcW w:w="1863" w:type="dxa"/>
            <w:gridSpan w:val="2"/>
          </w:tcPr>
          <w:p w14:paraId="01E3A972" w14:textId="77777777" w:rsid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4975" w:type="dxa"/>
            <w:gridSpan w:val="2"/>
          </w:tcPr>
          <w:p w14:paraId="15E8334A" w14:textId="77777777" w:rsid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796C" w14:paraId="0D40E099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7EBC806" w14:textId="77777777" w:rsidR="005E796C" w:rsidRDefault="005E796C" w:rsidP="005E796C">
            <w:r>
              <w:t>state_max</w:t>
            </w:r>
          </w:p>
        </w:tc>
        <w:tc>
          <w:tcPr>
            <w:tcW w:w="1863" w:type="dxa"/>
            <w:gridSpan w:val="2"/>
          </w:tcPr>
          <w:p w14:paraId="1B6547F4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4975" w:type="dxa"/>
            <w:gridSpan w:val="2"/>
          </w:tcPr>
          <w:p w14:paraId="178610D8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796C" w14:paraId="669963D1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F63A415" w14:textId="7F89D763" w:rsidR="005E796C" w:rsidRDefault="005E796C" w:rsidP="005E796C">
            <w:r>
              <w:t>trend_graph</w:t>
            </w:r>
          </w:p>
        </w:tc>
        <w:tc>
          <w:tcPr>
            <w:tcW w:w="1863" w:type="dxa"/>
            <w:gridSpan w:val="2"/>
          </w:tcPr>
          <w:p w14:paraId="7C9A6D53" w14:textId="01B396E0" w:rsid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 Code</w:t>
            </w:r>
          </w:p>
        </w:tc>
        <w:tc>
          <w:tcPr>
            <w:tcW w:w="4975" w:type="dxa"/>
            <w:gridSpan w:val="2"/>
          </w:tcPr>
          <w:p w14:paraId="4B611618" w14:textId="1AC89674" w:rsid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Trend Graph code</w:t>
            </w:r>
          </w:p>
        </w:tc>
      </w:tr>
      <w:tr w:rsidR="005E796C" w14:paraId="7D25FE9F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CF514EB" w14:textId="77777777" w:rsidR="005E796C" w:rsidRDefault="005E796C" w:rsidP="005E796C">
            <w:r>
              <w:t>last_updated</w:t>
            </w:r>
          </w:p>
        </w:tc>
        <w:tc>
          <w:tcPr>
            <w:tcW w:w="1863" w:type="dxa"/>
            <w:gridSpan w:val="2"/>
          </w:tcPr>
          <w:p w14:paraId="31302BDA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4975" w:type="dxa"/>
            <w:gridSpan w:val="2"/>
          </w:tcPr>
          <w:p w14:paraId="200F11AE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5A625BB" w14:textId="77777777" w:rsidR="00BF5F7F" w:rsidRPr="00C5270B" w:rsidRDefault="00BF5F7F" w:rsidP="00C5270B"/>
    <w:sectPr w:rsidR="00BF5F7F" w:rsidRPr="00C5270B" w:rsidSect="0071003D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2520" w:right="1440" w:bottom="1080" w:left="1440" w:header="1800" w:footer="942" w:gutter="0"/>
      <w:pgNumType w:start="1"/>
      <w:cols w:space="432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B09499" w14:textId="77777777" w:rsidR="006F1F57" w:rsidRDefault="006F1F57" w:rsidP="004A7C1D">
      <w:r>
        <w:separator/>
      </w:r>
    </w:p>
  </w:endnote>
  <w:endnote w:type="continuationSeparator" w:id="0">
    <w:p w14:paraId="134D10EC" w14:textId="77777777" w:rsidR="006F1F57" w:rsidRDefault="006F1F57" w:rsidP="004A7C1D">
      <w:r>
        <w:continuationSeparator/>
      </w:r>
    </w:p>
  </w:endnote>
  <w:endnote w:type="continuationNotice" w:id="1">
    <w:p w14:paraId="1E6A97DD" w14:textId="77777777" w:rsidR="006F1F57" w:rsidRDefault="006F1F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othamNarrow-Book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othamNarrow-BookItalic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NeueLT Std Blk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aramond BE Regular">
    <w:altName w:val="Courier New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ucida Grande">
    <w:altName w:val="Courier New"/>
    <w:charset w:val="00"/>
    <w:family w:val="auto"/>
    <w:pitch w:val="variable"/>
    <w:sig w:usb0="00000000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PMincho">
    <w:altName w:val="ＭＳ Ｐ明朝"/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24CF48" w14:textId="77777777" w:rsidR="006F1F57" w:rsidRDefault="006F1F57" w:rsidP="001952EC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30C7DC" w14:textId="77777777" w:rsidR="006F1F57" w:rsidRDefault="006F1F57" w:rsidP="001952EC">
    <w:pPr>
      <w:pStyle w:val="Footer"/>
      <w:ind w:firstLine="360"/>
      <w:rPr>
        <w:rStyle w:val="PageNumber"/>
      </w:rPr>
    </w:pPr>
  </w:p>
  <w:p w14:paraId="2A70206F" w14:textId="77777777" w:rsidR="006F1F57" w:rsidRDefault="006F1F57" w:rsidP="004A7C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0E5D9F" w14:textId="77777777" w:rsidR="006F1F57" w:rsidRPr="001952EC" w:rsidRDefault="006F1F57" w:rsidP="001952EC">
    <w:pPr>
      <w:pStyle w:val="Footer"/>
      <w:framePr w:wrap="around" w:vAnchor="text" w:hAnchor="margin" w:y="1"/>
      <w:rPr>
        <w:rStyle w:val="PageNumber"/>
        <w:b/>
      </w:rPr>
    </w:pPr>
    <w:r w:rsidRPr="001952EC">
      <w:rPr>
        <w:rStyle w:val="PageNumber"/>
        <w:b/>
      </w:rPr>
      <w:fldChar w:fldCharType="begin"/>
    </w:r>
    <w:r w:rsidRPr="001952EC">
      <w:rPr>
        <w:rStyle w:val="PageNumber"/>
        <w:b/>
      </w:rPr>
      <w:instrText xml:space="preserve">PAGE  </w:instrText>
    </w:r>
    <w:r w:rsidRPr="001952EC">
      <w:rPr>
        <w:rStyle w:val="PageNumber"/>
        <w:b/>
      </w:rPr>
      <w:fldChar w:fldCharType="separate"/>
    </w:r>
    <w:r w:rsidR="006D04DC">
      <w:rPr>
        <w:rStyle w:val="PageNumber"/>
        <w:b/>
        <w:noProof/>
      </w:rPr>
      <w:t>11</w:t>
    </w:r>
    <w:r w:rsidRPr="001952EC">
      <w:rPr>
        <w:rStyle w:val="PageNumber"/>
        <w:b/>
      </w:rPr>
      <w:fldChar w:fldCharType="end"/>
    </w:r>
  </w:p>
  <w:p w14:paraId="3B2A7D58" w14:textId="77777777" w:rsidR="006F1F57" w:rsidRPr="008E6FB7" w:rsidRDefault="006F1F57" w:rsidP="001952EC">
    <w:pPr>
      <w:pStyle w:val="Footer"/>
      <w:ind w:firstLine="360"/>
      <w:rPr>
        <w:i/>
        <w:spacing w:val="10"/>
        <w:sz w:val="24"/>
        <w:szCs w:val="24"/>
      </w:rPr>
    </w:pPr>
    <w:r w:rsidRPr="008E6FB7">
      <w:rPr>
        <w:i/>
        <w:color w:val="F15A25" w:themeColor="accent1"/>
        <w:spacing w:val="10"/>
        <w:sz w:val="24"/>
        <w:szCs w:val="24"/>
      </w:rPr>
      <w:t>www.countyhealthrankings.org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82CFA2" w14:textId="77777777" w:rsidR="006F1F57" w:rsidRPr="00A419EA" w:rsidRDefault="006F1F57" w:rsidP="00663B5F">
    <w:pPr>
      <w:pStyle w:val="Heading2"/>
    </w:pPr>
    <w:r w:rsidRPr="00A419EA">
      <w:rPr>
        <w:noProof/>
        <w:lang w:eastAsia="en-US"/>
      </w:rPr>
      <w:drawing>
        <wp:anchor distT="0" distB="0" distL="114300" distR="114300" simplePos="0" relativeHeight="251667456" behindDoc="1" locked="0" layoutInCell="1" allowOverlap="1" wp14:anchorId="0B9BB389" wp14:editId="6F434610">
          <wp:simplePos x="0" y="0"/>
          <wp:positionH relativeFrom="column">
            <wp:posOffset>-906145</wp:posOffset>
          </wp:positionH>
          <wp:positionV relativeFrom="paragraph">
            <wp:posOffset>4141</wp:posOffset>
          </wp:positionV>
          <wp:extent cx="7763172" cy="785448"/>
          <wp:effectExtent l="0" t="0" r="0" b="0"/>
          <wp:wrapNone/>
          <wp:docPr id="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63172" cy="78544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023619" w14:textId="77777777" w:rsidR="006F1F57" w:rsidRDefault="006F1F57" w:rsidP="004A7C1D">
      <w:r>
        <w:separator/>
      </w:r>
    </w:p>
  </w:footnote>
  <w:footnote w:type="continuationSeparator" w:id="0">
    <w:p w14:paraId="2716E543" w14:textId="77777777" w:rsidR="006F1F57" w:rsidRDefault="006F1F57" w:rsidP="004A7C1D">
      <w:r>
        <w:continuationSeparator/>
      </w:r>
    </w:p>
  </w:footnote>
  <w:footnote w:type="continuationNotice" w:id="1">
    <w:p w14:paraId="46CC6AFC" w14:textId="77777777" w:rsidR="006F1F57" w:rsidRDefault="006F1F5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704A74" w14:textId="77777777" w:rsidR="006F1F57" w:rsidRDefault="006F1F57">
    <w:pPr>
      <w:pStyle w:val="Header"/>
    </w:pPr>
    <w:r w:rsidRPr="001E574F">
      <w:rPr>
        <w:noProof/>
        <w:lang w:eastAsia="en-US"/>
      </w:rPr>
      <w:drawing>
        <wp:anchor distT="0" distB="0" distL="114300" distR="114300" simplePos="0" relativeHeight="251670528" behindDoc="0" locked="0" layoutInCell="1" allowOverlap="1" wp14:anchorId="29883932" wp14:editId="6A06F4F3">
          <wp:simplePos x="0" y="0"/>
          <wp:positionH relativeFrom="column">
            <wp:posOffset>-952169</wp:posOffset>
          </wp:positionH>
          <wp:positionV relativeFrom="paragraph">
            <wp:posOffset>-1143000</wp:posOffset>
          </wp:positionV>
          <wp:extent cx="7808595" cy="1407795"/>
          <wp:effectExtent l="0" t="0" r="1905" b="1905"/>
          <wp:wrapSquare wrapText="bothSides"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hared:ART:HEALTH POLICY:2012:CHRR Word Template:chrr_logo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808595" cy="1407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6297F2" w14:textId="77777777" w:rsidR="006F1F57" w:rsidRDefault="006F1F57">
    <w:pPr>
      <w:pStyle w:val="Header"/>
    </w:pPr>
    <w:r w:rsidRPr="008829E4">
      <w:rPr>
        <w:noProof/>
        <w:lang w:eastAsia="en-US"/>
      </w:rPr>
      <w:drawing>
        <wp:anchor distT="0" distB="0" distL="114300" distR="114300" simplePos="0" relativeHeight="251660288" behindDoc="0" locked="0" layoutInCell="1" allowOverlap="1" wp14:anchorId="27EFFA8D" wp14:editId="3C6BB8C2">
          <wp:simplePos x="0" y="0"/>
          <wp:positionH relativeFrom="column">
            <wp:posOffset>-1019175</wp:posOffset>
          </wp:positionH>
          <wp:positionV relativeFrom="paragraph">
            <wp:posOffset>-1143000</wp:posOffset>
          </wp:positionV>
          <wp:extent cx="7863840" cy="1417320"/>
          <wp:effectExtent l="0" t="0" r="3810" b="0"/>
          <wp:wrapSquare wrapText="bothSides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hared:ART:HEALTH POLICY:2012:CHRR Word Template:chrr_logo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863840" cy="1417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2CA05BB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634FD5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5074D8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6776781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E0EB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6BFAB44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A30C9E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9000A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22B8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5A748A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A88208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2BF05A4"/>
    <w:multiLevelType w:val="hybridMultilevel"/>
    <w:tmpl w:val="0C349976"/>
    <w:lvl w:ilvl="0" w:tplc="23ACD112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 w:val="0"/>
        <w:i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6B6452"/>
    <w:multiLevelType w:val="hybridMultilevel"/>
    <w:tmpl w:val="F19A39FA"/>
    <w:lvl w:ilvl="0" w:tplc="D8B8AE02">
      <w:start w:val="1"/>
      <w:numFmt w:val="bullet"/>
      <w:lvlText w:val=""/>
      <w:lvlJc w:val="left"/>
      <w:pPr>
        <w:ind w:left="180" w:hanging="1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FB3BEA"/>
    <w:multiLevelType w:val="hybridMultilevel"/>
    <w:tmpl w:val="8D00D86C"/>
    <w:lvl w:ilvl="0" w:tplc="5C2A16BA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6041DA"/>
    <w:multiLevelType w:val="hybridMultilevel"/>
    <w:tmpl w:val="8C763394"/>
    <w:lvl w:ilvl="0" w:tplc="53D227F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120719"/>
    <w:multiLevelType w:val="multilevel"/>
    <w:tmpl w:val="81F06BFE"/>
    <w:lvl w:ilvl="0">
      <w:start w:val="1"/>
      <w:numFmt w:val="decimal"/>
      <w:lvlText w:val="%1."/>
      <w:lvlJc w:val="left"/>
      <w:pPr>
        <w:ind w:left="0" w:firstLine="0"/>
      </w:pPr>
      <w:rPr>
        <w:rFonts w:ascii="Helvetica" w:hAnsi="Helvetica" w:hint="default"/>
        <w:b w:val="0"/>
        <w:i w:val="0"/>
        <w:color w:val="auto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ED37429"/>
    <w:multiLevelType w:val="multilevel"/>
    <w:tmpl w:val="B3AA2BAE"/>
    <w:lvl w:ilvl="0">
      <w:start w:val="1"/>
      <w:numFmt w:val="bullet"/>
      <w:lvlText w:val=""/>
      <w:lvlJc w:val="left"/>
      <w:pPr>
        <w:ind w:left="0" w:hanging="1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0B170B"/>
    <w:multiLevelType w:val="multilevel"/>
    <w:tmpl w:val="50DEB97C"/>
    <w:lvl w:ilvl="0">
      <w:start w:val="1"/>
      <w:numFmt w:val="bullet"/>
      <w:lvlText w:val=""/>
      <w:lvlJc w:val="left"/>
      <w:pPr>
        <w:ind w:left="0" w:hanging="1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3C38DE"/>
    <w:multiLevelType w:val="multilevel"/>
    <w:tmpl w:val="E46EE42C"/>
    <w:lvl w:ilvl="0">
      <w:start w:val="1"/>
      <w:numFmt w:val="decimal"/>
      <w:lvlText w:val="%1."/>
      <w:lvlJc w:val="left"/>
      <w:pPr>
        <w:ind w:left="0" w:firstLine="0"/>
      </w:pPr>
      <w:rPr>
        <w:rFonts w:ascii="Helvetica" w:hAnsi="Helvetica" w:hint="default"/>
        <w:b w:val="0"/>
        <w:i w:val="0"/>
        <w:color w:val="auto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196E01"/>
    <w:multiLevelType w:val="multilevel"/>
    <w:tmpl w:val="8D00D86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CB036A"/>
    <w:multiLevelType w:val="hybridMultilevel"/>
    <w:tmpl w:val="6532BB72"/>
    <w:lvl w:ilvl="0" w:tplc="F5F0BA90">
      <w:start w:val="1"/>
      <w:numFmt w:val="bullet"/>
      <w:lvlText w:val=""/>
      <w:lvlJc w:val="left"/>
      <w:pPr>
        <w:tabs>
          <w:tab w:val="num" w:pos="180"/>
        </w:tabs>
        <w:ind w:left="180" w:hanging="180"/>
      </w:pPr>
      <w:rPr>
        <w:rFonts w:ascii="Symbol" w:hAnsi="Symbo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1" w15:restartNumberingAfterBreak="0">
    <w:nsid w:val="267E7BED"/>
    <w:multiLevelType w:val="hybridMultilevel"/>
    <w:tmpl w:val="1CA422E8"/>
    <w:lvl w:ilvl="0" w:tplc="BEE6382C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2B4C01"/>
    <w:multiLevelType w:val="multilevel"/>
    <w:tmpl w:val="8C763394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61706E"/>
    <w:multiLevelType w:val="multilevel"/>
    <w:tmpl w:val="42EE198E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Georgia" w:hAnsi="Georgia" w:hint="default"/>
        <w:b w:val="0"/>
        <w:i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6C011F"/>
    <w:multiLevelType w:val="hybridMultilevel"/>
    <w:tmpl w:val="50DEB97C"/>
    <w:lvl w:ilvl="0" w:tplc="85209C40">
      <w:start w:val="1"/>
      <w:numFmt w:val="bullet"/>
      <w:lvlText w:val=""/>
      <w:lvlJc w:val="left"/>
      <w:pPr>
        <w:ind w:left="0" w:hanging="1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904242"/>
    <w:multiLevelType w:val="hybridMultilevel"/>
    <w:tmpl w:val="3A1A46C4"/>
    <w:lvl w:ilvl="0" w:tplc="7B306AAA">
      <w:start w:val="1"/>
      <w:numFmt w:val="bullet"/>
      <w:lvlText w:val=""/>
      <w:lvlJc w:val="left"/>
      <w:pPr>
        <w:ind w:left="180" w:hanging="1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492C6B"/>
    <w:multiLevelType w:val="multilevel"/>
    <w:tmpl w:val="B3AA2BAE"/>
    <w:lvl w:ilvl="0">
      <w:start w:val="1"/>
      <w:numFmt w:val="bullet"/>
      <w:lvlText w:val=""/>
      <w:lvlJc w:val="left"/>
      <w:pPr>
        <w:ind w:left="0" w:hanging="1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D60BD7"/>
    <w:multiLevelType w:val="multilevel"/>
    <w:tmpl w:val="7004ADBE"/>
    <w:lvl w:ilvl="0">
      <w:start w:val="1"/>
      <w:numFmt w:val="decimal"/>
      <w:lvlText w:val="%1."/>
      <w:lvlJc w:val="left"/>
      <w:pPr>
        <w:ind w:left="0" w:firstLine="0"/>
      </w:pPr>
      <w:rPr>
        <w:rFonts w:ascii="Georgia" w:hAnsi="Georgia" w:hint="default"/>
        <w:b w:val="0"/>
        <w:i w:val="0"/>
        <w:color w:val="auto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BF4BAC"/>
    <w:multiLevelType w:val="multilevel"/>
    <w:tmpl w:val="42EE198E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Georgia" w:hAnsi="Georgia" w:hint="default"/>
        <w:b w:val="0"/>
        <w:i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45518B"/>
    <w:multiLevelType w:val="hybridMultilevel"/>
    <w:tmpl w:val="01381C80"/>
    <w:lvl w:ilvl="0" w:tplc="0C2EBCE2">
      <w:start w:val="1"/>
      <w:numFmt w:val="bullet"/>
      <w:lvlText w:val=""/>
      <w:lvlJc w:val="left"/>
      <w:pPr>
        <w:tabs>
          <w:tab w:val="num" w:pos="180"/>
        </w:tabs>
        <w:ind w:left="180" w:hanging="180"/>
      </w:pPr>
      <w:rPr>
        <w:rFonts w:ascii="Symbol" w:hAnsi="Symbo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42DC451E"/>
    <w:multiLevelType w:val="hybridMultilevel"/>
    <w:tmpl w:val="B3AA2BAE"/>
    <w:lvl w:ilvl="0" w:tplc="6B368DEC">
      <w:start w:val="1"/>
      <w:numFmt w:val="bullet"/>
      <w:lvlText w:val=""/>
      <w:lvlJc w:val="left"/>
      <w:pPr>
        <w:ind w:left="0" w:hanging="1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9E49AF"/>
    <w:multiLevelType w:val="hybridMultilevel"/>
    <w:tmpl w:val="FA4A9D6C"/>
    <w:lvl w:ilvl="0" w:tplc="C2CECE9C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B02683"/>
    <w:multiLevelType w:val="multilevel"/>
    <w:tmpl w:val="1CA422E8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65F64"/>
    <w:multiLevelType w:val="multilevel"/>
    <w:tmpl w:val="B3E4B4F8"/>
    <w:lvl w:ilvl="0">
      <w:start w:val="1"/>
      <w:numFmt w:val="decimal"/>
      <w:lvlText w:val="%1."/>
      <w:lvlJc w:val="left"/>
      <w:pPr>
        <w:ind w:left="0" w:firstLine="0"/>
      </w:pPr>
      <w:rPr>
        <w:rFonts w:ascii="Helvetica" w:hAnsi="Helvetica" w:hint="default"/>
        <w:b w:val="0"/>
        <w:i w:val="0"/>
        <w:color w:val="auto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CD5D3D"/>
    <w:multiLevelType w:val="multilevel"/>
    <w:tmpl w:val="6532BB72"/>
    <w:lvl w:ilvl="0">
      <w:start w:val="1"/>
      <w:numFmt w:val="bullet"/>
      <w:lvlText w:val=""/>
      <w:lvlJc w:val="left"/>
      <w:pPr>
        <w:tabs>
          <w:tab w:val="num" w:pos="180"/>
        </w:tabs>
        <w:ind w:left="180" w:hanging="180"/>
      </w:pPr>
      <w:rPr>
        <w:rFonts w:ascii="Symbol" w:hAnsi="Symbol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5" w15:restartNumberingAfterBreak="0">
    <w:nsid w:val="5DA25F53"/>
    <w:multiLevelType w:val="hybridMultilevel"/>
    <w:tmpl w:val="77D8185A"/>
    <w:lvl w:ilvl="0" w:tplc="D6C878E0">
      <w:start w:val="1"/>
      <w:numFmt w:val="bullet"/>
      <w:lvlText w:val=""/>
      <w:lvlJc w:val="left"/>
      <w:pPr>
        <w:tabs>
          <w:tab w:val="num" w:pos="360"/>
        </w:tabs>
        <w:ind w:left="360" w:hanging="180"/>
      </w:pPr>
      <w:rPr>
        <w:rFonts w:ascii="Symbol" w:hAnsi="Symbo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6" w15:restartNumberingAfterBreak="0">
    <w:nsid w:val="624F2E30"/>
    <w:multiLevelType w:val="multilevel"/>
    <w:tmpl w:val="77D818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180"/>
      </w:pPr>
      <w:rPr>
        <w:rFonts w:ascii="Symbol" w:hAnsi="Symbol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7" w15:restartNumberingAfterBreak="0">
    <w:nsid w:val="65ED0C8A"/>
    <w:multiLevelType w:val="hybridMultilevel"/>
    <w:tmpl w:val="72FA6142"/>
    <w:lvl w:ilvl="0" w:tplc="D6C878E0">
      <w:start w:val="1"/>
      <w:numFmt w:val="bullet"/>
      <w:lvlText w:val=""/>
      <w:lvlJc w:val="left"/>
      <w:pPr>
        <w:tabs>
          <w:tab w:val="num" w:pos="180"/>
        </w:tabs>
        <w:ind w:left="180" w:hanging="180"/>
      </w:pPr>
      <w:rPr>
        <w:rFonts w:ascii="Symbol" w:hAnsi="Symbo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BE2C0A"/>
    <w:multiLevelType w:val="hybridMultilevel"/>
    <w:tmpl w:val="93F4A2D0"/>
    <w:lvl w:ilvl="0" w:tplc="5C2A16BA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A40399"/>
    <w:multiLevelType w:val="hybridMultilevel"/>
    <w:tmpl w:val="42EE198E"/>
    <w:lvl w:ilvl="0" w:tplc="FEFCC9FA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Georgia" w:hAnsi="Georgia" w:hint="default"/>
        <w:b w:val="0"/>
        <w:i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5628FF"/>
    <w:multiLevelType w:val="hybridMultilevel"/>
    <w:tmpl w:val="F84AB7C6"/>
    <w:lvl w:ilvl="0" w:tplc="23FCF274">
      <w:start w:val="1"/>
      <w:numFmt w:val="bullet"/>
      <w:pStyle w:val="Bullet2"/>
      <w:lvlText w:val="–"/>
      <w:lvlJc w:val="left"/>
      <w:pPr>
        <w:ind w:left="720" w:hanging="288"/>
      </w:pPr>
      <w:rPr>
        <w:rFonts w:ascii="Corbel" w:hAnsi="Corbe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3D4A85"/>
    <w:multiLevelType w:val="hybridMultilevel"/>
    <w:tmpl w:val="423A36EA"/>
    <w:lvl w:ilvl="0" w:tplc="D6C878E0">
      <w:start w:val="1"/>
      <w:numFmt w:val="bullet"/>
      <w:lvlText w:val=""/>
      <w:lvlJc w:val="left"/>
      <w:pPr>
        <w:tabs>
          <w:tab w:val="num" w:pos="180"/>
        </w:tabs>
        <w:ind w:left="180" w:hanging="180"/>
      </w:pPr>
      <w:rPr>
        <w:rFonts w:ascii="Symbol" w:hAnsi="Symbo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B247F8"/>
    <w:multiLevelType w:val="hybridMultilevel"/>
    <w:tmpl w:val="D674DEEC"/>
    <w:lvl w:ilvl="0" w:tplc="CB7CF234">
      <w:start w:val="1"/>
      <w:numFmt w:val="decimal"/>
      <w:lvlText w:val="%1."/>
      <w:lvlJc w:val="left"/>
      <w:pPr>
        <w:ind w:left="360" w:hanging="360"/>
      </w:pPr>
      <w:rPr>
        <w:rFonts w:ascii="Georgia" w:hAnsi="Georgia" w:hint="default"/>
        <w:b w:val="0"/>
        <w:i w:val="0"/>
        <w:color w:val="auto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377243">
    <w:abstractNumId w:val="14"/>
  </w:num>
  <w:num w:numId="2" w16cid:durableId="934242216">
    <w:abstractNumId w:val="22"/>
  </w:num>
  <w:num w:numId="3" w16cid:durableId="1084182769">
    <w:abstractNumId w:val="13"/>
  </w:num>
  <w:num w:numId="4" w16cid:durableId="428349816">
    <w:abstractNumId w:val="39"/>
  </w:num>
  <w:num w:numId="5" w16cid:durableId="1747871832">
    <w:abstractNumId w:val="28"/>
  </w:num>
  <w:num w:numId="6" w16cid:durableId="1592347876">
    <w:abstractNumId w:val="19"/>
  </w:num>
  <w:num w:numId="7" w16cid:durableId="421727832">
    <w:abstractNumId w:val="38"/>
  </w:num>
  <w:num w:numId="8" w16cid:durableId="1870098346">
    <w:abstractNumId w:val="23"/>
  </w:num>
  <w:num w:numId="9" w16cid:durableId="156650449">
    <w:abstractNumId w:val="11"/>
  </w:num>
  <w:num w:numId="10" w16cid:durableId="717513623">
    <w:abstractNumId w:val="42"/>
  </w:num>
  <w:num w:numId="11" w16cid:durableId="177159969">
    <w:abstractNumId w:val="15"/>
  </w:num>
  <w:num w:numId="12" w16cid:durableId="1557157449">
    <w:abstractNumId w:val="18"/>
  </w:num>
  <w:num w:numId="13" w16cid:durableId="1512834307">
    <w:abstractNumId w:val="33"/>
  </w:num>
  <w:num w:numId="14" w16cid:durableId="155733820">
    <w:abstractNumId w:val="27"/>
  </w:num>
  <w:num w:numId="15" w16cid:durableId="880745372">
    <w:abstractNumId w:val="21"/>
  </w:num>
  <w:num w:numId="16" w16cid:durableId="496775356">
    <w:abstractNumId w:val="32"/>
  </w:num>
  <w:num w:numId="17" w16cid:durableId="1757166537">
    <w:abstractNumId w:val="24"/>
  </w:num>
  <w:num w:numId="18" w16cid:durableId="1050610363">
    <w:abstractNumId w:val="17"/>
  </w:num>
  <w:num w:numId="19" w16cid:durableId="1047989927">
    <w:abstractNumId w:val="30"/>
  </w:num>
  <w:num w:numId="20" w16cid:durableId="837500119">
    <w:abstractNumId w:val="37"/>
  </w:num>
  <w:num w:numId="21" w16cid:durableId="235286964">
    <w:abstractNumId w:val="41"/>
  </w:num>
  <w:num w:numId="22" w16cid:durableId="878276606">
    <w:abstractNumId w:val="35"/>
  </w:num>
  <w:num w:numId="23" w16cid:durableId="487133995">
    <w:abstractNumId w:val="26"/>
  </w:num>
  <w:num w:numId="24" w16cid:durableId="748230395">
    <w:abstractNumId w:val="25"/>
  </w:num>
  <w:num w:numId="25" w16cid:durableId="2007439208">
    <w:abstractNumId w:val="16"/>
  </w:num>
  <w:num w:numId="26" w16cid:durableId="784664235">
    <w:abstractNumId w:val="12"/>
  </w:num>
  <w:num w:numId="27" w16cid:durableId="233862373">
    <w:abstractNumId w:val="36"/>
  </w:num>
  <w:num w:numId="28" w16cid:durableId="594554833">
    <w:abstractNumId w:val="20"/>
  </w:num>
  <w:num w:numId="29" w16cid:durableId="1214124916">
    <w:abstractNumId w:val="34"/>
  </w:num>
  <w:num w:numId="30" w16cid:durableId="777869319">
    <w:abstractNumId w:val="29"/>
  </w:num>
  <w:num w:numId="31" w16cid:durableId="885146993">
    <w:abstractNumId w:val="31"/>
  </w:num>
  <w:num w:numId="32" w16cid:durableId="1380863038">
    <w:abstractNumId w:val="10"/>
  </w:num>
  <w:num w:numId="33" w16cid:durableId="1383167425">
    <w:abstractNumId w:val="8"/>
  </w:num>
  <w:num w:numId="34" w16cid:durableId="1733238729">
    <w:abstractNumId w:val="7"/>
  </w:num>
  <w:num w:numId="35" w16cid:durableId="947590898">
    <w:abstractNumId w:val="6"/>
  </w:num>
  <w:num w:numId="36" w16cid:durableId="1222445415">
    <w:abstractNumId w:val="5"/>
  </w:num>
  <w:num w:numId="37" w16cid:durableId="2129275149">
    <w:abstractNumId w:val="9"/>
  </w:num>
  <w:num w:numId="38" w16cid:durableId="877544983">
    <w:abstractNumId w:val="4"/>
  </w:num>
  <w:num w:numId="39" w16cid:durableId="141389168">
    <w:abstractNumId w:val="3"/>
  </w:num>
  <w:num w:numId="40" w16cid:durableId="58751898">
    <w:abstractNumId w:val="2"/>
  </w:num>
  <w:num w:numId="41" w16cid:durableId="422456096">
    <w:abstractNumId w:val="1"/>
  </w:num>
  <w:num w:numId="42" w16cid:durableId="1541043017">
    <w:abstractNumId w:val="0"/>
  </w:num>
  <w:num w:numId="43" w16cid:durableId="188737475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ctiveWritingStyle w:appName="MSWord" w:lang="en-US" w:vendorID="64" w:dllVersion="6" w:nlCheck="1" w:checkStyle="1"/>
  <w:activeWritingStyle w:appName="MSWord" w:lang="en-US" w:vendorID="64" w:dllVersion="0" w:nlCheck="1" w:checkStyle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81">
      <o:colormru v:ext="edit" colors="#c9c40d,#f6dc93,#fef0d5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70"/>
    <w:rsid w:val="00002AF6"/>
    <w:rsid w:val="00005FA3"/>
    <w:rsid w:val="0000692A"/>
    <w:rsid w:val="00012781"/>
    <w:rsid w:val="000163FB"/>
    <w:rsid w:val="00023ED6"/>
    <w:rsid w:val="00024EAA"/>
    <w:rsid w:val="0005055F"/>
    <w:rsid w:val="00072976"/>
    <w:rsid w:val="00087881"/>
    <w:rsid w:val="00092A53"/>
    <w:rsid w:val="000A322B"/>
    <w:rsid w:val="000A3779"/>
    <w:rsid w:val="000A622C"/>
    <w:rsid w:val="000A70EE"/>
    <w:rsid w:val="000B7F2D"/>
    <w:rsid w:val="000C66FC"/>
    <w:rsid w:val="000C786F"/>
    <w:rsid w:val="000D2EAD"/>
    <w:rsid w:val="000E4DF6"/>
    <w:rsid w:val="000F11BE"/>
    <w:rsid w:val="000F1B78"/>
    <w:rsid w:val="00112B74"/>
    <w:rsid w:val="00123E12"/>
    <w:rsid w:val="0013618D"/>
    <w:rsid w:val="00142ED4"/>
    <w:rsid w:val="00164C9B"/>
    <w:rsid w:val="00171393"/>
    <w:rsid w:val="00183EE1"/>
    <w:rsid w:val="00184D6E"/>
    <w:rsid w:val="00190B70"/>
    <w:rsid w:val="001952EC"/>
    <w:rsid w:val="00197F72"/>
    <w:rsid w:val="001A03F8"/>
    <w:rsid w:val="001A1CA3"/>
    <w:rsid w:val="001A6D63"/>
    <w:rsid w:val="001B3F20"/>
    <w:rsid w:val="001D24B2"/>
    <w:rsid w:val="001E574F"/>
    <w:rsid w:val="002202BD"/>
    <w:rsid w:val="00223B70"/>
    <w:rsid w:val="00232AE6"/>
    <w:rsid w:val="00237C5E"/>
    <w:rsid w:val="0025651F"/>
    <w:rsid w:val="00274891"/>
    <w:rsid w:val="002A0985"/>
    <w:rsid w:val="002A1132"/>
    <w:rsid w:val="002A42BC"/>
    <w:rsid w:val="002B3030"/>
    <w:rsid w:val="002D406B"/>
    <w:rsid w:val="002F2927"/>
    <w:rsid w:val="00330ED8"/>
    <w:rsid w:val="003645DE"/>
    <w:rsid w:val="003652E2"/>
    <w:rsid w:val="00365415"/>
    <w:rsid w:val="0036717E"/>
    <w:rsid w:val="00367693"/>
    <w:rsid w:val="00367BB2"/>
    <w:rsid w:val="00374B7F"/>
    <w:rsid w:val="00376F50"/>
    <w:rsid w:val="003A4837"/>
    <w:rsid w:val="003A6A09"/>
    <w:rsid w:val="003A76BA"/>
    <w:rsid w:val="003D2C36"/>
    <w:rsid w:val="003E1852"/>
    <w:rsid w:val="003F1B05"/>
    <w:rsid w:val="004048A6"/>
    <w:rsid w:val="00451098"/>
    <w:rsid w:val="004A7C1D"/>
    <w:rsid w:val="004B7668"/>
    <w:rsid w:val="004D06F4"/>
    <w:rsid w:val="004D2A68"/>
    <w:rsid w:val="004D7DAB"/>
    <w:rsid w:val="004E42AE"/>
    <w:rsid w:val="004E7C32"/>
    <w:rsid w:val="00500682"/>
    <w:rsid w:val="00514810"/>
    <w:rsid w:val="0051514A"/>
    <w:rsid w:val="00531DD5"/>
    <w:rsid w:val="00536B65"/>
    <w:rsid w:val="00542BF9"/>
    <w:rsid w:val="00557303"/>
    <w:rsid w:val="00576CB9"/>
    <w:rsid w:val="0058764C"/>
    <w:rsid w:val="005953A9"/>
    <w:rsid w:val="0059738B"/>
    <w:rsid w:val="005C3C0F"/>
    <w:rsid w:val="005D0340"/>
    <w:rsid w:val="005E796C"/>
    <w:rsid w:val="005F11D1"/>
    <w:rsid w:val="005F6E68"/>
    <w:rsid w:val="00604189"/>
    <w:rsid w:val="0061254E"/>
    <w:rsid w:val="00617B01"/>
    <w:rsid w:val="0063166E"/>
    <w:rsid w:val="00635E9D"/>
    <w:rsid w:val="006471D9"/>
    <w:rsid w:val="00654A2D"/>
    <w:rsid w:val="00657AEA"/>
    <w:rsid w:val="00663B5F"/>
    <w:rsid w:val="006728DB"/>
    <w:rsid w:val="00673BDC"/>
    <w:rsid w:val="00686594"/>
    <w:rsid w:val="00690789"/>
    <w:rsid w:val="00692570"/>
    <w:rsid w:val="006A2E5A"/>
    <w:rsid w:val="006A54A2"/>
    <w:rsid w:val="006A77B9"/>
    <w:rsid w:val="006B09AB"/>
    <w:rsid w:val="006B3803"/>
    <w:rsid w:val="006B76E0"/>
    <w:rsid w:val="006D04DC"/>
    <w:rsid w:val="006D68E8"/>
    <w:rsid w:val="006D7110"/>
    <w:rsid w:val="006E5062"/>
    <w:rsid w:val="006E604B"/>
    <w:rsid w:val="006F1182"/>
    <w:rsid w:val="006F1F57"/>
    <w:rsid w:val="006F2876"/>
    <w:rsid w:val="00704913"/>
    <w:rsid w:val="0071003D"/>
    <w:rsid w:val="00713BA2"/>
    <w:rsid w:val="007367C7"/>
    <w:rsid w:val="00744A9E"/>
    <w:rsid w:val="007653B9"/>
    <w:rsid w:val="00765F2C"/>
    <w:rsid w:val="00786A97"/>
    <w:rsid w:val="00790E84"/>
    <w:rsid w:val="007A5EC3"/>
    <w:rsid w:val="007B3023"/>
    <w:rsid w:val="007C2642"/>
    <w:rsid w:val="007D05EC"/>
    <w:rsid w:val="007D1737"/>
    <w:rsid w:val="007D4DAF"/>
    <w:rsid w:val="007D7BC3"/>
    <w:rsid w:val="007E70BC"/>
    <w:rsid w:val="00825C73"/>
    <w:rsid w:val="00826F08"/>
    <w:rsid w:val="00845544"/>
    <w:rsid w:val="00846D83"/>
    <w:rsid w:val="00851847"/>
    <w:rsid w:val="00854680"/>
    <w:rsid w:val="0087092A"/>
    <w:rsid w:val="00875C1D"/>
    <w:rsid w:val="00875CC4"/>
    <w:rsid w:val="008829E4"/>
    <w:rsid w:val="00882C8A"/>
    <w:rsid w:val="008A465C"/>
    <w:rsid w:val="008A7EFE"/>
    <w:rsid w:val="008D05C1"/>
    <w:rsid w:val="008D356D"/>
    <w:rsid w:val="008D52D6"/>
    <w:rsid w:val="008E5654"/>
    <w:rsid w:val="008E6FB7"/>
    <w:rsid w:val="008F7EA3"/>
    <w:rsid w:val="00903C27"/>
    <w:rsid w:val="00911B1D"/>
    <w:rsid w:val="00921C4D"/>
    <w:rsid w:val="00930342"/>
    <w:rsid w:val="00933E01"/>
    <w:rsid w:val="009423A2"/>
    <w:rsid w:val="00943F14"/>
    <w:rsid w:val="00955F9C"/>
    <w:rsid w:val="00960F7E"/>
    <w:rsid w:val="009655A7"/>
    <w:rsid w:val="00983557"/>
    <w:rsid w:val="00995D95"/>
    <w:rsid w:val="009B09B8"/>
    <w:rsid w:val="009B6A2E"/>
    <w:rsid w:val="009C30EE"/>
    <w:rsid w:val="009C757F"/>
    <w:rsid w:val="009D6BC3"/>
    <w:rsid w:val="009D7DAA"/>
    <w:rsid w:val="009E14B1"/>
    <w:rsid w:val="00A07183"/>
    <w:rsid w:val="00A36556"/>
    <w:rsid w:val="00A40DA4"/>
    <w:rsid w:val="00A419EA"/>
    <w:rsid w:val="00A53F2B"/>
    <w:rsid w:val="00A6397B"/>
    <w:rsid w:val="00A67F7B"/>
    <w:rsid w:val="00A74CF4"/>
    <w:rsid w:val="00A74DE2"/>
    <w:rsid w:val="00A8676F"/>
    <w:rsid w:val="00A9715E"/>
    <w:rsid w:val="00AA429E"/>
    <w:rsid w:val="00AA6DB6"/>
    <w:rsid w:val="00AB101F"/>
    <w:rsid w:val="00AB40D1"/>
    <w:rsid w:val="00AB5103"/>
    <w:rsid w:val="00AC0277"/>
    <w:rsid w:val="00AC7AAB"/>
    <w:rsid w:val="00AD3B0C"/>
    <w:rsid w:val="00AE625D"/>
    <w:rsid w:val="00B0678E"/>
    <w:rsid w:val="00B62C5F"/>
    <w:rsid w:val="00B67C3D"/>
    <w:rsid w:val="00B75E10"/>
    <w:rsid w:val="00B773DD"/>
    <w:rsid w:val="00B84A82"/>
    <w:rsid w:val="00BA1CD3"/>
    <w:rsid w:val="00BF0DD8"/>
    <w:rsid w:val="00BF5F7F"/>
    <w:rsid w:val="00C121D9"/>
    <w:rsid w:val="00C15ACB"/>
    <w:rsid w:val="00C2223A"/>
    <w:rsid w:val="00C255D0"/>
    <w:rsid w:val="00C26D91"/>
    <w:rsid w:val="00C41F6F"/>
    <w:rsid w:val="00C51C79"/>
    <w:rsid w:val="00C5203A"/>
    <w:rsid w:val="00C5270B"/>
    <w:rsid w:val="00C8000D"/>
    <w:rsid w:val="00C877C3"/>
    <w:rsid w:val="00C9711D"/>
    <w:rsid w:val="00CA5697"/>
    <w:rsid w:val="00CB187D"/>
    <w:rsid w:val="00CC0496"/>
    <w:rsid w:val="00CE10B2"/>
    <w:rsid w:val="00CE3C98"/>
    <w:rsid w:val="00CF54ED"/>
    <w:rsid w:val="00D037D8"/>
    <w:rsid w:val="00D45C13"/>
    <w:rsid w:val="00D7419F"/>
    <w:rsid w:val="00D96372"/>
    <w:rsid w:val="00DA19CF"/>
    <w:rsid w:val="00DA3A91"/>
    <w:rsid w:val="00DA522E"/>
    <w:rsid w:val="00DB0BD8"/>
    <w:rsid w:val="00DB3245"/>
    <w:rsid w:val="00DC4AE5"/>
    <w:rsid w:val="00DD136F"/>
    <w:rsid w:val="00DD2A39"/>
    <w:rsid w:val="00DD4D45"/>
    <w:rsid w:val="00DE586E"/>
    <w:rsid w:val="00DE658C"/>
    <w:rsid w:val="00DE6EB2"/>
    <w:rsid w:val="00DF23AD"/>
    <w:rsid w:val="00E057D7"/>
    <w:rsid w:val="00E22D5B"/>
    <w:rsid w:val="00E85CC5"/>
    <w:rsid w:val="00E97102"/>
    <w:rsid w:val="00EA2049"/>
    <w:rsid w:val="00EA7451"/>
    <w:rsid w:val="00EB52FD"/>
    <w:rsid w:val="00EE226E"/>
    <w:rsid w:val="00F020FA"/>
    <w:rsid w:val="00F31058"/>
    <w:rsid w:val="00F313CC"/>
    <w:rsid w:val="00F40A0B"/>
    <w:rsid w:val="00F55343"/>
    <w:rsid w:val="00F57C36"/>
    <w:rsid w:val="00F827E1"/>
    <w:rsid w:val="00F93912"/>
    <w:rsid w:val="00FA0C7F"/>
    <w:rsid w:val="00FA4C66"/>
    <w:rsid w:val="00FB7408"/>
    <w:rsid w:val="00FE5DDA"/>
    <w:rsid w:val="00FF5E79"/>
    <w:rsid w:val="00FF720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81">
      <o:colormru v:ext="edit" colors="#c9c40d,#f6dc93,#fef0d5"/>
    </o:shapedefaults>
    <o:shapelayout v:ext="edit">
      <o:idmap v:ext="edit" data="1"/>
    </o:shapelayout>
  </w:shapeDefaults>
  <w:decimalSymbol w:val="."/>
  <w:listSeparator w:val=","/>
  <w14:docId w14:val="79942BD6"/>
  <w15:docId w15:val="{0475C6C3-3407-400A-BDBD-9D2EFAA1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MS Mincho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5270B"/>
    <w:rPr>
      <w:rFonts w:ascii="Calibri" w:hAnsi="Calibri"/>
      <w:sz w:val="22"/>
      <w:szCs w:val="22"/>
      <w14:numForm w14:val="lining"/>
    </w:rPr>
  </w:style>
  <w:style w:type="paragraph" w:styleId="Heading1">
    <w:name w:val="heading 1"/>
    <w:basedOn w:val="Normal"/>
    <w:next w:val="Normal"/>
    <w:link w:val="Heading1Char"/>
    <w:autoRedefine/>
    <w:qFormat/>
    <w:rsid w:val="007E70BC"/>
    <w:pPr>
      <w:keepNext/>
      <w:keepLines/>
      <w:spacing w:before="240" w:after="120" w:line="360" w:lineRule="exact"/>
      <w:outlineLvl w:val="0"/>
    </w:pPr>
    <w:rPr>
      <w:rFonts w:asciiTheme="majorHAnsi" w:eastAsiaTheme="majorEastAsia" w:hAnsiTheme="majorHAnsi" w:cstheme="majorBidi"/>
      <w:b/>
      <w:bCs/>
      <w:color w:val="003763" w:themeColor="accent4"/>
      <w:spacing w:val="10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A36556"/>
    <w:pPr>
      <w:keepNext/>
      <w:keepLines/>
      <w:spacing w:before="60" w:after="60"/>
      <w:outlineLvl w:val="1"/>
    </w:pPr>
    <w:rPr>
      <w:rFonts w:asciiTheme="majorHAnsi" w:eastAsiaTheme="majorEastAsia" w:hAnsiTheme="majorHAnsi" w:cstheme="majorBidi"/>
      <w:bCs/>
      <w:i/>
      <w:color w:val="D54215" w:themeColor="text2"/>
      <w:spacing w:val="10"/>
      <w:sz w:val="24"/>
      <w:szCs w:val="24"/>
    </w:rPr>
  </w:style>
  <w:style w:type="paragraph" w:styleId="Heading3">
    <w:name w:val="heading 3"/>
    <w:basedOn w:val="Normal"/>
    <w:next w:val="Normal"/>
    <w:link w:val="Heading3Char"/>
    <w:rsid w:val="0036769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15A25" w:themeColor="accent1"/>
    </w:rPr>
  </w:style>
  <w:style w:type="paragraph" w:styleId="Heading4">
    <w:name w:val="heading 4"/>
    <w:basedOn w:val="Normal"/>
    <w:next w:val="Normal"/>
    <w:link w:val="Heading4Char"/>
    <w:rsid w:val="0036769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F15A2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19C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19CF"/>
  </w:style>
  <w:style w:type="paragraph" w:styleId="Footer">
    <w:name w:val="footer"/>
    <w:basedOn w:val="Normal"/>
    <w:link w:val="FooterChar"/>
    <w:uiPriority w:val="99"/>
    <w:unhideWhenUsed/>
    <w:rsid w:val="00DA19C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19CF"/>
  </w:style>
  <w:style w:type="paragraph" w:styleId="ListParagraph">
    <w:name w:val="List Paragraph"/>
    <w:basedOn w:val="Normal"/>
    <w:rsid w:val="002A0985"/>
    <w:pPr>
      <w:ind w:left="720"/>
      <w:contextualSpacing/>
    </w:pPr>
  </w:style>
  <w:style w:type="paragraph" w:customStyle="1" w:styleId="referencesbodycopy">
    <w:name w:val="references body copy"/>
    <w:basedOn w:val="Normal"/>
    <w:uiPriority w:val="99"/>
    <w:rsid w:val="00786A97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GothamNarrow-Book" w:hAnsi="GothamNarrow-Book" w:cs="GothamNarrow-Book"/>
      <w:color w:val="60350A"/>
      <w:sz w:val="14"/>
      <w:szCs w:val="14"/>
    </w:rPr>
  </w:style>
  <w:style w:type="character" w:customStyle="1" w:styleId="referencesitalic">
    <w:name w:val="references italic"/>
    <w:uiPriority w:val="99"/>
    <w:rsid w:val="00786A97"/>
    <w:rPr>
      <w:rFonts w:ascii="GothamNarrow-BookItalic" w:hAnsi="GothamNarrow-BookItalic" w:cs="GothamNarrow-BookItalic"/>
      <w:i/>
      <w:iCs/>
      <w:color w:val="60350A"/>
      <w:sz w:val="14"/>
      <w:szCs w:val="14"/>
    </w:rPr>
  </w:style>
  <w:style w:type="character" w:styleId="Hyperlink">
    <w:name w:val="Hyperlink"/>
    <w:basedOn w:val="DefaultParagraphFont"/>
    <w:rsid w:val="00AB40D1"/>
    <w:rPr>
      <w:color w:val="D54215" w:themeColor="hyperlink"/>
      <w:u w:val="single"/>
    </w:rPr>
  </w:style>
  <w:style w:type="character" w:styleId="PageNumber">
    <w:name w:val="page number"/>
    <w:basedOn w:val="DefaultParagraphFont"/>
    <w:rsid w:val="00FB7408"/>
  </w:style>
  <w:style w:type="paragraph" w:customStyle="1" w:styleId="Default">
    <w:name w:val="Default"/>
    <w:rsid w:val="00765F2C"/>
    <w:pPr>
      <w:widowControl w:val="0"/>
      <w:autoSpaceDE w:val="0"/>
      <w:autoSpaceDN w:val="0"/>
      <w:adjustRightInd w:val="0"/>
    </w:pPr>
    <w:rPr>
      <w:rFonts w:ascii="HelveticaNeueLT Std Blk" w:hAnsi="HelveticaNeueLT Std Blk" w:cs="HelveticaNeueLT Std Blk"/>
      <w:color w:val="000000"/>
    </w:rPr>
  </w:style>
  <w:style w:type="paragraph" w:customStyle="1" w:styleId="Pa1">
    <w:name w:val="Pa1"/>
    <w:basedOn w:val="Default"/>
    <w:next w:val="Default"/>
    <w:uiPriority w:val="99"/>
    <w:rsid w:val="00765F2C"/>
    <w:pPr>
      <w:spacing w:line="201" w:lineRule="atLeast"/>
    </w:pPr>
    <w:rPr>
      <w:rFonts w:cs="Times New Roman"/>
      <w:color w:val="auto"/>
    </w:rPr>
  </w:style>
  <w:style w:type="paragraph" w:customStyle="1" w:styleId="Pa2">
    <w:name w:val="Pa2"/>
    <w:basedOn w:val="Default"/>
    <w:next w:val="Default"/>
    <w:uiPriority w:val="99"/>
    <w:rsid w:val="00765F2C"/>
    <w:pPr>
      <w:spacing w:line="201" w:lineRule="atLeast"/>
    </w:pPr>
    <w:rPr>
      <w:rFonts w:cs="Times New Roman"/>
      <w:color w:val="auto"/>
    </w:rPr>
  </w:style>
  <w:style w:type="character" w:customStyle="1" w:styleId="A2">
    <w:name w:val="A2"/>
    <w:uiPriority w:val="99"/>
    <w:rsid w:val="00765F2C"/>
    <w:rPr>
      <w:rFonts w:ascii="Garamond BE Regular" w:hAnsi="Garamond BE Regular" w:cs="Garamond BE Regular"/>
      <w:color w:val="221E1F"/>
      <w:sz w:val="11"/>
      <w:szCs w:val="11"/>
    </w:rPr>
  </w:style>
  <w:style w:type="paragraph" w:customStyle="1" w:styleId="Pa3">
    <w:name w:val="Pa3"/>
    <w:basedOn w:val="Default"/>
    <w:next w:val="Default"/>
    <w:uiPriority w:val="99"/>
    <w:rsid w:val="00765F2C"/>
    <w:pPr>
      <w:spacing w:line="181" w:lineRule="atLeast"/>
    </w:pPr>
    <w:rPr>
      <w:rFonts w:cs="Times New Roman"/>
      <w:color w:val="auto"/>
    </w:rPr>
  </w:style>
  <w:style w:type="paragraph" w:customStyle="1" w:styleId="Pa4">
    <w:name w:val="Pa4"/>
    <w:basedOn w:val="Default"/>
    <w:next w:val="Default"/>
    <w:uiPriority w:val="99"/>
    <w:rsid w:val="00765F2C"/>
    <w:pPr>
      <w:spacing w:line="201" w:lineRule="atLeast"/>
    </w:pPr>
    <w:rPr>
      <w:rFonts w:cs="Times New Roman"/>
      <w:color w:val="auto"/>
    </w:rPr>
  </w:style>
  <w:style w:type="character" w:customStyle="1" w:styleId="A4">
    <w:name w:val="A4"/>
    <w:uiPriority w:val="99"/>
    <w:rsid w:val="00765F2C"/>
    <w:rPr>
      <w:rFonts w:cs="HelveticaNeueLT Std Blk"/>
      <w:color w:val="000000"/>
    </w:rPr>
  </w:style>
  <w:style w:type="paragraph" w:customStyle="1" w:styleId="Pa5">
    <w:name w:val="Pa5"/>
    <w:basedOn w:val="Default"/>
    <w:next w:val="Default"/>
    <w:uiPriority w:val="99"/>
    <w:rsid w:val="00765F2C"/>
    <w:pPr>
      <w:spacing w:line="201" w:lineRule="atLeast"/>
    </w:pPr>
    <w:rPr>
      <w:rFonts w:cs="Times New Roman"/>
      <w:color w:val="auto"/>
    </w:rPr>
  </w:style>
  <w:style w:type="character" w:customStyle="1" w:styleId="A1">
    <w:name w:val="A1"/>
    <w:uiPriority w:val="99"/>
    <w:rsid w:val="00DE658C"/>
    <w:rPr>
      <w:rFonts w:cs="Garamond BE Regular"/>
      <w:color w:val="221E1F"/>
      <w:sz w:val="20"/>
      <w:szCs w:val="20"/>
    </w:rPr>
  </w:style>
  <w:style w:type="paragraph" w:styleId="EndnoteText">
    <w:name w:val="endnote text"/>
    <w:basedOn w:val="Normal"/>
    <w:link w:val="EndnoteTextChar"/>
    <w:rsid w:val="007C2642"/>
  </w:style>
  <w:style w:type="character" w:customStyle="1" w:styleId="EndnoteTextChar">
    <w:name w:val="Endnote Text Char"/>
    <w:basedOn w:val="DefaultParagraphFont"/>
    <w:link w:val="EndnoteText"/>
    <w:rsid w:val="007C2642"/>
  </w:style>
  <w:style w:type="character" w:styleId="EndnoteReference">
    <w:name w:val="endnote reference"/>
    <w:basedOn w:val="DefaultParagraphFont"/>
    <w:rsid w:val="007C2642"/>
    <w:rPr>
      <w:vertAlign w:val="superscript"/>
    </w:rPr>
  </w:style>
  <w:style w:type="paragraph" w:styleId="BalloonText">
    <w:name w:val="Balloon Text"/>
    <w:basedOn w:val="Normal"/>
    <w:link w:val="BalloonTextChar"/>
    <w:rsid w:val="00EA204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A2049"/>
    <w:rPr>
      <w:rFonts w:ascii="Lucida Grande" w:hAnsi="Lucida Grande"/>
      <w:sz w:val="18"/>
      <w:szCs w:val="18"/>
    </w:rPr>
  </w:style>
  <w:style w:type="paragraph" w:customStyle="1" w:styleId="Bullet1">
    <w:name w:val="Bullet1"/>
    <w:basedOn w:val="Normal"/>
    <w:qFormat/>
    <w:rsid w:val="00A07183"/>
    <w:pPr>
      <w:numPr>
        <w:numId w:val="31"/>
      </w:numPr>
      <w:ind w:left="288" w:hanging="288"/>
    </w:pPr>
  </w:style>
  <w:style w:type="character" w:customStyle="1" w:styleId="Heading1Char">
    <w:name w:val="Heading 1 Char"/>
    <w:basedOn w:val="DefaultParagraphFont"/>
    <w:link w:val="Heading1"/>
    <w:rsid w:val="007E70BC"/>
    <w:rPr>
      <w:rFonts w:asciiTheme="majorHAnsi" w:eastAsiaTheme="majorEastAsia" w:hAnsiTheme="majorHAnsi" w:cstheme="majorBidi"/>
      <w:b/>
      <w:bCs/>
      <w:color w:val="003763" w:themeColor="accent4"/>
      <w:spacing w:val="10"/>
      <w:sz w:val="28"/>
      <w:szCs w:val="28"/>
      <w14:numForm w14:val="lining"/>
    </w:rPr>
  </w:style>
  <w:style w:type="character" w:customStyle="1" w:styleId="Heading2Char">
    <w:name w:val="Heading 2 Char"/>
    <w:basedOn w:val="DefaultParagraphFont"/>
    <w:link w:val="Heading2"/>
    <w:rsid w:val="00A36556"/>
    <w:rPr>
      <w:rFonts w:asciiTheme="majorHAnsi" w:eastAsiaTheme="majorEastAsia" w:hAnsiTheme="majorHAnsi" w:cstheme="majorBidi"/>
      <w:bCs/>
      <w:i/>
      <w:color w:val="D54215" w:themeColor="text2"/>
      <w:spacing w:val="10"/>
      <w14:numForm w14:val="lining"/>
    </w:rPr>
  </w:style>
  <w:style w:type="paragraph" w:styleId="Title">
    <w:name w:val="Title"/>
    <w:basedOn w:val="Normal"/>
    <w:next w:val="Normal"/>
    <w:link w:val="TitleChar"/>
    <w:autoRedefine/>
    <w:qFormat/>
    <w:rsid w:val="004E7C32"/>
    <w:pPr>
      <w:spacing w:after="60"/>
      <w:contextualSpacing/>
    </w:pPr>
    <w:rPr>
      <w:rFonts w:asciiTheme="majorHAnsi" w:eastAsiaTheme="majorEastAsia" w:hAnsiTheme="majorHAnsi" w:cstheme="majorBidi"/>
      <w:b/>
      <w:bCs/>
      <w:caps/>
      <w:color w:val="003763" w:themeColor="accent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rsid w:val="004E7C32"/>
    <w:rPr>
      <w:rFonts w:asciiTheme="majorHAnsi" w:eastAsiaTheme="majorEastAsia" w:hAnsiTheme="majorHAnsi" w:cstheme="majorBidi"/>
      <w:b/>
      <w:bCs/>
      <w:caps/>
      <w:color w:val="003763" w:themeColor="accent4"/>
      <w:spacing w:val="5"/>
      <w:kern w:val="28"/>
      <w:sz w:val="48"/>
      <w:szCs w:val="52"/>
      <w14:numForm w14:val="lining"/>
    </w:rPr>
  </w:style>
  <w:style w:type="paragraph" w:styleId="Subtitle">
    <w:name w:val="Subtitle"/>
    <w:basedOn w:val="Normal"/>
    <w:next w:val="Normal"/>
    <w:link w:val="SubtitleChar"/>
    <w:qFormat/>
    <w:rsid w:val="004E7C32"/>
    <w:pPr>
      <w:numPr>
        <w:ilvl w:val="1"/>
      </w:numPr>
      <w:pBdr>
        <w:bottom w:val="single" w:sz="8" w:space="4" w:color="F15A25" w:themeColor="accent1"/>
      </w:pBdr>
      <w:tabs>
        <w:tab w:val="left" w:pos="3780"/>
      </w:tabs>
      <w:spacing w:after="600"/>
    </w:pPr>
    <w:rPr>
      <w:rFonts w:asciiTheme="majorHAnsi" w:eastAsiaTheme="majorEastAsia" w:hAnsiTheme="majorHAnsi" w:cstheme="majorBidi"/>
      <w:i/>
      <w:iCs/>
      <w:color w:val="003763" w:themeColor="accent4"/>
      <w:spacing w:val="15"/>
      <w:sz w:val="32"/>
      <w:szCs w:val="36"/>
    </w:rPr>
  </w:style>
  <w:style w:type="character" w:customStyle="1" w:styleId="SubtitleChar">
    <w:name w:val="Subtitle Char"/>
    <w:basedOn w:val="DefaultParagraphFont"/>
    <w:link w:val="Subtitle"/>
    <w:rsid w:val="004E7C32"/>
    <w:rPr>
      <w:rFonts w:asciiTheme="majorHAnsi" w:eastAsiaTheme="majorEastAsia" w:hAnsiTheme="majorHAnsi" w:cstheme="majorBidi"/>
      <w:i/>
      <w:iCs/>
      <w:color w:val="003763" w:themeColor="accent4"/>
      <w:spacing w:val="15"/>
      <w:sz w:val="32"/>
      <w:szCs w:val="36"/>
      <w14:numForm w14:val="lining"/>
    </w:rPr>
  </w:style>
  <w:style w:type="paragraph" w:styleId="NormalWeb">
    <w:name w:val="Normal (Web)"/>
    <w:basedOn w:val="Normal"/>
    <w:uiPriority w:val="99"/>
    <w:unhideWhenUsed/>
    <w:rsid w:val="00995D95"/>
    <w:pPr>
      <w:spacing w:before="100" w:beforeAutospacing="1" w:after="100" w:afterAutospacing="1"/>
    </w:pPr>
    <w:rPr>
      <w:rFonts w:ascii="Times" w:hAnsi="Times" w:cs="Times New Roman"/>
      <w:szCs w:val="20"/>
      <w:lang w:eastAsia="en-US"/>
    </w:rPr>
  </w:style>
  <w:style w:type="paragraph" w:customStyle="1" w:styleId="TitleLine">
    <w:name w:val="Title Line"/>
    <w:basedOn w:val="Title"/>
    <w:next w:val="Normal"/>
    <w:link w:val="TitleLineChar"/>
    <w:autoRedefine/>
    <w:qFormat/>
    <w:rsid w:val="004E7C32"/>
    <w:pPr>
      <w:pBdr>
        <w:bottom w:val="single" w:sz="4" w:space="4" w:color="F15A25" w:themeColor="accent1"/>
      </w:pBdr>
      <w:spacing w:after="600"/>
    </w:pPr>
  </w:style>
  <w:style w:type="character" w:customStyle="1" w:styleId="TitleLineChar">
    <w:name w:val="Title Line Char"/>
    <w:basedOn w:val="TitleChar"/>
    <w:link w:val="TitleLine"/>
    <w:rsid w:val="004E7C32"/>
    <w:rPr>
      <w:rFonts w:asciiTheme="majorHAnsi" w:eastAsiaTheme="majorEastAsia" w:hAnsiTheme="majorHAnsi" w:cstheme="majorBidi"/>
      <w:b/>
      <w:bCs/>
      <w:caps/>
      <w:color w:val="003763" w:themeColor="accent4"/>
      <w:spacing w:val="5"/>
      <w:kern w:val="28"/>
      <w:sz w:val="48"/>
      <w:szCs w:val="52"/>
      <w14:numForm w14:val="lining"/>
    </w:rPr>
  </w:style>
  <w:style w:type="character" w:customStyle="1" w:styleId="Heading3Char">
    <w:name w:val="Heading 3 Char"/>
    <w:basedOn w:val="DefaultParagraphFont"/>
    <w:link w:val="Heading3"/>
    <w:rsid w:val="00367693"/>
    <w:rPr>
      <w:rFonts w:asciiTheme="majorHAnsi" w:eastAsiaTheme="majorEastAsia" w:hAnsiTheme="majorHAnsi" w:cstheme="majorBidi"/>
      <w:b/>
      <w:bCs/>
      <w:color w:val="F15A25" w:themeColor="accent1"/>
      <w:sz w:val="22"/>
      <w:szCs w:val="22"/>
      <w14:numForm w14:val="lining"/>
    </w:rPr>
  </w:style>
  <w:style w:type="paragraph" w:customStyle="1" w:styleId="SidebarTitle">
    <w:name w:val="Sidebar Title"/>
    <w:qFormat/>
    <w:rsid w:val="006D68E8"/>
    <w:pPr>
      <w:spacing w:after="200"/>
    </w:pPr>
    <w:rPr>
      <w:i/>
      <w:iCs/>
      <w:color w:val="003763" w:themeColor="accent4"/>
      <w:spacing w:val="10"/>
      <w:sz w:val="30"/>
      <w:szCs w:val="30"/>
    </w:rPr>
  </w:style>
  <w:style w:type="paragraph" w:customStyle="1" w:styleId="Bullet2">
    <w:name w:val="Bullet2"/>
    <w:basedOn w:val="Normal"/>
    <w:qFormat/>
    <w:rsid w:val="00A07183"/>
    <w:pPr>
      <w:numPr>
        <w:numId w:val="43"/>
      </w:numPr>
      <w:ind w:left="576"/>
    </w:pPr>
  </w:style>
  <w:style w:type="character" w:customStyle="1" w:styleId="Heading4Char">
    <w:name w:val="Heading 4 Char"/>
    <w:basedOn w:val="DefaultParagraphFont"/>
    <w:link w:val="Heading4"/>
    <w:rsid w:val="00367693"/>
    <w:rPr>
      <w:rFonts w:asciiTheme="majorHAnsi" w:eastAsiaTheme="majorEastAsia" w:hAnsiTheme="majorHAnsi" w:cstheme="majorBidi"/>
      <w:b/>
      <w:bCs/>
      <w:i/>
      <w:iCs/>
      <w:color w:val="F15A25" w:themeColor="accent1"/>
      <w:sz w:val="22"/>
      <w:szCs w:val="22"/>
      <w14:numForm w14:val="lining"/>
    </w:rPr>
  </w:style>
  <w:style w:type="table" w:styleId="TableGrid">
    <w:name w:val="Table Grid"/>
    <w:basedOn w:val="TableNormal"/>
    <w:rsid w:val="005573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5">
    <w:name w:val="Light Grid Accent 5"/>
    <w:basedOn w:val="TableNormal"/>
    <w:rsid w:val="00557303"/>
    <w:tblPr>
      <w:tblStyleRowBandSize w:val="1"/>
      <w:tblStyleColBandSize w:val="1"/>
      <w:tblBorders>
        <w:top w:val="single" w:sz="8" w:space="0" w:color="C5D7EB" w:themeColor="accent5"/>
        <w:left w:val="single" w:sz="8" w:space="0" w:color="C5D7EB" w:themeColor="accent5"/>
        <w:bottom w:val="single" w:sz="8" w:space="0" w:color="C5D7EB" w:themeColor="accent5"/>
        <w:right w:val="single" w:sz="8" w:space="0" w:color="C5D7EB" w:themeColor="accent5"/>
        <w:insideH w:val="single" w:sz="8" w:space="0" w:color="C5D7EB" w:themeColor="accent5"/>
        <w:insideV w:val="single" w:sz="8" w:space="0" w:color="C5D7E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5D7EB" w:themeColor="accent5"/>
          <w:left w:val="single" w:sz="8" w:space="0" w:color="C5D7EB" w:themeColor="accent5"/>
          <w:bottom w:val="single" w:sz="18" w:space="0" w:color="C5D7EB" w:themeColor="accent5"/>
          <w:right w:val="single" w:sz="8" w:space="0" w:color="C5D7EB" w:themeColor="accent5"/>
          <w:insideH w:val="nil"/>
          <w:insideV w:val="single" w:sz="8" w:space="0" w:color="C5D7E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5D7EB" w:themeColor="accent5"/>
          <w:left w:val="single" w:sz="8" w:space="0" w:color="C5D7EB" w:themeColor="accent5"/>
          <w:bottom w:val="single" w:sz="8" w:space="0" w:color="C5D7EB" w:themeColor="accent5"/>
          <w:right w:val="single" w:sz="8" w:space="0" w:color="C5D7EB" w:themeColor="accent5"/>
          <w:insideH w:val="nil"/>
          <w:insideV w:val="single" w:sz="8" w:space="0" w:color="C5D7E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5D7EB" w:themeColor="accent5"/>
          <w:left w:val="single" w:sz="8" w:space="0" w:color="C5D7EB" w:themeColor="accent5"/>
          <w:bottom w:val="single" w:sz="8" w:space="0" w:color="C5D7EB" w:themeColor="accent5"/>
          <w:right w:val="single" w:sz="8" w:space="0" w:color="C5D7EB" w:themeColor="accent5"/>
        </w:tcBorders>
      </w:tcPr>
    </w:tblStylePr>
    <w:tblStylePr w:type="band1Vert">
      <w:tblPr/>
      <w:tcPr>
        <w:tcBorders>
          <w:top w:val="single" w:sz="8" w:space="0" w:color="C5D7EB" w:themeColor="accent5"/>
          <w:left w:val="single" w:sz="8" w:space="0" w:color="C5D7EB" w:themeColor="accent5"/>
          <w:bottom w:val="single" w:sz="8" w:space="0" w:color="C5D7EB" w:themeColor="accent5"/>
          <w:right w:val="single" w:sz="8" w:space="0" w:color="C5D7EB" w:themeColor="accent5"/>
        </w:tcBorders>
        <w:shd w:val="clear" w:color="auto" w:fill="F0F5FA" w:themeFill="accent5" w:themeFillTint="3F"/>
      </w:tcPr>
    </w:tblStylePr>
    <w:tblStylePr w:type="band1Horz">
      <w:tblPr/>
      <w:tcPr>
        <w:tcBorders>
          <w:top w:val="single" w:sz="8" w:space="0" w:color="C5D7EB" w:themeColor="accent5"/>
          <w:left w:val="single" w:sz="8" w:space="0" w:color="C5D7EB" w:themeColor="accent5"/>
          <w:bottom w:val="single" w:sz="8" w:space="0" w:color="C5D7EB" w:themeColor="accent5"/>
          <w:right w:val="single" w:sz="8" w:space="0" w:color="C5D7EB" w:themeColor="accent5"/>
          <w:insideV w:val="single" w:sz="8" w:space="0" w:color="C5D7EB" w:themeColor="accent5"/>
        </w:tcBorders>
        <w:shd w:val="clear" w:color="auto" w:fill="F0F5FA" w:themeFill="accent5" w:themeFillTint="3F"/>
      </w:tcPr>
    </w:tblStylePr>
    <w:tblStylePr w:type="band2Horz">
      <w:tblPr/>
      <w:tcPr>
        <w:tcBorders>
          <w:top w:val="single" w:sz="8" w:space="0" w:color="C5D7EB" w:themeColor="accent5"/>
          <w:left w:val="single" w:sz="8" w:space="0" w:color="C5D7EB" w:themeColor="accent5"/>
          <w:bottom w:val="single" w:sz="8" w:space="0" w:color="C5D7EB" w:themeColor="accent5"/>
          <w:right w:val="single" w:sz="8" w:space="0" w:color="C5D7EB" w:themeColor="accent5"/>
          <w:insideV w:val="single" w:sz="8" w:space="0" w:color="C5D7EB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53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CHRR 2013">
  <a:themeElements>
    <a:clrScheme name="chrr">
      <a:dk1>
        <a:sysClr val="windowText" lastClr="000000"/>
      </a:dk1>
      <a:lt1>
        <a:sysClr val="window" lastClr="FFFFFF"/>
      </a:lt1>
      <a:dk2>
        <a:srgbClr val="D54215"/>
      </a:dk2>
      <a:lt2>
        <a:srgbClr val="F8931F"/>
      </a:lt2>
      <a:accent1>
        <a:srgbClr val="F15A25"/>
      </a:accent1>
      <a:accent2>
        <a:srgbClr val="709455"/>
      </a:accent2>
      <a:accent3>
        <a:srgbClr val="95BA79"/>
      </a:accent3>
      <a:accent4>
        <a:srgbClr val="003763"/>
      </a:accent4>
      <a:accent5>
        <a:srgbClr val="C5D7EB"/>
      </a:accent5>
      <a:accent6>
        <a:srgbClr val="EDE9E6"/>
      </a:accent6>
      <a:hlink>
        <a:srgbClr val="D54215"/>
      </a:hlink>
      <a:folHlink>
        <a:srgbClr val="F15A25"/>
      </a:folHlink>
    </a:clrScheme>
    <a:fontScheme name="Office 2">
      <a:maj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libri"/>
        <a:ea typeface=""/>
        <a:cs typeface=""/>
        <a:font script="Jpan" typeface="ＭＳ Ｐ明朝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Perception">
      <a:fillStyleLst>
        <a:solidFill>
          <a:schemeClr val="phClr"/>
        </a:solidFill>
        <a:solidFill>
          <a:schemeClr val="phClr">
            <a:shade val="90000"/>
          </a:schemeClr>
        </a:solidFill>
        <a:solidFill>
          <a:schemeClr val="phClr">
            <a:shade val="80000"/>
          </a:schemeClr>
        </a:solidFill>
      </a:fillStyleLst>
      <a:lnStyleLst>
        <a:ln w="12700" cap="flat" cmpd="sng" algn="ctr">
          <a:solidFill>
            <a:schemeClr val="phClr"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>
              <a:alpha val="8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bliqueTopRight"/>
            <a:lightRig rig="threePt" dir="tl"/>
          </a:scene3d>
          <a:sp3d>
            <a:bevelT w="25400" h="25400"/>
          </a:sp3d>
        </a:effectStyle>
        <a:effectStyle>
          <a:effectLst/>
          <a:scene3d>
            <a:camera prst="perspectiveFront" fov="4200000"/>
            <a:lightRig rig="balanced" dir="tl">
              <a:rot lat="0" lon="0" rev="18600000"/>
            </a:lightRig>
          </a:scene3d>
          <a:sp3d prstMaterial="metal">
            <a:bevelT w="63500" h="50800" prst="angle"/>
          </a:sp3d>
        </a:effectStyle>
      </a:effectStyleLst>
      <a:bgFillStyleLst>
        <a:solidFill>
          <a:schemeClr val="phClr">
            <a:tint val="90000"/>
          </a:schemeClr>
        </a:solidFill>
        <a:solidFill>
          <a:schemeClr val="phClr">
            <a:tint val="50000"/>
          </a:schemeClr>
        </a:solidFill>
        <a:solidFill>
          <a:schemeClr val="phClr">
            <a:shade val="60000"/>
          </a:schemeClr>
        </a:solidFill>
      </a:bgFillStyleLst>
    </a:fmtScheme>
  </a:themeElements>
  <a:objectDefaults>
    <a:spDef>
      <a:spPr/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A9FFA7-0368-442D-BCCD-EA1A8CC2F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12</Pages>
  <Words>2143</Words>
  <Characters>12220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Hartung Kemp</Company>
  <LinksUpToDate>false</LinksUpToDate>
  <CharactersWithSpaces>14335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</dc:creator>
  <cp:lastModifiedBy>Jennifer Robinson</cp:lastModifiedBy>
  <cp:revision>6</cp:revision>
  <cp:lastPrinted>2014-02-26T22:12:00Z</cp:lastPrinted>
  <dcterms:created xsi:type="dcterms:W3CDTF">2024-02-01T20:46:00Z</dcterms:created>
  <dcterms:modified xsi:type="dcterms:W3CDTF">2024-03-20T22:18:00Z</dcterms:modified>
</cp:coreProperties>
</file>