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4AE9" w14:textId="602E05E0" w:rsidR="000C6D4F" w:rsidRDefault="00656E13">
      <w:r>
        <w:t>TP3 : Le squelette de l’API</w:t>
      </w:r>
    </w:p>
    <w:p w14:paraId="18FA0C65" w14:textId="77777777" w:rsidR="00656E13" w:rsidRDefault="00656E13"/>
    <w:p w14:paraId="42EF589A" w14:textId="551F9F68" w:rsidR="00656E13" w:rsidRDefault="00656E13">
      <w:r>
        <w:t>Installation des dépendances et créa</w:t>
      </w:r>
      <w:r w:rsidR="003632A4">
        <w:t xml:space="preserve">tion de l’arborescence : </w:t>
      </w:r>
    </w:p>
    <w:p w14:paraId="7B077C7E" w14:textId="4880C743" w:rsidR="003632A4" w:rsidRDefault="00D578F9">
      <w:r w:rsidRPr="00D578F9">
        <w:drawing>
          <wp:inline distT="0" distB="0" distL="0" distR="0" wp14:anchorId="0F693D92" wp14:editId="6C5898A0">
            <wp:extent cx="5760720" cy="2654300"/>
            <wp:effectExtent l="0" t="0" r="0" b="0"/>
            <wp:docPr id="1207101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01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EF7D" w14:textId="0D997C1E" w:rsidR="00D578F9" w:rsidRDefault="00A56075">
      <w:r>
        <w:t>Mise à jour du requirement.txt</w:t>
      </w:r>
    </w:p>
    <w:p w14:paraId="03587212" w14:textId="0383CCE5" w:rsidR="00A56075" w:rsidRDefault="00A56075">
      <w:r w:rsidRPr="00A56075">
        <w:drawing>
          <wp:inline distT="0" distB="0" distL="0" distR="0" wp14:anchorId="72580D42" wp14:editId="3701934A">
            <wp:extent cx="4961050" cy="441998"/>
            <wp:effectExtent l="0" t="0" r="0" b="0"/>
            <wp:docPr id="1109181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1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F8BF" w14:textId="12FDD974" w:rsidR="00CA48A9" w:rsidRDefault="00CA48A9">
      <w:r>
        <w:t xml:space="preserve">Création d’un dossier app </w:t>
      </w:r>
      <w:r w:rsidR="002377F1">
        <w:t xml:space="preserve">et à l’intérieur </w:t>
      </w:r>
      <w:r w:rsidR="002377F1" w:rsidRPr="002377F1">
        <w:rPr>
          <w:i/>
        </w:rPr>
        <w:t>init</w:t>
      </w:r>
      <w:r w:rsidR="002377F1">
        <w:t>.py et main.py</w:t>
      </w:r>
    </w:p>
    <w:p w14:paraId="7EEE9938" w14:textId="4E1DF227" w:rsidR="00D55D19" w:rsidRDefault="007231BF">
      <w:r>
        <w:t xml:space="preserve">Dans le fichier main.py, </w:t>
      </w:r>
      <w:r w:rsidR="00D55D19">
        <w:t>on créer la première route health afin d’initialiser FastAPI et créer la route.</w:t>
      </w:r>
    </w:p>
    <w:p w14:paraId="2DA87C07" w14:textId="0CB6431D" w:rsidR="009C088E" w:rsidRDefault="00B4132F">
      <w:r>
        <w:t>On lance par la suite le serveur de développement qui se recharge automatiquement (--reload) et il prends en compte le fichier d’environnement .env</w:t>
      </w:r>
    </w:p>
    <w:p w14:paraId="38A9F0CB" w14:textId="66A22098" w:rsidR="00D55D19" w:rsidRDefault="009C088E">
      <w:r w:rsidRPr="009C088E">
        <w:drawing>
          <wp:inline distT="0" distB="0" distL="0" distR="0" wp14:anchorId="74C94F4B" wp14:editId="0A8BDC1E">
            <wp:extent cx="5760720" cy="814070"/>
            <wp:effectExtent l="0" t="0" r="0" b="5080"/>
            <wp:docPr id="839283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83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82C7" w14:textId="7956B037" w:rsidR="00D55D19" w:rsidRDefault="00497FD9">
      <w:r>
        <w:t>Une fois le serveur lancé :</w:t>
      </w:r>
    </w:p>
    <w:p w14:paraId="2BEEAA9E" w14:textId="6B488C50" w:rsidR="00497FD9" w:rsidRDefault="00497FD9">
      <w:r w:rsidRPr="00497FD9">
        <w:lastRenderedPageBreak/>
        <w:drawing>
          <wp:inline distT="0" distB="0" distL="0" distR="0" wp14:anchorId="593BD717" wp14:editId="67B77B46">
            <wp:extent cx="4458086" cy="1882303"/>
            <wp:effectExtent l="0" t="0" r="0" b="3810"/>
            <wp:docPr id="1059631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31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088F" w14:textId="33E4A034" w:rsidR="00FF1397" w:rsidRDefault="00FF1397">
      <w:r w:rsidRPr="00FF1397">
        <w:drawing>
          <wp:inline distT="0" distB="0" distL="0" distR="0" wp14:anchorId="64E2B30B" wp14:editId="3F99BC35">
            <wp:extent cx="5760720" cy="2887980"/>
            <wp:effectExtent l="0" t="0" r="0" b="7620"/>
            <wp:docPr id="62189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9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9BE5" w14:textId="3E40578D" w:rsidR="00FF1397" w:rsidRDefault="00917BA7">
      <w:r>
        <w:t>On va mettre en place </w:t>
      </w:r>
      <w:r w:rsidRPr="00917BA7">
        <w:t>l'écriture de la route GET /containers pour lister uniquement les conteneurs étiquetés</w:t>
      </w:r>
      <w:r>
        <w:t>.</w:t>
      </w:r>
    </w:p>
    <w:p w14:paraId="4A774059" w14:textId="0621589F" w:rsidR="00917BA7" w:rsidRDefault="00174021">
      <w:r w:rsidRPr="00174021">
        <w:t xml:space="preserve">Le vérificateur n'attend pas tous les conteneurs, mais seulement ceux qui possèdent une étiquette (un label) spécifique, par exemple pour éviter de récupérer des conteneurs </w:t>
      </w:r>
      <w:r>
        <w:t>inutiles</w:t>
      </w:r>
      <w:r w:rsidRPr="00174021">
        <w:t xml:space="preserve"> (comme le conteneur intrus vu au TP2). L'adresse de l'API Docker doit également être récupérée depuis la variable d'environnement DOCKER_API_URL.</w:t>
      </w:r>
    </w:p>
    <w:p w14:paraId="667FA81B" w14:textId="0A4228EF" w:rsidR="00A93374" w:rsidRDefault="00A93374">
      <w:r>
        <w:t>On met à jour main.py puis on relance le serveur avec la commande précédente.</w:t>
      </w:r>
    </w:p>
    <w:p w14:paraId="6FC9351D" w14:textId="6E6EAD8E" w:rsidR="00A93374" w:rsidRDefault="00874799">
      <w:r w:rsidRPr="00874799">
        <w:drawing>
          <wp:inline distT="0" distB="0" distL="0" distR="0" wp14:anchorId="27051D6B" wp14:editId="27C393F6">
            <wp:extent cx="5760720" cy="1894205"/>
            <wp:effectExtent l="0" t="0" r="0" b="0"/>
            <wp:docPr id="82858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8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4EBF" w14:textId="7602F6E4" w:rsidR="00874799" w:rsidRDefault="000355D8">
      <w:r w:rsidRPr="000355D8">
        <w:lastRenderedPageBreak/>
        <w:drawing>
          <wp:inline distT="0" distB="0" distL="0" distR="0" wp14:anchorId="6AC67E8A" wp14:editId="213B4228">
            <wp:extent cx="5760720" cy="2733040"/>
            <wp:effectExtent l="0" t="0" r="0" b="0"/>
            <wp:docPr id="16450931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93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7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D4F"/>
    <w:rsid w:val="000355D8"/>
    <w:rsid w:val="000C6D4F"/>
    <w:rsid w:val="00174021"/>
    <w:rsid w:val="002377F1"/>
    <w:rsid w:val="003632A4"/>
    <w:rsid w:val="00497FD9"/>
    <w:rsid w:val="00656E13"/>
    <w:rsid w:val="007231BF"/>
    <w:rsid w:val="00874799"/>
    <w:rsid w:val="00917BA7"/>
    <w:rsid w:val="009C088E"/>
    <w:rsid w:val="00A56075"/>
    <w:rsid w:val="00A93374"/>
    <w:rsid w:val="00B4132F"/>
    <w:rsid w:val="00C87457"/>
    <w:rsid w:val="00CA48A9"/>
    <w:rsid w:val="00D55D19"/>
    <w:rsid w:val="00D578F9"/>
    <w:rsid w:val="00FF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C62F1"/>
  <w15:chartTrackingRefBased/>
  <w15:docId w15:val="{2722ECDB-E2C7-446B-A558-F84C91E9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6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6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6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6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6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6D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6D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6D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6D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6D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6D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6D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6D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6D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6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6D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6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Hearth Wallah</dc:creator>
  <cp:keywords/>
  <dc:description/>
  <cp:lastModifiedBy>Hearth Wallah</cp:lastModifiedBy>
  <cp:revision>18</cp:revision>
  <dcterms:created xsi:type="dcterms:W3CDTF">2026-10-26T11:19:00Z</dcterms:created>
  <dcterms:modified xsi:type="dcterms:W3CDTF">2026-10-26T11:31:00Z</dcterms:modified>
</cp:coreProperties>
</file>