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047093" w:rsidRDefault="00047093" w:rsidR="00B137C6" w14:paraId="633941AF" w14:textId="77777777">
      <w:pPr>
        <w:contextualSpacing w:val="0"/>
        <w:jc w:val="center"/>
        <w:rPr>
          <w:b/>
          <w:color w:val="073763"/>
          <w:sz w:val="36"/>
          <w:szCs w:val="36"/>
          <w:lang w:val="en-US"/>
        </w:rPr>
      </w:pPr>
      <w:r w:rsidRPr="00047093">
        <w:rPr>
          <w:b/>
          <w:color w:val="073763"/>
          <w:sz w:val="36"/>
          <w:szCs w:val="36"/>
          <w:lang w:val="en-US"/>
        </w:rPr>
        <w:t>Sub-system requirement specification Camera</w:t>
      </w:r>
    </w:p>
    <w:p w:rsidRPr="00047093" w:rsidRDefault="00047093" w:rsidR="00B137C6" w14:paraId="2699CA44" w14:textId="77777777">
      <w:pPr>
        <w:contextualSpacing w:val="0"/>
        <w:jc w:val="center"/>
        <w:rPr>
          <w:b/>
          <w:color w:val="073763"/>
          <w:sz w:val="36"/>
          <w:szCs w:val="36"/>
          <w:lang w:val="en-US"/>
        </w:rPr>
      </w:pPr>
      <w:r w:rsidRPr="00047093">
        <w:rPr>
          <w:b/>
          <w:color w:val="073763"/>
          <w:sz w:val="36"/>
          <w:szCs w:val="36"/>
          <w:lang w:val="en-US"/>
        </w:rPr>
        <w:t>Robot</w:t>
      </w:r>
    </w:p>
    <w:p w:rsidRDefault="00047093" w:rsidR="00B137C6" w14:paraId="74F1578F" w14:textId="77777777">
      <w:pPr>
        <w:contextualSpacing w:val="0"/>
        <w:jc w:val="center"/>
        <w:rPr>
          <w:b/>
          <w:color w:val="073763"/>
          <w:sz w:val="36"/>
          <w:szCs w:val="36"/>
        </w:rPr>
      </w:pPr>
      <w:r>
        <w:rPr>
          <w:b/>
          <w:color w:val="073763"/>
          <w:sz w:val="36"/>
          <w:szCs w:val="36"/>
        </w:rPr>
        <w:t>deadline 10th April</w:t>
      </w:r>
    </w:p>
    <w:p w:rsidRDefault="00B137C6" w:rsidR="00B137C6" w14:paraId="69B90661" w14:textId="77777777">
      <w:pPr>
        <w:contextualSpacing w:val="0"/>
        <w:jc w:val="center"/>
        <w:rPr>
          <w:b/>
          <w:color w:val="073763"/>
        </w:rPr>
      </w:pPr>
    </w:p>
    <w:p w:rsidRDefault="00B137C6" w:rsidR="00B137C6" w14:paraId="7A3693C6" w14:textId="77777777">
      <w:pPr>
        <w:contextualSpacing w:val="0"/>
        <w:jc w:val="center"/>
        <w:rPr>
          <w:b/>
          <w:color w:val="073763"/>
        </w:rPr>
      </w:pPr>
    </w:p>
    <w:p w:rsidRDefault="00B137C6" w:rsidR="00B137C6" w14:paraId="1ACFF949" w14:textId="77777777">
      <w:pPr>
        <w:contextualSpacing w:val="0"/>
        <w:jc w:val="center"/>
        <w:rPr>
          <w:b/>
          <w:color w:val="073763"/>
        </w:rPr>
      </w:pPr>
    </w:p>
    <w:p w:rsidRDefault="00B137C6" w:rsidR="00B137C6" w14:paraId="379B1DCB" w14:textId="77777777">
      <w:pPr>
        <w:contextualSpacing w:val="0"/>
        <w:jc w:val="center"/>
        <w:rPr>
          <w:b/>
          <w:color w:val="073763"/>
        </w:rPr>
      </w:pPr>
    </w:p>
    <w:p w:rsidRDefault="00047093" w:rsidR="00B137C6" w14:paraId="54D2B808" w14:textId="77777777">
      <w:pPr>
        <w:contextualSpacing w:val="0"/>
        <w:jc w:val="center"/>
        <w:rPr>
          <w:b/>
          <w:color w:val="073763"/>
        </w:rPr>
      </w:pPr>
      <w:r>
        <w:rPr>
          <w:b/>
          <w:noProof/>
          <w:color w:val="073763"/>
        </w:rPr>
        <w:drawing>
          <wp:inline distL="114300" wp14:anchorId="4A989E74" distT="114300" distB="114300" distR="114300" wp14:editId="5C0399BC">
            <wp:extent cx="5715000" cy="3562350"/>
            <wp:effectExtent r="0" b="0" t="0" l="0"/>
            <wp:docPr name="image2.png" id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name="image2.png" id="0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62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Default="00B137C6" w:rsidR="00B137C6" w14:paraId="32EAE918" w14:textId="77777777">
      <w:pPr>
        <w:contextualSpacing w:val="0"/>
        <w:jc w:val="center"/>
        <w:rPr>
          <w:b/>
          <w:color w:val="073763"/>
        </w:rPr>
      </w:pPr>
    </w:p>
    <w:p w:rsidRDefault="00B137C6" w:rsidR="00B137C6" w14:paraId="78FCFD8E" w14:textId="77777777">
      <w:pPr>
        <w:contextualSpacing w:val="0"/>
        <w:jc w:val="center"/>
        <w:rPr>
          <w:b/>
          <w:color w:val="073763"/>
        </w:rPr>
      </w:pPr>
    </w:p>
    <w:p w:rsidRDefault="00B137C6" w:rsidR="00B137C6" w14:paraId="1C982780" w14:textId="77777777">
      <w:pPr>
        <w:contextualSpacing w:val="0"/>
        <w:jc w:val="center"/>
        <w:rPr>
          <w:b/>
          <w:color w:val="073763"/>
        </w:rPr>
      </w:pPr>
    </w:p>
    <w:p w:rsidRDefault="00047093" w:rsidR="00B137C6" w14:paraId="1430172B" w14:textId="77777777">
      <w:pPr>
        <w:contextualSpacing w:val="0"/>
        <w:jc w:val="center"/>
        <w:rPr>
          <w:b/>
          <w:color w:val="073763"/>
        </w:rPr>
      </w:pPr>
      <w:r>
        <w:rPr>
          <w:b/>
          <w:noProof/>
          <w:color w:val="073763"/>
        </w:rPr>
        <w:drawing>
          <wp:inline distL="114300" wp14:anchorId="112DBA16" distT="114300" distB="114300" distR="114300" wp14:editId="224889FA">
            <wp:extent cx="4972050" cy="1962150"/>
            <wp:effectExtent r="0" b="0" t="0" l="0"/>
            <wp:docPr name="image1.jpg" id="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name="image1.jpg" id="0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962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Default="00047093" w:rsidR="00B137C6" w14:paraId="13F592E8" w14:textId="77777777">
      <w:pPr>
        <w:contextualSpacing w:val="0"/>
        <w:jc w:val="center"/>
        <w:rPr>
          <w:b/>
          <w:color w:val="073763"/>
        </w:rPr>
      </w:pPr>
      <w:r>
        <w:br w:type="page"/>
      </w:r>
    </w:p>
    <w:p w:rsidRDefault="00047093" w:rsidR="00B137C6" w14:paraId="4F11904B" w14:textId="77777777">
      <w:pPr>
        <w:contextualSpacing w:val="0"/>
      </w:pPr>
      <w:r>
        <w:lastRenderedPageBreak/>
        <w:t>1. Dimensions</w:t>
      </w:r>
    </w:p>
    <w:p w:rsidRDefault="00B137C6" w:rsidR="00B137C6" w14:paraId="6FD9680E" w14:textId="77777777">
      <w:pPr>
        <w:contextualSpacing w:val="0"/>
      </w:pPr>
    </w:p>
    <w:tbl>
      <w:tblPr>
        <w:tblStyle w:val="a"/>
        <w:tblW w:w="9000" w:type="dxa"/>
        <w:tblInd w:w="100" w:type="dxa"/>
        <w:tblBorders>
          <w:top w:val="single" w:sz="8" w:color="000000" w:space="0"/>
          <w:left w:val="single" w:sz="8" w:color="000000" w:space="0"/>
          <w:bottom w:val="single" w:sz="8" w:color="000000" w:space="0"/>
          <w:right w:val="single" w:sz="8" w:color="000000" w:space="0"/>
          <w:insideH w:val="single" w:sz="8" w:color="000000" w:space="0"/>
          <w:insideV w:val="single" w:sz="8" w:color="000000" w:space="0"/>
        </w:tblBorders>
        <w:tblLayout w:type="fixed"/>
        <w:tblLook w:firstRow="0" w:firstColumn="0" w:noHBand="1" w:val="0600" w:lastRow="0" w:lastColumn="0" w:noVBand="1"/>
      </w:tblPr>
      <w:tblGrid>
        <w:gridCol w:w="1245"/>
        <w:gridCol w:w="7755"/>
      </w:tblGrid>
      <w:tr w:rsidRPr="00047093" w:rsidR="00B137C6" w14:paraId="07FA618B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Default="00047093" w:rsidR="00B137C6" w14:paraId="0279E6F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REQU 1</w:t>
            </w:r>
          </w:p>
        </w:tc>
        <w:tc>
          <w:tcPr>
            <w:tcW w:w="7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47093" w:rsidRDefault="00047093" w:rsidR="00B137C6" w14:paraId="199F1BC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  <w:r w:rsidRPr="00047093">
              <w:rPr>
                <w:lang w:val="en-US"/>
              </w:rPr>
              <w:t>The system shall not exceed 320mm x 260mm in a vertical projection</w:t>
            </w:r>
          </w:p>
        </w:tc>
      </w:tr>
      <w:tr w:rsidRPr="00047093" w:rsidR="00B137C6" w14:paraId="575D8F34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Default="00047093" w:rsidR="00B137C6" w14:paraId="2B7CC25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REQU 2</w:t>
            </w:r>
          </w:p>
        </w:tc>
        <w:tc>
          <w:tcPr>
            <w:tcW w:w="7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47093" w:rsidRDefault="00047093" w:rsidR="00B137C6" w14:paraId="6C38BAA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  <w:r w:rsidRPr="00047093">
              <w:rPr>
                <w:lang w:val="en-US"/>
              </w:rPr>
              <w:t>The system shall not have a height over 60mm from the bottom of its support</w:t>
            </w:r>
          </w:p>
        </w:tc>
      </w:tr>
      <w:tr w:rsidRPr="00047093" w:rsidR="00B137C6" w14:paraId="5154D994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Default="00047093" w:rsidR="00B137C6" w14:paraId="3B4BA58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REQU 3</w:t>
            </w:r>
          </w:p>
        </w:tc>
        <w:tc>
          <w:tcPr>
            <w:tcW w:w="7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47093" w:rsidRDefault="00047093" w:rsidR="00B137C6" w14:paraId="60199AC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  <w:r w:rsidRPr="00047093">
              <w:rPr>
                <w:lang w:val="en-US"/>
              </w:rPr>
              <w:t>The system shall not weight more than 2kg</w:t>
            </w:r>
          </w:p>
        </w:tc>
      </w:tr>
      <w:tr w:rsidRPr="00047093" w:rsidR="00B137C6" w14:paraId="6B5ED7E9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Default="00047093" w:rsidR="00B137C6" w14:paraId="3F2BEF9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REQU 4</w:t>
            </w:r>
          </w:p>
        </w:tc>
        <w:tc>
          <w:tcPr>
            <w:tcW w:w="7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47093" w:rsidRDefault="00047093" w:rsidR="00B137C6" w14:paraId="1392374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  <w:r w:rsidRPr="00047093">
              <w:rPr>
                <w:lang w:val="en-US"/>
              </w:rPr>
              <w:t>The system shall be placed on the mast with a threaded rod 8mm wide at least 30mm long and a butterfly nut</w:t>
            </w:r>
          </w:p>
        </w:tc>
      </w:tr>
    </w:tbl>
    <w:p w:rsidRPr="00047093" w:rsidRDefault="00B137C6" w:rsidR="00B137C6" w14:paraId="308DE5EE" w14:textId="77777777">
      <w:pPr>
        <w:contextualSpacing w:val="0"/>
        <w:rPr>
          <w:lang w:val="en-US"/>
        </w:rPr>
      </w:pPr>
    </w:p>
    <w:p w:rsidRDefault="00047093" w:rsidR="00B137C6" w14:paraId="4EBA9EAC" w14:textId="77777777">
      <w:pPr>
        <w:contextualSpacing w:val="0"/>
      </w:pPr>
      <w:r>
        <w:t>2. Energy source</w:t>
      </w:r>
    </w:p>
    <w:p w:rsidRDefault="00B137C6" w:rsidR="00B137C6" w14:paraId="686603B3" w14:textId="77777777">
      <w:pPr>
        <w:contextualSpacing w:val="0"/>
      </w:pPr>
    </w:p>
    <w:tbl>
      <w:tblPr>
        <w:tblStyle w:val="a0"/>
        <w:tblW w:w="9000" w:type="dxa"/>
        <w:tblInd w:w="100" w:type="dxa"/>
        <w:tblBorders>
          <w:top w:val="single" w:sz="8" w:color="000000" w:space="0"/>
          <w:left w:val="single" w:sz="8" w:color="000000" w:space="0"/>
          <w:bottom w:val="single" w:sz="8" w:color="000000" w:space="0"/>
          <w:right w:val="single" w:sz="8" w:color="000000" w:space="0"/>
          <w:insideH w:val="single" w:sz="8" w:color="000000" w:space="0"/>
          <w:insideV w:val="single" w:sz="8" w:color="000000" w:space="0"/>
        </w:tblBorders>
        <w:tblLayout w:type="fixed"/>
        <w:tblLook w:firstRow="0" w:firstColumn="0" w:noHBand="1" w:val="0600" w:lastRow="0" w:lastColumn="0" w:noVBand="1"/>
      </w:tblPr>
      <w:tblGrid>
        <w:gridCol w:w="1260"/>
        <w:gridCol w:w="7740"/>
      </w:tblGrid>
      <w:tr w:rsidRPr="00047093" w:rsidR="00B137C6" w14:paraId="3C163C2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Default="00047093" w:rsidR="00B137C6" w14:paraId="2CA8D45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REQU 5</w:t>
            </w:r>
          </w:p>
        </w:tc>
        <w:tc>
          <w:tcPr>
            <w:tcW w:w="7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47093" w:rsidRDefault="00047093" w:rsidR="00B137C6" w14:paraId="63E750D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  <w:r w:rsidRPr="00047093">
              <w:rPr>
                <w:lang w:val="en-US"/>
              </w:rPr>
              <w:t>The system shall have its own electrical battery</w:t>
            </w:r>
          </w:p>
        </w:tc>
      </w:tr>
      <w:tr w:rsidRPr="00047093" w:rsidR="00B137C6" w14:paraId="5C35D0F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Default="00047093" w:rsidR="00B137C6" w14:paraId="3C0D6B8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REQU 6</w:t>
            </w:r>
          </w:p>
        </w:tc>
        <w:tc>
          <w:tcPr>
            <w:tcW w:w="7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47093" w:rsidRDefault="00047093" w:rsidR="00B137C6" w14:paraId="69E39E1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  <w:r w:rsidRPr="00047093">
              <w:rPr>
                <w:lang w:val="en-US"/>
              </w:rPr>
              <w:t>The battery should last at least five matches in a row when fully charged</w:t>
            </w:r>
          </w:p>
        </w:tc>
      </w:tr>
    </w:tbl>
    <w:p w:rsidRPr="00047093" w:rsidRDefault="00B137C6" w:rsidR="00B137C6" w14:paraId="179DAAE9" w14:textId="77777777">
      <w:pPr>
        <w:contextualSpacing w:val="0"/>
        <w:rPr>
          <w:lang w:val="en-US"/>
        </w:rPr>
      </w:pPr>
    </w:p>
    <w:p w:rsidRDefault="00047093" w:rsidR="00B137C6" w14:paraId="16B25BB4" w14:textId="77777777">
      <w:pPr>
        <w:contextualSpacing w:val="0"/>
      </w:pPr>
      <w:r>
        <w:t>3. Identification</w:t>
      </w:r>
    </w:p>
    <w:p w:rsidRDefault="00B137C6" w:rsidR="00B137C6" w14:paraId="5374BE90" w14:textId="77777777">
      <w:pPr>
        <w:contextualSpacing w:val="0"/>
      </w:pPr>
    </w:p>
    <w:tbl>
      <w:tblPr>
        <w:tblStyle w:val="a1"/>
        <w:tblW w:w="9000" w:type="dxa"/>
        <w:tblInd w:w="100" w:type="dxa"/>
        <w:tblBorders>
          <w:top w:val="single" w:sz="8" w:color="000000" w:space="0"/>
          <w:left w:val="single" w:sz="8" w:color="000000" w:space="0"/>
          <w:bottom w:val="single" w:sz="8" w:color="000000" w:space="0"/>
          <w:right w:val="single" w:sz="8" w:color="000000" w:space="0"/>
          <w:insideH w:val="single" w:sz="8" w:color="000000" w:space="0"/>
          <w:insideV w:val="single" w:sz="8" w:color="000000" w:space="0"/>
        </w:tblBorders>
        <w:tblLayout w:type="fixed"/>
        <w:tblLook w:firstRow="0" w:firstColumn="0" w:noHBand="1" w:val="0600" w:lastRow="0" w:lastColumn="0" w:noVBand="1"/>
      </w:tblPr>
      <w:tblGrid>
        <w:gridCol w:w="1245"/>
        <w:gridCol w:w="7755"/>
      </w:tblGrid>
      <w:tr w:rsidRPr="00047093" w:rsidR="00B137C6" w14:paraId="60EF9E3C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Default="00047093" w:rsidR="00B137C6" w14:paraId="40BF80A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REQU 7</w:t>
            </w:r>
          </w:p>
        </w:tc>
        <w:tc>
          <w:tcPr>
            <w:tcW w:w="7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47093" w:rsidRDefault="00047093" w:rsidR="00B137C6" w14:paraId="0DB7D83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  <w:r w:rsidRPr="00047093">
              <w:rPr>
                <w:lang w:val="en-US"/>
              </w:rPr>
              <w:t xml:space="preserve">The system shall identify the type of an atom </w:t>
            </w:r>
            <w:r w:rsidRPr="00047093">
              <w:rPr>
                <w:lang w:val="en-US"/>
              </w:rPr>
              <w:t>without fail</w:t>
            </w:r>
          </w:p>
        </w:tc>
      </w:tr>
      <w:tr w:rsidRPr="00047093" w:rsidR="00B137C6" w14:paraId="7C1EC67B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Default="00047093" w:rsidR="00B137C6" w14:paraId="63964A3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REQU 8</w:t>
            </w:r>
          </w:p>
        </w:tc>
        <w:tc>
          <w:tcPr>
            <w:tcW w:w="7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47093" w:rsidRDefault="00047093" w:rsidR="00B137C6" w14:paraId="17AA522A" w14:textId="77777777"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 w:rsidRPr="00047093">
              <w:rPr>
                <w:lang w:val="en-US"/>
              </w:rPr>
              <w:t>The system shall identify the position of an atom with a precision of 10mm</w:t>
            </w:r>
          </w:p>
        </w:tc>
      </w:tr>
      <w:tr w:rsidRPr="00047093" w:rsidR="00B137C6" w14:paraId="2F9CA131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Default="00047093" w:rsidR="00B137C6" w14:paraId="43B169D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REQU 9</w:t>
            </w:r>
          </w:p>
        </w:tc>
        <w:tc>
          <w:tcPr>
            <w:tcW w:w="7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47093" w:rsidRDefault="00047093" w:rsidR="00B137C6" w14:paraId="08368BC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  <w:r w:rsidRPr="00047093">
              <w:rPr>
                <w:lang w:val="en-US"/>
              </w:rPr>
            </w:r>
            <w:r w:rsidRPr="00047093">
              <w:rPr>
                <w:lang w:val="en-US"/>
              </w:rPr>
              <w:t xml:space="preserve">The system shall identify the position of an </w:t>
            </w:r>
            <w:r w:rsidRPr="00047093">
              <w:rPr>
                <w:lang w:val="en-US"/>
              </w:rPr>
              <w:t xml:space="preserve">opponent’s robot </w:t>
            </w:r>
            <w:r w:rsidRPr="00047093">
              <w:rPr>
                <w:lang w:val="en-US"/>
              </w:rPr>
              <w:t xml:space="preserve">moving at up to 1m/s with a precision of 50mm</w:t>
            </w:r>
            <w:r w:rsidRPr="00047093">
              <w:rPr>
                <w:lang w:val="en-US"/>
              </w:rPr>
              <w:t xml:space="preserve"> </w:t>
            </w:r>
          </w:p>
        </w:tc>
      </w:tr>
      <w:tr w:rsidRPr="00047093" w:rsidR="00B137C6" w14:paraId="7B2ADDF8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Default="00047093" w:rsidR="00B137C6" w14:paraId="26E0971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REQU 10</w:t>
            </w:r>
          </w:p>
        </w:tc>
        <w:tc>
          <w:tcPr>
            <w:tcW w:w="7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47093" w:rsidRDefault="00047093" w:rsidR="00B137C6" w14:paraId="111203D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  <w:r w:rsidRPr="00047093">
              <w:rPr>
                <w:lang w:val="en-US"/>
              </w:rPr>
              <w:t>The system shall identify the position of the team’s robot with a precision of 10mm still, 50mm moving</w:t>
            </w:r>
          </w:p>
        </w:tc>
      </w:tr>
      <w:tr w:rsidRPr="00047093" w:rsidR="00B137C6" w14:paraId="65ADC1F3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Default="00047093" w:rsidR="00B137C6" w14:paraId="3692652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REQU 11</w:t>
            </w:r>
          </w:p>
        </w:tc>
        <w:tc>
          <w:tcPr>
            <w:tcW w:w="7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47093" w:rsidRDefault="00047093" w:rsidR="00B137C6" w14:paraId="293EB4E0" w14:textId="77777777"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 w:rsidRPr="00047093">
              <w:rPr>
                <w:lang w:val="en-US"/>
              </w:rPr>
              <w:t>The system shall identify the orientation of the team’s robot with a precision of 3°</w:t>
            </w:r>
          </w:p>
        </w:tc>
      </w:tr>
      <w:tr w:rsidRPr="00047093" w:rsidR="00B137C6" w14:paraId="3306CBC9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Default="00047093" w:rsidR="00B137C6" w14:paraId="55F6798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REQU 12</w:t>
            </w:r>
          </w:p>
        </w:tc>
        <w:tc>
          <w:tcPr>
            <w:tcW w:w="7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47093" w:rsidRDefault="00047093" w:rsidR="00B137C6" w14:paraId="6BA1A36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  <w:r w:rsidRPr="00047093">
              <w:rPr>
                <w:lang w:val="en-US"/>
              </w:rPr>
              <w:t>The system shall identify whether the experiment is successful or not</w:t>
            </w:r>
          </w:p>
        </w:tc>
      </w:tr>
    </w:tbl>
    <w:p w:rsidRPr="00047093" w:rsidRDefault="00B137C6" w:rsidR="00B137C6" w14:paraId="26C4B35D" w14:textId="77777777">
      <w:pPr>
        <w:contextualSpacing w:val="0"/>
        <w:rPr>
          <w:lang w:val="en-US"/>
        </w:rPr>
      </w:pPr>
    </w:p>
    <w:p w:rsidRDefault="00047093" w:rsidR="00B137C6" w14:paraId="6321CC5A" w14:textId="77777777">
      <w:pPr>
        <w:contextualSpacing w:val="0"/>
      </w:pPr>
      <w:r/>
      <w:r/>
      <w:r/>
      <w:r/>
      <w:r>
        <w:t>4. Transmission</w:t>
      </w:r>
    </w:p>
    <w:p w:rsidRDefault="00B137C6" w:rsidR="00B137C6" w14:paraId="22A9832C" w14:textId="77777777">
      <w:pPr>
        <w:contextualSpacing w:val="0"/>
      </w:pPr>
    </w:p>
    <w:tbl>
      <w:tblPr>
        <w:tblStyle w:val="a2"/>
        <w:tblW w:w="9000" w:type="dxa"/>
        <w:tblInd w:w="100" w:type="dxa"/>
        <w:tblBorders>
          <w:top w:val="single" w:sz="8" w:color="000000" w:space="0"/>
          <w:left w:val="single" w:sz="8" w:color="000000" w:space="0"/>
          <w:bottom w:val="single" w:sz="8" w:color="000000" w:space="0"/>
          <w:right w:val="single" w:sz="8" w:color="000000" w:space="0"/>
          <w:insideH w:val="single" w:sz="8" w:color="000000" w:space="0"/>
          <w:insideV w:val="single" w:sz="8" w:color="000000" w:space="0"/>
        </w:tblBorders>
        <w:tblLayout w:type="fixed"/>
        <w:tblLook w:firstRow="0" w:firstColumn="0" w:noHBand="1" w:val="0600" w:lastRow="0" w:lastColumn="0" w:noVBand="1"/>
      </w:tblPr>
      <w:tblGrid>
        <w:gridCol w:w="1260"/>
        <w:gridCol w:w="7740"/>
      </w:tblGrid>
      <w:tr w:rsidRPr="00047093" w:rsidR="00B137C6" w14:paraId="14100D4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Default="00047093" w:rsidR="00B137C6" w14:paraId="5C19E6B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REQU 13</w:t>
            </w:r>
          </w:p>
        </w:tc>
        <w:tc>
          <w:tcPr>
            <w:tcW w:w="7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47093" w:rsidRDefault="00047093" w:rsidR="00B137C6" w14:paraId="68B5732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  <w:r w:rsidRPr="00047093">
              <w:rPr>
                <w:lang w:val="en-US"/>
              </w:rPr>
            </w:r>
            <w:r w:rsidRPr="00047093">
              <w:rPr>
                <w:lang w:val="en-US"/>
              </w:rPr>
            </w:r>
            <w:r w:rsidRPr="00047093">
              <w:rPr>
                <w:lang w:val="en-US"/>
              </w:rPr>
              <w:t>The system shall send the processed data to the team’s robot with a delay &lt; 500ms after its acquisition</w:t>
            </w:r>
          </w:p>
        </w:tc>
      </w:tr>
      <w:tr w:rsidRPr="00047093" w:rsidR="00B137C6" w14:paraId="249A29E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Default="00047093" w:rsidR="00B137C6" w14:paraId="46DAB37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REQU 14</w:t>
            </w:r>
          </w:p>
        </w:tc>
        <w:tc>
          <w:tcPr>
            <w:tcW w:w="7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47093" w:rsidRDefault="00047093" w:rsidR="00B137C6" w14:paraId="4F239F1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  <w:r w:rsidRPr="00047093">
              <w:rPr>
                <w:lang w:val="en-US"/>
              </w:rPr>
            </w:r>
            <w:r w:rsidRPr="00047093">
              <w:rPr>
                <w:lang w:val="en-US"/>
              </w:rPr>
            </w:r>
            <w:r w:rsidRPr="00047093">
              <w:rPr>
                <w:lang w:val="en-US"/>
              </w:rPr>
            </w:r>
            <w:r w:rsidRPr="00047093">
              <w:rPr>
                <w:lang w:val="en-US"/>
              </w:rPr>
            </w:r>
            <w:r w:rsidRPr="00047093">
              <w:rPr>
                <w:lang w:val="en-US"/>
              </w:rPr>
              <w:t>The data shall not be unreasonable* more than one in ten times</w:t>
            </w:r>
          </w:p>
        </w:tc>
      </w:tr>
    </w:tbl>
    <w:p w:rsidRPr="00047093" w:rsidRDefault="00047093" w:rsidR="00B137C6" w14:paraId="4946CE93" w14:textId="77777777">
      <w:pPr>
        <w:contextualSpacing w:val="0"/>
        <w:rPr>
          <w:lang w:val="en-US"/>
        </w:rPr>
      </w:pPr>
      <w:r w:rsidRPr="00047093">
        <w:rPr>
          <w:lang w:val="en-US"/>
        </w:rPr>
        <w:t>*for instance, a position should not be outside the table, nor should the robot’s and the opponent’s positions be mixed</w:t>
      </w:r>
    </w:p>
    <w:p w:rsidRPr="00047093" w:rsidRDefault="00B137C6" w:rsidR="00B137C6" w14:paraId="3C6FABB4" w14:textId="77777777">
      <w:pPr>
        <w:contextualSpacing w:val="0"/>
        <w:rPr>
          <w:lang w:val="en-US"/>
        </w:rPr>
      </w:pPr>
    </w:p>
    <w:p w:rsidRDefault="00047093" w:rsidR="00B137C6" w14:paraId="231AEB1D" w14:textId="77777777">
      <w:pPr>
        <w:contextualSpacing w:val="0"/>
      </w:pPr>
      <w:r>
        <w:t>5. Perturbations</w:t>
      </w:r>
    </w:p>
    <w:p w:rsidRDefault="00B137C6" w:rsidR="00B137C6" w14:paraId="5ABA7F64" w14:textId="77777777">
      <w:pPr>
        <w:contextualSpacing w:val="0"/>
      </w:pPr>
    </w:p>
    <w:tbl>
      <w:tblPr>
        <w:tblStyle w:val="a3"/>
        <w:tblW w:w="9000" w:type="dxa"/>
        <w:tblInd w:w="100" w:type="dxa"/>
        <w:tblBorders>
          <w:top w:val="single" w:sz="8" w:color="000000" w:space="0"/>
          <w:left w:val="single" w:sz="8" w:color="000000" w:space="0"/>
          <w:bottom w:val="single" w:sz="8" w:color="000000" w:space="0"/>
          <w:right w:val="single" w:sz="8" w:color="000000" w:space="0"/>
          <w:insideH w:val="single" w:sz="8" w:color="000000" w:space="0"/>
          <w:insideV w:val="single" w:sz="8" w:color="000000" w:space="0"/>
        </w:tblBorders>
        <w:tblLayout w:type="fixed"/>
        <w:tblLook w:firstRow="0" w:firstColumn="0" w:noHBand="1" w:val="0600" w:lastRow="0" w:lastColumn="0" w:noVBand="1"/>
      </w:tblPr>
      <w:tblGrid>
        <w:gridCol w:w="1260"/>
        <w:gridCol w:w="7740"/>
      </w:tblGrid>
      <w:tr w:rsidRPr="00047093" w:rsidR="00B137C6" w14:paraId="17F9E1D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Default="00047093" w:rsidR="00B137C6" w14:paraId="3FB6009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REQU 15</w:t>
            </w:r>
          </w:p>
        </w:tc>
        <w:tc>
          <w:tcPr>
            <w:tcW w:w="7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47093" w:rsidRDefault="00047093" w:rsidR="00B137C6" w14:paraId="44414B7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  <w:r w:rsidRPr="00047093">
              <w:rPr>
                <w:lang w:val="en-US"/>
              </w:rPr>
            </w:r>
            <w:r w:rsidRPr="00047093">
              <w:rPr>
                <w:lang w:val="en-US"/>
              </w:rPr>
            </w:r>
            <w:r w:rsidRPr="00047093">
              <w:rPr>
                <w:lang w:val="en-US"/>
              </w:rPr>
            </w:r>
            <w:r w:rsidRPr="00047093">
              <w:rPr>
                <w:lang w:val="en-US"/>
              </w:rPr>
              <w:t>The system shall be able to calibrate position and colors within two minutes</w:t>
            </w:r>
          </w:p>
        </w:tc>
      </w:tr>
      <w:tr w:rsidRPr="00047093" w:rsidR="00B137C6" w14:paraId="4195158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Default="00047093" w:rsidR="00B137C6" w14:paraId="6858B58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/>
            <w:r/>
            <w:r/>
            <w:r/>
            <w:r/>
            <w:r/>
            <w:r/>
            <w:r/>
            <w:r/>
            <w:sdt>
              <w:sdtPr>
                <w:tag w:val="goog_rdk_0"/>
              </w:sdtPr>
              <w:sdtContent>
                <w:commentRangeStart w:id="0"/>
              </w:sdtContent>
            </w:sdt>
            <w:r>
              <w:t>REQU</w:t>
            </w:r>
            <w:commentRangeEnd w:id="0"/>
            <w:r>
              <w:rPr>
                <w:rStyle w:val="CommentReference"/>
              </w:rPr>
              <w:commentReference w:id="0"/>
            </w:r>
            <w:r>
              <w:t xml:space="preserve"> 16</w:t>
            </w:r>
          </w:p>
        </w:tc>
        <w:tc>
          <w:tcPr>
            <w:tcW w:w="7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47093" w:rsidRDefault="00047093" w:rsidR="00B137C6" w14:paraId="2E38515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  <w:r w:rsidRPr="00047093">
              <w:rPr>
                <w:lang w:val="en-US"/>
              </w:rPr>
              <w:t xml:space="preserve">The system shall not be influenced by </w:t>
            </w:r>
            <w:r w:rsidRPr="00047093">
              <w:rPr>
                <w:lang w:val="en-US"/>
              </w:rPr>
            </w:r>
            <w:r w:rsidRPr="00047093">
              <w:rPr>
                <w:lang w:val="en-US"/>
              </w:rPr>
            </w:r>
            <w:r w:rsidRPr="00047093">
              <w:rPr>
                <w:lang w:val="en-US"/>
              </w:rPr>
            </w:r>
            <w:r w:rsidRPr="00047093">
              <w:rPr>
                <w:lang w:val="en-US"/>
              </w:rPr>
            </w:r>
            <w:r w:rsidRPr="00047093">
              <w:rPr>
                <w:lang w:val="en-US"/>
              </w:rPr>
            </w:r>
            <w:r w:rsidRPr="00047093">
              <w:rPr>
                <w:lang w:val="en-US"/>
              </w:rPr>
              <w:t xml:space="preserve">IR </w:t>
            </w:r>
            <w:r w:rsidRPr="00047093">
              <w:rPr>
                <w:lang w:val="en-US"/>
              </w:rPr>
            </w:r>
            <w:r w:rsidRPr="00047093">
              <w:rPr>
                <w:lang w:val="en-US"/>
              </w:rPr>
            </w:r>
            <w:r w:rsidRPr="00047093">
              <w:rPr>
                <w:lang w:val="en-US"/>
              </w:rPr>
            </w:r>
            <w:r w:rsidRPr="00047093">
              <w:rPr>
                <w:lang w:val="en-US"/>
              </w:rPr>
            </w:r>
            <w:r w:rsidRPr="00047093">
              <w:rPr>
                <w:lang w:val="en-US"/>
              </w:rPr>
            </w:r>
            <w:r w:rsidRPr="00047093">
              <w:rPr>
                <w:lang w:val="en-US"/>
              </w:rPr>
            </w:r>
            <w:r w:rsidRPr="00047093">
              <w:rPr>
                <w:lang w:val="en-US"/>
              </w:rPr>
              <w:t>lights</w:t>
            </w:r>
          </w:p>
        </w:tc>
      </w:tr>
    </w:tbl>
    <w:p w:rsidRPr="00047093" w:rsidRDefault="00B137C6" w:rsidR="00B137C6" w14:paraId="0F689CBD" w14:textId="77777777">
      <w:pPr>
        <w:contextualSpacing w:val="0"/>
        <w:rPr>
          <w:lang w:val="en-US"/>
        </w:rPr>
      </w:pPr>
    </w:p>
    <w:p w:rsidRPr="00047093" w:rsidRDefault="00B137C6" w:rsidR="00B137C6" w14:paraId="3B51C252" w14:textId="77777777">
      <w:pPr>
        <w:contextualSpacing w:val="0"/>
        <w:rPr>
          <w:lang w:val="en-US"/>
        </w:rPr>
      </w:pPr>
      <w:bookmarkStart w:id="11" w:name="_GoBack"/>
      <w:bookmarkEnd w:id="11"/>
    </w:p>
    <w:sectPr w:rsidRPr="00047093" w:rsidR="00B137C6">
      <w:pgSz w:w="11909" w:h="16834"/>
      <w:pgMar w:gutter="0" w:bottom="523" w:left="1440" w:footer="720" w:top="708" w:right="1440" w:head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date="2018-11-09T16:50:00Z" w:author="Romain Moulin" w:id="0">
    <w:p w14:paraId="00000001" w14:textId="00000003">
      <w:pPr>
        <w:pStyle w:val="CommentText"/>
      </w:pPr>
      <w:r>
        <w:rPr>
          <w:rStyle w:val="CommentReference"/>
        </w:rPr>
        <w:annotationRef/>
      </w:r>
      <w:r>
        <w:t>MODIF : Manque la resistance electromagnétique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000000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B44D804" w16cid:durableId="1F933CF9"/>
  <w16cid:commentId w16cid:paraId="337FE9C4" w16cid:durableId="1F933EEC"/>
  <w16cid:commentId w16cid:paraId="2428B6A3" w16cid:durableId="1F933D33"/>
  <w16cid:commentId w16cid:paraId="06F7B3E1" w16cid:durableId="1F933E5E"/>
  <w16cid:commentId w16cid:paraId="59CA6C8F" w16cid:durableId="1F933DFC"/>
  <w16cid:commentId w16cid:paraId="7BEF8947" w16cid:durableId="1F933E05"/>
  <w16cid:commentId w16cid:paraId="1DA602BE" w16cid:durableId="1F933DB5"/>
  <w16cid:commentId w16cid:paraId="17F1615A" w16cid:durableId="1F933EBD"/>
  <w16cid:commentId w16cid:paraId="213AFF07" w16cid:durableId="1F904748"/>
  <w16cid:commentId w16cid:paraId="74FC9E87" w16cid:durableId="1F9046C4"/>
  <w16cid:commentId w16cid:paraId="62462C48" w16cid:durableId="1F933F2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enaud Heitz">
    <w15:presenceInfo w15:providerId="Windows Live" w15:userId="c55d2d03551475ed"/>
  </w15:person>
  <w15:person w15:author="Romain Moulin">
    <w15:presenceInfo w15:providerId="Windows Live" w15:userId="2ee44a5ff561343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137C6"/>
    <w:rsid w:val="00047093"/>
    <w:rsid w:val="006763CB"/>
    <w:rsid w:val="00B137C6"/>
    <w:rsid w:val="00E25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BCD0E"/>
  <w15:docId w15:val="{3E6DE516-31F5-4C26-817E-35EB6C15A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hAnsi="Arial" w:cs="Arial" w:eastAsia="Arial" w:ascii="Arial"/>
        <w:sz w:val="22"/>
        <w:szCs w:val="22"/>
        <w:lang w:bidi="ar-SA" w:val="fr" w:eastAsia="fr-FR"/>
      </w:rPr>
    </w:rPrDefault>
    <w:pPrDefault>
      <w:pPr>
        <w:spacing w:line="276" w:lineRule="auto"/>
        <w:contextualSpacing/>
      </w:pPr>
    </w:pPrDefault>
  </w:docDefaults>
  <w:latentStyles w:defUIPriority="99" w:defQFormat="0" w:defSemiHidden="0" w:count="375" w:defLockedState="0" w:defUnhideWhenUsed="0">
    <w:lsdException w:name="Normal" w:uiPriority="0" w:qFormat="1"/>
    <w:lsdException w:name="heading 1" w:uiPriority="9" w:qFormat="1"/>
    <w:lsdException w:unhideWhenUsed="1" w:semiHidden="1" w:name="heading 2" w:uiPriority="9" w:qFormat="1"/>
    <w:lsdException w:unhideWhenUsed="1" w:semiHidden="1" w:name="heading 3" w:uiPriority="9" w:qFormat="1"/>
    <w:lsdException w:unhideWhenUsed="1" w:semiHidden="1" w:name="heading 4" w:uiPriority="9" w:qFormat="1"/>
    <w:lsdException w:unhideWhenUsed="1" w:semiHidden="1" w:name="heading 5" w:uiPriority="9" w:qFormat="1"/>
    <w:lsdException w:unhideWhenUsed="1" w:semiHidden="1" w:name="heading 6" w:uiPriority="9" w:qFormat="1"/>
    <w:lsdException w:unhideWhenUsed="1" w:semiHidden="1" w:name="heading 7" w:uiPriority="9" w:qFormat="1"/>
    <w:lsdException w:unhideWhenUsed="1" w:semiHidden="1" w:name="heading 8" w:uiPriority="9" w:qFormat="1"/>
    <w:lsdException w:unhideWhenUsed="1" w:semiHidden="1" w:name="heading 9" w:uiPriority="9" w:qFormat="1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name="toc 1" w:uiPriority="39"/>
    <w:lsdException w:unhideWhenUsed="1" w:semiHidden="1" w:name="toc 2" w:uiPriority="39"/>
    <w:lsdException w:unhideWhenUsed="1" w:semiHidden="1" w:name="toc 3" w:uiPriority="39"/>
    <w:lsdException w:unhideWhenUsed="1" w:semiHidden="1" w:name="toc 4" w:uiPriority="39"/>
    <w:lsdException w:unhideWhenUsed="1" w:semiHidden="1" w:name="toc 5" w:uiPriority="39"/>
    <w:lsdException w:unhideWhenUsed="1" w:semiHidden="1" w:name="toc 6" w:uiPriority="39"/>
    <w:lsdException w:unhideWhenUsed="1" w:semiHidden="1" w:name="toc 7" w:uiPriority="39"/>
    <w:lsdException w:unhideWhenUsed="1" w:semiHidden="1" w:name="toc 8" w:uiPriority="39"/>
    <w:lsdException w:unhideWhenUsed="1" w:semiHidden="1" w:name="toc 9" w:uiPriority="3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name="caption" w:uiPriority="35" w:qFormat="1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name="Title" w:uiPriority="10" w:qFormat="1"/>
    <w:lsdException w:unhideWhenUsed="1" w:semiHidden="1" w:name="Closing"/>
    <w:lsdException w:unhideWhenUsed="1" w:semiHidden="1" w:name="Signature"/>
    <w:lsdException w:unhideWhenUsed="1" w:semiHidden="1" w:name="Default Paragraph Font" w:uiPriority="1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name="Subtitle" w:uiPriority="11" w:qFormat="1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name="Strong" w:uiPriority="22" w:qFormat="1"/>
    <w:lsdException w:name="Emphasis" w:uiPriority="20" w:qFormat="1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name="Table Grid" w:uiPriority="39"/>
    <w:lsdException w:unhideWhenUsed="1" w:semiHidden="1" w:name="Table Theme"/>
    <w:lsdException w:semiHidden="1" w:name="Placeholder Text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semiHidden="1" w:name="Revision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unhideWhenUsed="1" w:semiHidden="1" w:name="Bibliography" w:uiPriority="37"/>
    <w:lsdException w:unhideWhenUsed="1" w:semiHidden="1"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unhideWhenUsed="1" w:semiHidden="1" w:name="Mention"/>
    <w:lsdException w:unhideWhenUsed="1" w:semiHidden="1" w:name="Smart Hyperlink"/>
    <w:lsdException w:unhideWhenUsed="1" w:semiHidden="1" w:name="Hashtag"/>
    <w:lsdException w:unhideWhenUsed="1" w:semiHidden="1" w:name="Unresolved Mention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styleId="Titre2" w:type="paragraph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styleId="Titre3" w:type="paragraph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styleId="Titre4" w:type="paragraph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styleId="Titre5" w:type="paragraph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styleId="Titre6" w:type="paragraph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default="1" w:styleId="Aucuneliste" w:type="numbering">
    <w:name w:val="No List"/>
    <w:uiPriority w:val="99"/>
    <w:semiHidden/>
    <w:unhideWhenUsed/>
  </w:style>
  <w:style w:styleId="TableNormal" w:customStyle="1" w:type="table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styleId="Titre" w:type="paragraph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styleId="Sous-titre" w:type="paragraph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styleId="a" w:customStyle="1" w:type="tabl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styleId="a0" w:customStyle="1" w:type="tabl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styleId="a1" w:customStyle="1" w:type="tabl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styleId="a2" w:customStyle="1" w:type="tabl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styleId="a3" w:customStyle="1" w:type="tabl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styleId="Marquedecommentaire" w:type="character">
    <w:name w:val="annotation reference"/>
    <w:basedOn w:val="Policepardfaut"/>
    <w:uiPriority w:val="99"/>
    <w:semiHidden/>
    <w:unhideWhenUsed/>
    <w:rsid w:val="00047093"/>
    <w:rPr>
      <w:sz w:val="16"/>
      <w:szCs w:val="16"/>
    </w:rPr>
  </w:style>
  <w:style w:styleId="Commentaire" w:type="paragraph">
    <w:name w:val="annotation text"/>
    <w:basedOn w:val="Normal"/>
    <w:link w:val="CommentaireCar"/>
    <w:uiPriority w:val="99"/>
    <w:semiHidden/>
    <w:unhideWhenUsed/>
    <w:rsid w:val="00047093"/>
    <w:pPr>
      <w:spacing w:line="240" w:lineRule="auto"/>
    </w:pPr>
    <w:rPr>
      <w:sz w:val="20"/>
      <w:szCs w:val="20"/>
    </w:rPr>
  </w:style>
  <w:style w:styleId="CommentaireCar" w:customStyle="1" w:type="character">
    <w:name w:val="Commentaire Car"/>
    <w:basedOn w:val="Policepardfaut"/>
    <w:link w:val="Commentaire"/>
    <w:uiPriority w:val="99"/>
    <w:semiHidden/>
    <w:rsid w:val="00047093"/>
    <w:rPr>
      <w:sz w:val="20"/>
      <w:szCs w:val="20"/>
    </w:rPr>
  </w:style>
  <w:style w:styleId="Objetducommentaire" w:type="paragraph">
    <w:name w:val="annotation subject"/>
    <w:basedOn w:val="Commentaire"/>
    <w:next w:val="Commentaire"/>
    <w:link w:val="ObjetducommentaireCar"/>
    <w:uiPriority w:val="99"/>
    <w:semiHidden/>
    <w:unhideWhenUsed/>
    <w:rsid w:val="00047093"/>
    <w:rPr>
      <w:b/>
      <w:bCs/>
    </w:rPr>
  </w:style>
  <w:style w:styleId="ObjetducommentaireCar" w:customStyle="1" w:type="character">
    <w:name w:val="Objet du commentaire Car"/>
    <w:basedOn w:val="CommentaireCar"/>
    <w:link w:val="Objetducommentaire"/>
    <w:uiPriority w:val="99"/>
    <w:semiHidden/>
    <w:rsid w:val="00047093"/>
    <w:rPr>
      <w:b/>
      <w:bCs/>
      <w:sz w:val="20"/>
      <w:szCs w:val="20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47093"/>
    <w:pPr>
      <w:spacing w:line="240" w:lineRule="auto"/>
    </w:pPr>
    <w:rPr>
      <w:rFonts w:hAnsi="Segoe UI" w:cs="Segoe UI" w:ascii="Segoe UI"/>
      <w:sz w:val="18"/>
      <w:szCs w:val="18"/>
    </w:rPr>
  </w:style>
  <w:style w:styleId="TextedebullesCar" w:customStyle="1" w:type="character">
    <w:name w:val="Texte de bulles Car"/>
    <w:basedOn w:val="Policepardfaut"/>
    <w:link w:val="Textedebulles"/>
    <w:uiPriority w:val="99"/>
    <w:semiHidden/>
    <w:rsid w:val="00047093"/>
    <w:rPr>
      <w:rFonts w:hAnsi="Segoe UI" w:cs="Segoe UI" w:ascii="Segoe UI"/>
      <w:sz w:val="18"/>
      <w:szCs w:val="18"/>
    </w:rPr>
  </w:style>
  <w:style w:styleId="CommentReference" w:type="character">
    <w:name w:val="annotation reference"/>
    <w:basedOn w:val="DefaultParagraphFont"/>
    <w:uiPriority w:val="99"/>
    <w:semiHidden/>
    <w:unhideWhenUsed/>
    <w:rPr>
      <w:sz w:val="16"/>
      <w:szCs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styleId="CommentSubjectChar" w:customStyle="1" w:type="characte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styleId="CommentText" w:type="paragraph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styleId="CommentTextChar" w:customStyle="1" w:type="character">
    <w:name w:val="Comment Text Char"/>
    <w:basedOn w:val="DefaultParagraphFont"/>
    <w:link w:val="CommentText"/>
    <w:uiPriority w:val="99"/>
    <w:semiHidden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
<Relationships xmlns="http://schemas.openxmlformats.org/package/2006/relationships"><Relationship Type="http://schemas.microsoft.com/office/2016/09/relationships/commentsIds" Target="commentsIds.xml" Id="rId8"></Relationship><Relationship Type="http://schemas.openxmlformats.org/officeDocument/2006/relationships/webSettings" Target="webSettings.xml" Id="rId3"></Relationship><Relationship Type="http://schemas.microsoft.com/office/2011/relationships/commentsExtended" Target="commentsExtended.xml" Id="rId7"></Relationship><Relationship Type="http://schemas.openxmlformats.org/officeDocument/2006/relationships/settings" Target="settings.xml" Id="rId2"></Relationship><Relationship Type="http://schemas.openxmlformats.org/officeDocument/2006/relationships/styles" Target="styles.xml" Id="rId1"></Relationship><Relationship Type="http://schemas.openxmlformats.org/officeDocument/2006/relationships/comments" Target="comments.xml" Id="rId6"></Relationship><Relationship Type="http://schemas.openxmlformats.org/officeDocument/2006/relationships/theme" Target="theme/theme1.xml" Id="rId11"></Relationship><Relationship Type="http://schemas.openxmlformats.org/officeDocument/2006/relationships/image" Target="media/image2.jpg" Id="rId5"></Relationship><Relationship Type="http://schemas.microsoft.com/office/2011/relationships/people" Target="people.xml" Id="rId10"></Relationship><Relationship Type="http://schemas.openxmlformats.org/officeDocument/2006/relationships/image" Target="media/image1.png" Id="rId4"></Relationship><Relationship Type="http://schemas.openxmlformats.org/officeDocument/2006/relationships/fontTable" Target="fontTable.xml" Id="rId9"></Relationship><Relationship Target="../customXML/item1.xml" Type="http://schemas.openxmlformats.org/officeDocument/2006/relationships/customXml" Id="rId12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
<Relationships xmlns="http://schemas.openxmlformats.org/package/2006/relationships"><Relationship Target="itemProps1.xml" Type="http://schemas.openxmlformats.org/officeDocument/2006/relationships/customXmlProps" Id="rId1"></Relationship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jwENwMHNqlqvRPqsSsjB6xKmY/5w==">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253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Renaud Heitz</cp:lastModifiedBy>
  <cp:revision>3</cp:revision>
  <dcterms:created xsi:type="dcterms:W3CDTF">2018-11-09T16:47:00Z</dcterms:created>
  <dcterms:modified xsi:type="dcterms:W3CDTF">2018-11-11T22:53:00Z</dcterms:modified>
</cp:coreProperties>
</file>