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Construction de La Table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Code couleur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Bois</w:t>
      </w:r>
    </w:p>
    <w:p w:rsidR="00000000" w:rsidDel="00000000" w:rsidP="00000000" w:rsidRDefault="00000000" w:rsidRPr="00000000" w14:paraId="00000007">
      <w:pPr>
        <w:spacing w:line="240" w:lineRule="auto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Acier</w:t>
      </w:r>
    </w:p>
    <w:p w:rsidR="00000000" w:rsidDel="00000000" w:rsidP="00000000" w:rsidRDefault="00000000" w:rsidRPr="00000000" w14:paraId="0000000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Plexiglas</w:t>
      </w:r>
    </w:p>
    <w:p w:rsidR="00000000" w:rsidDel="00000000" w:rsidP="00000000" w:rsidRDefault="00000000" w:rsidRPr="00000000" w14:paraId="00000009">
      <w:pPr>
        <w:spacing w:lin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Corde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highlight w:val="green"/>
          <w:rtl w:val="0"/>
        </w:rPr>
        <w:t xml:space="preserve">Velcro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Les Atomes</w:t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  <w:t xml:space="preserve">50 palets de hockey : </w:t>
      </w:r>
      <w:r w:rsidDel="00000000" w:rsidR="00000000" w:rsidRPr="00000000">
        <w:rPr>
          <w:color w:val="800000"/>
          <w:rtl w:val="0"/>
        </w:rPr>
        <w:t xml:space="preserve">85 euros</w:t>
      </w:r>
      <w:r w:rsidDel="00000000" w:rsidR="00000000" w:rsidRPr="00000000">
        <w:rPr>
          <w:rtl w:val="0"/>
        </w:rPr>
        <w:t xml:space="preserve"> Decathlon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à échanger  avec : https://www.decathlon.fr/palet-officiel-hockey-glace-id_</w:t>
      </w:r>
      <w:r w:rsidDel="00000000" w:rsidR="00000000" w:rsidRPr="00000000">
        <w:rPr>
          <w:b w:val="1"/>
          <w:color w:val="ff0000"/>
          <w:sz w:val="28"/>
          <w:szCs w:val="28"/>
          <w:shd w:fill="cfe2f3" w:val="clear"/>
          <w:rtl w:val="0"/>
        </w:rPr>
        <w:t xml:space="preserve">8392508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.html</w:t>
      </w:r>
    </w:p>
    <w:p w:rsidR="00000000" w:rsidDel="00000000" w:rsidP="00000000" w:rsidRDefault="00000000" w:rsidRPr="00000000" w14:paraId="0000000F">
      <w:pPr>
        <w:spacing w:line="240" w:lineRule="auto"/>
        <w:rPr>
          <w:color w:val="800000"/>
        </w:rPr>
      </w:pPr>
      <w:r w:rsidDel="00000000" w:rsidR="00000000" w:rsidRPr="00000000">
        <w:rPr>
          <w:rtl w:val="0"/>
        </w:rPr>
        <w:t xml:space="preserve">mousse de polyuréthane : </w:t>
      </w:r>
      <w:r w:rsidDel="00000000" w:rsidR="00000000" w:rsidRPr="00000000">
        <w:rPr>
          <w:color w:val="800000"/>
          <w:rtl w:val="0"/>
        </w:rPr>
        <w:t xml:space="preserve">environ 10 euros</w:t>
      </w:r>
    </w:p>
    <w:p w:rsidR="00000000" w:rsidDel="00000000" w:rsidP="00000000" w:rsidRDefault="00000000" w:rsidRPr="00000000" w14:paraId="00000010">
      <w:pPr>
        <w:spacing w:line="240" w:lineRule="auto"/>
        <w:rPr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Air du jeu</w:t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Tapis aire de jeu : Disponible prochainement sur le site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Balance :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W1 : Support : tasseau 40*40*2000 (tout en 1 à découper) On a pris 38x38x2400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W2 : Pivot : tasseau 40*40*44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highlight w:val="red"/>
          <w:rtl w:val="0"/>
        </w:rPr>
        <w:t xml:space="preserve">W3.1 : Tige métallique : tige filetée d’acier 400*M8 /// 6 écrous M8</w:t>
      </w:r>
      <w:r w:rsidDel="00000000" w:rsidR="00000000" w:rsidRPr="00000000">
        <w:rPr>
          <w:rtl w:val="0"/>
        </w:rPr>
        <w:t xml:space="preserve"> OK</w:t>
      </w:r>
    </w:p>
    <w:p w:rsidR="00000000" w:rsidDel="00000000" w:rsidP="00000000" w:rsidRDefault="00000000" w:rsidRPr="00000000" w14:paraId="00000019">
      <w:pPr>
        <w:spacing w:line="240" w:lineRule="auto"/>
        <w:rPr>
          <w:color w:val="ffffff"/>
          <w:shd w:fill="434343" w:val="clear"/>
        </w:rPr>
      </w:pPr>
      <w:r w:rsidDel="00000000" w:rsidR="00000000" w:rsidRPr="00000000">
        <w:rPr>
          <w:color w:val="ffffff"/>
          <w:shd w:fill="434343" w:val="clear"/>
          <w:rtl w:val="0"/>
        </w:rPr>
        <w:t xml:space="preserve">W3 : Plateau : 2 plaques : 15*220*422</w:t>
      </w:r>
    </w:p>
    <w:p w:rsidR="00000000" w:rsidDel="00000000" w:rsidP="00000000" w:rsidRDefault="00000000" w:rsidRPr="00000000" w14:paraId="0000001A">
      <w:pPr>
        <w:spacing w:line="240" w:lineRule="auto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W4 : Rebords : 5*15*3000 (min 422 sur même planche) 5 pour 2</w:t>
      </w:r>
    </w:p>
    <w:p w:rsidR="00000000" w:rsidDel="00000000" w:rsidP="00000000" w:rsidRDefault="00000000" w:rsidRPr="00000000" w14:paraId="0000001B">
      <w:pPr>
        <w:spacing w:line="240" w:lineRule="auto"/>
        <w:rPr>
          <w:highlight w:val="cyan"/>
        </w:rPr>
      </w:pPr>
      <w:r w:rsidDel="00000000" w:rsidR="00000000" w:rsidRPr="00000000">
        <w:rPr>
          <w:rtl w:val="0"/>
        </w:rPr>
        <w:t xml:space="preserve">W5 : </w:t>
      </w:r>
      <w:r w:rsidDel="00000000" w:rsidR="00000000" w:rsidRPr="00000000">
        <w:rPr>
          <w:highlight w:val="cyan"/>
          <w:rtl w:val="0"/>
        </w:rPr>
        <w:t xml:space="preserve"> 4m de corde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highlight w:val="red"/>
          <w:rtl w:val="0"/>
        </w:rPr>
        <w:t xml:space="preserve">W6 :Tige pivot : tige acier 124*8</w:t>
      </w:r>
      <w:r w:rsidDel="00000000" w:rsidR="00000000" w:rsidRPr="00000000">
        <w:rPr>
          <w:rtl w:val="0"/>
        </w:rPr>
        <w:t xml:space="preserve"> OK on a trouvé</w:t>
      </w:r>
    </w:p>
    <w:p w:rsidR="00000000" w:rsidDel="00000000" w:rsidP="00000000" w:rsidRDefault="00000000" w:rsidRPr="00000000" w14:paraId="0000001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W7 : Plaque plexiglas : 2 plaques 422*275*5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Les pentes :</w:t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R1(bords) 22*300*800 (2 en 1)</w:t>
      </w:r>
    </w:p>
    <w:p w:rsidR="00000000" w:rsidDel="00000000" w:rsidP="00000000" w:rsidRDefault="00000000" w:rsidRPr="00000000" w14:paraId="00000022">
      <w:pPr>
        <w:spacing w:line="240" w:lineRule="auto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R2(pentes) 2 plaques bois 5*400*792</w:t>
      </w:r>
    </w:p>
    <w:p w:rsidR="00000000" w:rsidDel="00000000" w:rsidP="00000000" w:rsidRDefault="00000000" w:rsidRPr="00000000" w14:paraId="0000002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R3(support) plaque plexiglas 6*150*1330 (2 complémentaires)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R4(cadre) 2*plaque bois 22*400*260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R5(rampe) 3*plaque bois 22*145*760 (6 en 3)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R6(cales) 4 plaques 22*50*225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accélérateur de particules</w:t>
      </w:r>
    </w:p>
    <w:p w:rsidR="00000000" w:rsidDel="00000000" w:rsidP="00000000" w:rsidRDefault="00000000" w:rsidRPr="00000000" w14:paraId="00000029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A1 (corps) 2*plaque de bois 30*150*950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A2 2*plaque bois 22*135*685</w:t>
      </w:r>
    </w:p>
    <w:p w:rsidR="00000000" w:rsidDel="00000000" w:rsidP="00000000" w:rsidRDefault="00000000" w:rsidRPr="00000000" w14:paraId="000000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A3 2*plaques plexiglas </w:t>
      </w:r>
      <w:r w:rsidDel="00000000" w:rsidR="00000000" w:rsidRPr="00000000">
        <w:rPr>
          <w:highlight w:val="yellow"/>
          <w:rtl w:val="0"/>
        </w:rPr>
        <w:t xml:space="preserve">5mm 750*205</w:t>
      </w:r>
    </w:p>
    <w:p w:rsidR="00000000" w:rsidDel="00000000" w:rsidP="00000000" w:rsidRDefault="00000000" w:rsidRPr="00000000" w14:paraId="0000002C">
      <w:pPr>
        <w:rPr>
          <w:color w:val="ffffff"/>
          <w:shd w:fill="434343" w:val="clear"/>
        </w:rPr>
      </w:pPr>
      <w:r w:rsidDel="00000000" w:rsidR="00000000" w:rsidRPr="00000000">
        <w:rPr>
          <w:color w:val="ffffff"/>
          <w:shd w:fill="434343" w:val="clear"/>
          <w:rtl w:val="0"/>
        </w:rPr>
        <w:t xml:space="preserve">A4 2*pieces bois 15*80*165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A5 2*pieces bois 22*80*195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color w:val="ffffff"/>
          <w:shd w:fill="434343" w:val="clear"/>
          <w:rtl w:val="0"/>
        </w:rPr>
        <w:t xml:space="preserve">A6 2*pieces bois 15*35*80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A7 4*bois (extrusion quart de cercle) rayon=15 longeur 50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A8 2*bois 22*30*70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A9 2*bois 22*22*80</w:t>
      </w:r>
    </w:p>
    <w:p w:rsidR="00000000" w:rsidDel="00000000" w:rsidP="00000000" w:rsidRDefault="00000000" w:rsidRPr="00000000" w14:paraId="00000032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A10 2*bois 5*80*155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highlight w:val="red"/>
          <w:rtl w:val="0"/>
        </w:rPr>
        <w:t xml:space="preserve">A11 2*tige acier non fileté 4mm*120 </w:t>
      </w:r>
      <w:r w:rsidDel="00000000" w:rsidR="00000000" w:rsidRPr="00000000">
        <w:rPr>
          <w:rtl w:val="0"/>
        </w:rPr>
        <w:t xml:space="preserve">OK : on a trouvé exactement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Expérience:</w:t>
      </w:r>
    </w:p>
    <w:p w:rsidR="00000000" w:rsidDel="00000000" w:rsidP="00000000" w:rsidRDefault="00000000" w:rsidRPr="00000000" w14:paraId="00000036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Zone : E1 : grande planche bois 30*200*450</w:t>
      </w:r>
    </w:p>
    <w:p w:rsidR="00000000" w:rsidDel="00000000" w:rsidP="00000000" w:rsidRDefault="00000000" w:rsidRPr="00000000" w14:paraId="00000037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E2 : cale de zone : 2*bois epaisseur 30 / 40*170 ++ grande cale 30*40*450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highlight w:val="red"/>
          <w:rtl w:val="0"/>
        </w:rPr>
        <w:t xml:space="preserve">E3 : Mat : acier : équerre 33*30  epaisseur 3mm, hauteur 600</w:t>
      </w:r>
      <w:r w:rsidDel="00000000" w:rsidR="00000000" w:rsidRPr="00000000">
        <w:rPr>
          <w:rtl w:val="0"/>
        </w:rPr>
        <w:t xml:space="preserve"> OK on a pris 31x31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green"/>
          <w:rtl w:val="0"/>
        </w:rPr>
        <w:t xml:space="preserve">E4: Velkro mat : bande 30*140 (male+femelle) </w:t>
      </w:r>
      <w:r w:rsidDel="00000000" w:rsidR="00000000" w:rsidRPr="00000000">
        <w:rPr>
          <w:highlight w:val="white"/>
          <w:rtl w:val="0"/>
        </w:rPr>
        <w:t xml:space="preserve">OK on a pris un ruban de 20x2000</w:t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Distributeur d’atomes:</w:t>
      </w:r>
    </w:p>
    <w:p w:rsidR="00000000" w:rsidDel="00000000" w:rsidP="00000000" w:rsidRDefault="00000000" w:rsidRPr="00000000" w14:paraId="0000003B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petit : d1 : 2*bois 5*40*300</w:t>
      </w:r>
    </w:p>
    <w:p w:rsidR="00000000" w:rsidDel="00000000" w:rsidP="00000000" w:rsidRDefault="00000000" w:rsidRPr="00000000" w14:paraId="0000003C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d2 : 2*bois 30*30*300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grand : D1 : 2*bois 5*110*600</w:t>
      </w:r>
    </w:p>
    <w:p w:rsidR="00000000" w:rsidDel="00000000" w:rsidP="00000000" w:rsidRDefault="00000000" w:rsidRPr="00000000" w14:paraId="0000003F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D2 : 2*bois 30*100*600</w:t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Support balises: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Tour de contrôle: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T1 :support haut: 22*200*400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T2 et T2’ : tour : 2*plaque 22*200*1000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Balises (6)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B1 : bas : 22*122*122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B2 : coté :22*48*100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B3 : coté: 22*48*122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