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Au niveau de ce qu’on a utilisé et sur quoi vous pouvez vous pencher: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36"/>
          <w:szCs w:val="36"/>
        </w:rPr>
      </w:pPr>
      <w:r w:rsidDel="00000000" w:rsidR="00000000" w:rsidRPr="00000000">
        <w:rPr>
          <w:sz w:val="36"/>
          <w:szCs w:val="36"/>
          <w:rtl w:val="0"/>
        </w:rPr>
        <w:t xml:space="preserve">Partie info</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Cartes arduino, c’est assez facile à utiliser, on apprend les bases assez vite et on trouve beaucoup de doc pour tout ce dont on a besoin. Pour commencer par quelque-chose, vous pouvez regarder le tuto </w:t>
      </w:r>
      <w:hyperlink r:id="rId6">
        <w:r w:rsidDel="00000000" w:rsidR="00000000" w:rsidRPr="00000000">
          <w:rPr>
            <w:color w:val="1155cc"/>
            <w:u w:val="single"/>
            <w:rtl w:val="0"/>
          </w:rPr>
          <w:t xml:space="preserve">https://openclassrooms.com/courses/programmez-vos-premiers-montages-avec-arduino</w:t>
        </w:r>
      </w:hyperlink>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Raspberry pi : Si vous voulez faire un robot plus intelligent, c’est un passage obligé. La raspberry c’est un ordinateur complet sur une seule carte, et ça tourne sous Linux. Pour pouvoir utiliser ça il y a pas 36 solutions, il faut maîtriser Linux. À tout le groupe qui s’occupe de l’info, </w:t>
      </w:r>
      <w:r w:rsidDel="00000000" w:rsidR="00000000" w:rsidRPr="00000000">
        <w:rPr>
          <w:b w:val="1"/>
          <w:rtl w:val="0"/>
        </w:rPr>
        <w:t xml:space="preserve">je vous recommande très fortement </w:t>
      </w:r>
      <w:r w:rsidDel="00000000" w:rsidR="00000000" w:rsidRPr="00000000">
        <w:rPr>
          <w:rtl w:val="0"/>
        </w:rPr>
        <w:t xml:space="preserve">de suivre ce tuto (en entier si possible) </w:t>
      </w:r>
      <w:hyperlink r:id="rId7">
        <w:r w:rsidDel="00000000" w:rsidR="00000000" w:rsidRPr="00000000">
          <w:rPr>
            <w:color w:val="1155cc"/>
            <w:u w:val="single"/>
            <w:rtl w:val="0"/>
          </w:rPr>
          <w:t xml:space="preserve">https://openclassrooms.com/courses/reprenez-le-controle-a-l-aide-de-linux/mais-c-est-quoi-linux</w:t>
        </w:r>
      </w:hyperlink>
      <w:r w:rsidDel="00000000" w:rsidR="00000000" w:rsidRPr="00000000">
        <w:rPr>
          <w:rtl w:val="0"/>
        </w:rPr>
        <w:br w:type="textWrapping"/>
        <w:t xml:space="preserve">Si vous voulez faire un peu d’info plus tard (que ça soit en parcours info, map, méca ou autre…) vous en aurez besoin, c’est un passage obligé. C’est pas trés dur il faut juste prendre un peu l’habitude, pour ça je vous recommande de faire un dual boot, c’est très pratique mais si vous préférez vous pouvez juste utiliser une machine virtuelle (voir tuto).</w:t>
        <w:br w:type="textWrapping"/>
        <w:t xml:space="preserve">Je vous conseille d’utiliser ROS, on a pas eu l’occasion de s’y pencher mais c’est vraiment top, on me l’a conseillé à de nombreuses reprises :</w:t>
      </w:r>
      <w:hyperlink r:id="rId8">
        <w:r w:rsidDel="00000000" w:rsidR="00000000" w:rsidRPr="00000000">
          <w:rPr>
            <w:color w:val="1155cc"/>
            <w:u w:val="single"/>
            <w:rtl w:val="0"/>
          </w:rPr>
          <w:t xml:space="preserve">https://fr.wikipedia.org/wiki/Robot_Operating_System</w:t>
        </w:r>
      </w:hyperlink>
      <w:r w:rsidDel="00000000" w:rsidR="00000000" w:rsidRPr="00000000">
        <w:rPr>
          <w:rtl w:val="0"/>
        </w:rPr>
        <w:t xml:space="preserve"> ou encore </w:t>
      </w:r>
      <w:hyperlink r:id="rId9">
        <w:r w:rsidDel="00000000" w:rsidR="00000000" w:rsidRPr="00000000">
          <w:rPr>
            <w:color w:val="1155cc"/>
            <w:u w:val="single"/>
            <w:rtl w:val="0"/>
          </w:rPr>
          <w:t xml:space="preserve">http://wiki.ros.org/</w:t>
        </w:r>
      </w:hyperlink>
      <w:r w:rsidDel="00000000" w:rsidR="00000000" w:rsidRPr="00000000">
        <w:rPr>
          <w:rtl w:val="0"/>
        </w:rPr>
        <w:t xml:space="preserve">   Pas besoin de regarder ça tout de suite, ça peut attendre la rentrée, commencez par Linux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Git, c’est un outil de versionning, ça permet de travailler sur un projet informatique à plusieurs. C’est vraiment un standard qu’on utilise partout (même si il en existe d’autre). Pareil, commencez par Linux, on verra ça plus tard.</w:t>
      </w:r>
    </w:p>
    <w:p w:rsidR="00000000" w:rsidDel="00000000" w:rsidP="00000000" w:rsidRDefault="00000000" w:rsidRPr="00000000" w14:paraId="00000008">
      <w:pPr>
        <w:numPr>
          <w:ilvl w:val="0"/>
          <w:numId w:val="1"/>
        </w:numPr>
        <w:ind w:left="720" w:hanging="360"/>
        <w:rPr>
          <w:sz w:val="36"/>
          <w:szCs w:val="36"/>
        </w:rPr>
      </w:pPr>
      <w:r w:rsidDel="00000000" w:rsidR="00000000" w:rsidRPr="00000000">
        <w:rPr>
          <w:sz w:val="36"/>
          <w:szCs w:val="36"/>
          <w:rtl w:val="0"/>
        </w:rPr>
        <w:t xml:space="preserve">Partie méca</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Pour tout ce qui est modélisation, Fusion 360 est pas mal. Contrairement à Solid Works, c’est facile d’avoir une </w:t>
      </w:r>
      <w:hyperlink r:id="rId10">
        <w:r w:rsidDel="00000000" w:rsidR="00000000" w:rsidRPr="00000000">
          <w:rPr>
            <w:color w:val="1155cc"/>
            <w:u w:val="single"/>
            <w:rtl w:val="0"/>
          </w:rPr>
          <w:t xml:space="preserve">licence gratuite en étant étudiant</w:t>
        </w:r>
      </w:hyperlink>
      <w:r w:rsidDel="00000000" w:rsidR="00000000" w:rsidRPr="00000000">
        <w:rPr>
          <w:rtl w:val="0"/>
        </w:rPr>
        <w:t xml:space="preserve">.</w:t>
        <w:br w:type="textWrapping"/>
        <w:t xml:space="preserve">Essayez de commencer à prendre le logiciel en main, à regarder quelque tutos et à essayer de faire des formes (genre, modélisez votre lampe de bureau par exemple)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Il faut absolument faire la formation machine (découpe laser et imprimante 3D) c’est vos outils principaux pour construire le robot.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Quand vous avez besoin de matos (à condition d’avoir le budget…) cherchez du côté de robotshop: </w:t>
      </w:r>
      <w:hyperlink r:id="rId11">
        <w:r w:rsidDel="00000000" w:rsidR="00000000" w:rsidRPr="00000000">
          <w:rPr>
            <w:color w:val="1155cc"/>
            <w:u w:val="single"/>
            <w:rtl w:val="0"/>
          </w:rPr>
          <w:t xml:space="preserve">https://www.robotshop.com/eu/fr/</w:t>
        </w:r>
      </w:hyperlink>
      <w:r w:rsidDel="00000000" w:rsidR="00000000" w:rsidRPr="00000000">
        <w:rPr>
          <w:rtl w:val="0"/>
        </w:rPr>
        <w:br w:type="textWrapping"/>
        <w:t xml:space="preserve">de RS </w:t>
      </w:r>
      <w:hyperlink r:id="rId12">
        <w:r w:rsidDel="00000000" w:rsidR="00000000" w:rsidRPr="00000000">
          <w:rPr>
            <w:color w:val="1155cc"/>
            <w:u w:val="single"/>
            <w:rtl w:val="0"/>
          </w:rPr>
          <w:t xml:space="preserve">https://fr.rs-online.com/web/</w:t>
        </w:r>
      </w:hyperlink>
      <w:r w:rsidDel="00000000" w:rsidR="00000000" w:rsidRPr="00000000">
        <w:rPr>
          <w:rtl w:val="0"/>
        </w:rPr>
        <w:t xml:space="preserve"> (c’est chez eux qu’il faut regarder pour les commandes avec le  Fablab, qui donne un peu d’argent chaque année). Ou encore chez Amazon</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Bricolage de manière générale (édit Maxime Escande)</w:t>
      </w:r>
    </w:p>
    <w:p w:rsidR="00000000" w:rsidDel="00000000" w:rsidP="00000000" w:rsidRDefault="00000000" w:rsidRPr="00000000" w14:paraId="0000000D">
      <w:pPr>
        <w:numPr>
          <w:ilvl w:val="1"/>
          <w:numId w:val="1"/>
        </w:numPr>
        <w:ind w:left="1440" w:hanging="360"/>
        <w:rPr>
          <w:u w:val="none"/>
        </w:rPr>
      </w:pPr>
      <w:hyperlink r:id="rId13">
        <w:r w:rsidDel="00000000" w:rsidR="00000000" w:rsidRPr="00000000">
          <w:rPr>
            <w:color w:val="1155cc"/>
            <w:u w:val="single"/>
            <w:rtl w:val="0"/>
          </w:rPr>
          <w:t xml:space="preserve">https://www.youtube.com/user/monsieurbidouille</w:t>
        </w:r>
      </w:hyperlink>
      <w:r w:rsidDel="00000000" w:rsidR="00000000" w:rsidRPr="00000000">
        <w:rPr>
          <w:rtl w:val="0"/>
        </w:rPr>
        <w:t xml:space="preserve"> chaîne Youtube qui explique les différents logiciels de modélisation 3d, l'impression 3d,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obotshop.com/eu/fr/" TargetMode="External"/><Relationship Id="rId10" Type="http://schemas.openxmlformats.org/officeDocument/2006/relationships/hyperlink" Target="https://www.autodesk.com/products/fusion-360/students-teachers-educators?td=aexfusion&amp;mktvar002=741921&amp;displ=1" TargetMode="External"/><Relationship Id="rId13" Type="http://schemas.openxmlformats.org/officeDocument/2006/relationships/hyperlink" Target="https://www.youtube.com/user/monsieurbidouille" TargetMode="External"/><Relationship Id="rId12" Type="http://schemas.openxmlformats.org/officeDocument/2006/relationships/hyperlink" Target="https://fr.rs-online.com/we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ros.org/" TargetMode="External"/><Relationship Id="rId5" Type="http://schemas.openxmlformats.org/officeDocument/2006/relationships/styles" Target="styles.xml"/><Relationship Id="rId6" Type="http://schemas.openxmlformats.org/officeDocument/2006/relationships/hyperlink" Target="https://openclassrooms.com/courses/programmez-vos-premiers-montages-avec-arduino" TargetMode="External"/><Relationship Id="rId7" Type="http://schemas.openxmlformats.org/officeDocument/2006/relationships/hyperlink" Target="https://openclassrooms.com/courses/reprenez-le-controle-a-l-aide-de-linux/mais-c-est-quoi-linux" TargetMode="External"/><Relationship Id="rId8" Type="http://schemas.openxmlformats.org/officeDocument/2006/relationships/hyperlink" Target="https://fr.wikipedia.org/wiki/Robot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