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593"/>
        <w:gridCol w:w="3782"/>
        <w:gridCol w:w="8015"/>
      </w:tblGrid>
      <w:tr w:rsidR="00B456FE" w:rsidRPr="00C10C69" w14:paraId="3DB090A0" w14:textId="77777777" w:rsidTr="00C10C69">
        <w:tc>
          <w:tcPr>
            <w:tcW w:w="2215" w:type="pct"/>
            <w:gridSpan w:val="2"/>
          </w:tcPr>
          <w:p w14:paraId="54F2D36F" w14:textId="1DABEEE1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>Numéro de l’itération</w:t>
            </w:r>
          </w:p>
        </w:tc>
        <w:tc>
          <w:tcPr>
            <w:tcW w:w="2785" w:type="pct"/>
          </w:tcPr>
          <w:p w14:paraId="02A6379F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</w:tr>
      <w:tr w:rsidR="00B456FE" w:rsidRPr="00C10C69" w14:paraId="21550E06" w14:textId="77777777" w:rsidTr="00C10C69">
        <w:tc>
          <w:tcPr>
            <w:tcW w:w="2215" w:type="pct"/>
            <w:gridSpan w:val="2"/>
          </w:tcPr>
          <w:p w14:paraId="39A91701" w14:textId="30EDF8C7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>Date de début</w:t>
            </w:r>
          </w:p>
        </w:tc>
        <w:tc>
          <w:tcPr>
            <w:tcW w:w="2785" w:type="pct"/>
          </w:tcPr>
          <w:p w14:paraId="26E459C8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</w:tr>
      <w:tr w:rsidR="00B456FE" w:rsidRPr="00C10C69" w14:paraId="2404B424" w14:textId="77777777" w:rsidTr="00C10C69">
        <w:tc>
          <w:tcPr>
            <w:tcW w:w="2215" w:type="pct"/>
            <w:gridSpan w:val="2"/>
          </w:tcPr>
          <w:p w14:paraId="5707B0C7" w14:textId="123DAB37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 xml:space="preserve">Date de fin </w:t>
            </w:r>
          </w:p>
        </w:tc>
        <w:tc>
          <w:tcPr>
            <w:tcW w:w="2785" w:type="pct"/>
          </w:tcPr>
          <w:p w14:paraId="5D15AFC3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</w:tr>
      <w:tr w:rsidR="00B456FE" w:rsidRPr="00C10C69" w14:paraId="5EA6DF22" w14:textId="77777777" w:rsidTr="00C10C69">
        <w:tc>
          <w:tcPr>
            <w:tcW w:w="2215" w:type="pct"/>
            <w:gridSpan w:val="2"/>
          </w:tcPr>
          <w:p w14:paraId="637F9CEC" w14:textId="28FA6C8E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>But de l’itération</w:t>
            </w:r>
          </w:p>
        </w:tc>
        <w:tc>
          <w:tcPr>
            <w:tcW w:w="2785" w:type="pct"/>
          </w:tcPr>
          <w:p w14:paraId="31B3ED64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</w:tr>
      <w:tr w:rsidR="00B456FE" w:rsidRPr="00C10C69" w14:paraId="7CEF740B" w14:textId="77777777" w:rsidTr="00C10C69">
        <w:tc>
          <w:tcPr>
            <w:tcW w:w="901" w:type="pct"/>
            <w:vMerge w:val="restart"/>
          </w:tcPr>
          <w:p w14:paraId="69D452AB" w14:textId="5252C20C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>Personne #1</w:t>
            </w:r>
          </w:p>
        </w:tc>
        <w:tc>
          <w:tcPr>
            <w:tcW w:w="1314" w:type="pct"/>
          </w:tcPr>
          <w:p w14:paraId="73D14FDA" w14:textId="44438742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 xml:space="preserve"> Récit d’utilisation</w:t>
            </w:r>
          </w:p>
          <w:p w14:paraId="42CAF1F8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  <w:tc>
          <w:tcPr>
            <w:tcW w:w="2785" w:type="pct"/>
          </w:tcPr>
          <w:p w14:paraId="7EB19008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</w:tr>
      <w:tr w:rsidR="00B456FE" w:rsidRPr="00C10C69" w14:paraId="0B01660C" w14:textId="77777777" w:rsidTr="00C10C69">
        <w:tc>
          <w:tcPr>
            <w:tcW w:w="901" w:type="pct"/>
            <w:vMerge/>
          </w:tcPr>
          <w:p w14:paraId="63E1AC03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  <w:tc>
          <w:tcPr>
            <w:tcW w:w="1314" w:type="pct"/>
          </w:tcPr>
          <w:p w14:paraId="5B260DCF" w14:textId="4B413920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 xml:space="preserve">Cas d’utilisation </w:t>
            </w:r>
            <w:r w:rsidR="00340B4E" w:rsidRPr="00C10C69">
              <w:rPr>
                <w:sz w:val="24"/>
                <w:szCs w:val="24"/>
              </w:rPr>
              <w:t>affectés</w:t>
            </w:r>
          </w:p>
          <w:p w14:paraId="0943D4FE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  <w:tc>
          <w:tcPr>
            <w:tcW w:w="2785" w:type="pct"/>
          </w:tcPr>
          <w:p w14:paraId="0A4EC5A8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</w:tr>
      <w:tr w:rsidR="00B456FE" w:rsidRPr="00C10C69" w14:paraId="605CA7BA" w14:textId="77777777" w:rsidTr="00C10C69">
        <w:tc>
          <w:tcPr>
            <w:tcW w:w="901" w:type="pct"/>
            <w:vMerge w:val="restart"/>
          </w:tcPr>
          <w:p w14:paraId="54372775" w14:textId="56686C1B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>Personne #</w:t>
            </w:r>
            <w:r w:rsidRPr="00C10C69">
              <w:rPr>
                <w:sz w:val="24"/>
                <w:szCs w:val="24"/>
              </w:rPr>
              <w:t>2</w:t>
            </w:r>
          </w:p>
        </w:tc>
        <w:tc>
          <w:tcPr>
            <w:tcW w:w="1314" w:type="pct"/>
          </w:tcPr>
          <w:p w14:paraId="77DD5E20" w14:textId="77777777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 xml:space="preserve"> Récit d’utilisation</w:t>
            </w:r>
          </w:p>
          <w:p w14:paraId="62F1833A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  <w:tc>
          <w:tcPr>
            <w:tcW w:w="2785" w:type="pct"/>
          </w:tcPr>
          <w:p w14:paraId="66442C19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</w:tr>
      <w:tr w:rsidR="00B456FE" w:rsidRPr="00C10C69" w14:paraId="2DDBC477" w14:textId="77777777" w:rsidTr="00C10C69">
        <w:tc>
          <w:tcPr>
            <w:tcW w:w="901" w:type="pct"/>
            <w:vMerge/>
          </w:tcPr>
          <w:p w14:paraId="3F0800FD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  <w:tc>
          <w:tcPr>
            <w:tcW w:w="1314" w:type="pct"/>
          </w:tcPr>
          <w:p w14:paraId="0270D7FB" w14:textId="07C063C3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 xml:space="preserve">Cas d’utilisation </w:t>
            </w:r>
            <w:r w:rsidR="00340B4E" w:rsidRPr="00C10C69">
              <w:rPr>
                <w:sz w:val="24"/>
                <w:szCs w:val="24"/>
              </w:rPr>
              <w:t>affectés</w:t>
            </w:r>
            <w:r w:rsidRPr="00C10C69">
              <w:rPr>
                <w:sz w:val="24"/>
                <w:szCs w:val="24"/>
              </w:rPr>
              <w:t xml:space="preserve"> </w:t>
            </w:r>
          </w:p>
          <w:p w14:paraId="311ABD02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  <w:tc>
          <w:tcPr>
            <w:tcW w:w="2785" w:type="pct"/>
          </w:tcPr>
          <w:p w14:paraId="69D1BA0F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</w:tr>
      <w:tr w:rsidR="00B456FE" w:rsidRPr="00C10C69" w14:paraId="6A6406A3" w14:textId="77777777" w:rsidTr="00C10C69">
        <w:tc>
          <w:tcPr>
            <w:tcW w:w="901" w:type="pct"/>
            <w:vMerge w:val="restart"/>
          </w:tcPr>
          <w:p w14:paraId="23F09819" w14:textId="362BB2F1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>Personne #</w:t>
            </w:r>
            <w:r w:rsidRPr="00C10C69">
              <w:rPr>
                <w:sz w:val="24"/>
                <w:szCs w:val="24"/>
              </w:rPr>
              <w:t>3</w:t>
            </w:r>
          </w:p>
        </w:tc>
        <w:tc>
          <w:tcPr>
            <w:tcW w:w="1314" w:type="pct"/>
          </w:tcPr>
          <w:p w14:paraId="39BB0CA9" w14:textId="77777777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 xml:space="preserve"> Récit d’utilisation</w:t>
            </w:r>
          </w:p>
          <w:p w14:paraId="6007B113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  <w:tc>
          <w:tcPr>
            <w:tcW w:w="2785" w:type="pct"/>
          </w:tcPr>
          <w:p w14:paraId="2221165F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</w:tr>
      <w:tr w:rsidR="00B456FE" w:rsidRPr="00C10C69" w14:paraId="653901DC" w14:textId="77777777" w:rsidTr="00C10C69">
        <w:tc>
          <w:tcPr>
            <w:tcW w:w="901" w:type="pct"/>
            <w:vMerge/>
          </w:tcPr>
          <w:p w14:paraId="2B7F2DA6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  <w:tc>
          <w:tcPr>
            <w:tcW w:w="1314" w:type="pct"/>
          </w:tcPr>
          <w:p w14:paraId="57E19239" w14:textId="2C138809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 xml:space="preserve">Cas d’utilisation </w:t>
            </w:r>
            <w:r w:rsidR="00340B4E" w:rsidRPr="00C10C69">
              <w:rPr>
                <w:sz w:val="24"/>
                <w:szCs w:val="24"/>
              </w:rPr>
              <w:t>affectés</w:t>
            </w:r>
            <w:r w:rsidRPr="00C10C69">
              <w:rPr>
                <w:sz w:val="24"/>
                <w:szCs w:val="24"/>
              </w:rPr>
              <w:t xml:space="preserve"> </w:t>
            </w:r>
          </w:p>
          <w:p w14:paraId="49071072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  <w:tc>
          <w:tcPr>
            <w:tcW w:w="2785" w:type="pct"/>
          </w:tcPr>
          <w:p w14:paraId="2F0EC8C5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</w:tr>
      <w:tr w:rsidR="00B456FE" w:rsidRPr="00C10C69" w14:paraId="6A5EE4B3" w14:textId="77777777" w:rsidTr="00C10C69">
        <w:tc>
          <w:tcPr>
            <w:tcW w:w="901" w:type="pct"/>
            <w:vMerge w:val="restart"/>
          </w:tcPr>
          <w:p w14:paraId="2C5FF14D" w14:textId="3D584CED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>Personne #</w:t>
            </w:r>
            <w:r w:rsidRPr="00C10C69">
              <w:rPr>
                <w:sz w:val="24"/>
                <w:szCs w:val="24"/>
              </w:rPr>
              <w:t>4</w:t>
            </w:r>
          </w:p>
        </w:tc>
        <w:tc>
          <w:tcPr>
            <w:tcW w:w="1314" w:type="pct"/>
          </w:tcPr>
          <w:p w14:paraId="00F3E596" w14:textId="77777777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 xml:space="preserve"> Récit d’utilisation</w:t>
            </w:r>
          </w:p>
          <w:p w14:paraId="77B8D935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  <w:tc>
          <w:tcPr>
            <w:tcW w:w="2785" w:type="pct"/>
          </w:tcPr>
          <w:p w14:paraId="0971B5FA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</w:tr>
      <w:tr w:rsidR="00B456FE" w:rsidRPr="00C10C69" w14:paraId="5138E74C" w14:textId="77777777" w:rsidTr="00C10C69">
        <w:tc>
          <w:tcPr>
            <w:tcW w:w="901" w:type="pct"/>
            <w:vMerge/>
          </w:tcPr>
          <w:p w14:paraId="10B3F347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  <w:tc>
          <w:tcPr>
            <w:tcW w:w="1314" w:type="pct"/>
          </w:tcPr>
          <w:p w14:paraId="27BB596D" w14:textId="04E90821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 xml:space="preserve">Cas d’utilisation </w:t>
            </w:r>
            <w:r w:rsidR="00340B4E" w:rsidRPr="00C10C69">
              <w:rPr>
                <w:sz w:val="24"/>
                <w:szCs w:val="24"/>
              </w:rPr>
              <w:t>affectés</w:t>
            </w:r>
            <w:r w:rsidRPr="00C10C69">
              <w:rPr>
                <w:sz w:val="24"/>
                <w:szCs w:val="24"/>
              </w:rPr>
              <w:t xml:space="preserve"> </w:t>
            </w:r>
          </w:p>
          <w:p w14:paraId="62889AAC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  <w:tc>
          <w:tcPr>
            <w:tcW w:w="2785" w:type="pct"/>
          </w:tcPr>
          <w:p w14:paraId="2DA294F3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</w:tr>
      <w:tr w:rsidR="00B456FE" w:rsidRPr="00C10C69" w14:paraId="7B96874E" w14:textId="77777777" w:rsidTr="00C10C69">
        <w:tc>
          <w:tcPr>
            <w:tcW w:w="901" w:type="pct"/>
            <w:vMerge w:val="restart"/>
          </w:tcPr>
          <w:p w14:paraId="6DB78591" w14:textId="3B875673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>Personne #</w:t>
            </w:r>
            <w:r w:rsidRPr="00C10C69">
              <w:rPr>
                <w:sz w:val="24"/>
                <w:szCs w:val="24"/>
              </w:rPr>
              <w:t>5</w:t>
            </w:r>
          </w:p>
        </w:tc>
        <w:tc>
          <w:tcPr>
            <w:tcW w:w="1314" w:type="pct"/>
          </w:tcPr>
          <w:p w14:paraId="6E007940" w14:textId="77777777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 xml:space="preserve"> Récit d’utilisation</w:t>
            </w:r>
          </w:p>
          <w:p w14:paraId="348C07D5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  <w:tc>
          <w:tcPr>
            <w:tcW w:w="2785" w:type="pct"/>
          </w:tcPr>
          <w:p w14:paraId="7B154F77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</w:tr>
      <w:tr w:rsidR="00B456FE" w:rsidRPr="00C10C69" w14:paraId="3A7409D8" w14:textId="77777777" w:rsidTr="00C10C69">
        <w:tc>
          <w:tcPr>
            <w:tcW w:w="901" w:type="pct"/>
            <w:vMerge/>
          </w:tcPr>
          <w:p w14:paraId="4F5825AD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  <w:tc>
          <w:tcPr>
            <w:tcW w:w="1314" w:type="pct"/>
          </w:tcPr>
          <w:p w14:paraId="2338730E" w14:textId="6E4F0F9B" w:rsidR="00B456FE" w:rsidRPr="00C10C69" w:rsidRDefault="00B456FE" w:rsidP="00B456FE">
            <w:pPr>
              <w:rPr>
                <w:sz w:val="24"/>
                <w:szCs w:val="24"/>
              </w:rPr>
            </w:pPr>
            <w:r w:rsidRPr="00C10C69">
              <w:rPr>
                <w:sz w:val="24"/>
                <w:szCs w:val="24"/>
              </w:rPr>
              <w:t xml:space="preserve">Cas d’utilisation </w:t>
            </w:r>
            <w:r w:rsidR="00340B4E" w:rsidRPr="00C10C69">
              <w:rPr>
                <w:sz w:val="24"/>
                <w:szCs w:val="24"/>
              </w:rPr>
              <w:t>affectés</w:t>
            </w:r>
            <w:r w:rsidRPr="00C10C69">
              <w:rPr>
                <w:sz w:val="24"/>
                <w:szCs w:val="24"/>
              </w:rPr>
              <w:t xml:space="preserve"> </w:t>
            </w:r>
          </w:p>
          <w:p w14:paraId="03AA37D7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  <w:tc>
          <w:tcPr>
            <w:tcW w:w="2785" w:type="pct"/>
          </w:tcPr>
          <w:p w14:paraId="342CEC5A" w14:textId="77777777" w:rsidR="00B456FE" w:rsidRPr="00C10C69" w:rsidRDefault="00B456FE" w:rsidP="00B456FE">
            <w:pPr>
              <w:rPr>
                <w:sz w:val="24"/>
                <w:szCs w:val="24"/>
              </w:rPr>
            </w:pPr>
          </w:p>
        </w:tc>
      </w:tr>
    </w:tbl>
    <w:p w14:paraId="7D1FC076" w14:textId="77777777" w:rsidR="00770349" w:rsidRPr="00C10C69" w:rsidRDefault="00770349">
      <w:pPr>
        <w:rPr>
          <w:sz w:val="24"/>
          <w:szCs w:val="24"/>
        </w:rPr>
      </w:pPr>
    </w:p>
    <w:p w14:paraId="63826AC1" w14:textId="77777777" w:rsidR="00770349" w:rsidRPr="00C10C69" w:rsidRDefault="00770349">
      <w:pPr>
        <w:rPr>
          <w:sz w:val="24"/>
          <w:szCs w:val="24"/>
        </w:rPr>
      </w:pPr>
    </w:p>
    <w:sectPr w:rsidR="00770349" w:rsidRPr="00C10C69" w:rsidSect="00C10C6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D7"/>
    <w:rsid w:val="00192848"/>
    <w:rsid w:val="001F0A3B"/>
    <w:rsid w:val="002205D7"/>
    <w:rsid w:val="00340B4E"/>
    <w:rsid w:val="00386573"/>
    <w:rsid w:val="00770349"/>
    <w:rsid w:val="00AC22D9"/>
    <w:rsid w:val="00B21813"/>
    <w:rsid w:val="00B456FE"/>
    <w:rsid w:val="00BE783A"/>
    <w:rsid w:val="00C10C69"/>
    <w:rsid w:val="00D440B2"/>
    <w:rsid w:val="00F6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E8049"/>
  <w15:chartTrackingRefBased/>
  <w15:docId w15:val="{7ACE2691-7A6D-4489-ADE2-CDE42BC3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fr-CA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1E3"/>
    <w:rPr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651E3"/>
    <w:pPr>
      <w:keepNext/>
      <w:keepLines/>
      <w:pBdr>
        <w:bottom w:val="single" w:sz="12" w:space="1" w:color="2B983E" w:themeColor="accent2"/>
      </w:pBdr>
      <w:spacing w:before="360" w:after="40"/>
      <w:outlineLvl w:val="0"/>
    </w:pPr>
    <w:rPr>
      <w:rFonts w:asciiTheme="majorHAnsi" w:eastAsiaTheme="majorEastAsia" w:hAnsiTheme="majorHAnsi" w:cstheme="majorBidi"/>
      <w:b/>
      <w:color w:val="538135" w:themeColor="accent6" w:themeShade="BF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51E3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51E3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51E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51E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51E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51E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51E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51E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rpstableau">
    <w:name w:val="Corps tableau"/>
    <w:basedOn w:val="Normal"/>
    <w:qFormat/>
    <w:rsid w:val="00F651E3"/>
    <w:pPr>
      <w:spacing w:after="0"/>
    </w:pPr>
    <w:rPr>
      <w:rFonts w:ascii="Aptos" w:eastAsia="Times New Roman" w:hAnsi="Aptos" w:cs="Arial"/>
      <w:color w:val="000000"/>
      <w:sz w:val="16"/>
      <w:szCs w:val="14"/>
      <w:lang w:eastAsia="fr-CA"/>
    </w:rPr>
  </w:style>
  <w:style w:type="character" w:customStyle="1" w:styleId="Titre1Car">
    <w:name w:val="Titre 1 Car"/>
    <w:basedOn w:val="Policepardfaut"/>
    <w:link w:val="Titre1"/>
    <w:uiPriority w:val="9"/>
    <w:rsid w:val="00F651E3"/>
    <w:rPr>
      <w:rFonts w:asciiTheme="majorHAnsi" w:eastAsiaTheme="majorEastAsia" w:hAnsiTheme="majorHAnsi" w:cstheme="majorBidi"/>
      <w:b/>
      <w:color w:val="538135" w:themeColor="accent6" w:themeShade="BF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51E3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F651E3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F651E3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F651E3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F651E3"/>
    <w:rPr>
      <w:rFonts w:asciiTheme="majorHAnsi" w:eastAsiaTheme="majorEastAsia" w:hAnsiTheme="majorHAnsi" w:cstheme="majorBidi"/>
      <w:color w:val="70AD47" w:themeColor="accent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F651E3"/>
    <w:rPr>
      <w:rFonts w:asciiTheme="majorHAnsi" w:eastAsiaTheme="majorEastAsia" w:hAnsiTheme="majorHAnsi" w:cstheme="majorBidi"/>
      <w:b/>
      <w:bCs/>
      <w:color w:val="70AD47" w:themeColor="accent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F651E3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651E3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651E3"/>
    <w:rPr>
      <w:b/>
      <w:bCs/>
      <w:smallCaps/>
      <w:color w:val="2C6EA3" w:themeColor="text1" w:themeTint="A6"/>
    </w:rPr>
  </w:style>
  <w:style w:type="paragraph" w:styleId="Titre">
    <w:name w:val="Title"/>
    <w:basedOn w:val="Normal"/>
    <w:next w:val="Normal"/>
    <w:link w:val="TitreCar"/>
    <w:uiPriority w:val="10"/>
    <w:qFormat/>
    <w:rsid w:val="00F651E3"/>
    <w:pPr>
      <w:spacing w:after="0"/>
      <w:contextualSpacing/>
    </w:pPr>
    <w:rPr>
      <w:rFonts w:asciiTheme="majorHAnsi" w:eastAsiaTheme="majorEastAsia" w:hAnsiTheme="majorHAnsi" w:cstheme="majorBidi"/>
      <w:color w:val="183D5B" w:themeColor="text1" w:themeTint="D9"/>
      <w:spacing w:val="-15"/>
      <w:sz w:val="40"/>
      <w:szCs w:val="40"/>
    </w:rPr>
  </w:style>
  <w:style w:type="character" w:customStyle="1" w:styleId="TitreCar">
    <w:name w:val="Titre Car"/>
    <w:basedOn w:val="Policepardfaut"/>
    <w:link w:val="Titre"/>
    <w:uiPriority w:val="10"/>
    <w:rsid w:val="00F651E3"/>
    <w:rPr>
      <w:rFonts w:asciiTheme="majorHAnsi" w:eastAsiaTheme="majorEastAsia" w:hAnsiTheme="majorHAnsi" w:cstheme="majorBidi"/>
      <w:color w:val="183D5B" w:themeColor="text1" w:themeTint="D9"/>
      <w:spacing w:val="-15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51E3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ous-titreCar">
    <w:name w:val="Sous-titre Car"/>
    <w:basedOn w:val="Policepardfaut"/>
    <w:link w:val="Sous-titre"/>
    <w:uiPriority w:val="11"/>
    <w:rsid w:val="00F651E3"/>
    <w:rPr>
      <w:rFonts w:asciiTheme="majorHAnsi" w:eastAsiaTheme="majorEastAsia" w:hAnsiTheme="majorHAnsi" w:cstheme="majorBidi"/>
      <w:sz w:val="30"/>
      <w:szCs w:val="30"/>
    </w:rPr>
  </w:style>
  <w:style w:type="character" w:styleId="lev">
    <w:name w:val="Strong"/>
    <w:basedOn w:val="Policepardfaut"/>
    <w:uiPriority w:val="22"/>
    <w:qFormat/>
    <w:rsid w:val="00F651E3"/>
    <w:rPr>
      <w:b/>
      <w:bCs/>
    </w:rPr>
  </w:style>
  <w:style w:type="character" w:styleId="Accentuation">
    <w:name w:val="Emphasis"/>
    <w:basedOn w:val="Policepardfaut"/>
    <w:uiPriority w:val="20"/>
    <w:qFormat/>
    <w:rsid w:val="00F651E3"/>
    <w:rPr>
      <w:i/>
      <w:iCs/>
      <w:color w:val="70AD47" w:themeColor="accent6"/>
    </w:rPr>
  </w:style>
  <w:style w:type="paragraph" w:styleId="Sansinterligne">
    <w:name w:val="No Spacing"/>
    <w:uiPriority w:val="1"/>
    <w:qFormat/>
    <w:rsid w:val="00F651E3"/>
    <w:pPr>
      <w:spacing w:after="0"/>
    </w:pPr>
  </w:style>
  <w:style w:type="paragraph" w:styleId="Paragraphedeliste">
    <w:name w:val="List Paragraph"/>
    <w:basedOn w:val="Normal"/>
    <w:uiPriority w:val="34"/>
    <w:qFormat/>
    <w:rsid w:val="00F651E3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F651E3"/>
    <w:pPr>
      <w:spacing w:before="160"/>
      <w:ind w:left="720" w:right="720"/>
      <w:jc w:val="center"/>
    </w:pPr>
    <w:rPr>
      <w:i/>
      <w:iCs/>
      <w:color w:val="183D5B" w:themeColor="text1" w:themeTint="D9"/>
    </w:rPr>
  </w:style>
  <w:style w:type="character" w:customStyle="1" w:styleId="CitationCar">
    <w:name w:val="Citation Car"/>
    <w:basedOn w:val="Policepardfaut"/>
    <w:link w:val="Citation"/>
    <w:uiPriority w:val="29"/>
    <w:rsid w:val="00F651E3"/>
    <w:rPr>
      <w:i/>
      <w:iCs/>
      <w:color w:val="183D5B" w:themeColor="text1" w:themeTint="D9"/>
      <w:sz w:val="2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51E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51E3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Accentuationlgre">
    <w:name w:val="Subtle Emphasis"/>
    <w:basedOn w:val="Policepardfaut"/>
    <w:uiPriority w:val="19"/>
    <w:qFormat/>
    <w:rsid w:val="00F651E3"/>
    <w:rPr>
      <w:i/>
      <w:iCs/>
    </w:rPr>
  </w:style>
  <w:style w:type="character" w:styleId="Accentuationintense">
    <w:name w:val="Intense Emphasis"/>
    <w:basedOn w:val="Policepardfaut"/>
    <w:uiPriority w:val="21"/>
    <w:qFormat/>
    <w:rsid w:val="00F651E3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F651E3"/>
    <w:rPr>
      <w:smallCaps/>
      <w:color w:val="2C6EA3" w:themeColor="text1" w:themeTint="A6"/>
    </w:rPr>
  </w:style>
  <w:style w:type="character" w:styleId="Rfrenceintense">
    <w:name w:val="Intense Reference"/>
    <w:basedOn w:val="Policepardfaut"/>
    <w:uiPriority w:val="32"/>
    <w:qFormat/>
    <w:rsid w:val="00F651E3"/>
    <w:rPr>
      <w:b/>
      <w:bCs/>
      <w:smallCaps/>
      <w:color w:val="70AD47" w:themeColor="accent6"/>
    </w:rPr>
  </w:style>
  <w:style w:type="character" w:styleId="Titredulivre">
    <w:name w:val="Book Title"/>
    <w:basedOn w:val="Policepardfaut"/>
    <w:uiPriority w:val="33"/>
    <w:qFormat/>
    <w:rsid w:val="00F651E3"/>
    <w:rPr>
      <w:b/>
      <w:bCs/>
      <w:caps w:val="0"/>
      <w:smallCaps/>
      <w:spacing w:val="7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651E3"/>
    <w:pPr>
      <w:outlineLvl w:val="9"/>
    </w:pPr>
  </w:style>
  <w:style w:type="table" w:styleId="Grilledutableau">
    <w:name w:val="Table Grid"/>
    <w:basedOn w:val="TableauNormal"/>
    <w:uiPriority w:val="39"/>
    <w:rsid w:val="0077034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Cégep Victo - Couleur">
      <a:dk1>
        <a:srgbClr val="0A1925"/>
      </a:dk1>
      <a:lt1>
        <a:sysClr val="window" lastClr="FFFFFF"/>
      </a:lt1>
      <a:dk2>
        <a:srgbClr val="44546A"/>
      </a:dk2>
      <a:lt2>
        <a:srgbClr val="E7E6E6"/>
      </a:lt2>
      <a:accent1>
        <a:srgbClr val="CCD602"/>
      </a:accent1>
      <a:accent2>
        <a:srgbClr val="2B983E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ersonnalisé 1">
      <a:majorFont>
        <a:latin typeface="Trebuchet M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10AB1-3273-41E5-A6F0-52603C546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</Words>
  <Characters>353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Ouellet</dc:creator>
  <cp:keywords/>
  <dc:description/>
  <cp:lastModifiedBy>Alexandre Ouellet</cp:lastModifiedBy>
  <cp:revision>7</cp:revision>
  <dcterms:created xsi:type="dcterms:W3CDTF">2026-08-11T19:22:00Z</dcterms:created>
  <dcterms:modified xsi:type="dcterms:W3CDTF">2026-08-11T19:30:00Z</dcterms:modified>
</cp:coreProperties>
</file>