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1FCE" w14:textId="31FB4282" w:rsidR="00A47EAD" w:rsidRPr="00A47EAD" w:rsidRDefault="00A47EAD" w:rsidP="00A47EAD">
      <w:p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r w:rsidRPr="00A47EAD">
        <w:rPr>
          <w:rFonts w:ascii="Helvetica" w:eastAsia="Times New Roman" w:hAnsi="Helvetica" w:cs="Helvetica"/>
          <w:b/>
          <w:bCs/>
          <w:color w:val="000000"/>
          <w:kern w:val="0"/>
          <w:sz w:val="27"/>
          <w:szCs w:val="27"/>
          <w14:ligatures w14:val="none"/>
        </w:rPr>
        <w:t>Lab Exercise</w:t>
      </w:r>
      <w:r>
        <w:rPr>
          <w:rFonts w:ascii="Helvetica" w:eastAsia="Times New Roman" w:hAnsi="Helvetica" w:cs="Helvetica"/>
          <w:b/>
          <w:bCs/>
          <w:color w:val="000000"/>
          <w:kern w:val="0"/>
          <w:sz w:val="27"/>
          <w:szCs w:val="27"/>
          <w14:ligatures w14:val="none"/>
        </w:rPr>
        <w:t xml:space="preserve"> 0</w:t>
      </w:r>
      <w:r w:rsidR="00E73C94">
        <w:rPr>
          <w:rFonts w:ascii="Helvetica" w:eastAsia="Times New Roman" w:hAnsi="Helvetica" w:cs="Helvetica"/>
          <w:b/>
          <w:bCs/>
          <w:color w:val="000000"/>
          <w:kern w:val="0"/>
          <w:sz w:val="27"/>
          <w:szCs w:val="27"/>
          <w14:ligatures w14:val="none"/>
        </w:rPr>
        <w:t>3</w:t>
      </w:r>
      <w:r>
        <w:rPr>
          <w:rFonts w:ascii="Helvetica" w:eastAsia="Times New Roman" w:hAnsi="Helvetica" w:cs="Helvetica"/>
          <w:b/>
          <w:bCs/>
          <w:color w:val="000000"/>
          <w:kern w:val="0"/>
          <w:sz w:val="27"/>
          <w:szCs w:val="27"/>
          <w14:ligatures w14:val="none"/>
        </w:rPr>
        <w:t>.0</w:t>
      </w:r>
      <w:r w:rsidR="00E73C94">
        <w:rPr>
          <w:rFonts w:ascii="Helvetica" w:eastAsia="Times New Roman" w:hAnsi="Helvetica" w:cs="Helvetica"/>
          <w:b/>
          <w:bCs/>
          <w:color w:val="000000"/>
          <w:kern w:val="0"/>
          <w:sz w:val="27"/>
          <w:szCs w:val="27"/>
          <w14:ligatures w14:val="none"/>
        </w:rPr>
        <w:t>1</w:t>
      </w:r>
      <w:r w:rsidRPr="00A47EAD">
        <w:rPr>
          <w:rFonts w:ascii="Helvetica" w:eastAsia="Times New Roman" w:hAnsi="Helvetica" w:cs="Helvetica"/>
          <w:b/>
          <w:bCs/>
          <w:color w:val="000000"/>
          <w:kern w:val="0"/>
          <w:sz w:val="27"/>
          <w:szCs w:val="27"/>
          <w14:ligatures w14:val="none"/>
        </w:rPr>
        <w:t>: Dynamic Premium Calculation Based on Applicant Attributes</w:t>
      </w:r>
    </w:p>
    <w:p w14:paraId="1CA0E19A"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Objective:</w:t>
      </w:r>
      <w:r w:rsidRPr="00A47EAD">
        <w:rPr>
          <w:rFonts w:ascii="Helvetica" w:eastAsia="Times New Roman" w:hAnsi="Helvetica" w:cs="Helvetica"/>
          <w:color w:val="000000"/>
          <w:kern w:val="0"/>
          <w:sz w:val="21"/>
          <w:szCs w:val="21"/>
          <w14:ligatures w14:val="none"/>
        </w:rPr>
        <w:br/>
        <w:t>The goal of this lab is to leverage Drools rules to dynamically calculate insurance premiums based on various attributes of the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Application</w:t>
      </w:r>
      <w:r w:rsidRPr="00A47EAD">
        <w:rPr>
          <w:rFonts w:ascii="Helvetica" w:eastAsia="Times New Roman" w:hAnsi="Helvetica" w:cs="Helvetica"/>
          <w:color w:val="000000"/>
          <w:kern w:val="0"/>
          <w:sz w:val="21"/>
          <w:szCs w:val="21"/>
          <w14:ligatures w14:val="none"/>
        </w:rPr>
        <w:t> object. Students will create individual rules for each attribute affecting the premium calculation, encouraging a hands-on understanding of decision logic in rule engines.</w:t>
      </w:r>
    </w:p>
    <w:p w14:paraId="62FB9A87"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Background:</w:t>
      </w:r>
      <w:r w:rsidRPr="00A47EAD">
        <w:rPr>
          <w:rFonts w:ascii="Helvetica" w:eastAsia="Times New Roman" w:hAnsi="Helvetica" w:cs="Helvetica"/>
          <w:color w:val="000000"/>
          <w:kern w:val="0"/>
          <w:sz w:val="21"/>
          <w:szCs w:val="21"/>
          <w14:ligatures w14:val="none"/>
        </w:rPr>
        <w:br/>
        <w:t>The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Application</w:t>
      </w:r>
      <w:r w:rsidRPr="00A47EAD">
        <w:rPr>
          <w:rFonts w:ascii="Helvetica" w:eastAsia="Times New Roman" w:hAnsi="Helvetica" w:cs="Helvetica"/>
          <w:color w:val="000000"/>
          <w:kern w:val="0"/>
          <w:sz w:val="21"/>
          <w:szCs w:val="21"/>
          <w14:ligatures w14:val="none"/>
        </w:rPr>
        <w:t> object includes several attributes that can influence the cost of an insurance premium. These attributes are:</w:t>
      </w:r>
    </w:p>
    <w:p w14:paraId="696405C2" w14:textId="77777777" w:rsidR="00A47EAD" w:rsidRPr="00A47EAD" w:rsidRDefault="00A47EAD" w:rsidP="00A47EAD">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Pre-existing Conditions (PEC)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boolean</w:t>
      </w:r>
      <w:proofErr w:type="spellEnd"/>
      <w:r w:rsidRPr="00A47EAD">
        <w:rPr>
          <w:rFonts w:ascii="Helvetica" w:eastAsia="Times New Roman" w:hAnsi="Helvetica" w:cs="Helvetica"/>
          <w:color w:val="000000"/>
          <w:kern w:val="0"/>
          <w:sz w:val="21"/>
          <w:szCs w:val="21"/>
          <w14:ligatures w14:val="none"/>
        </w:rPr>
        <w:t>)</w:t>
      </w:r>
    </w:p>
    <w:p w14:paraId="3D3DBFB7" w14:textId="77777777" w:rsidR="00A47EAD" w:rsidRPr="00A47EAD" w:rsidRDefault="00A47EAD" w:rsidP="00A47EAD">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Risk Level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String</w:t>
      </w:r>
      <w:r w:rsidRPr="00A47EAD">
        <w:rPr>
          <w:rFonts w:ascii="Helvetica" w:eastAsia="Times New Roman" w:hAnsi="Helvetica" w:cs="Helvetica"/>
          <w:color w:val="000000"/>
          <w:kern w:val="0"/>
          <w:sz w:val="21"/>
          <w:szCs w:val="21"/>
          <w14:ligatures w14:val="none"/>
        </w:rPr>
        <w:t>: "Low", "Medium", "High")</w:t>
      </w:r>
    </w:p>
    <w:p w14:paraId="04F099F7" w14:textId="77777777" w:rsidR="00A47EAD" w:rsidRPr="00A47EAD" w:rsidRDefault="00A47EAD" w:rsidP="00A47EAD">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Smoker Status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boolean</w:t>
      </w:r>
      <w:proofErr w:type="spellEnd"/>
      <w:r w:rsidRPr="00A47EAD">
        <w:rPr>
          <w:rFonts w:ascii="Helvetica" w:eastAsia="Times New Roman" w:hAnsi="Helvetica" w:cs="Helvetica"/>
          <w:color w:val="000000"/>
          <w:kern w:val="0"/>
          <w:sz w:val="21"/>
          <w:szCs w:val="21"/>
          <w14:ligatures w14:val="none"/>
        </w:rPr>
        <w:t>)</w:t>
      </w:r>
    </w:p>
    <w:p w14:paraId="1D4F3AFA" w14:textId="77777777" w:rsidR="00A47EAD" w:rsidRPr="00A47EAD" w:rsidRDefault="00A47EAD" w:rsidP="00A47EAD">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Body Mass Index (BMI)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int</w:t>
      </w:r>
      <w:r w:rsidRPr="00A47EAD">
        <w:rPr>
          <w:rFonts w:ascii="Helvetica" w:eastAsia="Times New Roman" w:hAnsi="Helvetica" w:cs="Helvetica"/>
          <w:color w:val="000000"/>
          <w:kern w:val="0"/>
          <w:sz w:val="21"/>
          <w:szCs w:val="21"/>
          <w14:ligatures w14:val="none"/>
        </w:rPr>
        <w:t>)</w:t>
      </w:r>
    </w:p>
    <w:p w14:paraId="03963CAD" w14:textId="77777777" w:rsidR="00A47EAD" w:rsidRPr="00A47EAD" w:rsidRDefault="00A47EAD" w:rsidP="00A47EAD">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Age of Client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clientAge</w:t>
      </w:r>
      <w:proofErr w:type="spellEnd"/>
      <w:r w:rsidRPr="00A47EAD">
        <w:rPr>
          <w:rFonts w:ascii="Helvetica" w:eastAsia="Times New Roman" w:hAnsi="Helvetica" w:cs="Helvetica"/>
          <w:color w:val="000000"/>
          <w:kern w:val="0"/>
          <w:sz w:val="21"/>
          <w:szCs w:val="21"/>
          <w14:ligatures w14:val="none"/>
        </w:rPr>
        <w:t>)</w:t>
      </w:r>
    </w:p>
    <w:p w14:paraId="35A260A3"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Requirements:</w:t>
      </w:r>
    </w:p>
    <w:p w14:paraId="31621200" w14:textId="77777777" w:rsidR="00A47EAD" w:rsidRPr="00A47EAD" w:rsidRDefault="00A47EAD" w:rsidP="00A47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Basic understanding of Drools rule syntax, session management, and rule attributes.</w:t>
      </w:r>
    </w:p>
    <w:p w14:paraId="1A595A1A" w14:textId="77777777" w:rsidR="00A47EAD" w:rsidRPr="00A47EAD" w:rsidRDefault="00A47EAD" w:rsidP="00A47EAD">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Access to the provided Java classes and repository setup.</w:t>
      </w:r>
    </w:p>
    <w:p w14:paraId="70E25196"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Tasks:</w:t>
      </w:r>
    </w:p>
    <w:p w14:paraId="3560E5E6" w14:textId="77777777" w:rsidR="00A47EAD" w:rsidRPr="00A47EAD" w:rsidRDefault="00A47EAD" w:rsidP="00A47EAD">
      <w:pPr>
        <w:numPr>
          <w:ilvl w:val="0"/>
          <w:numId w:val="3"/>
        </w:numPr>
        <w:shd w:val="clear" w:color="auto" w:fill="FFFFFF"/>
        <w:spacing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 xml:space="preserve">Setup a new directory and session for the execution of your rules. Use what you </w:t>
      </w:r>
      <w:proofErr w:type="spellStart"/>
      <w:r w:rsidRPr="00A47EAD">
        <w:rPr>
          <w:rFonts w:ascii="Helvetica" w:eastAsia="Times New Roman" w:hAnsi="Helvetica" w:cs="Helvetica"/>
          <w:color w:val="000000"/>
          <w:kern w:val="0"/>
          <w:sz w:val="21"/>
          <w:szCs w:val="21"/>
          <w14:ligatures w14:val="none"/>
        </w:rPr>
        <w:t>havev</w:t>
      </w:r>
      <w:proofErr w:type="spellEnd"/>
      <w:r w:rsidRPr="00A47EAD">
        <w:rPr>
          <w:rFonts w:ascii="Helvetica" w:eastAsia="Times New Roman" w:hAnsi="Helvetica" w:cs="Helvetica"/>
          <w:color w:val="000000"/>
          <w:kern w:val="0"/>
          <w:sz w:val="21"/>
          <w:szCs w:val="21"/>
          <w14:ligatures w14:val="none"/>
        </w:rPr>
        <w:t xml:space="preserve"> learned so-far.</w:t>
      </w:r>
    </w:p>
    <w:p w14:paraId="61606C83" w14:textId="77777777" w:rsidR="00A47EAD" w:rsidRPr="00A47EAD" w:rsidRDefault="00A47EAD" w:rsidP="00A47EAD">
      <w:pPr>
        <w:numPr>
          <w:ilvl w:val="0"/>
          <w:numId w:val="3"/>
        </w:numPr>
        <w:shd w:val="clear" w:color="auto" w:fill="FFFFFF"/>
        <w:spacing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Create a </w:t>
      </w:r>
      <w:r w:rsidRPr="00A47EAD">
        <w:rPr>
          <w:rFonts w:ascii="Courier New" w:eastAsia="Times New Roman" w:hAnsi="Courier New" w:cs="Courier New"/>
          <w:b/>
          <w:bCs/>
          <w:color w:val="000000"/>
          <w:kern w:val="0"/>
          <w:sz w:val="21"/>
          <w:szCs w:val="21"/>
          <w:bdr w:val="none" w:sz="0" w:space="0" w:color="auto" w:frame="1"/>
          <w:shd w:val="clear" w:color="auto" w:fill="EFF0F1"/>
          <w14:ligatures w14:val="none"/>
        </w:rPr>
        <w:t>Premium</w:t>
      </w:r>
      <w:r w:rsidRPr="00A47EAD">
        <w:rPr>
          <w:rFonts w:ascii="Helvetica" w:eastAsia="Times New Roman" w:hAnsi="Helvetica" w:cs="Helvetica"/>
          <w:b/>
          <w:bCs/>
          <w:color w:val="000000"/>
          <w:kern w:val="0"/>
          <w:sz w:val="21"/>
          <w:szCs w:val="21"/>
          <w14:ligatures w14:val="none"/>
        </w:rPr>
        <w:t> Java Class</w:t>
      </w:r>
      <w:r w:rsidRPr="00A47EAD">
        <w:rPr>
          <w:rFonts w:ascii="Helvetica" w:eastAsia="Times New Roman" w:hAnsi="Helvetica" w:cs="Helvetica"/>
          <w:color w:val="000000"/>
          <w:kern w:val="0"/>
          <w:sz w:val="21"/>
          <w:szCs w:val="21"/>
          <w14:ligatures w14:val="none"/>
        </w:rPr>
        <w:t>:</w:t>
      </w:r>
    </w:p>
    <w:p w14:paraId="4B2FD420"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Define a new Java class named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Premium</w:t>
      </w:r>
      <w:r w:rsidRPr="00A47EAD">
        <w:rPr>
          <w:rFonts w:ascii="Helvetica" w:eastAsia="Times New Roman" w:hAnsi="Helvetica" w:cs="Helvetica"/>
          <w:color w:val="000000"/>
          <w:kern w:val="0"/>
          <w:sz w:val="21"/>
          <w:szCs w:val="21"/>
          <w14:ligatures w14:val="none"/>
        </w:rPr>
        <w:t> in your project. This class should include at least one attribute,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basePremium</w:t>
      </w:r>
      <w:proofErr w:type="spellEnd"/>
      <w:r w:rsidRPr="00A47EAD">
        <w:rPr>
          <w:rFonts w:ascii="Helvetica" w:eastAsia="Times New Roman" w:hAnsi="Helvetica" w:cs="Helvetica"/>
          <w:color w:val="000000"/>
          <w:kern w:val="0"/>
          <w:sz w:val="21"/>
          <w:szCs w:val="21"/>
          <w14:ligatures w14:val="none"/>
        </w:rPr>
        <w:t>, which represents the starting calculation point for an insurance premium.</w:t>
      </w:r>
    </w:p>
    <w:p w14:paraId="04E9B71B"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Implement methods to adjust (increase/decrease) the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basePremium</w:t>
      </w:r>
      <w:proofErr w:type="spellEnd"/>
      <w:r w:rsidRPr="00A47EAD">
        <w:rPr>
          <w:rFonts w:ascii="Helvetica" w:eastAsia="Times New Roman" w:hAnsi="Helvetica" w:cs="Helvetica"/>
          <w:color w:val="000000"/>
          <w:kern w:val="0"/>
          <w:sz w:val="21"/>
          <w:szCs w:val="21"/>
          <w14:ligatures w14:val="none"/>
        </w:rPr>
        <w:t> based on various factors.</w:t>
      </w:r>
    </w:p>
    <w:p w14:paraId="1522345E" w14:textId="77777777" w:rsidR="00A47EAD" w:rsidRPr="00A47EAD" w:rsidRDefault="00A47EAD" w:rsidP="00A47EAD">
      <w:pPr>
        <w:numPr>
          <w:ilvl w:val="0"/>
          <w:numId w:val="3"/>
        </w:numPr>
        <w:shd w:val="clear" w:color="auto" w:fill="FFFFFF"/>
        <w:spacing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Rule Creation</w:t>
      </w:r>
      <w:r w:rsidRPr="00A47EAD">
        <w:rPr>
          <w:rFonts w:ascii="Helvetica" w:eastAsia="Times New Roman" w:hAnsi="Helvetica" w:cs="Helvetica"/>
          <w:color w:val="000000"/>
          <w:kern w:val="0"/>
          <w:sz w:val="21"/>
          <w:szCs w:val="21"/>
          <w14:ligatures w14:val="none"/>
        </w:rPr>
        <w:t>:</w:t>
      </w:r>
    </w:p>
    <w:p w14:paraId="5C3FBE68"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Develop separate rules within a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PremiumCalculation.drl</w:t>
      </w:r>
      <w:proofErr w:type="spellEnd"/>
      <w:r w:rsidRPr="00A47EAD">
        <w:rPr>
          <w:rFonts w:ascii="Helvetica" w:eastAsia="Times New Roman" w:hAnsi="Helvetica" w:cs="Helvetica"/>
          <w:color w:val="000000"/>
          <w:kern w:val="0"/>
          <w:sz w:val="21"/>
          <w:szCs w:val="21"/>
          <w14:ligatures w14:val="none"/>
        </w:rPr>
        <w:t> file for each of the following attributes: PEC, Risk, Smoker Status, BMI, and Age. Each rule should adjust the </w:t>
      </w:r>
      <w:proofErr w:type="spellStart"/>
      <w:r w:rsidRPr="00A47EAD">
        <w:rPr>
          <w:rFonts w:ascii="Courier New" w:eastAsia="Times New Roman" w:hAnsi="Courier New" w:cs="Courier New"/>
          <w:color w:val="000000"/>
          <w:kern w:val="0"/>
          <w:sz w:val="21"/>
          <w:szCs w:val="21"/>
          <w:bdr w:val="none" w:sz="0" w:space="0" w:color="auto" w:frame="1"/>
          <w:shd w:val="clear" w:color="auto" w:fill="EFF0F1"/>
          <w14:ligatures w14:val="none"/>
        </w:rPr>
        <w:t>basePremium</w:t>
      </w:r>
      <w:proofErr w:type="spellEnd"/>
      <w:r w:rsidRPr="00A47EAD">
        <w:rPr>
          <w:rFonts w:ascii="Helvetica" w:eastAsia="Times New Roman" w:hAnsi="Helvetica" w:cs="Helvetica"/>
          <w:color w:val="000000"/>
          <w:kern w:val="0"/>
          <w:sz w:val="21"/>
          <w:szCs w:val="21"/>
          <w14:ligatures w14:val="none"/>
        </w:rPr>
        <w:t> based on the value of its respective attribute.</w:t>
      </w:r>
    </w:p>
    <w:p w14:paraId="147887D5"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Example Rule Structure</w:t>
      </w:r>
      <w:r w:rsidRPr="00A47EAD">
        <w:rPr>
          <w:rFonts w:ascii="Helvetica" w:eastAsia="Times New Roman" w:hAnsi="Helvetica" w:cs="Helvetica"/>
          <w:color w:val="000000"/>
          <w:kern w:val="0"/>
          <w:sz w:val="21"/>
          <w:szCs w:val="21"/>
          <w14:ligatures w14:val="none"/>
        </w:rPr>
        <w:t> (for illustration only):</w:t>
      </w:r>
    </w:p>
    <w:p w14:paraId="6EFFA701" w14:textId="77777777" w:rsidR="00A47EAD" w:rsidRPr="00A47EAD" w:rsidRDefault="00A47EAD" w:rsidP="00A47EA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t>rule "Calculate Premium for Smoker Status"</w:t>
      </w:r>
    </w:p>
    <w:p w14:paraId="60B6CD25" w14:textId="77777777" w:rsidR="00A47EAD" w:rsidRPr="00A47EAD" w:rsidRDefault="00A47EAD" w:rsidP="00A47EA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t>when</w:t>
      </w:r>
    </w:p>
    <w:p w14:paraId="5FE8E0FA" w14:textId="77777777" w:rsidR="00A47EAD" w:rsidRPr="00A47EAD" w:rsidRDefault="00A47EAD" w:rsidP="00A47EA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t xml:space="preserve">  Applicant is a smoker</w:t>
      </w:r>
    </w:p>
    <w:p w14:paraId="040BBD2D" w14:textId="77777777" w:rsidR="00A47EAD" w:rsidRPr="00A47EAD" w:rsidRDefault="00A47EAD" w:rsidP="00A47EA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t>then</w:t>
      </w:r>
    </w:p>
    <w:p w14:paraId="51651F78" w14:textId="77777777" w:rsidR="00A47EAD" w:rsidRPr="00A47EAD" w:rsidRDefault="00A47EAD" w:rsidP="00A47EA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t xml:space="preserve">  // Pseudocode for adjusting premium. Students will define the logic.</w:t>
      </w:r>
    </w:p>
    <w:p w14:paraId="2F751A4F" w14:textId="77777777" w:rsidR="00A47EAD" w:rsidRPr="00A47EAD" w:rsidRDefault="00A47EAD" w:rsidP="00A47EA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bdr w:val="none" w:sz="0" w:space="0" w:color="auto" w:frame="1"/>
          <w:shd w:val="clear" w:color="auto" w:fill="FFFFFF"/>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lastRenderedPageBreak/>
        <w:t xml:space="preserve">  Increase Base Premium by 50</w:t>
      </w:r>
    </w:p>
    <w:p w14:paraId="3A7F08C3" w14:textId="77777777" w:rsidR="00A47EAD" w:rsidRPr="00A47EAD" w:rsidRDefault="00A47EAD" w:rsidP="00A4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920" w:right="480"/>
        <w:rPr>
          <w:rFonts w:ascii="Courier New" w:eastAsia="Times New Roman" w:hAnsi="Courier New" w:cs="Courier New"/>
          <w:color w:val="000000"/>
          <w:kern w:val="0"/>
          <w:sz w:val="21"/>
          <w:szCs w:val="21"/>
          <w14:ligatures w14:val="none"/>
        </w:rPr>
      </w:pPr>
      <w:r w:rsidRPr="00A47EAD">
        <w:rPr>
          <w:rFonts w:ascii="Courier New" w:eastAsia="Times New Roman" w:hAnsi="Courier New" w:cs="Courier New"/>
          <w:color w:val="000000"/>
          <w:kern w:val="0"/>
          <w:sz w:val="21"/>
          <w:szCs w:val="21"/>
          <w:bdr w:val="none" w:sz="0" w:space="0" w:color="auto" w:frame="1"/>
          <w:shd w:val="clear" w:color="auto" w:fill="FFFFFF"/>
          <w14:ligatures w14:val="none"/>
        </w:rPr>
        <w:t>end</w:t>
      </w:r>
    </w:p>
    <w:p w14:paraId="3680064B" w14:textId="77777777" w:rsidR="00A47EAD" w:rsidRPr="00A47EAD" w:rsidRDefault="00A47EAD" w:rsidP="00A47EAD">
      <w:pPr>
        <w:numPr>
          <w:ilvl w:val="0"/>
          <w:numId w:val="3"/>
        </w:numPr>
        <w:shd w:val="clear" w:color="auto" w:fill="FFFFFF"/>
        <w:spacing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Dynamic Premium Calculation</w:t>
      </w:r>
      <w:r w:rsidRPr="00A47EAD">
        <w:rPr>
          <w:rFonts w:ascii="Helvetica" w:eastAsia="Times New Roman" w:hAnsi="Helvetica" w:cs="Helvetica"/>
          <w:color w:val="000000"/>
          <w:kern w:val="0"/>
          <w:sz w:val="21"/>
          <w:szCs w:val="21"/>
          <w14:ligatures w14:val="none"/>
        </w:rPr>
        <w:t>:</w:t>
      </w:r>
    </w:p>
    <w:p w14:paraId="687E42D6"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Use your own creativity in how the premium is adjusted for each attribute. For instance, higher risk or the presence of pre-existing conditions might significantly increase the premium, whereas a lower BMI could reduce it.</w:t>
      </w:r>
    </w:p>
    <w:p w14:paraId="4ED6F28B"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Consider implementing a final rule that aggregates all adjustments to insert the final premium calculation.</w:t>
      </w:r>
    </w:p>
    <w:p w14:paraId="2723A06E" w14:textId="77777777" w:rsidR="00A47EAD" w:rsidRPr="00A47EAD" w:rsidRDefault="00A47EAD" w:rsidP="00A47EAD">
      <w:pPr>
        <w:numPr>
          <w:ilvl w:val="0"/>
          <w:numId w:val="3"/>
        </w:numPr>
        <w:shd w:val="clear" w:color="auto" w:fill="FFFFFF"/>
        <w:spacing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Testing</w:t>
      </w:r>
      <w:r w:rsidRPr="00A47EAD">
        <w:rPr>
          <w:rFonts w:ascii="Helvetica" w:eastAsia="Times New Roman" w:hAnsi="Helvetica" w:cs="Helvetica"/>
          <w:color w:val="000000"/>
          <w:kern w:val="0"/>
          <w:sz w:val="21"/>
          <w:szCs w:val="21"/>
          <w14:ligatures w14:val="none"/>
        </w:rPr>
        <w:t>:</w:t>
      </w:r>
    </w:p>
    <w:p w14:paraId="1CCE5EF3" w14:textId="77777777" w:rsidR="00A47EAD" w:rsidRPr="00A47EAD" w:rsidRDefault="00A47EAD" w:rsidP="00A47EAD">
      <w:pPr>
        <w:numPr>
          <w:ilvl w:val="1"/>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Create test scenarios that apply various combinations of attributes to ensure the rules work as expected and the final premium is calculated accurately.</w:t>
      </w:r>
    </w:p>
    <w:p w14:paraId="341D5297"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Expected Outcome:</w:t>
      </w:r>
    </w:p>
    <w:p w14:paraId="63F63B2D" w14:textId="77777777" w:rsidR="00A47EAD" w:rsidRPr="00A47EAD" w:rsidRDefault="00A47EAD" w:rsidP="00A47EAD">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The insurance premium should dynamically adjust based on the applicant's attributes.</w:t>
      </w:r>
    </w:p>
    <w:p w14:paraId="784922C2" w14:textId="77777777" w:rsidR="00A47EAD" w:rsidRPr="00A47EAD" w:rsidRDefault="00A47EAD" w:rsidP="00A47EAD">
      <w:pPr>
        <w:numPr>
          <w:ilvl w:val="0"/>
          <w:numId w:val="4"/>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The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Premium</w:t>
      </w:r>
      <w:r w:rsidRPr="00A47EAD">
        <w:rPr>
          <w:rFonts w:ascii="Helvetica" w:eastAsia="Times New Roman" w:hAnsi="Helvetica" w:cs="Helvetica"/>
          <w:color w:val="000000"/>
          <w:kern w:val="0"/>
          <w:sz w:val="21"/>
          <w:szCs w:val="21"/>
          <w14:ligatures w14:val="none"/>
        </w:rPr>
        <w:t> class should reflect the final calculated premium after all rules have been applied.</w:t>
      </w:r>
    </w:p>
    <w:p w14:paraId="28C75E85"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Evaluation Criteria:</w:t>
      </w:r>
    </w:p>
    <w:p w14:paraId="0381D97B" w14:textId="77777777" w:rsidR="00A47EAD" w:rsidRPr="00A47EAD" w:rsidRDefault="00A47EAD" w:rsidP="00A47EAD">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Correct implementation and integration of the </w:t>
      </w:r>
      <w:r w:rsidRPr="00A47EAD">
        <w:rPr>
          <w:rFonts w:ascii="Courier New" w:eastAsia="Times New Roman" w:hAnsi="Courier New" w:cs="Courier New"/>
          <w:color w:val="000000"/>
          <w:kern w:val="0"/>
          <w:sz w:val="21"/>
          <w:szCs w:val="21"/>
          <w:bdr w:val="none" w:sz="0" w:space="0" w:color="auto" w:frame="1"/>
          <w:shd w:val="clear" w:color="auto" w:fill="EFF0F1"/>
          <w14:ligatures w14:val="none"/>
        </w:rPr>
        <w:t>Premium</w:t>
      </w:r>
      <w:r w:rsidRPr="00A47EAD">
        <w:rPr>
          <w:rFonts w:ascii="Helvetica" w:eastAsia="Times New Roman" w:hAnsi="Helvetica" w:cs="Helvetica"/>
          <w:color w:val="000000"/>
          <w:kern w:val="0"/>
          <w:sz w:val="21"/>
          <w:szCs w:val="21"/>
          <w14:ligatures w14:val="none"/>
        </w:rPr>
        <w:t> class.</w:t>
      </w:r>
    </w:p>
    <w:p w14:paraId="2780E9E6" w14:textId="77777777" w:rsidR="00A47EAD" w:rsidRPr="00A47EAD" w:rsidRDefault="00A47EAD" w:rsidP="00A47EAD">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Logical and efficient rule creation for premium calculation based on given attributes.</w:t>
      </w:r>
    </w:p>
    <w:p w14:paraId="1799E876" w14:textId="77777777" w:rsidR="00A47EAD" w:rsidRPr="00A47EAD" w:rsidRDefault="00A47EAD" w:rsidP="00A47EAD">
      <w:pPr>
        <w:numPr>
          <w:ilvl w:val="0"/>
          <w:numId w:val="5"/>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color w:val="000000"/>
          <w:kern w:val="0"/>
          <w:sz w:val="21"/>
          <w:szCs w:val="21"/>
          <w14:ligatures w14:val="none"/>
        </w:rPr>
        <w:t>Demonstrable proper functioning of rules and session in lab environment.</w:t>
      </w:r>
    </w:p>
    <w:p w14:paraId="0677AA6C" w14:textId="77777777" w:rsidR="00A47EAD" w:rsidRPr="00A47EAD" w:rsidRDefault="00A47EAD" w:rsidP="00A47EAD">
      <w:pPr>
        <w:shd w:val="clear" w:color="auto" w:fill="FFFFFF"/>
        <w:spacing w:before="240" w:after="0" w:line="240" w:lineRule="auto"/>
        <w:rPr>
          <w:rFonts w:ascii="Helvetica" w:eastAsia="Times New Roman" w:hAnsi="Helvetica" w:cs="Helvetica"/>
          <w:color w:val="000000"/>
          <w:kern w:val="0"/>
          <w:sz w:val="21"/>
          <w:szCs w:val="21"/>
          <w14:ligatures w14:val="none"/>
        </w:rPr>
      </w:pPr>
      <w:r w:rsidRPr="00A47EAD">
        <w:rPr>
          <w:rFonts w:ascii="Helvetica" w:eastAsia="Times New Roman" w:hAnsi="Helvetica" w:cs="Helvetica"/>
          <w:b/>
          <w:bCs/>
          <w:color w:val="000000"/>
          <w:kern w:val="0"/>
          <w:sz w:val="21"/>
          <w:szCs w:val="21"/>
          <w14:ligatures w14:val="none"/>
        </w:rPr>
        <w:t>Note:</w:t>
      </w:r>
      <w:r w:rsidRPr="00A47EAD">
        <w:rPr>
          <w:rFonts w:ascii="Helvetica" w:eastAsia="Times New Roman" w:hAnsi="Helvetica" w:cs="Helvetica"/>
          <w:color w:val="000000"/>
          <w:kern w:val="0"/>
          <w:sz w:val="21"/>
          <w:szCs w:val="21"/>
          <w14:ligatures w14:val="none"/>
        </w:rPr>
        <w:t> This exercise not only tests the students' ability to work with Drools but also challenges them to think critically about how different factors affect insurance premium calculations, thus bridging the gap between technical skills and practical business logic.</w:t>
      </w:r>
    </w:p>
    <w:p w14:paraId="0D2C9FA0" w14:textId="77777777" w:rsidR="00A129AC" w:rsidRDefault="00A129AC"/>
    <w:sectPr w:rsidR="00A1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610"/>
    <w:multiLevelType w:val="multilevel"/>
    <w:tmpl w:val="9222A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26354"/>
    <w:multiLevelType w:val="multilevel"/>
    <w:tmpl w:val="B76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A7A77"/>
    <w:multiLevelType w:val="multilevel"/>
    <w:tmpl w:val="E5F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0348CA"/>
    <w:multiLevelType w:val="multilevel"/>
    <w:tmpl w:val="84C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D48E8"/>
    <w:multiLevelType w:val="multilevel"/>
    <w:tmpl w:val="422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387112">
    <w:abstractNumId w:val="3"/>
  </w:num>
  <w:num w:numId="2" w16cid:durableId="1244802378">
    <w:abstractNumId w:val="2"/>
  </w:num>
  <w:num w:numId="3" w16cid:durableId="1632247460">
    <w:abstractNumId w:val="0"/>
  </w:num>
  <w:num w:numId="4" w16cid:durableId="1552040783">
    <w:abstractNumId w:val="1"/>
  </w:num>
  <w:num w:numId="5" w16cid:durableId="2083214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AD"/>
    <w:rsid w:val="00A129AC"/>
    <w:rsid w:val="00A47EAD"/>
    <w:rsid w:val="00E7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5651"/>
  <w15:chartTrackingRefBased/>
  <w15:docId w15:val="{7EC3E694-F525-4D63-8F25-6C766EB8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7E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7EA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47EAD"/>
    <w:rPr>
      <w:color w:val="0000FF"/>
      <w:u w:val="single"/>
    </w:rPr>
  </w:style>
  <w:style w:type="paragraph" w:styleId="NormalWeb">
    <w:name w:val="Normal (Web)"/>
    <w:basedOn w:val="Normal"/>
    <w:uiPriority w:val="99"/>
    <w:semiHidden/>
    <w:unhideWhenUsed/>
    <w:rsid w:val="00A47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7EAD"/>
    <w:rPr>
      <w:b/>
      <w:bCs/>
    </w:rPr>
  </w:style>
  <w:style w:type="character" w:styleId="HTMLCode">
    <w:name w:val="HTML Code"/>
    <w:basedOn w:val="DefaultParagraphFont"/>
    <w:uiPriority w:val="99"/>
    <w:semiHidden/>
    <w:unhideWhenUsed/>
    <w:rsid w:val="00A47E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7EA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54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Paul</dc:creator>
  <cp:keywords/>
  <dc:description/>
  <cp:lastModifiedBy>Juan Paul</cp:lastModifiedBy>
  <cp:revision>2</cp:revision>
  <dcterms:created xsi:type="dcterms:W3CDTF">2024-02-01T16:23:00Z</dcterms:created>
  <dcterms:modified xsi:type="dcterms:W3CDTF">2024-02-08T17:52:00Z</dcterms:modified>
</cp:coreProperties>
</file>