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34526E" w:rsidTr="00D40B64">
        <w:sdt>
          <w:sdtPr>
            <w:rPr>
              <w:rFonts w:ascii="华文楷体" w:eastAsia="华文楷体" w:hAnsi="华文楷体"/>
              <w:b/>
              <w:sz w:val="28"/>
              <w:szCs w:val="24"/>
            </w:rPr>
            <w:alias w:val="公司"/>
            <w:id w:val="13406915"/>
            <w:placeholder>
              <w:docPart w:val="956915804FE74CA9B2936EB5CD6A2B6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4526E" w:rsidRDefault="0034526E" w:rsidP="0034526E">
                <w:pPr>
                  <w:pStyle w:val="a9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ascii="华文楷体" w:eastAsia="华文楷体" w:hAnsi="华文楷体"/>
                    <w:b/>
                    <w:sz w:val="28"/>
                    <w:szCs w:val="24"/>
                  </w:rPr>
                  <w:t>07111206</w:t>
                </w:r>
              </w:p>
            </w:tc>
          </w:sdtContent>
        </w:sdt>
      </w:tr>
      <w:tr w:rsidR="0034526E" w:rsidTr="00D40B64">
        <w:tc>
          <w:tcPr>
            <w:tcW w:w="7672" w:type="dxa"/>
          </w:tcPr>
          <w:sdt>
            <w:sdtPr>
              <w:rPr>
                <w:rFonts w:ascii="华文楷体" w:eastAsia="华文楷体" w:hAnsi="华文楷体" w:cstheme="majorBidi" w:hint="eastAsia"/>
                <w:sz w:val="56"/>
                <w:szCs w:val="88"/>
              </w:rPr>
              <w:alias w:val="标题"/>
              <w:id w:val="13406919"/>
              <w:placeholder>
                <w:docPart w:val="3D582F1EDFF0495C9B35EBB2E9A5F9E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34526E" w:rsidRDefault="0034526E" w:rsidP="00D40B64">
                <w:pPr>
                  <w:pStyle w:val="a9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="华文楷体" w:eastAsia="华文楷体" w:hAnsi="华文楷体" w:cstheme="majorBidi" w:hint="eastAsia"/>
                    <w:sz w:val="56"/>
                    <w:szCs w:val="88"/>
                  </w:rPr>
                  <w:t>短信</w:t>
                </w:r>
                <w:r w:rsidRPr="0034526E">
                  <w:rPr>
                    <w:rFonts w:ascii="华文楷体" w:eastAsia="华文楷体" w:hAnsi="华文楷体" w:cstheme="majorBidi"/>
                    <w:sz w:val="56"/>
                    <w:szCs w:val="88"/>
                  </w:rPr>
                  <w:t>收发系统设计文档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407"/>
      </w:tblGrid>
      <w:tr w:rsidR="0034526E" w:rsidTr="0034526E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48AA" w:rsidRPr="00E86A92" w:rsidRDefault="005848AA" w:rsidP="005848AA">
            <w:pPr>
              <w:pStyle w:val="a9"/>
              <w:rPr>
                <w:rFonts w:ascii="华文楷体" w:eastAsia="华文楷体" w:hAnsi="华文楷体"/>
                <w:sz w:val="32"/>
                <w:szCs w:val="28"/>
              </w:rPr>
            </w:pPr>
            <w:r>
              <w:rPr>
                <w:rFonts w:ascii="华文楷体" w:eastAsia="华文楷体" w:hAnsi="华文楷体"/>
                <w:sz w:val="32"/>
                <w:szCs w:val="28"/>
              </w:rPr>
              <w:t>组名：</w:t>
            </w:r>
            <w:proofErr w:type="gramStart"/>
            <w:r>
              <w:rPr>
                <w:rFonts w:ascii="华文楷体" w:eastAsia="华文楷体" w:hAnsi="华文楷体"/>
                <w:sz w:val="32"/>
                <w:szCs w:val="28"/>
              </w:rPr>
              <w:t>一</w:t>
            </w:r>
            <w:proofErr w:type="gramEnd"/>
            <w:r>
              <w:rPr>
                <w:rFonts w:ascii="华文楷体" w:eastAsia="华文楷体" w:hAnsi="华文楷体"/>
                <w:sz w:val="32"/>
                <w:szCs w:val="28"/>
              </w:rPr>
              <w:t>又二分之一</w:t>
            </w:r>
          </w:p>
          <w:p w:rsidR="0034526E" w:rsidRPr="00E86A92" w:rsidRDefault="005848AA" w:rsidP="00D40B64">
            <w:pPr>
              <w:pStyle w:val="a9"/>
              <w:rPr>
                <w:rFonts w:ascii="华文楷体" w:eastAsia="华文楷体" w:hAnsi="华文楷体"/>
                <w:sz w:val="32"/>
                <w:szCs w:val="28"/>
              </w:rPr>
            </w:pPr>
            <w:r>
              <w:rPr>
                <w:rFonts w:ascii="华文楷体" w:eastAsia="华文楷体" w:hAnsi="华文楷体"/>
                <w:sz w:val="32"/>
                <w:szCs w:val="28"/>
              </w:rPr>
              <w:t>组长</w:t>
            </w:r>
            <w:r>
              <w:rPr>
                <w:rFonts w:ascii="华文楷体" w:eastAsia="华文楷体" w:hAnsi="华文楷体" w:hint="eastAsia"/>
                <w:sz w:val="32"/>
                <w:szCs w:val="28"/>
              </w:rPr>
              <w:t>：</w:t>
            </w:r>
            <w:r>
              <w:rPr>
                <w:rFonts w:ascii="华文楷体" w:eastAsia="华文楷体" w:hAnsi="华文楷体"/>
                <w:sz w:val="32"/>
                <w:szCs w:val="28"/>
              </w:rPr>
              <w:t>吴</w:t>
            </w:r>
            <w:proofErr w:type="gramStart"/>
            <w:r>
              <w:rPr>
                <w:rFonts w:ascii="华文楷体" w:eastAsia="华文楷体" w:hAnsi="华文楷体"/>
                <w:sz w:val="32"/>
                <w:szCs w:val="28"/>
              </w:rPr>
              <w:t>一</w:t>
            </w:r>
            <w:proofErr w:type="gramEnd"/>
            <w:r>
              <w:rPr>
                <w:rFonts w:ascii="华文楷体" w:eastAsia="华文楷体" w:hAnsi="华文楷体"/>
                <w:sz w:val="32"/>
                <w:szCs w:val="28"/>
              </w:rPr>
              <w:t>凡</w:t>
            </w:r>
          </w:p>
          <w:p w:rsidR="0034526E" w:rsidRDefault="0034526E" w:rsidP="00D40B64">
            <w:pPr>
              <w:pStyle w:val="a9"/>
              <w:rPr>
                <w:rFonts w:ascii="华文楷体" w:eastAsia="华文楷体" w:hAnsi="华文楷体"/>
                <w:sz w:val="32"/>
                <w:szCs w:val="28"/>
              </w:rPr>
            </w:pPr>
            <w:r>
              <w:rPr>
                <w:rFonts w:ascii="华文楷体" w:eastAsia="华文楷体" w:hAnsi="华文楷体"/>
                <w:sz w:val="32"/>
                <w:szCs w:val="28"/>
              </w:rPr>
              <w:t>组员：</w:t>
            </w:r>
            <w:r w:rsidR="005848AA">
              <w:rPr>
                <w:rFonts w:ascii="华文楷体" w:eastAsia="华文楷体" w:hAnsi="华文楷体" w:hint="eastAsia"/>
                <w:sz w:val="32"/>
                <w:szCs w:val="28"/>
              </w:rPr>
              <w:t xml:space="preserve">段  然 </w:t>
            </w:r>
            <w:r>
              <w:rPr>
                <w:rFonts w:ascii="华文楷体" w:eastAsia="华文楷体" w:hAnsi="华文楷体" w:hint="eastAsia"/>
                <w:sz w:val="32"/>
                <w:szCs w:val="28"/>
              </w:rPr>
              <w:t xml:space="preserve">   </w:t>
            </w:r>
            <w:proofErr w:type="gramStart"/>
            <w:r>
              <w:rPr>
                <w:rFonts w:ascii="华文楷体" w:eastAsia="华文楷体" w:hAnsi="华文楷体" w:hint="eastAsia"/>
                <w:sz w:val="32"/>
                <w:szCs w:val="28"/>
              </w:rPr>
              <w:t>訾</w:t>
            </w:r>
            <w:proofErr w:type="gramEnd"/>
            <w:r>
              <w:rPr>
                <w:rFonts w:ascii="华文楷体" w:eastAsia="华文楷体" w:hAnsi="华文楷体" w:hint="eastAsia"/>
                <w:sz w:val="32"/>
                <w:szCs w:val="28"/>
              </w:rPr>
              <w:t xml:space="preserve">  </w:t>
            </w:r>
            <w:proofErr w:type="gramStart"/>
            <w:r>
              <w:rPr>
                <w:rFonts w:ascii="华文楷体" w:eastAsia="华文楷体" w:hAnsi="华文楷体" w:hint="eastAsia"/>
                <w:sz w:val="32"/>
                <w:szCs w:val="28"/>
              </w:rPr>
              <w:t>娟</w:t>
            </w:r>
            <w:proofErr w:type="gramEnd"/>
          </w:p>
          <w:p w:rsidR="0034526E" w:rsidRDefault="0034526E" w:rsidP="00D40B64">
            <w:pPr>
              <w:pStyle w:val="a9"/>
              <w:rPr>
                <w:rFonts w:ascii="华文楷体" w:eastAsia="华文楷体" w:hAnsi="华文楷体"/>
                <w:sz w:val="32"/>
                <w:szCs w:val="28"/>
              </w:rPr>
            </w:pPr>
            <w:r>
              <w:rPr>
                <w:rFonts w:ascii="华文楷体" w:eastAsia="华文楷体" w:hAnsi="华文楷体" w:hint="eastAsia"/>
                <w:sz w:val="32"/>
                <w:szCs w:val="28"/>
              </w:rPr>
              <w:t xml:space="preserve">      </w:t>
            </w:r>
            <w:proofErr w:type="gramStart"/>
            <w:r>
              <w:rPr>
                <w:rFonts w:ascii="华文楷体" w:eastAsia="华文楷体" w:hAnsi="华文楷体" w:hint="eastAsia"/>
                <w:sz w:val="32"/>
                <w:szCs w:val="28"/>
              </w:rPr>
              <w:t>宋生安</w:t>
            </w:r>
            <w:proofErr w:type="gramEnd"/>
            <w:r>
              <w:rPr>
                <w:rFonts w:ascii="华文楷体" w:eastAsia="华文楷体" w:hAnsi="华文楷体" w:hint="eastAsia"/>
                <w:sz w:val="32"/>
                <w:szCs w:val="28"/>
              </w:rPr>
              <w:t xml:space="preserve">    </w:t>
            </w:r>
            <w:r w:rsidR="005848AA">
              <w:rPr>
                <w:rFonts w:ascii="华文楷体" w:eastAsia="华文楷体" w:hAnsi="华文楷体" w:hint="eastAsia"/>
                <w:sz w:val="32"/>
                <w:szCs w:val="28"/>
              </w:rPr>
              <w:t>李佳琦</w:t>
            </w:r>
          </w:p>
          <w:p w:rsidR="0034526E" w:rsidRDefault="0034526E" w:rsidP="00D40B64">
            <w:pPr>
              <w:pStyle w:val="a9"/>
              <w:rPr>
                <w:rFonts w:ascii="华文楷体" w:eastAsia="华文楷体" w:hAnsi="华文楷体"/>
                <w:sz w:val="32"/>
                <w:szCs w:val="28"/>
              </w:rPr>
            </w:pPr>
            <w:r>
              <w:rPr>
                <w:rFonts w:ascii="华文楷体" w:eastAsia="华文楷体" w:hAnsi="华文楷体"/>
                <w:sz w:val="32"/>
                <w:szCs w:val="28"/>
              </w:rPr>
              <w:t xml:space="preserve">      王煜辰</w:t>
            </w:r>
            <w:r>
              <w:rPr>
                <w:rFonts w:ascii="华文楷体" w:eastAsia="华文楷体" w:hAnsi="华文楷体" w:hint="eastAsia"/>
                <w:sz w:val="32"/>
                <w:szCs w:val="28"/>
              </w:rPr>
              <w:t xml:space="preserve">    郝鑫宇</w:t>
            </w:r>
          </w:p>
          <w:p w:rsidR="0034526E" w:rsidRPr="00E86A92" w:rsidRDefault="0034526E" w:rsidP="00D40B64">
            <w:pPr>
              <w:pStyle w:val="a9"/>
              <w:rPr>
                <w:rFonts w:ascii="华文楷体" w:eastAsia="华文楷体" w:hAnsi="华文楷体"/>
                <w:sz w:val="32"/>
                <w:szCs w:val="28"/>
              </w:rPr>
            </w:pPr>
          </w:p>
          <w:p w:rsidR="0034526E" w:rsidRPr="001250CE" w:rsidRDefault="0034526E" w:rsidP="00D40B64">
            <w:pPr>
              <w:pStyle w:val="a9"/>
            </w:pPr>
          </w:p>
          <w:p w:rsidR="0034526E" w:rsidRDefault="0034526E" w:rsidP="00D40B64">
            <w:pPr>
              <w:pStyle w:val="a9"/>
              <w:rPr>
                <w:color w:val="5B9BD5" w:themeColor="accent1"/>
              </w:rPr>
            </w:pPr>
          </w:p>
        </w:tc>
      </w:tr>
    </w:tbl>
    <w:p w:rsidR="00E42366" w:rsidRDefault="00E42366" w:rsidP="00E42366">
      <w:pPr>
        <w:pStyle w:val="1"/>
        <w:rPr>
          <w:rFonts w:hint="eastAsia"/>
          <w:lang w:val="zh-CN"/>
        </w:rPr>
        <w:sectPr w:rsidR="00E42366" w:rsidSect="00E42366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92186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2D97" w:rsidRDefault="00752D97">
          <w:pPr>
            <w:pStyle w:val="TOC"/>
          </w:pPr>
          <w:r>
            <w:rPr>
              <w:lang w:val="zh-CN"/>
            </w:rPr>
            <w:t>目录</w:t>
          </w:r>
        </w:p>
        <w:p w:rsidR="001437E7" w:rsidRDefault="00752D9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162105" w:history="1">
            <w:r w:rsidR="001437E7" w:rsidRPr="007E67A3">
              <w:rPr>
                <w:rStyle w:val="a7"/>
                <w:rFonts w:hint="eastAsia"/>
                <w:noProof/>
              </w:rPr>
              <w:t>一、</w:t>
            </w:r>
            <w:r w:rsidR="001437E7" w:rsidRPr="007E67A3">
              <w:rPr>
                <w:rStyle w:val="a7"/>
                <w:rFonts w:hint="eastAsia"/>
                <w:noProof/>
                <w:kern w:val="44"/>
              </w:rPr>
              <w:t>数据库设计</w:t>
            </w:r>
            <w:r w:rsidR="001437E7">
              <w:rPr>
                <w:noProof/>
                <w:webHidden/>
              </w:rPr>
              <w:tab/>
            </w:r>
            <w:r w:rsidR="001437E7">
              <w:rPr>
                <w:noProof/>
                <w:webHidden/>
              </w:rPr>
              <w:fldChar w:fldCharType="begin"/>
            </w:r>
            <w:r w:rsidR="001437E7">
              <w:rPr>
                <w:noProof/>
                <w:webHidden/>
              </w:rPr>
              <w:instrText xml:space="preserve"> PAGEREF _Toc401162105 \h </w:instrText>
            </w:r>
            <w:r w:rsidR="001437E7">
              <w:rPr>
                <w:noProof/>
                <w:webHidden/>
              </w:rPr>
            </w:r>
            <w:r w:rsidR="001437E7">
              <w:rPr>
                <w:noProof/>
                <w:webHidden/>
              </w:rPr>
              <w:fldChar w:fldCharType="separate"/>
            </w:r>
            <w:r w:rsidR="001437E7">
              <w:rPr>
                <w:noProof/>
                <w:webHidden/>
              </w:rPr>
              <w:t>2</w:t>
            </w:r>
            <w:r w:rsidR="001437E7"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06" w:history="1">
            <w:r w:rsidRPr="007E67A3">
              <w:rPr>
                <w:rStyle w:val="a7"/>
                <w:noProof/>
              </w:rPr>
              <w:t>1.</w:t>
            </w:r>
            <w:r w:rsidRPr="007E67A3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07" w:history="1">
            <w:r w:rsidRPr="007E67A3">
              <w:rPr>
                <w:rStyle w:val="a7"/>
                <w:noProof/>
              </w:rPr>
              <w:t>2.</w:t>
            </w:r>
            <w:r w:rsidRPr="007E67A3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08" w:history="1">
            <w:r w:rsidRPr="007E67A3">
              <w:rPr>
                <w:rStyle w:val="a7"/>
                <w:rFonts w:asciiTheme="minorEastAsia" w:hAnsiTheme="minorEastAsia" w:hint="eastAsia"/>
                <w:noProof/>
              </w:rPr>
              <w:t>（1）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67A3">
              <w:rPr>
                <w:rStyle w:val="a7"/>
                <w:rFonts w:hint="eastAsia"/>
                <w:noProof/>
              </w:rPr>
              <w:t>服务器端编程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09" w:history="1">
            <w:r w:rsidRPr="007E67A3">
              <w:rPr>
                <w:rStyle w:val="a7"/>
                <w:rFonts w:asciiTheme="minorEastAsia" w:hAnsiTheme="minorEastAsia" w:hint="eastAsia"/>
                <w:noProof/>
              </w:rPr>
              <w:t>（2）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67A3">
              <w:rPr>
                <w:rStyle w:val="a7"/>
                <w:rFonts w:hint="eastAsia"/>
                <w:noProof/>
              </w:rPr>
              <w:t>客户端编程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10" w:history="1">
            <w:r w:rsidRPr="007E67A3">
              <w:rPr>
                <w:rStyle w:val="a7"/>
                <w:rFonts w:hint="eastAsia"/>
                <w:noProof/>
              </w:rPr>
              <w:t>二、</w:t>
            </w:r>
            <w:r w:rsidRPr="007E67A3">
              <w:rPr>
                <w:rStyle w:val="a7"/>
                <w:rFonts w:hint="eastAsia"/>
                <w:noProof/>
                <w:kern w:val="44"/>
              </w:rPr>
              <w:t>网络通信的接口设计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11" w:history="1">
            <w:r w:rsidRPr="007E67A3">
              <w:rPr>
                <w:rStyle w:val="a7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67A3">
              <w:rPr>
                <w:rStyle w:val="a7"/>
                <w:rFonts w:hint="eastAsia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12" w:history="1">
            <w:r w:rsidRPr="007E67A3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67A3">
              <w:rPr>
                <w:rStyle w:val="a7"/>
                <w:rFonts w:hint="eastAsia"/>
                <w:noProof/>
              </w:rPr>
              <w:t>通信方法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13" w:history="1">
            <w:r w:rsidRPr="007E67A3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67A3">
              <w:rPr>
                <w:rStyle w:val="a7"/>
                <w:rFonts w:hint="eastAsia"/>
                <w:noProof/>
              </w:rPr>
              <w:t>数据包结构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14" w:history="1">
            <w:r w:rsidRPr="007E67A3">
              <w:rPr>
                <w:rStyle w:val="a7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67A3">
              <w:rPr>
                <w:rStyle w:val="a7"/>
                <w:rFonts w:hint="eastAsia"/>
                <w:noProof/>
              </w:rPr>
              <w:t>客户端</w:t>
            </w:r>
            <w:r w:rsidRPr="007E67A3">
              <w:rPr>
                <w:rStyle w:val="a7"/>
                <w:noProof/>
              </w:rPr>
              <w:t>-&gt;</w:t>
            </w:r>
            <w:r w:rsidRPr="007E67A3">
              <w:rPr>
                <w:rStyle w:val="a7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15" w:history="1">
            <w:r w:rsidRPr="007E67A3">
              <w:rPr>
                <w:rStyle w:val="a7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67A3">
              <w:rPr>
                <w:rStyle w:val="a7"/>
                <w:rFonts w:hint="eastAsia"/>
                <w:noProof/>
              </w:rPr>
              <w:t>服务器</w:t>
            </w:r>
            <w:r w:rsidRPr="007E67A3">
              <w:rPr>
                <w:rStyle w:val="a7"/>
                <w:noProof/>
              </w:rPr>
              <w:t>-&gt;</w:t>
            </w:r>
            <w:r w:rsidRPr="007E67A3">
              <w:rPr>
                <w:rStyle w:val="a7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16" w:history="1">
            <w:r w:rsidRPr="007E67A3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67A3">
              <w:rPr>
                <w:rStyle w:val="a7"/>
                <w:rFonts w:hint="eastAsia"/>
                <w:noProof/>
              </w:rPr>
              <w:t>客户端接口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17" w:history="1">
            <w:r w:rsidRPr="007E67A3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67A3">
              <w:rPr>
                <w:rStyle w:val="a7"/>
                <w:rFonts w:hint="eastAsia"/>
                <w:noProof/>
              </w:rPr>
              <w:t>服务器接口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18" w:history="1">
            <w:r w:rsidRPr="007E67A3">
              <w:rPr>
                <w:rStyle w:val="a7"/>
                <w:rFonts w:hint="eastAsia"/>
                <w:noProof/>
              </w:rPr>
              <w:t>（</w:t>
            </w:r>
            <w:r w:rsidRPr="007E67A3">
              <w:rPr>
                <w:rStyle w:val="a7"/>
                <w:rFonts w:hint="eastAsia"/>
                <w:noProof/>
              </w:rPr>
              <w:t>1</w:t>
            </w:r>
            <w:r w:rsidRPr="007E67A3">
              <w:rPr>
                <w:rStyle w:val="a7"/>
                <w:rFonts w:hint="eastAsia"/>
                <w:noProof/>
              </w:rPr>
              <w:t>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67A3">
              <w:rPr>
                <w:rStyle w:val="a7"/>
                <w:rFonts w:hint="eastAsia"/>
                <w:noProof/>
              </w:rPr>
              <w:t>发送接口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7E7" w:rsidRDefault="001437E7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1162119" w:history="1">
            <w:r w:rsidRPr="007E67A3">
              <w:rPr>
                <w:rStyle w:val="a7"/>
                <w:rFonts w:hint="eastAsia"/>
                <w:noProof/>
              </w:rPr>
              <w:t>（</w:t>
            </w:r>
            <w:r w:rsidRPr="007E67A3">
              <w:rPr>
                <w:rStyle w:val="a7"/>
                <w:rFonts w:hint="eastAsia"/>
                <w:noProof/>
              </w:rPr>
              <w:t>2</w:t>
            </w:r>
            <w:r w:rsidRPr="007E67A3">
              <w:rPr>
                <w:rStyle w:val="a7"/>
                <w:rFonts w:hint="eastAsia"/>
                <w:noProof/>
              </w:rPr>
              <w:t>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E67A3">
              <w:rPr>
                <w:rStyle w:val="a7"/>
                <w:rFonts w:hint="eastAsia"/>
                <w:noProof/>
              </w:rPr>
              <w:t>接收接口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D97" w:rsidRDefault="00752D97">
          <w:r>
            <w:rPr>
              <w:b/>
              <w:bCs/>
              <w:lang w:val="zh-CN"/>
            </w:rPr>
            <w:fldChar w:fldCharType="end"/>
          </w:r>
        </w:p>
      </w:sdtContent>
    </w:sdt>
    <w:p w:rsidR="00752D97" w:rsidRPr="00752D97" w:rsidRDefault="00752D97" w:rsidP="005C52BE">
      <w:pPr>
        <w:rPr>
          <w:rFonts w:asciiTheme="minorEastAsia" w:hAnsiTheme="minorEastAsia"/>
          <w:sz w:val="24"/>
          <w:szCs w:val="24"/>
        </w:rPr>
      </w:pPr>
    </w:p>
    <w:p w:rsidR="00752D97" w:rsidRDefault="00752D97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  <w:bookmarkStart w:id="0" w:name="_GoBack"/>
      <w:bookmarkEnd w:id="0"/>
    </w:p>
    <w:p w:rsidR="005C52BE" w:rsidRDefault="005C52BE" w:rsidP="005C52BE">
      <w:pPr>
        <w:rPr>
          <w:rFonts w:asciiTheme="minorEastAsia" w:hAnsiTheme="minorEastAsia"/>
          <w:sz w:val="28"/>
          <w:szCs w:val="28"/>
        </w:rPr>
      </w:pPr>
    </w:p>
    <w:p w:rsidR="005C52BE" w:rsidRDefault="00D95791" w:rsidP="004B0FD4">
      <w:pPr>
        <w:pStyle w:val="2"/>
        <w:rPr>
          <w:rFonts w:asciiTheme="minorEastAsia" w:hAnsiTheme="minorEastAsia"/>
          <w:sz w:val="28"/>
          <w:szCs w:val="28"/>
        </w:rPr>
      </w:pPr>
      <w:bookmarkStart w:id="1" w:name="_Toc401162105"/>
      <w:r>
        <w:t>一</w:t>
      </w:r>
      <w:r>
        <w:rPr>
          <w:rFonts w:hint="eastAsia"/>
        </w:rPr>
        <w:t>、</w:t>
      </w:r>
      <w:r w:rsidR="004B0FD4" w:rsidRPr="00752D97">
        <w:rPr>
          <w:rStyle w:val="1Char"/>
          <w:b/>
        </w:rPr>
        <w:t>数据库设计</w:t>
      </w:r>
      <w:bookmarkEnd w:id="1"/>
    </w:p>
    <w:p w:rsidR="005C52BE" w:rsidRDefault="005C52BE" w:rsidP="005C52BE">
      <w:pPr>
        <w:rPr>
          <w:rFonts w:asciiTheme="minorEastAsia" w:hAnsiTheme="minorEastAsia"/>
          <w:sz w:val="28"/>
          <w:szCs w:val="28"/>
        </w:rPr>
      </w:pPr>
      <w:bookmarkStart w:id="2" w:name="flag1"/>
      <w:r w:rsidRPr="005F40A7">
        <w:rPr>
          <w:rFonts w:asciiTheme="minorEastAsia" w:hAnsiTheme="minorEastAsia"/>
          <w:b/>
          <w:sz w:val="28"/>
          <w:szCs w:val="28"/>
        </w:rPr>
        <w:t>说明</w:t>
      </w:r>
      <w:r>
        <w:rPr>
          <w:rFonts w:asciiTheme="minorEastAsia" w:hAnsiTheme="minorEastAsia" w:hint="eastAsia"/>
          <w:sz w:val="28"/>
          <w:szCs w:val="28"/>
        </w:rPr>
        <w:t>：</w:t>
      </w:r>
      <w:bookmarkEnd w:id="2"/>
    </w:p>
    <w:p w:rsidR="005C52BE" w:rsidRDefault="005C52BE" w:rsidP="005C52B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我们组的短信模拟系统服务器和客户端都是用数据库存数据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整个项目开始设计时是计划服务器端用</w:t>
      </w:r>
      <w:r>
        <w:rPr>
          <w:rFonts w:asciiTheme="minorEastAsia" w:hAnsiTheme="minorEastAsia" w:hint="eastAsia"/>
          <w:sz w:val="28"/>
          <w:szCs w:val="28"/>
        </w:rPr>
        <w:t>MySQL实现，客户端用轻量级数据库</w:t>
      </w:r>
      <w:r w:rsidR="005F40A7">
        <w:rPr>
          <w:rFonts w:asciiTheme="minorEastAsia" w:hAnsiTheme="minorEastAsia" w:hint="eastAsia"/>
          <w:sz w:val="28"/>
          <w:szCs w:val="28"/>
        </w:rPr>
        <w:t>SQLite实现。接下来的编程过程中，由于我们用的是C++，开发环境是VC++ 6.0</w:t>
      </w:r>
      <w:r w:rsidR="005F40A7">
        <w:rPr>
          <w:rFonts w:asciiTheme="minorEastAsia" w:hAnsiTheme="minorEastAsia"/>
          <w:sz w:val="28"/>
          <w:szCs w:val="28"/>
        </w:rPr>
        <w:t xml:space="preserve"> </w:t>
      </w:r>
      <w:r w:rsidR="005F40A7">
        <w:rPr>
          <w:rFonts w:asciiTheme="minorEastAsia" w:hAnsiTheme="minorEastAsia" w:hint="eastAsia"/>
          <w:sz w:val="28"/>
          <w:szCs w:val="28"/>
        </w:rPr>
        <w:t xml:space="preserve">和 </w:t>
      </w:r>
      <w:r w:rsidR="005F40A7">
        <w:rPr>
          <w:rFonts w:asciiTheme="minorEastAsia" w:hAnsiTheme="minorEastAsia"/>
          <w:sz w:val="28"/>
          <w:szCs w:val="28"/>
        </w:rPr>
        <w:t xml:space="preserve">Microsoft </w:t>
      </w:r>
      <w:r w:rsidR="005F40A7" w:rsidRPr="005F40A7">
        <w:rPr>
          <w:rFonts w:asciiTheme="minorEastAsia" w:hAnsiTheme="minorEastAsia"/>
          <w:sz w:val="28"/>
          <w:szCs w:val="28"/>
        </w:rPr>
        <w:t>Visual Studio 2013</w:t>
      </w:r>
      <w:r w:rsidR="005F40A7">
        <w:rPr>
          <w:rFonts w:asciiTheme="minorEastAsia" w:hAnsiTheme="minorEastAsia"/>
          <w:sz w:val="28"/>
          <w:szCs w:val="28"/>
        </w:rPr>
        <w:t>,配置连接</w:t>
      </w:r>
      <w:r w:rsidR="005F40A7">
        <w:rPr>
          <w:rFonts w:asciiTheme="minorEastAsia" w:hAnsiTheme="minorEastAsia" w:hint="eastAsia"/>
          <w:sz w:val="28"/>
          <w:szCs w:val="28"/>
        </w:rPr>
        <w:t>MySQL一直没有成功，于是服务器</w:t>
      </w:r>
      <w:proofErr w:type="gramStart"/>
      <w:r w:rsidR="005F40A7">
        <w:rPr>
          <w:rFonts w:asciiTheme="minorEastAsia" w:hAnsiTheme="minorEastAsia" w:hint="eastAsia"/>
          <w:sz w:val="28"/>
          <w:szCs w:val="28"/>
        </w:rPr>
        <w:t>端放弃</w:t>
      </w:r>
      <w:proofErr w:type="gramEnd"/>
      <w:r w:rsidR="005F40A7">
        <w:rPr>
          <w:rFonts w:asciiTheme="minorEastAsia" w:hAnsiTheme="minorEastAsia" w:hint="eastAsia"/>
          <w:sz w:val="28"/>
          <w:szCs w:val="28"/>
        </w:rPr>
        <w:t>使用MySQL改为SQL Server,</w:t>
      </w:r>
    </w:p>
    <w:p w:rsidR="005F40A7" w:rsidRDefault="005F40A7" w:rsidP="005C52B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客户端用</w:t>
      </w:r>
      <w:r>
        <w:rPr>
          <w:rFonts w:asciiTheme="minorEastAsia" w:hAnsiTheme="minorEastAsia" w:hint="eastAsia"/>
          <w:sz w:val="28"/>
          <w:szCs w:val="28"/>
        </w:rPr>
        <w:t>SQLite</w:t>
      </w:r>
    </w:p>
    <w:p w:rsidR="005F40A7" w:rsidRDefault="005F40A7" w:rsidP="005C52BE">
      <w:pPr>
        <w:rPr>
          <w:rFonts w:asciiTheme="minorEastAsia" w:hAnsiTheme="minorEastAsia"/>
          <w:sz w:val="28"/>
          <w:szCs w:val="28"/>
        </w:rPr>
      </w:pPr>
    </w:p>
    <w:p w:rsidR="005F40A7" w:rsidRDefault="005F40A7" w:rsidP="005C52BE">
      <w:pPr>
        <w:rPr>
          <w:rFonts w:asciiTheme="minorEastAsia" w:hAnsiTheme="minorEastAsia"/>
          <w:sz w:val="28"/>
          <w:szCs w:val="28"/>
        </w:rPr>
      </w:pPr>
      <w:bookmarkStart w:id="3" w:name="flag2"/>
      <w:r w:rsidRPr="005F40A7">
        <w:rPr>
          <w:rFonts w:asciiTheme="minorEastAsia" w:hAnsiTheme="minorEastAsia" w:hint="eastAsia"/>
          <w:b/>
          <w:sz w:val="28"/>
          <w:szCs w:val="28"/>
        </w:rPr>
        <w:t>详情</w:t>
      </w:r>
      <w:bookmarkEnd w:id="3"/>
      <w:r>
        <w:rPr>
          <w:rFonts w:asciiTheme="minorEastAsia" w:hAnsiTheme="minorEastAsia" w:hint="eastAsia"/>
          <w:sz w:val="28"/>
          <w:szCs w:val="28"/>
        </w:rPr>
        <w:t>：</w:t>
      </w:r>
    </w:p>
    <w:p w:rsidR="005F40A7" w:rsidRPr="00D95791" w:rsidRDefault="00D95791" w:rsidP="00D95791">
      <w:pPr>
        <w:pStyle w:val="3"/>
      </w:pPr>
      <w:bookmarkStart w:id="4" w:name="flag3"/>
      <w:bookmarkStart w:id="5" w:name="_Toc401162106"/>
      <w:r w:rsidRPr="00D95791">
        <w:rPr>
          <w:rStyle w:val="3Char"/>
          <w:rFonts w:hint="eastAsia"/>
          <w:b/>
          <w:bCs/>
        </w:rPr>
        <w:t>1.</w:t>
      </w:r>
      <w:r w:rsidR="005F40A7" w:rsidRPr="00752D97">
        <w:rPr>
          <w:rStyle w:val="2Char"/>
          <w:rFonts w:hint="eastAsia"/>
          <w:b/>
        </w:rPr>
        <w:t>数据结构</w:t>
      </w:r>
      <w:bookmarkEnd w:id="4"/>
      <w:bookmarkEnd w:id="5"/>
    </w:p>
    <w:p w:rsidR="005F40A7" w:rsidRPr="007523BB" w:rsidRDefault="007523BB" w:rsidP="007523B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)</w:t>
      </w:r>
      <w:r w:rsidR="005F40A7" w:rsidRPr="00752D97">
        <w:rPr>
          <w:rStyle w:val="3Char"/>
          <w:rFonts w:hint="eastAsia"/>
        </w:rPr>
        <w:t>服务器数据库表</w:t>
      </w:r>
      <w:r w:rsidR="005F40A7" w:rsidRPr="007523BB">
        <w:rPr>
          <w:rFonts w:asciiTheme="minorEastAsia" w:hAnsiTheme="minorEastAsia" w:hint="eastAsia"/>
          <w:sz w:val="28"/>
          <w:szCs w:val="28"/>
        </w:rPr>
        <w:t>：</w:t>
      </w:r>
    </w:p>
    <w:p w:rsidR="005F40A7" w:rsidRPr="007523BB" w:rsidRDefault="007523BB" w:rsidP="00B22F31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1)</w:t>
      </w:r>
      <w:r w:rsidRPr="00752D97">
        <w:rPr>
          <w:rStyle w:val="4Char"/>
        </w:rPr>
        <w:t>用户信息表</w:t>
      </w:r>
      <w:r>
        <w:rPr>
          <w:rFonts w:asciiTheme="minorEastAsia" w:hAnsiTheme="minorEastAsia" w:hint="eastAsia"/>
          <w:sz w:val="28"/>
          <w:szCs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23BB" w:rsidTr="007523BB">
        <w:tc>
          <w:tcPr>
            <w:tcW w:w="2765" w:type="dxa"/>
          </w:tcPr>
          <w:p w:rsidR="007523BB" w:rsidRDefault="007523BB" w:rsidP="007523BB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ser_</w:t>
            </w:r>
            <w:r>
              <w:rPr>
                <w:rFonts w:asciiTheme="minorEastAsia" w:hAnsiTheme="minorEastAsia"/>
                <w:sz w:val="28"/>
                <w:szCs w:val="28"/>
              </w:rPr>
              <w:t>key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(用户号码)</w:t>
            </w:r>
          </w:p>
        </w:tc>
        <w:tc>
          <w:tcPr>
            <w:tcW w:w="2765" w:type="dxa"/>
          </w:tcPr>
          <w:p w:rsidR="007523BB" w:rsidRDefault="007523BB" w:rsidP="007523BB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ser_</w:t>
            </w:r>
            <w:r>
              <w:rPr>
                <w:rFonts w:asciiTheme="minorEastAsia" w:hAnsiTheme="minorEastAsia"/>
                <w:sz w:val="28"/>
                <w:szCs w:val="28"/>
              </w:rPr>
              <w:t>state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(用户状态)</w:t>
            </w:r>
          </w:p>
        </w:tc>
        <w:tc>
          <w:tcPr>
            <w:tcW w:w="2766" w:type="dxa"/>
          </w:tcPr>
          <w:p w:rsidR="007523BB" w:rsidRDefault="007523BB" w:rsidP="007523BB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Money_left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(话费余额)</w:t>
            </w:r>
          </w:p>
        </w:tc>
      </w:tr>
      <w:tr w:rsidR="007523BB" w:rsidTr="007523BB">
        <w:tc>
          <w:tcPr>
            <w:tcW w:w="2765" w:type="dxa"/>
          </w:tcPr>
          <w:p w:rsidR="007523BB" w:rsidRDefault="007523BB" w:rsidP="007523B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</w:t>
            </w:r>
          </w:p>
        </w:tc>
        <w:tc>
          <w:tcPr>
            <w:tcW w:w="2765" w:type="dxa"/>
          </w:tcPr>
          <w:p w:rsidR="007523BB" w:rsidRDefault="007523BB" w:rsidP="007523B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</w:t>
            </w:r>
          </w:p>
        </w:tc>
        <w:tc>
          <w:tcPr>
            <w:tcW w:w="2766" w:type="dxa"/>
          </w:tcPr>
          <w:p w:rsidR="007523BB" w:rsidRDefault="007523BB" w:rsidP="007523B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</w:t>
            </w:r>
          </w:p>
        </w:tc>
      </w:tr>
    </w:tbl>
    <w:p w:rsidR="005F40A7" w:rsidRDefault="005F40A7" w:rsidP="007523BB">
      <w:pPr>
        <w:rPr>
          <w:rFonts w:asciiTheme="minorEastAsia" w:hAnsiTheme="minorEastAsia"/>
          <w:sz w:val="28"/>
          <w:szCs w:val="28"/>
        </w:rPr>
      </w:pPr>
    </w:p>
    <w:p w:rsidR="007523BB" w:rsidRDefault="007523BB" w:rsidP="00B22F31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2)</w:t>
      </w:r>
      <w:r w:rsidRPr="00752D97">
        <w:rPr>
          <w:rStyle w:val="4Char"/>
          <w:rFonts w:hint="eastAsia"/>
        </w:rPr>
        <w:t>短信缓存表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1276"/>
        <w:gridCol w:w="2347"/>
      </w:tblGrid>
      <w:tr w:rsidR="007523BB" w:rsidTr="007523BB">
        <w:tc>
          <w:tcPr>
            <w:tcW w:w="2122" w:type="dxa"/>
          </w:tcPr>
          <w:p w:rsidR="007523BB" w:rsidRDefault="007523BB" w:rsidP="007523BB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ser_</w:t>
            </w:r>
            <w:r>
              <w:rPr>
                <w:rFonts w:asciiTheme="minorEastAsia" w:hAnsiTheme="minorEastAsia"/>
                <w:sz w:val="28"/>
                <w:szCs w:val="28"/>
              </w:rPr>
              <w:t>key_sent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lastRenderedPageBreak/>
              <w:t>(发信人号码)</w:t>
            </w:r>
          </w:p>
        </w:tc>
        <w:tc>
          <w:tcPr>
            <w:tcW w:w="2551" w:type="dxa"/>
          </w:tcPr>
          <w:p w:rsidR="007523BB" w:rsidRDefault="007523BB" w:rsidP="007523BB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User_key_receive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(收信人号码)</w:t>
            </w:r>
          </w:p>
        </w:tc>
        <w:tc>
          <w:tcPr>
            <w:tcW w:w="1276" w:type="dxa"/>
          </w:tcPr>
          <w:p w:rsidR="007523BB" w:rsidRDefault="007523BB" w:rsidP="007523B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lastRenderedPageBreak/>
              <w:t>T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ime(发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信时间)</w:t>
            </w:r>
          </w:p>
        </w:tc>
        <w:tc>
          <w:tcPr>
            <w:tcW w:w="2347" w:type="dxa"/>
          </w:tcPr>
          <w:p w:rsidR="007523BB" w:rsidRDefault="007523BB" w:rsidP="007523BB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lastRenderedPageBreak/>
              <w:t>M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essage_</w:t>
            </w:r>
            <w:r>
              <w:rPr>
                <w:rFonts w:asciiTheme="minorEastAsia" w:hAnsiTheme="minorEastAsia"/>
                <w:sz w:val="28"/>
                <w:szCs w:val="28"/>
              </w:rPr>
              <w:t>content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lastRenderedPageBreak/>
              <w:t>(短信内容)</w:t>
            </w:r>
          </w:p>
        </w:tc>
      </w:tr>
      <w:tr w:rsidR="007523BB" w:rsidTr="007523BB">
        <w:tc>
          <w:tcPr>
            <w:tcW w:w="2122" w:type="dxa"/>
          </w:tcPr>
          <w:p w:rsidR="007523BB" w:rsidRDefault="007523BB" w:rsidP="007523B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lastRenderedPageBreak/>
              <w:t>…</w:t>
            </w:r>
          </w:p>
        </w:tc>
        <w:tc>
          <w:tcPr>
            <w:tcW w:w="2551" w:type="dxa"/>
          </w:tcPr>
          <w:p w:rsidR="007523BB" w:rsidRDefault="007523BB" w:rsidP="007523B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</w:t>
            </w:r>
          </w:p>
        </w:tc>
        <w:tc>
          <w:tcPr>
            <w:tcW w:w="1276" w:type="dxa"/>
          </w:tcPr>
          <w:p w:rsidR="007523BB" w:rsidRDefault="007523BB" w:rsidP="007523B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</w:t>
            </w:r>
          </w:p>
        </w:tc>
        <w:tc>
          <w:tcPr>
            <w:tcW w:w="2347" w:type="dxa"/>
          </w:tcPr>
          <w:p w:rsidR="007523BB" w:rsidRDefault="007523BB" w:rsidP="007523B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</w:t>
            </w:r>
          </w:p>
        </w:tc>
      </w:tr>
    </w:tbl>
    <w:p w:rsidR="00F4432D" w:rsidRDefault="00F4432D" w:rsidP="007523BB">
      <w:pPr>
        <w:rPr>
          <w:rFonts w:asciiTheme="minorEastAsia" w:hAnsiTheme="minorEastAsia"/>
          <w:sz w:val="28"/>
          <w:szCs w:val="28"/>
        </w:rPr>
      </w:pPr>
    </w:p>
    <w:p w:rsidR="00EC277A" w:rsidRDefault="00EC277A" w:rsidP="007523B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Pr="00752D97">
        <w:rPr>
          <w:rStyle w:val="3Char"/>
          <w:rFonts w:hint="eastAsia"/>
        </w:rPr>
        <w:t>客户端数据库表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F4432D" w:rsidRDefault="00F4432D" w:rsidP="00B22F31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)</w:t>
      </w:r>
      <w:r w:rsidRPr="00752D97">
        <w:rPr>
          <w:rStyle w:val="4Char"/>
        </w:rPr>
        <w:t>通讯录表</w:t>
      </w:r>
      <w:r>
        <w:rPr>
          <w:rFonts w:asciiTheme="minorEastAsia" w:hAnsiTheme="minorEastAsia"/>
          <w:sz w:val="28"/>
          <w:szCs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432D" w:rsidTr="00F4432D">
        <w:tc>
          <w:tcPr>
            <w:tcW w:w="4148" w:type="dxa"/>
          </w:tcPr>
          <w:p w:rsidR="00F4432D" w:rsidRDefault="00F4432D" w:rsidP="00F4432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Friend_key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(联系人号码)</w:t>
            </w:r>
          </w:p>
        </w:tc>
        <w:tc>
          <w:tcPr>
            <w:tcW w:w="4148" w:type="dxa"/>
          </w:tcPr>
          <w:p w:rsidR="00F4432D" w:rsidRDefault="00F4432D" w:rsidP="00F4432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Friend_name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(联系人姓名)</w:t>
            </w:r>
          </w:p>
        </w:tc>
      </w:tr>
      <w:tr w:rsidR="00F4432D" w:rsidTr="00F4432D">
        <w:tc>
          <w:tcPr>
            <w:tcW w:w="4148" w:type="dxa"/>
          </w:tcPr>
          <w:p w:rsidR="00F4432D" w:rsidRDefault="00F4432D" w:rsidP="00F4432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</w:t>
            </w:r>
          </w:p>
        </w:tc>
        <w:tc>
          <w:tcPr>
            <w:tcW w:w="4148" w:type="dxa"/>
          </w:tcPr>
          <w:p w:rsidR="00F4432D" w:rsidRDefault="00F4432D" w:rsidP="00F4432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</w:t>
            </w:r>
          </w:p>
        </w:tc>
      </w:tr>
    </w:tbl>
    <w:p w:rsidR="00F4432D" w:rsidRDefault="00F4432D" w:rsidP="00B22F31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2)</w:t>
      </w:r>
      <w:r w:rsidRPr="00752D97">
        <w:rPr>
          <w:rStyle w:val="4Char"/>
          <w:rFonts w:hint="eastAsia"/>
        </w:rPr>
        <w:t>短信内容存储表</w:t>
      </w:r>
      <w:r>
        <w:rPr>
          <w:rFonts w:asciiTheme="minorEastAsia" w:hAnsiTheme="minorEastAsia" w:hint="eastAsia"/>
          <w:sz w:val="28"/>
          <w:szCs w:val="28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979"/>
        <w:gridCol w:w="1502"/>
      </w:tblGrid>
      <w:tr w:rsidR="00F4432D" w:rsidTr="00F4432D">
        <w:tc>
          <w:tcPr>
            <w:tcW w:w="1555" w:type="dxa"/>
          </w:tcPr>
          <w:p w:rsidR="00F4432D" w:rsidRDefault="00F4432D" w:rsidP="007523BB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ser_</w:t>
            </w:r>
            <w:r>
              <w:rPr>
                <w:rFonts w:asciiTheme="minorEastAsia" w:hAnsiTheme="minorEastAsia"/>
                <w:sz w:val="28"/>
                <w:szCs w:val="28"/>
              </w:rPr>
              <w:t>key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(用户号码)</w:t>
            </w:r>
          </w:p>
        </w:tc>
        <w:tc>
          <w:tcPr>
            <w:tcW w:w="1701" w:type="dxa"/>
          </w:tcPr>
          <w:p w:rsidR="00F4432D" w:rsidRDefault="00F4432D" w:rsidP="007523BB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F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riend_</w:t>
            </w:r>
            <w:r>
              <w:rPr>
                <w:rFonts w:asciiTheme="minorEastAsia" w:hAnsiTheme="minorEastAsia"/>
                <w:sz w:val="28"/>
                <w:szCs w:val="28"/>
              </w:rPr>
              <w:t>key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(好友号码)</w:t>
            </w:r>
          </w:p>
        </w:tc>
        <w:tc>
          <w:tcPr>
            <w:tcW w:w="1559" w:type="dxa"/>
          </w:tcPr>
          <w:p w:rsidR="00F4432D" w:rsidRDefault="00F4432D" w:rsidP="007523BB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M_time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(短信时间)</w:t>
            </w:r>
          </w:p>
        </w:tc>
        <w:tc>
          <w:tcPr>
            <w:tcW w:w="1979" w:type="dxa"/>
          </w:tcPr>
          <w:p w:rsidR="00F4432D" w:rsidRDefault="00F4432D" w:rsidP="007523BB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M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essage_</w:t>
            </w:r>
            <w:r>
              <w:rPr>
                <w:rFonts w:asciiTheme="minorEastAsia" w:hAnsiTheme="minorEastAsia"/>
                <w:sz w:val="28"/>
                <w:szCs w:val="28"/>
              </w:rPr>
              <w:t>content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(短信内容)</w:t>
            </w:r>
          </w:p>
        </w:tc>
        <w:tc>
          <w:tcPr>
            <w:tcW w:w="1502" w:type="dxa"/>
          </w:tcPr>
          <w:p w:rsidR="00F4432D" w:rsidRDefault="00F4432D" w:rsidP="007523BB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M_flag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(短信标志&lt;是收件或发件&gt;)</w:t>
            </w:r>
          </w:p>
        </w:tc>
      </w:tr>
      <w:tr w:rsidR="00F4432D" w:rsidTr="00F4432D">
        <w:tc>
          <w:tcPr>
            <w:tcW w:w="1555" w:type="dxa"/>
          </w:tcPr>
          <w:p w:rsidR="00F4432D" w:rsidRDefault="00F4432D" w:rsidP="00F4432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</w:t>
            </w:r>
          </w:p>
        </w:tc>
        <w:tc>
          <w:tcPr>
            <w:tcW w:w="1701" w:type="dxa"/>
          </w:tcPr>
          <w:p w:rsidR="00F4432D" w:rsidRDefault="00F4432D" w:rsidP="00F4432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</w:t>
            </w:r>
          </w:p>
        </w:tc>
        <w:tc>
          <w:tcPr>
            <w:tcW w:w="1559" w:type="dxa"/>
          </w:tcPr>
          <w:p w:rsidR="00F4432D" w:rsidRDefault="00F4432D" w:rsidP="00F4432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</w:t>
            </w:r>
          </w:p>
        </w:tc>
        <w:tc>
          <w:tcPr>
            <w:tcW w:w="1979" w:type="dxa"/>
          </w:tcPr>
          <w:p w:rsidR="00F4432D" w:rsidRDefault="00F4432D" w:rsidP="00F4432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</w:t>
            </w:r>
          </w:p>
        </w:tc>
        <w:tc>
          <w:tcPr>
            <w:tcW w:w="1502" w:type="dxa"/>
          </w:tcPr>
          <w:p w:rsidR="00F4432D" w:rsidRDefault="00F4432D" w:rsidP="00F4432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</w:t>
            </w:r>
          </w:p>
        </w:tc>
      </w:tr>
    </w:tbl>
    <w:p w:rsidR="00F4432D" w:rsidRDefault="00F4432D" w:rsidP="007523BB">
      <w:pPr>
        <w:rPr>
          <w:rFonts w:asciiTheme="minorEastAsia" w:hAnsiTheme="minorEastAsia"/>
          <w:sz w:val="28"/>
          <w:szCs w:val="28"/>
        </w:rPr>
      </w:pPr>
    </w:p>
    <w:p w:rsidR="00F4432D" w:rsidRPr="00F4432D" w:rsidRDefault="00D95791" w:rsidP="00D95791">
      <w:pPr>
        <w:pStyle w:val="3"/>
      </w:pPr>
      <w:bookmarkStart w:id="6" w:name="flag4"/>
      <w:bookmarkStart w:id="7" w:name="_Toc401162107"/>
      <w:r>
        <w:rPr>
          <w:rFonts w:hint="eastAsia"/>
        </w:rPr>
        <w:t>2.</w:t>
      </w:r>
      <w:r w:rsidR="00F4432D" w:rsidRPr="00752D97">
        <w:rPr>
          <w:rStyle w:val="2Char"/>
          <w:rFonts w:hint="eastAsia"/>
          <w:b/>
        </w:rPr>
        <w:t>程序设计</w:t>
      </w:r>
      <w:bookmarkEnd w:id="7"/>
    </w:p>
    <w:p w:rsidR="00F4432D" w:rsidRDefault="00214ED6" w:rsidP="00214ED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bookmarkStart w:id="8" w:name="_Toc401162108"/>
      <w:bookmarkEnd w:id="6"/>
      <w:r w:rsidRPr="00752D97">
        <w:rPr>
          <w:rStyle w:val="3Char"/>
          <w:rFonts w:hint="eastAsia"/>
        </w:rPr>
        <w:t>服务器端编程</w:t>
      </w:r>
      <w:bookmarkEnd w:id="8"/>
      <w:r>
        <w:rPr>
          <w:rFonts w:asciiTheme="minorEastAsia" w:hAnsiTheme="minorEastAsia" w:hint="eastAsia"/>
          <w:sz w:val="28"/>
          <w:szCs w:val="28"/>
        </w:rPr>
        <w:t>：</w:t>
      </w:r>
    </w:p>
    <w:p w:rsidR="00214ED6" w:rsidRDefault="00214ED6" w:rsidP="00214ED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API</w:t>
      </w:r>
      <w:r>
        <w:rPr>
          <w:rFonts w:asciiTheme="minorEastAsia" w:hAnsiTheme="minorEastAsia"/>
          <w:sz w:val="28"/>
          <w:szCs w:val="28"/>
        </w:rPr>
        <w:t>:ADO</w:t>
      </w:r>
    </w:p>
    <w:p w:rsidR="00214ED6" w:rsidRPr="00F4432D" w:rsidRDefault="00214ED6" w:rsidP="00214ED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接口程序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544"/>
        <w:gridCol w:w="1417"/>
        <w:gridCol w:w="3198"/>
      </w:tblGrid>
      <w:tr w:rsidR="00214ED6" w:rsidTr="00214ED6">
        <w:tc>
          <w:tcPr>
            <w:tcW w:w="3544" w:type="dxa"/>
          </w:tcPr>
          <w:p w:rsidR="00214ED6" w:rsidRDefault="00214ED6" w:rsidP="00214E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函数</w:t>
            </w:r>
          </w:p>
        </w:tc>
        <w:tc>
          <w:tcPr>
            <w:tcW w:w="1417" w:type="dxa"/>
          </w:tcPr>
          <w:p w:rsidR="00214ED6" w:rsidRDefault="00214ED6" w:rsidP="00214ED6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传入参数</w:t>
            </w:r>
          </w:p>
        </w:tc>
        <w:tc>
          <w:tcPr>
            <w:tcW w:w="3198" w:type="dxa"/>
          </w:tcPr>
          <w:p w:rsidR="00214ED6" w:rsidRDefault="00214ED6" w:rsidP="00214E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214ED6" w:rsidTr="00214ED6">
        <w:tc>
          <w:tcPr>
            <w:tcW w:w="3544" w:type="dxa"/>
          </w:tcPr>
          <w:p w:rsidR="00214ED6" w:rsidRPr="00214ED6" w:rsidRDefault="00214ED6" w:rsidP="00214ED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214ED6">
              <w:rPr>
                <w:rFonts w:asciiTheme="minorEastAsia" w:hAnsiTheme="minorEastAsia"/>
                <w:szCs w:val="21"/>
              </w:rPr>
              <w:t xml:space="preserve">void </w:t>
            </w:r>
            <w:proofErr w:type="spellStart"/>
            <w:r w:rsidRPr="00214ED6">
              <w:rPr>
                <w:rFonts w:asciiTheme="minorEastAsia" w:hAnsiTheme="minorEastAsia"/>
                <w:szCs w:val="21"/>
              </w:rPr>
              <w:t>on_change_state</w:t>
            </w:r>
            <w:proofErr w:type="spellEnd"/>
            <w:r w:rsidRPr="00214ED6">
              <w:rPr>
                <w:rFonts w:asciiTheme="minorEastAsia" w:hAnsiTheme="minorEastAsia"/>
                <w:szCs w:val="21"/>
              </w:rPr>
              <w:t>(char* key)</w:t>
            </w:r>
          </w:p>
        </w:tc>
        <w:tc>
          <w:tcPr>
            <w:tcW w:w="1417" w:type="dxa"/>
          </w:tcPr>
          <w:p w:rsidR="00214ED6" w:rsidRDefault="00214ED6" w:rsidP="00214ED6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用户号码</w:t>
            </w:r>
          </w:p>
        </w:tc>
        <w:tc>
          <w:tcPr>
            <w:tcW w:w="3198" w:type="dxa"/>
          </w:tcPr>
          <w:p w:rsidR="00214ED6" w:rsidRDefault="00214ED6" w:rsidP="00214ED6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用户上线，改变服务器数据库中用户信息表的用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户状态</w:t>
            </w:r>
            <w:r w:rsidR="00480E98">
              <w:rPr>
                <w:rFonts w:asciiTheme="minorEastAsia" w:hAnsiTheme="minorEastAsia" w:hint="eastAsia"/>
                <w:sz w:val="28"/>
                <w:szCs w:val="28"/>
              </w:rPr>
              <w:t>&lt;</w:t>
            </w:r>
            <w:r w:rsidR="00480E98">
              <w:rPr>
                <w:rFonts w:asciiTheme="minorEastAsia" w:hAnsiTheme="minorEastAsia"/>
                <w:sz w:val="28"/>
                <w:szCs w:val="28"/>
              </w:rPr>
              <w:t>1变为</w:t>
            </w:r>
            <w:r w:rsidR="00480E98">
              <w:rPr>
                <w:rFonts w:asciiTheme="minorEastAsia" w:hAnsiTheme="minorEastAsia" w:hint="eastAsia"/>
                <w:sz w:val="28"/>
                <w:szCs w:val="28"/>
              </w:rPr>
              <w:t>0&gt;</w:t>
            </w:r>
          </w:p>
        </w:tc>
      </w:tr>
      <w:tr w:rsidR="00214ED6" w:rsidTr="00214ED6">
        <w:tc>
          <w:tcPr>
            <w:tcW w:w="3544" w:type="dxa"/>
          </w:tcPr>
          <w:p w:rsidR="00214ED6" w:rsidRPr="00214ED6" w:rsidRDefault="00214ED6" w:rsidP="00214ED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214ED6">
              <w:rPr>
                <w:rFonts w:asciiTheme="minorEastAsia" w:hAnsiTheme="minorEastAsia"/>
                <w:szCs w:val="21"/>
              </w:rPr>
              <w:lastRenderedPageBreak/>
              <w:t>int</w:t>
            </w:r>
            <w:proofErr w:type="spellEnd"/>
            <w:r w:rsidRPr="00214ED6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214ED6">
              <w:rPr>
                <w:rFonts w:asciiTheme="minorEastAsia" w:hAnsiTheme="minorEastAsia"/>
                <w:szCs w:val="21"/>
              </w:rPr>
              <w:t>check_m</w:t>
            </w:r>
            <w:proofErr w:type="spellEnd"/>
            <w:r w:rsidRPr="00214ED6">
              <w:rPr>
                <w:rFonts w:asciiTheme="minorEastAsia" w:hAnsiTheme="minorEastAsia"/>
                <w:szCs w:val="21"/>
              </w:rPr>
              <w:t>(char* key)</w:t>
            </w:r>
          </w:p>
        </w:tc>
        <w:tc>
          <w:tcPr>
            <w:tcW w:w="1417" w:type="dxa"/>
          </w:tcPr>
          <w:p w:rsidR="00214ED6" w:rsidRDefault="00214ED6" w:rsidP="00214ED6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用户号码</w:t>
            </w:r>
          </w:p>
        </w:tc>
        <w:tc>
          <w:tcPr>
            <w:tcW w:w="3198" w:type="dxa"/>
          </w:tcPr>
          <w:p w:rsidR="00214ED6" w:rsidRDefault="00214ED6" w:rsidP="00214ED6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检查有多少条短信待接收</w:t>
            </w:r>
            <w:r w:rsidR="00480E98">
              <w:rPr>
                <w:rFonts w:asciiTheme="minorEastAsia" w:hAnsiTheme="minorEastAsia" w:hint="eastAsia"/>
                <w:sz w:val="28"/>
                <w:szCs w:val="28"/>
              </w:rPr>
              <w:t>并返回条数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，主要用于</w:t>
            </w:r>
            <w:r w:rsidR="00480E98">
              <w:rPr>
                <w:rFonts w:asciiTheme="minorEastAsia" w:hAnsiTheme="minorEastAsia" w:hint="eastAsia"/>
                <w:sz w:val="28"/>
                <w:szCs w:val="28"/>
              </w:rPr>
              <w:t>刚上线时的检查</w:t>
            </w:r>
          </w:p>
        </w:tc>
      </w:tr>
      <w:tr w:rsidR="00480E98" w:rsidTr="00214ED6">
        <w:tc>
          <w:tcPr>
            <w:tcW w:w="3544" w:type="dxa"/>
          </w:tcPr>
          <w:p w:rsidR="00480E98" w:rsidRPr="00214ED6" w:rsidRDefault="00480E98" w:rsidP="00214ED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80E98">
              <w:rPr>
                <w:rFonts w:asciiTheme="minorEastAsia" w:hAnsiTheme="minorEastAsia"/>
                <w:szCs w:val="21"/>
              </w:rPr>
              <w:t xml:space="preserve">void </w:t>
            </w:r>
            <w:proofErr w:type="spellStart"/>
            <w:r w:rsidRPr="00480E98">
              <w:rPr>
                <w:rFonts w:asciiTheme="minorEastAsia" w:hAnsiTheme="minorEastAsia"/>
                <w:szCs w:val="21"/>
              </w:rPr>
              <w:t>get_message</w:t>
            </w:r>
            <w:proofErr w:type="spellEnd"/>
            <w:r w:rsidRPr="00480E98">
              <w:rPr>
                <w:rFonts w:asciiTheme="minorEastAsia" w:hAnsiTheme="minorEastAsia"/>
                <w:szCs w:val="21"/>
              </w:rPr>
              <w:t>(char* key)</w:t>
            </w:r>
          </w:p>
        </w:tc>
        <w:tc>
          <w:tcPr>
            <w:tcW w:w="1417" w:type="dxa"/>
          </w:tcPr>
          <w:p w:rsidR="00480E98" w:rsidRDefault="00480E98" w:rsidP="00214ED6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用户号码</w:t>
            </w:r>
          </w:p>
        </w:tc>
        <w:tc>
          <w:tcPr>
            <w:tcW w:w="3198" w:type="dxa"/>
          </w:tcPr>
          <w:p w:rsidR="00480E98" w:rsidRDefault="00480E98" w:rsidP="00214ED6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从数据库中提取出待收信息并放到socket主程序的全局变量中</w:t>
            </w:r>
          </w:p>
        </w:tc>
      </w:tr>
      <w:tr w:rsidR="00480E98" w:rsidTr="00214ED6">
        <w:tc>
          <w:tcPr>
            <w:tcW w:w="3544" w:type="dxa"/>
          </w:tcPr>
          <w:p w:rsidR="00480E98" w:rsidRPr="00480E98" w:rsidRDefault="00480E98" w:rsidP="00214ED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80E98">
              <w:rPr>
                <w:rFonts w:asciiTheme="minorEastAsia" w:hAnsiTheme="minorEastAsia"/>
                <w:szCs w:val="21"/>
              </w:rPr>
              <w:t xml:space="preserve">void </w:t>
            </w:r>
            <w:proofErr w:type="spellStart"/>
            <w:r w:rsidRPr="00480E98">
              <w:rPr>
                <w:rFonts w:asciiTheme="minorEastAsia" w:hAnsiTheme="minorEastAsia"/>
                <w:szCs w:val="21"/>
              </w:rPr>
              <w:t>off_change_state</w:t>
            </w:r>
            <w:proofErr w:type="spellEnd"/>
            <w:r w:rsidRPr="00480E98">
              <w:rPr>
                <w:rFonts w:asciiTheme="minorEastAsia" w:hAnsiTheme="minorEastAsia"/>
                <w:szCs w:val="21"/>
              </w:rPr>
              <w:t>(char* key)</w:t>
            </w:r>
          </w:p>
        </w:tc>
        <w:tc>
          <w:tcPr>
            <w:tcW w:w="1417" w:type="dxa"/>
          </w:tcPr>
          <w:p w:rsidR="00480E98" w:rsidRDefault="00480E98" w:rsidP="00214ED6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用户号码</w:t>
            </w:r>
          </w:p>
        </w:tc>
        <w:tc>
          <w:tcPr>
            <w:tcW w:w="3198" w:type="dxa"/>
          </w:tcPr>
          <w:p w:rsidR="00480E98" w:rsidRDefault="00480E98" w:rsidP="00214ED6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用户下线，改变服务器数据库中用户信息表的用户状态&lt;</w:t>
            </w:r>
            <w:r>
              <w:rPr>
                <w:rFonts w:asciiTheme="minorEastAsia" w:hAnsiTheme="minorEastAsia"/>
                <w:sz w:val="28"/>
                <w:szCs w:val="28"/>
              </w:rPr>
              <w:t>0变为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1&gt;</w:t>
            </w:r>
          </w:p>
        </w:tc>
      </w:tr>
      <w:tr w:rsidR="00480E98" w:rsidTr="00214ED6">
        <w:tc>
          <w:tcPr>
            <w:tcW w:w="3544" w:type="dxa"/>
          </w:tcPr>
          <w:p w:rsidR="00480E98" w:rsidRPr="00480E98" w:rsidRDefault="00480E98" w:rsidP="00214ED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80E98">
              <w:rPr>
                <w:rFonts w:asciiTheme="minorEastAsia" w:hAnsiTheme="minorEastAsia"/>
                <w:szCs w:val="21"/>
              </w:rPr>
              <w:t xml:space="preserve">char </w:t>
            </w:r>
            <w:proofErr w:type="spellStart"/>
            <w:r w:rsidRPr="00480E98">
              <w:rPr>
                <w:rFonts w:asciiTheme="minorEastAsia" w:hAnsiTheme="minorEastAsia"/>
                <w:szCs w:val="21"/>
              </w:rPr>
              <w:t>get_state</w:t>
            </w:r>
            <w:proofErr w:type="spellEnd"/>
            <w:r w:rsidRPr="00480E98">
              <w:rPr>
                <w:rFonts w:asciiTheme="minorEastAsia" w:hAnsiTheme="minorEastAsia"/>
                <w:szCs w:val="21"/>
              </w:rPr>
              <w:t>(char* key)</w:t>
            </w:r>
          </w:p>
        </w:tc>
        <w:tc>
          <w:tcPr>
            <w:tcW w:w="1417" w:type="dxa"/>
          </w:tcPr>
          <w:p w:rsidR="00480E98" w:rsidRDefault="00480E98" w:rsidP="00214ED6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用户号码</w:t>
            </w:r>
          </w:p>
        </w:tc>
        <w:tc>
          <w:tcPr>
            <w:tcW w:w="3198" w:type="dxa"/>
          </w:tcPr>
          <w:p w:rsidR="00480E98" w:rsidRDefault="00480E98" w:rsidP="00214ED6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读取该用户状态</w:t>
            </w:r>
          </w:p>
        </w:tc>
      </w:tr>
      <w:tr w:rsidR="00480E98" w:rsidTr="00214ED6">
        <w:tc>
          <w:tcPr>
            <w:tcW w:w="3544" w:type="dxa"/>
          </w:tcPr>
          <w:p w:rsidR="00480E98" w:rsidRPr="00480E98" w:rsidRDefault="00480E98" w:rsidP="00214ED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80E98">
              <w:rPr>
                <w:rFonts w:asciiTheme="minorEastAsia" w:hAnsiTheme="minorEastAsia"/>
                <w:szCs w:val="21"/>
              </w:rPr>
              <w:t xml:space="preserve">void </w:t>
            </w:r>
            <w:proofErr w:type="spellStart"/>
            <w:r w:rsidRPr="00480E98">
              <w:rPr>
                <w:rFonts w:asciiTheme="minorEastAsia" w:hAnsiTheme="minorEastAsia"/>
                <w:szCs w:val="21"/>
              </w:rPr>
              <w:t>message_cache</w:t>
            </w:r>
            <w:proofErr w:type="spellEnd"/>
            <w:r w:rsidRPr="00480E98">
              <w:rPr>
                <w:rFonts w:asciiTheme="minorEastAsia" w:hAnsiTheme="minorEastAsia"/>
                <w:szCs w:val="21"/>
              </w:rPr>
              <w:t xml:space="preserve">(char* </w:t>
            </w:r>
            <w:proofErr w:type="spellStart"/>
            <w:r w:rsidRPr="00480E98">
              <w:rPr>
                <w:rFonts w:asciiTheme="minorEastAsia" w:hAnsiTheme="minorEastAsia"/>
                <w:szCs w:val="21"/>
              </w:rPr>
              <w:t>ks</w:t>
            </w:r>
            <w:proofErr w:type="spellEnd"/>
            <w:r w:rsidRPr="00480E98">
              <w:rPr>
                <w:rFonts w:asciiTheme="minorEastAsia" w:hAnsiTheme="minorEastAsia"/>
                <w:szCs w:val="21"/>
              </w:rPr>
              <w:t xml:space="preserve">, char* </w:t>
            </w:r>
            <w:proofErr w:type="spellStart"/>
            <w:r w:rsidRPr="00480E98">
              <w:rPr>
                <w:rFonts w:asciiTheme="minorEastAsia" w:hAnsiTheme="minorEastAsia"/>
                <w:szCs w:val="21"/>
              </w:rPr>
              <w:t>kr</w:t>
            </w:r>
            <w:proofErr w:type="spellEnd"/>
            <w:r w:rsidRPr="00480E98">
              <w:rPr>
                <w:rFonts w:asciiTheme="minorEastAsia" w:hAnsiTheme="minorEastAsia"/>
                <w:szCs w:val="21"/>
              </w:rPr>
              <w:t>, char* tm, char* m)</w:t>
            </w:r>
          </w:p>
        </w:tc>
        <w:tc>
          <w:tcPr>
            <w:tcW w:w="1417" w:type="dxa"/>
          </w:tcPr>
          <w:p w:rsidR="00480E98" w:rsidRDefault="00480E98" w:rsidP="00214ED6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发信人号码，收信人号码，发信时间，短信内容</w:t>
            </w:r>
          </w:p>
        </w:tc>
        <w:tc>
          <w:tcPr>
            <w:tcW w:w="3198" w:type="dxa"/>
          </w:tcPr>
          <w:p w:rsidR="00480E98" w:rsidRDefault="00480E98" w:rsidP="00214ED6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当收信人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不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在线是将传入的内容存到短信缓存表中</w:t>
            </w:r>
          </w:p>
        </w:tc>
      </w:tr>
    </w:tbl>
    <w:p w:rsidR="00214ED6" w:rsidRDefault="00214ED6" w:rsidP="007C581B">
      <w:pPr>
        <w:rPr>
          <w:rFonts w:asciiTheme="minorEastAsia" w:hAnsiTheme="minorEastAsia"/>
          <w:sz w:val="28"/>
          <w:szCs w:val="28"/>
        </w:rPr>
      </w:pPr>
    </w:p>
    <w:p w:rsidR="007C581B" w:rsidRDefault="007C581B" w:rsidP="007C58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bookmarkStart w:id="9" w:name="_Toc401162109"/>
      <w:r w:rsidRPr="00C1780A">
        <w:rPr>
          <w:rStyle w:val="3Char"/>
          <w:rFonts w:hint="eastAsia"/>
        </w:rPr>
        <w:t>客户端编程</w:t>
      </w:r>
      <w:bookmarkEnd w:id="9"/>
      <w:r>
        <w:rPr>
          <w:rFonts w:asciiTheme="minorEastAsia" w:hAnsiTheme="minorEastAsia" w:hint="eastAsia"/>
          <w:sz w:val="28"/>
          <w:szCs w:val="28"/>
        </w:rPr>
        <w:t>:</w:t>
      </w:r>
    </w:p>
    <w:p w:rsidR="007C581B" w:rsidRDefault="007C581B" w:rsidP="007C581B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API:  </w:t>
      </w:r>
      <w:r w:rsidRPr="007C581B">
        <w:rPr>
          <w:rFonts w:asciiTheme="minorEastAsia" w:hAnsiTheme="minorEastAsia"/>
          <w:sz w:val="28"/>
          <w:szCs w:val="28"/>
        </w:rPr>
        <w:t>sqlite3</w:t>
      </w:r>
    </w:p>
    <w:p w:rsidR="007C581B" w:rsidRDefault="007C581B" w:rsidP="007C581B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接口程序</w:t>
      </w:r>
      <w:r>
        <w:rPr>
          <w:rFonts w:asciiTheme="minorEastAsia" w:hAnsiTheme="minorEastAsia" w:hint="eastAsia"/>
          <w:sz w:val="28"/>
          <w:szCs w:val="28"/>
        </w:rPr>
        <w:t>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852"/>
        <w:gridCol w:w="2596"/>
        <w:gridCol w:w="2853"/>
      </w:tblGrid>
      <w:tr w:rsidR="006A4B06" w:rsidTr="007C581B">
        <w:tc>
          <w:tcPr>
            <w:tcW w:w="2977" w:type="dxa"/>
          </w:tcPr>
          <w:p w:rsidR="007C581B" w:rsidRDefault="007C581B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函数</w:t>
            </w:r>
          </w:p>
        </w:tc>
        <w:tc>
          <w:tcPr>
            <w:tcW w:w="1985" w:type="dxa"/>
          </w:tcPr>
          <w:p w:rsidR="007C581B" w:rsidRDefault="007C581B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参数</w:t>
            </w:r>
          </w:p>
        </w:tc>
        <w:tc>
          <w:tcPr>
            <w:tcW w:w="3339" w:type="dxa"/>
          </w:tcPr>
          <w:p w:rsidR="007C581B" w:rsidRDefault="007C581B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6A4B06" w:rsidTr="007C581B">
        <w:tc>
          <w:tcPr>
            <w:tcW w:w="2977" w:type="dxa"/>
          </w:tcPr>
          <w:p w:rsidR="007C581B" w:rsidRPr="007C581B" w:rsidRDefault="007C581B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C581B">
              <w:rPr>
                <w:rFonts w:asciiTheme="minorEastAsia" w:hAnsiTheme="minorEastAsia"/>
                <w:szCs w:val="21"/>
              </w:rPr>
              <w:lastRenderedPageBreak/>
              <w:t xml:space="preserve">void </w:t>
            </w:r>
            <w:proofErr w:type="spellStart"/>
            <w:r w:rsidRPr="007C581B">
              <w:rPr>
                <w:rFonts w:asciiTheme="minorEastAsia" w:hAnsiTheme="minorEastAsia"/>
                <w:szCs w:val="21"/>
              </w:rPr>
              <w:t>opendb</w:t>
            </w:r>
            <w:proofErr w:type="spellEnd"/>
            <w:r w:rsidRPr="007C581B">
              <w:rPr>
                <w:rFonts w:asciiTheme="minorEastAsia" w:hAnsiTheme="minorEastAsia"/>
                <w:szCs w:val="21"/>
              </w:rPr>
              <w:t>()</w:t>
            </w:r>
          </w:p>
        </w:tc>
        <w:tc>
          <w:tcPr>
            <w:tcW w:w="1985" w:type="dxa"/>
          </w:tcPr>
          <w:p w:rsidR="007C581B" w:rsidRDefault="007C581B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无</w:t>
            </w:r>
          </w:p>
        </w:tc>
        <w:tc>
          <w:tcPr>
            <w:tcW w:w="3339" w:type="dxa"/>
          </w:tcPr>
          <w:p w:rsidR="007C581B" w:rsidRDefault="007C581B" w:rsidP="007C58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创建/打开数据库文件</w:t>
            </w:r>
          </w:p>
        </w:tc>
      </w:tr>
      <w:tr w:rsidR="006A4B06" w:rsidTr="007C581B">
        <w:tc>
          <w:tcPr>
            <w:tcW w:w="2977" w:type="dxa"/>
          </w:tcPr>
          <w:p w:rsidR="007C581B" w:rsidRPr="007C581B" w:rsidRDefault="007C581B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C581B">
              <w:rPr>
                <w:rFonts w:asciiTheme="minorEastAsia" w:hAnsiTheme="minorEastAsia"/>
                <w:szCs w:val="21"/>
              </w:rPr>
              <w:t>void name2ph_num(char* n)</w:t>
            </w:r>
          </w:p>
        </w:tc>
        <w:tc>
          <w:tcPr>
            <w:tcW w:w="1985" w:type="dxa"/>
          </w:tcPr>
          <w:p w:rsidR="007C581B" w:rsidRDefault="007C581B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联系人姓名</w:t>
            </w:r>
          </w:p>
        </w:tc>
        <w:tc>
          <w:tcPr>
            <w:tcW w:w="3339" w:type="dxa"/>
          </w:tcPr>
          <w:p w:rsidR="007C581B" w:rsidRDefault="007C581B" w:rsidP="007C58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获取该联系人的号码放到客户端主程序全局变量中</w:t>
            </w:r>
          </w:p>
        </w:tc>
      </w:tr>
      <w:tr w:rsidR="006A4B06" w:rsidTr="007C581B">
        <w:tc>
          <w:tcPr>
            <w:tcW w:w="2977" w:type="dxa"/>
          </w:tcPr>
          <w:p w:rsidR="007C581B" w:rsidRPr="007C581B" w:rsidRDefault="007C581B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C581B">
              <w:rPr>
                <w:rFonts w:asciiTheme="minorEastAsia" w:hAnsiTheme="minorEastAsia"/>
                <w:szCs w:val="21"/>
              </w:rPr>
              <w:t xml:space="preserve">void </w:t>
            </w:r>
            <w:proofErr w:type="spellStart"/>
            <w:r w:rsidRPr="007C581B">
              <w:rPr>
                <w:rFonts w:asciiTheme="minorEastAsia" w:hAnsiTheme="minorEastAsia"/>
                <w:szCs w:val="21"/>
              </w:rPr>
              <w:t>select_m</w:t>
            </w:r>
            <w:proofErr w:type="spellEnd"/>
            <w:r w:rsidRPr="007C581B">
              <w:rPr>
                <w:rFonts w:asciiTheme="minorEastAsia" w:hAnsiTheme="minorEastAsia"/>
                <w:szCs w:val="21"/>
              </w:rPr>
              <w:t xml:space="preserve">(char* </w:t>
            </w:r>
            <w:proofErr w:type="spellStart"/>
            <w:r w:rsidRPr="007C581B">
              <w:rPr>
                <w:rFonts w:asciiTheme="minorEastAsia" w:hAnsiTheme="minorEastAsia"/>
                <w:szCs w:val="21"/>
              </w:rPr>
              <w:t>uk,char</w:t>
            </w:r>
            <w:proofErr w:type="spellEnd"/>
            <w:r w:rsidRPr="007C581B">
              <w:rPr>
                <w:rFonts w:asciiTheme="minorEastAsia" w:hAnsiTheme="minorEastAsia"/>
                <w:szCs w:val="21"/>
              </w:rPr>
              <w:t xml:space="preserve">* </w:t>
            </w:r>
            <w:proofErr w:type="spellStart"/>
            <w:r w:rsidRPr="007C581B">
              <w:rPr>
                <w:rFonts w:asciiTheme="minorEastAsia" w:hAnsiTheme="minorEastAsia"/>
                <w:szCs w:val="21"/>
              </w:rPr>
              <w:t>fk</w:t>
            </w:r>
            <w:proofErr w:type="spellEnd"/>
            <w:r w:rsidRPr="007C581B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985" w:type="dxa"/>
          </w:tcPr>
          <w:p w:rsidR="007C581B" w:rsidRDefault="007C581B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本人号码，好友号码</w:t>
            </w:r>
          </w:p>
        </w:tc>
        <w:tc>
          <w:tcPr>
            <w:tcW w:w="3339" w:type="dxa"/>
          </w:tcPr>
          <w:p w:rsidR="007C581B" w:rsidRDefault="007C581B" w:rsidP="007C58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查找本号与该好友号码的所有短信记录</w:t>
            </w:r>
          </w:p>
        </w:tc>
      </w:tr>
      <w:tr w:rsidR="006A4B06" w:rsidTr="007C581B">
        <w:tc>
          <w:tcPr>
            <w:tcW w:w="2977" w:type="dxa"/>
          </w:tcPr>
          <w:p w:rsidR="007C581B" w:rsidRPr="007C581B" w:rsidRDefault="007C581B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C581B">
              <w:rPr>
                <w:rFonts w:asciiTheme="minorEastAsia" w:hAnsiTheme="minorEastAsia"/>
                <w:szCs w:val="21"/>
              </w:rPr>
              <w:t xml:space="preserve">void delete_m1(char* </w:t>
            </w:r>
            <w:proofErr w:type="spellStart"/>
            <w:r w:rsidRPr="007C581B">
              <w:rPr>
                <w:rFonts w:asciiTheme="minorEastAsia" w:hAnsiTheme="minorEastAsia"/>
                <w:szCs w:val="21"/>
              </w:rPr>
              <w:t>uk,char</w:t>
            </w:r>
            <w:proofErr w:type="spellEnd"/>
            <w:r w:rsidRPr="007C581B">
              <w:rPr>
                <w:rFonts w:asciiTheme="minorEastAsia" w:hAnsiTheme="minorEastAsia"/>
                <w:szCs w:val="21"/>
              </w:rPr>
              <w:t xml:space="preserve">* </w:t>
            </w:r>
            <w:proofErr w:type="spellStart"/>
            <w:r w:rsidRPr="007C581B">
              <w:rPr>
                <w:rFonts w:asciiTheme="minorEastAsia" w:hAnsiTheme="minorEastAsia"/>
                <w:szCs w:val="21"/>
              </w:rPr>
              <w:t>fk</w:t>
            </w:r>
            <w:proofErr w:type="spellEnd"/>
            <w:r w:rsidRPr="007C581B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985" w:type="dxa"/>
          </w:tcPr>
          <w:p w:rsidR="007C581B" w:rsidRDefault="007C581B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本人号码，好友号码</w:t>
            </w:r>
          </w:p>
        </w:tc>
        <w:tc>
          <w:tcPr>
            <w:tcW w:w="3339" w:type="dxa"/>
          </w:tcPr>
          <w:p w:rsidR="007C581B" w:rsidRDefault="007C581B" w:rsidP="007C58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删除本号与该好友的所有短信记录</w:t>
            </w:r>
          </w:p>
        </w:tc>
      </w:tr>
      <w:tr w:rsidR="006A4B06" w:rsidTr="007C581B">
        <w:tc>
          <w:tcPr>
            <w:tcW w:w="2977" w:type="dxa"/>
          </w:tcPr>
          <w:p w:rsidR="007C581B" w:rsidRPr="007C581B" w:rsidRDefault="007C581B" w:rsidP="007C581B">
            <w:pPr>
              <w:pStyle w:val="a3"/>
              <w:jc w:val="center"/>
              <w:rPr>
                <w:rFonts w:asciiTheme="minorEastAsia" w:hAnsiTheme="minorEastAsia"/>
                <w:szCs w:val="21"/>
              </w:rPr>
            </w:pPr>
            <w:r w:rsidRPr="007C581B">
              <w:rPr>
                <w:rFonts w:asciiTheme="minorEastAsia" w:hAnsiTheme="minorEastAsia"/>
                <w:szCs w:val="21"/>
              </w:rPr>
              <w:t xml:space="preserve">void delete_m2(char* </w:t>
            </w:r>
            <w:proofErr w:type="spellStart"/>
            <w:r w:rsidRPr="007C581B">
              <w:rPr>
                <w:rFonts w:asciiTheme="minorEastAsia" w:hAnsiTheme="minorEastAsia"/>
                <w:szCs w:val="21"/>
              </w:rPr>
              <w:t>uk,char</w:t>
            </w:r>
            <w:proofErr w:type="spellEnd"/>
            <w:r w:rsidRPr="007C581B">
              <w:rPr>
                <w:rFonts w:asciiTheme="minorEastAsia" w:hAnsiTheme="minorEastAsia"/>
                <w:szCs w:val="21"/>
              </w:rPr>
              <w:t xml:space="preserve">* </w:t>
            </w:r>
            <w:proofErr w:type="spellStart"/>
            <w:r w:rsidRPr="007C581B">
              <w:rPr>
                <w:rFonts w:asciiTheme="minorEastAsia" w:hAnsiTheme="minorEastAsia"/>
                <w:szCs w:val="21"/>
              </w:rPr>
              <w:t>fk,char</w:t>
            </w:r>
            <w:proofErr w:type="spellEnd"/>
            <w:r w:rsidRPr="007C581B">
              <w:rPr>
                <w:rFonts w:asciiTheme="minorEastAsia" w:hAnsiTheme="minorEastAsia"/>
                <w:szCs w:val="21"/>
              </w:rPr>
              <w:t>* mc)</w:t>
            </w:r>
          </w:p>
          <w:p w:rsidR="007C581B" w:rsidRPr="007C581B" w:rsidRDefault="007C581B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C581B">
              <w:rPr>
                <w:rFonts w:asciiTheme="minorEastAsia" w:hAnsiTheme="minorEastAsia"/>
                <w:szCs w:val="21"/>
              </w:rPr>
              <w:t>{</w:t>
            </w:r>
          </w:p>
        </w:tc>
        <w:tc>
          <w:tcPr>
            <w:tcW w:w="1985" w:type="dxa"/>
          </w:tcPr>
          <w:p w:rsidR="007C581B" w:rsidRDefault="007C581B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本人号码，好友号码，短信内容</w:t>
            </w:r>
          </w:p>
        </w:tc>
        <w:tc>
          <w:tcPr>
            <w:tcW w:w="3339" w:type="dxa"/>
          </w:tcPr>
          <w:p w:rsidR="007C581B" w:rsidRDefault="007C581B" w:rsidP="007C58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删除本号</w:t>
            </w:r>
            <w:r w:rsidR="006A4B06">
              <w:rPr>
                <w:rFonts w:asciiTheme="minorEastAsia" w:hAnsiTheme="minorEastAsia" w:hint="eastAsia"/>
                <w:sz w:val="28"/>
                <w:szCs w:val="28"/>
              </w:rPr>
              <w:t>与该好友的某条短信</w:t>
            </w:r>
          </w:p>
        </w:tc>
      </w:tr>
      <w:tr w:rsidR="006A4B06" w:rsidTr="007C581B">
        <w:tc>
          <w:tcPr>
            <w:tcW w:w="2977" w:type="dxa"/>
          </w:tcPr>
          <w:p w:rsidR="006A4B06" w:rsidRPr="007C581B" w:rsidRDefault="006A4B06" w:rsidP="007C581B">
            <w:pPr>
              <w:pStyle w:val="a3"/>
              <w:jc w:val="center"/>
              <w:rPr>
                <w:rFonts w:asciiTheme="minorEastAsia" w:hAnsiTheme="minorEastAsia"/>
                <w:szCs w:val="21"/>
              </w:rPr>
            </w:pPr>
            <w:r w:rsidRPr="006A4B06">
              <w:rPr>
                <w:rFonts w:asciiTheme="minorEastAsia" w:hAnsiTheme="minorEastAsia"/>
                <w:szCs w:val="21"/>
              </w:rPr>
              <w:t xml:space="preserve">void </w:t>
            </w:r>
            <w:proofErr w:type="spellStart"/>
            <w:r w:rsidRPr="006A4B06">
              <w:rPr>
                <w:rFonts w:asciiTheme="minorEastAsia" w:hAnsiTheme="minorEastAsia"/>
                <w:szCs w:val="21"/>
              </w:rPr>
              <w:t>receive_insert</w:t>
            </w:r>
            <w:proofErr w:type="spellEnd"/>
            <w:r w:rsidRPr="006A4B06">
              <w:rPr>
                <w:rFonts w:asciiTheme="minorEastAsia" w:hAnsiTheme="minorEastAsia"/>
                <w:szCs w:val="21"/>
              </w:rPr>
              <w:t xml:space="preserve">(char* </w:t>
            </w:r>
            <w:proofErr w:type="spellStart"/>
            <w:r w:rsidRPr="006A4B06">
              <w:rPr>
                <w:rFonts w:asciiTheme="minorEastAsia" w:hAnsiTheme="minorEastAsia"/>
                <w:szCs w:val="21"/>
              </w:rPr>
              <w:t>uk,char</w:t>
            </w:r>
            <w:proofErr w:type="spellEnd"/>
            <w:r w:rsidRPr="006A4B06">
              <w:rPr>
                <w:rFonts w:asciiTheme="minorEastAsia" w:hAnsiTheme="minorEastAsia"/>
                <w:szCs w:val="21"/>
              </w:rPr>
              <w:t xml:space="preserve">* </w:t>
            </w:r>
            <w:proofErr w:type="spellStart"/>
            <w:r w:rsidRPr="006A4B06">
              <w:rPr>
                <w:rFonts w:asciiTheme="minorEastAsia" w:hAnsiTheme="minorEastAsia"/>
                <w:szCs w:val="21"/>
              </w:rPr>
              <w:t>ks,char</w:t>
            </w:r>
            <w:proofErr w:type="spellEnd"/>
            <w:r w:rsidRPr="006A4B06">
              <w:rPr>
                <w:rFonts w:asciiTheme="minorEastAsia" w:hAnsiTheme="minorEastAsia"/>
                <w:szCs w:val="21"/>
              </w:rPr>
              <w:t xml:space="preserve">* </w:t>
            </w:r>
            <w:proofErr w:type="spellStart"/>
            <w:r w:rsidRPr="006A4B06">
              <w:rPr>
                <w:rFonts w:asciiTheme="minorEastAsia" w:hAnsiTheme="minorEastAsia"/>
                <w:szCs w:val="21"/>
              </w:rPr>
              <w:t>mc,char</w:t>
            </w:r>
            <w:proofErr w:type="spellEnd"/>
            <w:r w:rsidRPr="006A4B06">
              <w:rPr>
                <w:rFonts w:asciiTheme="minorEastAsia" w:hAnsiTheme="minorEastAsia"/>
                <w:szCs w:val="21"/>
              </w:rPr>
              <w:t>* tm)</w:t>
            </w:r>
          </w:p>
        </w:tc>
        <w:tc>
          <w:tcPr>
            <w:tcW w:w="1985" w:type="dxa"/>
          </w:tcPr>
          <w:p w:rsidR="006A4B06" w:rsidRDefault="006A4B06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本人号码，好友号码，短信内容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,短信时间</w:t>
            </w:r>
          </w:p>
        </w:tc>
        <w:tc>
          <w:tcPr>
            <w:tcW w:w="3339" w:type="dxa"/>
          </w:tcPr>
          <w:p w:rsidR="006A4B06" w:rsidRDefault="006A4B06" w:rsidP="007C58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将收到的该好友的信息存入本号的数据库文件中，并标明为收件</w:t>
            </w:r>
          </w:p>
        </w:tc>
      </w:tr>
      <w:tr w:rsidR="006A4B06" w:rsidTr="007C581B">
        <w:tc>
          <w:tcPr>
            <w:tcW w:w="2977" w:type="dxa"/>
          </w:tcPr>
          <w:p w:rsidR="006A4B06" w:rsidRPr="006A4B06" w:rsidRDefault="006A4B06" w:rsidP="007C581B">
            <w:pPr>
              <w:pStyle w:val="a3"/>
              <w:jc w:val="center"/>
              <w:rPr>
                <w:rFonts w:asciiTheme="minorEastAsia" w:hAnsiTheme="minorEastAsia"/>
                <w:szCs w:val="21"/>
              </w:rPr>
            </w:pPr>
            <w:r w:rsidRPr="006A4B06">
              <w:rPr>
                <w:rFonts w:asciiTheme="minorEastAsia" w:hAnsiTheme="minorEastAsia"/>
                <w:szCs w:val="21"/>
              </w:rPr>
              <w:t xml:space="preserve">void </w:t>
            </w:r>
            <w:proofErr w:type="spellStart"/>
            <w:r w:rsidRPr="006A4B06">
              <w:rPr>
                <w:rFonts w:asciiTheme="minorEastAsia" w:hAnsiTheme="minorEastAsia"/>
                <w:szCs w:val="21"/>
              </w:rPr>
              <w:t>sent_insert</w:t>
            </w:r>
            <w:proofErr w:type="spellEnd"/>
            <w:r w:rsidRPr="006A4B06">
              <w:rPr>
                <w:rFonts w:asciiTheme="minorEastAsia" w:hAnsiTheme="minorEastAsia"/>
                <w:szCs w:val="21"/>
              </w:rPr>
              <w:t xml:space="preserve">(char* </w:t>
            </w:r>
            <w:proofErr w:type="spellStart"/>
            <w:r w:rsidRPr="006A4B06">
              <w:rPr>
                <w:rFonts w:asciiTheme="minorEastAsia" w:hAnsiTheme="minorEastAsia"/>
                <w:szCs w:val="21"/>
              </w:rPr>
              <w:t>uk,char</w:t>
            </w:r>
            <w:proofErr w:type="spellEnd"/>
            <w:r w:rsidRPr="006A4B06">
              <w:rPr>
                <w:rFonts w:asciiTheme="minorEastAsia" w:hAnsiTheme="minorEastAsia"/>
                <w:szCs w:val="21"/>
              </w:rPr>
              <w:t xml:space="preserve">* </w:t>
            </w:r>
            <w:proofErr w:type="spellStart"/>
            <w:r w:rsidRPr="006A4B06">
              <w:rPr>
                <w:rFonts w:asciiTheme="minorEastAsia" w:hAnsiTheme="minorEastAsia"/>
                <w:szCs w:val="21"/>
              </w:rPr>
              <w:t>kr,char</w:t>
            </w:r>
            <w:proofErr w:type="spellEnd"/>
            <w:r w:rsidRPr="006A4B06">
              <w:rPr>
                <w:rFonts w:asciiTheme="minorEastAsia" w:hAnsiTheme="minorEastAsia"/>
                <w:szCs w:val="21"/>
              </w:rPr>
              <w:t xml:space="preserve">* </w:t>
            </w:r>
            <w:proofErr w:type="spellStart"/>
            <w:r w:rsidRPr="006A4B06">
              <w:rPr>
                <w:rFonts w:asciiTheme="minorEastAsia" w:hAnsiTheme="minorEastAsia"/>
                <w:szCs w:val="21"/>
              </w:rPr>
              <w:t>mc,char</w:t>
            </w:r>
            <w:proofErr w:type="spellEnd"/>
            <w:r w:rsidRPr="006A4B06">
              <w:rPr>
                <w:rFonts w:asciiTheme="minorEastAsia" w:hAnsiTheme="minorEastAsia"/>
                <w:szCs w:val="21"/>
              </w:rPr>
              <w:t>* tm)</w:t>
            </w:r>
          </w:p>
        </w:tc>
        <w:tc>
          <w:tcPr>
            <w:tcW w:w="1985" w:type="dxa"/>
          </w:tcPr>
          <w:p w:rsidR="006A4B06" w:rsidRDefault="006A4B06" w:rsidP="007C581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6A4B06">
              <w:rPr>
                <w:rFonts w:asciiTheme="minorEastAsia" w:hAnsiTheme="minorEastAsia"/>
                <w:sz w:val="28"/>
                <w:szCs w:val="28"/>
              </w:rPr>
              <w:t xml:space="preserve">void </w:t>
            </w:r>
            <w:proofErr w:type="spellStart"/>
            <w:r w:rsidRPr="006A4B06">
              <w:rPr>
                <w:rFonts w:asciiTheme="minorEastAsia" w:hAnsiTheme="minorEastAsia"/>
                <w:sz w:val="28"/>
                <w:szCs w:val="28"/>
              </w:rPr>
              <w:t>sent_insert</w:t>
            </w:r>
            <w:proofErr w:type="spellEnd"/>
            <w:r w:rsidRPr="006A4B06">
              <w:rPr>
                <w:rFonts w:asciiTheme="minorEastAsia" w:hAnsiTheme="minorEastAsia"/>
                <w:sz w:val="28"/>
                <w:szCs w:val="28"/>
              </w:rPr>
              <w:t xml:space="preserve">(char* </w:t>
            </w:r>
            <w:proofErr w:type="spellStart"/>
            <w:r w:rsidRPr="006A4B06">
              <w:rPr>
                <w:rFonts w:asciiTheme="minorEastAsia" w:hAnsiTheme="minorEastAsia"/>
                <w:sz w:val="28"/>
                <w:szCs w:val="28"/>
              </w:rPr>
              <w:t>uk,char</w:t>
            </w:r>
            <w:proofErr w:type="spellEnd"/>
            <w:r w:rsidRPr="006A4B06">
              <w:rPr>
                <w:rFonts w:asciiTheme="minorEastAsia" w:hAnsiTheme="minorEastAsia"/>
                <w:sz w:val="28"/>
                <w:szCs w:val="28"/>
              </w:rPr>
              <w:t xml:space="preserve">* </w:t>
            </w:r>
            <w:proofErr w:type="spellStart"/>
            <w:r w:rsidRPr="006A4B06">
              <w:rPr>
                <w:rFonts w:asciiTheme="minorEastAsia" w:hAnsiTheme="minorEastAsia"/>
                <w:sz w:val="28"/>
                <w:szCs w:val="28"/>
              </w:rPr>
              <w:t>kr,char</w:t>
            </w:r>
            <w:proofErr w:type="spellEnd"/>
            <w:r w:rsidRPr="006A4B06">
              <w:rPr>
                <w:rFonts w:asciiTheme="minorEastAsia" w:hAnsiTheme="minorEastAsia"/>
                <w:sz w:val="28"/>
                <w:szCs w:val="28"/>
              </w:rPr>
              <w:t xml:space="preserve">* </w:t>
            </w:r>
            <w:proofErr w:type="spellStart"/>
            <w:r w:rsidRPr="006A4B06">
              <w:rPr>
                <w:rFonts w:asciiTheme="minorEastAsia" w:hAnsiTheme="minorEastAsia"/>
                <w:sz w:val="28"/>
                <w:szCs w:val="28"/>
              </w:rPr>
              <w:t>mc,char</w:t>
            </w:r>
            <w:proofErr w:type="spellEnd"/>
            <w:r w:rsidRPr="006A4B06">
              <w:rPr>
                <w:rFonts w:asciiTheme="minorEastAsia" w:hAnsiTheme="minorEastAsia"/>
                <w:sz w:val="28"/>
                <w:szCs w:val="28"/>
              </w:rPr>
              <w:t>* tm)</w:t>
            </w:r>
          </w:p>
        </w:tc>
        <w:tc>
          <w:tcPr>
            <w:tcW w:w="3339" w:type="dxa"/>
          </w:tcPr>
          <w:p w:rsidR="006A4B06" w:rsidRDefault="006A4B06" w:rsidP="007C58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将发给该好友的信息存入本号的数据库文件中，并标明为发件</w:t>
            </w:r>
          </w:p>
        </w:tc>
      </w:tr>
    </w:tbl>
    <w:p w:rsidR="007C581B" w:rsidRDefault="007C581B" w:rsidP="007C581B">
      <w:pPr>
        <w:pStyle w:val="a3"/>
        <w:ind w:left="1800" w:firstLineChars="0" w:firstLine="0"/>
        <w:rPr>
          <w:rFonts w:asciiTheme="minorEastAsia" w:hAnsiTheme="minorEastAsia"/>
          <w:sz w:val="28"/>
          <w:szCs w:val="28"/>
        </w:rPr>
      </w:pPr>
    </w:p>
    <w:p w:rsidR="00BE51C7" w:rsidRDefault="00BE51C7" w:rsidP="007C581B">
      <w:pPr>
        <w:pStyle w:val="a3"/>
        <w:ind w:left="1800" w:firstLineChars="0" w:firstLine="0"/>
        <w:rPr>
          <w:rFonts w:asciiTheme="minorEastAsia" w:hAnsiTheme="minorEastAsia"/>
          <w:sz w:val="28"/>
          <w:szCs w:val="28"/>
        </w:rPr>
      </w:pPr>
    </w:p>
    <w:p w:rsidR="00BE51C7" w:rsidRPr="00752D97" w:rsidRDefault="00D95791" w:rsidP="004B0FD4">
      <w:pPr>
        <w:pStyle w:val="2"/>
        <w:rPr>
          <w:rStyle w:val="1Char"/>
          <w:b/>
        </w:rPr>
      </w:pPr>
      <w:bookmarkStart w:id="10" w:name="_Toc401162110"/>
      <w:r>
        <w:lastRenderedPageBreak/>
        <w:t>二</w:t>
      </w:r>
      <w:r>
        <w:rPr>
          <w:rFonts w:hint="eastAsia"/>
        </w:rPr>
        <w:t>、</w:t>
      </w:r>
      <w:r w:rsidR="004B0FD4" w:rsidRPr="00752D97">
        <w:rPr>
          <w:rStyle w:val="1Char"/>
          <w:b/>
        </w:rPr>
        <w:t>网络通信的接口设计</w:t>
      </w:r>
      <w:bookmarkEnd w:id="10"/>
    </w:p>
    <w:p w:rsidR="004B0FD4" w:rsidRPr="00AF4C9F" w:rsidRDefault="004B0FD4" w:rsidP="004B0FD4">
      <w:pPr>
        <w:pStyle w:val="a3"/>
        <w:numPr>
          <w:ilvl w:val="0"/>
          <w:numId w:val="9"/>
        </w:numPr>
        <w:ind w:firstLineChars="0"/>
        <w:rPr>
          <w:sz w:val="28"/>
        </w:rPr>
      </w:pPr>
      <w:bookmarkStart w:id="11" w:name="_Toc401162111"/>
      <w:r w:rsidRPr="00C1780A">
        <w:rPr>
          <w:rStyle w:val="2Char"/>
        </w:rPr>
        <w:t>通信协议</w:t>
      </w:r>
      <w:bookmarkEnd w:id="11"/>
      <w:r w:rsidRPr="004B0FD4">
        <w:rPr>
          <w:rStyle w:val="3Char"/>
        </w:rPr>
        <w:t>：</w:t>
      </w:r>
      <w:r w:rsidRPr="00AF4C9F">
        <w:rPr>
          <w:rFonts w:hint="eastAsia"/>
          <w:sz w:val="28"/>
        </w:rPr>
        <w:t>TCP</w:t>
      </w:r>
    </w:p>
    <w:p w:rsidR="004B0FD4" w:rsidRPr="00AF4C9F" w:rsidRDefault="004B0FD4" w:rsidP="004B0FD4">
      <w:pPr>
        <w:pStyle w:val="a3"/>
        <w:numPr>
          <w:ilvl w:val="0"/>
          <w:numId w:val="9"/>
        </w:numPr>
        <w:ind w:firstLineChars="0"/>
        <w:rPr>
          <w:sz w:val="28"/>
        </w:rPr>
      </w:pPr>
      <w:bookmarkStart w:id="12" w:name="_Toc401162112"/>
      <w:r w:rsidRPr="00C1780A">
        <w:rPr>
          <w:rStyle w:val="2Char"/>
        </w:rPr>
        <w:t>通信方法</w:t>
      </w:r>
      <w:bookmarkEnd w:id="12"/>
      <w:r w:rsidRPr="00AF4C9F">
        <w:rPr>
          <w:sz w:val="28"/>
        </w:rPr>
        <w:t>：</w:t>
      </w:r>
      <w:r w:rsidRPr="00AF4C9F">
        <w:rPr>
          <w:rFonts w:hint="eastAsia"/>
          <w:sz w:val="28"/>
        </w:rPr>
        <w:t>SOCKET</w:t>
      </w:r>
      <w:r w:rsidRPr="00AF4C9F">
        <w:rPr>
          <w:rFonts w:hint="eastAsia"/>
          <w:sz w:val="28"/>
        </w:rPr>
        <w:t>套接口</w:t>
      </w:r>
    </w:p>
    <w:p w:rsidR="004B0FD4" w:rsidRDefault="004B0FD4" w:rsidP="004B0FD4">
      <w:pPr>
        <w:pStyle w:val="a3"/>
        <w:numPr>
          <w:ilvl w:val="0"/>
          <w:numId w:val="9"/>
        </w:numPr>
        <w:ind w:firstLineChars="0"/>
        <w:rPr>
          <w:sz w:val="28"/>
        </w:rPr>
      </w:pPr>
      <w:bookmarkStart w:id="13" w:name="_Toc401162113"/>
      <w:r w:rsidRPr="00C1780A">
        <w:rPr>
          <w:rStyle w:val="2Char"/>
        </w:rPr>
        <w:t>数据包结构</w:t>
      </w:r>
      <w:bookmarkEnd w:id="13"/>
      <w:r w:rsidRPr="00AF4C9F">
        <w:rPr>
          <w:sz w:val="28"/>
        </w:rPr>
        <w:t>：</w:t>
      </w:r>
    </w:p>
    <w:p w:rsidR="004B0FD4" w:rsidRPr="00AF4C9F" w:rsidRDefault="004B0FD4" w:rsidP="004B0FD4">
      <w:pPr>
        <w:pStyle w:val="a3"/>
        <w:numPr>
          <w:ilvl w:val="0"/>
          <w:numId w:val="12"/>
        </w:numPr>
        <w:ind w:firstLineChars="0"/>
        <w:rPr>
          <w:sz w:val="28"/>
        </w:rPr>
      </w:pPr>
      <w:bookmarkStart w:id="14" w:name="_Toc401162114"/>
      <w:r w:rsidRPr="00C1780A">
        <w:rPr>
          <w:rStyle w:val="3Char"/>
        </w:rPr>
        <w:t>客户端</w:t>
      </w:r>
      <w:r w:rsidRPr="00C1780A">
        <w:rPr>
          <w:rStyle w:val="3Char"/>
        </w:rPr>
        <w:t>-</w:t>
      </w:r>
      <w:r w:rsidRPr="00C1780A">
        <w:rPr>
          <w:rStyle w:val="3Char"/>
          <w:rFonts w:hint="eastAsia"/>
        </w:rPr>
        <w:t>&gt;</w:t>
      </w:r>
      <w:r w:rsidRPr="00C1780A">
        <w:rPr>
          <w:rStyle w:val="3Char"/>
          <w:rFonts w:hint="eastAsia"/>
        </w:rPr>
        <w:t>服务器</w:t>
      </w:r>
      <w:bookmarkEnd w:id="14"/>
      <w:r w:rsidRPr="00AF4C9F">
        <w:rPr>
          <w:rFonts w:hint="eastAsia"/>
          <w:sz w:val="28"/>
        </w:rPr>
        <w:t>：</w:t>
      </w:r>
      <w:r w:rsidRPr="00AF4C9F">
        <w:rPr>
          <w:sz w:val="28"/>
        </w:rPr>
        <w:t>信息类型（</w:t>
      </w:r>
      <w:r w:rsidRPr="00AF4C9F">
        <w:rPr>
          <w:rFonts w:hint="eastAsia"/>
          <w:sz w:val="28"/>
        </w:rPr>
        <w:t>s</w:t>
      </w:r>
      <w:r w:rsidRPr="00AF4C9F">
        <w:rPr>
          <w:sz w:val="28"/>
        </w:rPr>
        <w:t>hort</w:t>
      </w:r>
      <w:r w:rsidRPr="00AF4C9F">
        <w:rPr>
          <w:sz w:val="28"/>
        </w:rPr>
        <w:t>型，长度</w:t>
      </w:r>
      <w:r w:rsidRPr="00AF4C9F">
        <w:rPr>
          <w:sz w:val="28"/>
        </w:rPr>
        <w:t>2</w:t>
      </w:r>
      <w:r w:rsidRPr="00AF4C9F">
        <w:rPr>
          <w:sz w:val="28"/>
        </w:rPr>
        <w:t>）</w:t>
      </w:r>
      <w:r w:rsidRPr="00AF4C9F">
        <w:rPr>
          <w:sz w:val="28"/>
        </w:rPr>
        <w:t>+</w:t>
      </w:r>
      <w:r w:rsidRPr="00AF4C9F">
        <w:rPr>
          <w:sz w:val="28"/>
        </w:rPr>
        <w:t>收信人号码</w:t>
      </w:r>
      <w:r w:rsidRPr="00AF4C9F">
        <w:rPr>
          <w:sz w:val="28"/>
        </w:rPr>
        <w:t>/</w:t>
      </w:r>
      <w:r w:rsidRPr="00AF4C9F">
        <w:rPr>
          <w:sz w:val="28"/>
        </w:rPr>
        <w:t>本机号码（</w:t>
      </w:r>
      <w:r w:rsidRPr="00AF4C9F">
        <w:rPr>
          <w:rFonts w:hint="eastAsia"/>
          <w:sz w:val="28"/>
        </w:rPr>
        <w:t>c</w:t>
      </w:r>
      <w:r w:rsidRPr="00AF4C9F">
        <w:rPr>
          <w:sz w:val="28"/>
        </w:rPr>
        <w:t>har</w:t>
      </w:r>
      <w:r w:rsidRPr="00AF4C9F">
        <w:rPr>
          <w:sz w:val="28"/>
        </w:rPr>
        <w:t>型，长度</w:t>
      </w:r>
      <w:r w:rsidRPr="00AF4C9F">
        <w:rPr>
          <w:sz w:val="28"/>
        </w:rPr>
        <w:t>32</w:t>
      </w:r>
      <w:r w:rsidRPr="00AF4C9F">
        <w:rPr>
          <w:sz w:val="28"/>
        </w:rPr>
        <w:t>）</w:t>
      </w:r>
      <w:r w:rsidRPr="00AF4C9F">
        <w:rPr>
          <w:sz w:val="28"/>
        </w:rPr>
        <w:t>+</w:t>
      </w:r>
      <w:r w:rsidRPr="00AF4C9F">
        <w:rPr>
          <w:sz w:val="28"/>
        </w:rPr>
        <w:t>信息内容</w:t>
      </w:r>
      <w:r w:rsidRPr="00AF4C9F">
        <w:rPr>
          <w:sz w:val="28"/>
        </w:rPr>
        <w:t>(char</w:t>
      </w:r>
      <w:r w:rsidRPr="00AF4C9F">
        <w:rPr>
          <w:sz w:val="28"/>
        </w:rPr>
        <w:t>型，长度不定</w:t>
      </w:r>
      <w:r w:rsidRPr="00AF4C9F">
        <w:rPr>
          <w:sz w:val="28"/>
        </w:rPr>
        <w:t>)</w:t>
      </w:r>
      <w:r w:rsidRPr="00AF4C9F">
        <w:rPr>
          <w:sz w:val="28"/>
        </w:rPr>
        <w:t>。</w:t>
      </w:r>
    </w:p>
    <w:p w:rsidR="004B0FD4" w:rsidRPr="00AF4C9F" w:rsidRDefault="004B0FD4" w:rsidP="004B0FD4">
      <w:pPr>
        <w:pStyle w:val="a3"/>
        <w:numPr>
          <w:ilvl w:val="0"/>
          <w:numId w:val="12"/>
        </w:numPr>
        <w:ind w:firstLineChars="0"/>
        <w:rPr>
          <w:sz w:val="28"/>
        </w:rPr>
      </w:pPr>
      <w:bookmarkStart w:id="15" w:name="_Toc401162115"/>
      <w:r w:rsidRPr="00C1780A">
        <w:rPr>
          <w:rStyle w:val="3Char"/>
        </w:rPr>
        <w:t>服务器</w:t>
      </w:r>
      <w:r w:rsidRPr="00C1780A">
        <w:rPr>
          <w:rStyle w:val="3Char"/>
        </w:rPr>
        <w:t>-&gt;</w:t>
      </w:r>
      <w:r w:rsidRPr="00C1780A">
        <w:rPr>
          <w:rStyle w:val="3Char"/>
        </w:rPr>
        <w:t>客户端</w:t>
      </w:r>
      <w:bookmarkEnd w:id="15"/>
      <w:r w:rsidRPr="00AF4C9F">
        <w:rPr>
          <w:sz w:val="28"/>
        </w:rPr>
        <w:t>：信息类型（</w:t>
      </w:r>
      <w:r w:rsidRPr="00AF4C9F">
        <w:rPr>
          <w:rFonts w:hint="eastAsia"/>
          <w:sz w:val="28"/>
        </w:rPr>
        <w:t>s</w:t>
      </w:r>
      <w:r w:rsidRPr="00AF4C9F">
        <w:rPr>
          <w:sz w:val="28"/>
        </w:rPr>
        <w:t>hort</w:t>
      </w:r>
      <w:r w:rsidRPr="00AF4C9F">
        <w:rPr>
          <w:sz w:val="28"/>
        </w:rPr>
        <w:t>型，长度</w:t>
      </w:r>
      <w:r w:rsidRPr="00AF4C9F">
        <w:rPr>
          <w:sz w:val="28"/>
        </w:rPr>
        <w:t>2</w:t>
      </w:r>
      <w:r w:rsidRPr="00AF4C9F">
        <w:rPr>
          <w:sz w:val="28"/>
        </w:rPr>
        <w:t>）</w:t>
      </w:r>
      <w:r w:rsidRPr="00AF4C9F">
        <w:rPr>
          <w:sz w:val="28"/>
        </w:rPr>
        <w:t>+</w:t>
      </w:r>
      <w:r w:rsidRPr="00AF4C9F">
        <w:rPr>
          <w:sz w:val="28"/>
        </w:rPr>
        <w:t>内容（</w:t>
      </w:r>
      <w:r w:rsidRPr="00AF4C9F">
        <w:rPr>
          <w:sz w:val="28"/>
        </w:rPr>
        <w:t>char</w:t>
      </w:r>
      <w:r w:rsidRPr="00AF4C9F">
        <w:rPr>
          <w:sz w:val="28"/>
        </w:rPr>
        <w:t>型，长度不定）。</w:t>
      </w:r>
    </w:p>
    <w:p w:rsidR="004B0FD4" w:rsidRDefault="004B0FD4" w:rsidP="004B0FD4">
      <w:pPr>
        <w:pStyle w:val="a3"/>
        <w:numPr>
          <w:ilvl w:val="0"/>
          <w:numId w:val="9"/>
        </w:numPr>
        <w:ind w:firstLineChars="0"/>
        <w:rPr>
          <w:sz w:val="28"/>
        </w:rPr>
      </w:pPr>
      <w:bookmarkStart w:id="16" w:name="_Toc401162116"/>
      <w:r w:rsidRPr="00C1780A">
        <w:rPr>
          <w:rStyle w:val="2Char"/>
          <w:rFonts w:hint="eastAsia"/>
        </w:rPr>
        <w:t>客户端接口</w:t>
      </w:r>
      <w:bookmarkEnd w:id="16"/>
      <w:r>
        <w:rPr>
          <w:rFonts w:hint="eastAsia"/>
          <w:sz w:val="28"/>
        </w:rPr>
        <w:t>:</w:t>
      </w:r>
    </w:p>
    <w:p w:rsidR="004B0FD4" w:rsidRPr="00AF4C9F" w:rsidRDefault="004B0FD4" w:rsidP="004B0FD4">
      <w:pPr>
        <w:pStyle w:val="a3"/>
        <w:ind w:left="360" w:firstLineChars="0" w:firstLine="0"/>
        <w:rPr>
          <w:sz w:val="28"/>
        </w:rPr>
      </w:pPr>
      <w:r>
        <w:rPr>
          <w:sz w:val="28"/>
        </w:rPr>
        <w:t>（</w:t>
      </w:r>
      <w:r>
        <w:rPr>
          <w:sz w:val="28"/>
        </w:rPr>
        <w:t>1</w:t>
      </w:r>
      <w:r>
        <w:rPr>
          <w:sz w:val="28"/>
        </w:rPr>
        <w:t>）</w:t>
      </w:r>
      <w:r w:rsidRPr="00C1780A">
        <w:rPr>
          <w:rStyle w:val="3Char"/>
          <w:rFonts w:hint="eastAsia"/>
        </w:rPr>
        <w:t>发送接口</w:t>
      </w:r>
      <w:r w:rsidRPr="00AF4C9F">
        <w:rPr>
          <w:rFonts w:hint="eastAsia"/>
          <w:sz w:val="28"/>
        </w:rPr>
        <w:t>：</w:t>
      </w:r>
    </w:p>
    <w:p w:rsidR="004B0FD4" w:rsidRPr="00AF4C9F" w:rsidRDefault="004B0FD4" w:rsidP="004B0FD4">
      <w:pPr>
        <w:pStyle w:val="a3"/>
        <w:ind w:left="360" w:firstLineChars="0" w:firstLine="0"/>
        <w:rPr>
          <w:sz w:val="28"/>
        </w:rPr>
      </w:pPr>
      <w:r w:rsidRPr="00AF4C9F">
        <w:rPr>
          <w:rFonts w:hint="eastAsia"/>
          <w:sz w:val="28"/>
        </w:rPr>
        <w:t xml:space="preserve">          </w:t>
      </w:r>
      <w:proofErr w:type="gramStart"/>
      <w:r w:rsidRPr="00AF4C9F">
        <w:rPr>
          <w:sz w:val="28"/>
        </w:rPr>
        <w:t>send(</w:t>
      </w:r>
      <w:proofErr w:type="spellStart"/>
      <w:proofErr w:type="gramEnd"/>
      <w:r w:rsidRPr="00AF4C9F">
        <w:rPr>
          <w:sz w:val="28"/>
        </w:rPr>
        <w:t>servSock</w:t>
      </w:r>
      <w:proofErr w:type="spellEnd"/>
      <w:r w:rsidRPr="00AF4C9F">
        <w:rPr>
          <w:sz w:val="28"/>
        </w:rPr>
        <w:t xml:space="preserve">, </w:t>
      </w:r>
      <w:proofErr w:type="spellStart"/>
      <w:r w:rsidRPr="00AF4C9F">
        <w:rPr>
          <w:sz w:val="28"/>
        </w:rPr>
        <w:t>sendBuff</w:t>
      </w:r>
      <w:proofErr w:type="spellEnd"/>
      <w:r w:rsidRPr="00AF4C9F">
        <w:rPr>
          <w:sz w:val="28"/>
        </w:rPr>
        <w:t xml:space="preserve">, </w:t>
      </w:r>
      <w:proofErr w:type="spellStart"/>
      <w:r w:rsidRPr="00AF4C9F">
        <w:rPr>
          <w:sz w:val="28"/>
        </w:rPr>
        <w:t>sizeof</w:t>
      </w:r>
      <w:proofErr w:type="spellEnd"/>
      <w:r w:rsidRPr="00AF4C9F">
        <w:rPr>
          <w:sz w:val="28"/>
        </w:rPr>
        <w:t>(</w:t>
      </w:r>
      <w:proofErr w:type="spellStart"/>
      <w:r w:rsidRPr="00AF4C9F">
        <w:rPr>
          <w:sz w:val="28"/>
        </w:rPr>
        <w:t>sendBuff</w:t>
      </w:r>
      <w:proofErr w:type="spellEnd"/>
      <w:r w:rsidRPr="00AF4C9F">
        <w:rPr>
          <w:sz w:val="28"/>
        </w:rPr>
        <w:t>)+1, 0);</w:t>
      </w:r>
    </w:p>
    <w:p w:rsidR="004B0FD4" w:rsidRPr="00AF4C9F" w:rsidRDefault="004B0FD4" w:rsidP="004B0FD4">
      <w:pPr>
        <w:pStyle w:val="a3"/>
        <w:ind w:left="360" w:firstLineChars="0" w:firstLine="0"/>
        <w:rPr>
          <w:sz w:val="28"/>
        </w:rPr>
      </w:pPr>
      <w:r w:rsidRPr="00AF4C9F">
        <w:rPr>
          <w:sz w:val="28"/>
        </w:rPr>
        <w:t xml:space="preserve">          </w:t>
      </w:r>
      <w:proofErr w:type="spellStart"/>
      <w:r w:rsidRPr="00AF4C9F">
        <w:rPr>
          <w:sz w:val="28"/>
        </w:rPr>
        <w:t>servSock</w:t>
      </w:r>
      <w:proofErr w:type="spellEnd"/>
      <w:r w:rsidRPr="00AF4C9F">
        <w:rPr>
          <w:sz w:val="28"/>
        </w:rPr>
        <w:t>是客户端建立的</w:t>
      </w:r>
      <w:r w:rsidRPr="00AF4C9F">
        <w:rPr>
          <w:rFonts w:hint="eastAsia"/>
          <w:sz w:val="28"/>
        </w:rPr>
        <w:t>SOCKET</w:t>
      </w:r>
      <w:r w:rsidRPr="00AF4C9F">
        <w:rPr>
          <w:rFonts w:hint="eastAsia"/>
          <w:sz w:val="28"/>
        </w:rPr>
        <w:t>接口</w:t>
      </w:r>
      <w:r w:rsidRPr="00AF4C9F">
        <w:rPr>
          <w:sz w:val="28"/>
        </w:rPr>
        <w:t>；</w:t>
      </w:r>
    </w:p>
    <w:p w:rsidR="004B0FD4" w:rsidRDefault="004B0FD4" w:rsidP="004B0FD4">
      <w:pPr>
        <w:pStyle w:val="a3"/>
        <w:ind w:left="360" w:firstLineChars="0" w:firstLine="0"/>
        <w:rPr>
          <w:sz w:val="28"/>
        </w:rPr>
      </w:pPr>
      <w:r w:rsidRPr="00AF4C9F">
        <w:rPr>
          <w:rFonts w:hint="eastAsia"/>
          <w:sz w:val="28"/>
        </w:rPr>
        <w:t xml:space="preserve">          </w:t>
      </w:r>
      <w:proofErr w:type="spellStart"/>
      <w:r w:rsidRPr="00AF4C9F">
        <w:rPr>
          <w:rFonts w:hint="eastAsia"/>
          <w:sz w:val="28"/>
        </w:rPr>
        <w:t>sendBuff</w:t>
      </w:r>
      <w:proofErr w:type="spellEnd"/>
      <w:r w:rsidRPr="00AF4C9F">
        <w:rPr>
          <w:rFonts w:hint="eastAsia"/>
          <w:sz w:val="28"/>
        </w:rPr>
        <w:t>是客户端发送数据的缓存区；</w:t>
      </w:r>
    </w:p>
    <w:p w:rsidR="004B0FD4" w:rsidRPr="00AF4C9F" w:rsidRDefault="004B0FD4" w:rsidP="004B0FD4">
      <w:pPr>
        <w:pStyle w:val="a3"/>
        <w:ind w:left="360" w:firstLineChars="0" w:firstLine="0"/>
        <w:rPr>
          <w:sz w:val="28"/>
        </w:rPr>
      </w:pPr>
      <w:r>
        <w:rPr>
          <w:sz w:val="28"/>
        </w:rPr>
        <w:t>（</w:t>
      </w:r>
      <w:r>
        <w:rPr>
          <w:sz w:val="28"/>
        </w:rPr>
        <w:t>2</w:t>
      </w:r>
      <w:r>
        <w:rPr>
          <w:sz w:val="28"/>
        </w:rPr>
        <w:t>）</w:t>
      </w:r>
      <w:r w:rsidRPr="00C1780A">
        <w:rPr>
          <w:rStyle w:val="3Char"/>
        </w:rPr>
        <w:t>接收接口</w:t>
      </w:r>
      <w:r w:rsidRPr="00AF4C9F">
        <w:rPr>
          <w:sz w:val="28"/>
        </w:rPr>
        <w:t>：</w:t>
      </w:r>
    </w:p>
    <w:p w:rsidR="004B0FD4" w:rsidRPr="00AF4C9F" w:rsidRDefault="004B0FD4" w:rsidP="004B0FD4">
      <w:pPr>
        <w:pStyle w:val="a3"/>
        <w:ind w:left="360" w:firstLineChars="500" w:firstLine="1400"/>
        <w:rPr>
          <w:sz w:val="28"/>
        </w:rPr>
      </w:pPr>
      <w:proofErr w:type="spellStart"/>
      <w:proofErr w:type="gramStart"/>
      <w:r w:rsidRPr="00AF4C9F">
        <w:rPr>
          <w:sz w:val="28"/>
        </w:rPr>
        <w:t>recv</w:t>
      </w:r>
      <w:proofErr w:type="spellEnd"/>
      <w:r w:rsidRPr="00AF4C9F">
        <w:rPr>
          <w:sz w:val="28"/>
        </w:rPr>
        <w:t>(</w:t>
      </w:r>
      <w:proofErr w:type="spellStart"/>
      <w:proofErr w:type="gramEnd"/>
      <w:r w:rsidRPr="00AF4C9F">
        <w:rPr>
          <w:sz w:val="28"/>
        </w:rPr>
        <w:t>cliSocket</w:t>
      </w:r>
      <w:proofErr w:type="spellEnd"/>
      <w:r w:rsidRPr="00AF4C9F">
        <w:rPr>
          <w:sz w:val="28"/>
        </w:rPr>
        <w:t xml:space="preserve">, </w:t>
      </w:r>
      <w:proofErr w:type="spellStart"/>
      <w:r w:rsidRPr="00AF4C9F">
        <w:rPr>
          <w:sz w:val="28"/>
        </w:rPr>
        <w:t>recvBuf</w:t>
      </w:r>
      <w:proofErr w:type="spellEnd"/>
      <w:r w:rsidRPr="00AF4C9F">
        <w:rPr>
          <w:sz w:val="28"/>
        </w:rPr>
        <w:t>, 1024, 0);</w:t>
      </w:r>
    </w:p>
    <w:p w:rsidR="004B0FD4" w:rsidRPr="00AF4C9F" w:rsidRDefault="004B0FD4" w:rsidP="004B0FD4">
      <w:pPr>
        <w:pStyle w:val="a3"/>
        <w:ind w:left="360" w:firstLineChars="0" w:firstLine="0"/>
        <w:rPr>
          <w:sz w:val="28"/>
        </w:rPr>
      </w:pPr>
      <w:r w:rsidRPr="00AF4C9F">
        <w:rPr>
          <w:sz w:val="28"/>
        </w:rPr>
        <w:t xml:space="preserve">          </w:t>
      </w:r>
      <w:proofErr w:type="spellStart"/>
      <w:r w:rsidRPr="00AF4C9F">
        <w:rPr>
          <w:sz w:val="28"/>
        </w:rPr>
        <w:t>cliSocket</w:t>
      </w:r>
      <w:proofErr w:type="spellEnd"/>
      <w:r w:rsidRPr="00AF4C9F">
        <w:rPr>
          <w:sz w:val="28"/>
        </w:rPr>
        <w:t>是客户端建立的</w:t>
      </w:r>
      <w:r w:rsidRPr="00AF4C9F">
        <w:rPr>
          <w:sz w:val="28"/>
        </w:rPr>
        <w:t>SOCKET</w:t>
      </w:r>
      <w:r w:rsidRPr="00AF4C9F">
        <w:rPr>
          <w:sz w:val="28"/>
        </w:rPr>
        <w:t>套接口；</w:t>
      </w:r>
    </w:p>
    <w:p w:rsidR="004B0FD4" w:rsidRPr="00AF4C9F" w:rsidRDefault="004B0FD4" w:rsidP="004B0FD4">
      <w:pPr>
        <w:pStyle w:val="a3"/>
        <w:ind w:left="360" w:firstLineChars="0" w:firstLine="0"/>
        <w:rPr>
          <w:sz w:val="28"/>
        </w:rPr>
      </w:pPr>
      <w:r w:rsidRPr="00AF4C9F">
        <w:rPr>
          <w:rFonts w:hint="eastAsia"/>
          <w:sz w:val="28"/>
        </w:rPr>
        <w:t xml:space="preserve">         </w:t>
      </w:r>
      <w:r w:rsidRPr="00AF4C9F">
        <w:rPr>
          <w:sz w:val="28"/>
        </w:rPr>
        <w:t xml:space="preserve"> </w:t>
      </w:r>
      <w:proofErr w:type="spellStart"/>
      <w:r w:rsidRPr="00AF4C9F">
        <w:rPr>
          <w:sz w:val="28"/>
        </w:rPr>
        <w:t>recvBuf</w:t>
      </w:r>
      <w:proofErr w:type="spellEnd"/>
      <w:r w:rsidRPr="00AF4C9F">
        <w:rPr>
          <w:sz w:val="28"/>
        </w:rPr>
        <w:t>是客户端接收信息的缓存区，为</w:t>
      </w:r>
      <w:r w:rsidRPr="00AF4C9F">
        <w:rPr>
          <w:sz w:val="28"/>
        </w:rPr>
        <w:t>char</w:t>
      </w:r>
      <w:r w:rsidRPr="00AF4C9F">
        <w:rPr>
          <w:sz w:val="28"/>
        </w:rPr>
        <w:t>型；</w:t>
      </w:r>
    </w:p>
    <w:p w:rsidR="004B0FD4" w:rsidRPr="00AF4C9F" w:rsidRDefault="004B0FD4" w:rsidP="004B0FD4">
      <w:pPr>
        <w:pStyle w:val="a3"/>
        <w:ind w:left="360" w:firstLineChars="0" w:firstLine="0"/>
        <w:rPr>
          <w:sz w:val="28"/>
        </w:rPr>
      </w:pPr>
      <w:r w:rsidRPr="00AF4C9F">
        <w:rPr>
          <w:rFonts w:hint="eastAsia"/>
          <w:sz w:val="28"/>
        </w:rPr>
        <w:t xml:space="preserve">          1024</w:t>
      </w:r>
      <w:r w:rsidRPr="00AF4C9F">
        <w:rPr>
          <w:rFonts w:hint="eastAsia"/>
          <w:sz w:val="28"/>
        </w:rPr>
        <w:t>为</w:t>
      </w:r>
      <w:proofErr w:type="spellStart"/>
      <w:r w:rsidRPr="00AF4C9F">
        <w:rPr>
          <w:rFonts w:hint="eastAsia"/>
          <w:sz w:val="28"/>
        </w:rPr>
        <w:t>recvBuf</w:t>
      </w:r>
      <w:proofErr w:type="spellEnd"/>
      <w:r w:rsidRPr="00AF4C9F">
        <w:rPr>
          <w:rFonts w:hint="eastAsia"/>
          <w:sz w:val="28"/>
        </w:rPr>
        <w:t>的最大长度；</w:t>
      </w:r>
    </w:p>
    <w:p w:rsidR="004B0FD4" w:rsidRPr="00AF4C9F" w:rsidRDefault="004B0FD4" w:rsidP="004B0FD4">
      <w:pPr>
        <w:pStyle w:val="a3"/>
        <w:numPr>
          <w:ilvl w:val="0"/>
          <w:numId w:val="9"/>
        </w:numPr>
        <w:ind w:firstLineChars="0"/>
        <w:rPr>
          <w:sz w:val="28"/>
        </w:rPr>
      </w:pPr>
      <w:bookmarkStart w:id="17" w:name="_Toc401162117"/>
      <w:r w:rsidRPr="00C1780A">
        <w:rPr>
          <w:rStyle w:val="2Char"/>
        </w:rPr>
        <w:t>服务器接口</w:t>
      </w:r>
      <w:bookmarkEnd w:id="17"/>
      <w:r w:rsidRPr="00AF4C9F">
        <w:rPr>
          <w:sz w:val="28"/>
        </w:rPr>
        <w:t>：</w:t>
      </w:r>
    </w:p>
    <w:p w:rsidR="004B0FD4" w:rsidRPr="00AF4C9F" w:rsidRDefault="004B0FD4" w:rsidP="004B0FD4">
      <w:pPr>
        <w:pStyle w:val="a3"/>
        <w:numPr>
          <w:ilvl w:val="0"/>
          <w:numId w:val="10"/>
        </w:numPr>
        <w:ind w:firstLineChars="0"/>
        <w:rPr>
          <w:sz w:val="28"/>
        </w:rPr>
      </w:pPr>
      <w:bookmarkStart w:id="18" w:name="_Toc401162118"/>
      <w:r w:rsidRPr="00C1780A">
        <w:rPr>
          <w:rStyle w:val="3Char"/>
        </w:rPr>
        <w:t>发送接口</w:t>
      </w:r>
      <w:bookmarkEnd w:id="18"/>
      <w:r w:rsidRPr="00AF4C9F">
        <w:rPr>
          <w:sz w:val="28"/>
        </w:rPr>
        <w:t>：</w:t>
      </w:r>
    </w:p>
    <w:p w:rsidR="004B0FD4" w:rsidRPr="00AF4C9F" w:rsidRDefault="004B0FD4" w:rsidP="004B0FD4">
      <w:pPr>
        <w:pStyle w:val="a3"/>
        <w:numPr>
          <w:ilvl w:val="0"/>
          <w:numId w:val="11"/>
        </w:numPr>
        <w:ind w:firstLineChars="0"/>
        <w:rPr>
          <w:sz w:val="28"/>
        </w:rPr>
      </w:pPr>
      <w:r w:rsidRPr="00C1780A">
        <w:rPr>
          <w:rStyle w:val="4Char"/>
        </w:rPr>
        <w:t>通信信息发送</w:t>
      </w:r>
      <w:r w:rsidRPr="00AF4C9F">
        <w:rPr>
          <w:sz w:val="28"/>
        </w:rPr>
        <w:t>：</w:t>
      </w:r>
    </w:p>
    <w:p w:rsidR="004B0FD4" w:rsidRPr="00AF4C9F" w:rsidRDefault="004B0FD4" w:rsidP="004B0FD4">
      <w:pPr>
        <w:pStyle w:val="a3"/>
        <w:ind w:left="1830" w:firstLineChars="0" w:firstLine="0"/>
        <w:rPr>
          <w:sz w:val="28"/>
        </w:rPr>
      </w:pPr>
      <w:proofErr w:type="gramStart"/>
      <w:r w:rsidRPr="00AF4C9F">
        <w:rPr>
          <w:sz w:val="28"/>
        </w:rPr>
        <w:t>send(</w:t>
      </w:r>
      <w:proofErr w:type="spellStart"/>
      <w:proofErr w:type="gramEnd"/>
      <w:r w:rsidRPr="00AF4C9F">
        <w:rPr>
          <w:sz w:val="28"/>
        </w:rPr>
        <w:t>toSock</w:t>
      </w:r>
      <w:proofErr w:type="spellEnd"/>
      <w:r w:rsidRPr="00AF4C9F">
        <w:rPr>
          <w:sz w:val="28"/>
        </w:rPr>
        <w:t xml:space="preserve">, message, </w:t>
      </w:r>
      <w:proofErr w:type="spellStart"/>
      <w:r w:rsidRPr="00AF4C9F">
        <w:rPr>
          <w:sz w:val="28"/>
        </w:rPr>
        <w:t>strlen</w:t>
      </w:r>
      <w:proofErr w:type="spellEnd"/>
      <w:r w:rsidRPr="00AF4C9F">
        <w:rPr>
          <w:sz w:val="28"/>
        </w:rPr>
        <w:t>(message) + 1, 0);</w:t>
      </w:r>
    </w:p>
    <w:p w:rsidR="004B0FD4" w:rsidRPr="00AF4C9F" w:rsidRDefault="004B0FD4" w:rsidP="004B0FD4">
      <w:pPr>
        <w:pStyle w:val="a3"/>
        <w:ind w:left="1830" w:firstLineChars="0" w:firstLine="0"/>
        <w:rPr>
          <w:sz w:val="28"/>
        </w:rPr>
      </w:pPr>
      <w:proofErr w:type="spellStart"/>
      <w:r w:rsidRPr="00AF4C9F">
        <w:rPr>
          <w:sz w:val="28"/>
        </w:rPr>
        <w:lastRenderedPageBreak/>
        <w:t>toSock</w:t>
      </w:r>
      <w:proofErr w:type="spellEnd"/>
      <w:r w:rsidRPr="00AF4C9F">
        <w:rPr>
          <w:sz w:val="28"/>
        </w:rPr>
        <w:t>是对应客户端所建立的</w:t>
      </w:r>
      <w:r w:rsidRPr="00AF4C9F">
        <w:rPr>
          <w:rFonts w:hint="eastAsia"/>
          <w:sz w:val="28"/>
        </w:rPr>
        <w:t>SOCKET</w:t>
      </w:r>
      <w:r w:rsidRPr="00AF4C9F">
        <w:rPr>
          <w:rFonts w:hint="eastAsia"/>
          <w:sz w:val="28"/>
        </w:rPr>
        <w:t>，即每收到一个</w:t>
      </w:r>
      <w:r w:rsidRPr="00AF4C9F">
        <w:rPr>
          <w:rFonts w:hint="eastAsia"/>
          <w:sz w:val="28"/>
        </w:rPr>
        <w:t>socket</w:t>
      </w:r>
      <w:r w:rsidRPr="00AF4C9F">
        <w:rPr>
          <w:rFonts w:hint="eastAsia"/>
          <w:sz w:val="28"/>
        </w:rPr>
        <w:t>连接请求，就立一个</w:t>
      </w:r>
      <w:r w:rsidRPr="00AF4C9F">
        <w:rPr>
          <w:rFonts w:hint="eastAsia"/>
          <w:sz w:val="28"/>
        </w:rPr>
        <w:t>user</w:t>
      </w:r>
      <w:r w:rsidRPr="00AF4C9F">
        <w:rPr>
          <w:rFonts w:hint="eastAsia"/>
          <w:sz w:val="28"/>
        </w:rPr>
        <w:t>结构，存储客户端信息，其中即包含用户对应的</w:t>
      </w:r>
      <w:r w:rsidRPr="00AF4C9F">
        <w:rPr>
          <w:rFonts w:hint="eastAsia"/>
          <w:sz w:val="28"/>
        </w:rPr>
        <w:t>socket</w:t>
      </w:r>
      <w:r w:rsidRPr="00AF4C9F">
        <w:rPr>
          <w:rFonts w:hint="eastAsia"/>
          <w:sz w:val="28"/>
        </w:rPr>
        <w:t>；</w:t>
      </w:r>
      <w:r w:rsidRPr="00AF4C9F">
        <w:rPr>
          <w:sz w:val="28"/>
        </w:rPr>
        <w:t xml:space="preserve"> </w:t>
      </w:r>
    </w:p>
    <w:p w:rsidR="004B0FD4" w:rsidRPr="00AF4C9F" w:rsidRDefault="004B0FD4" w:rsidP="004B0FD4">
      <w:pPr>
        <w:pStyle w:val="a3"/>
        <w:ind w:left="1830" w:firstLineChars="0" w:firstLine="0"/>
        <w:rPr>
          <w:sz w:val="28"/>
        </w:rPr>
      </w:pPr>
      <w:r w:rsidRPr="00AF4C9F">
        <w:rPr>
          <w:sz w:val="28"/>
        </w:rPr>
        <w:t>message</w:t>
      </w:r>
      <w:r w:rsidRPr="00AF4C9F">
        <w:rPr>
          <w:sz w:val="28"/>
        </w:rPr>
        <w:t>即</w:t>
      </w:r>
      <w:r w:rsidRPr="00AF4C9F">
        <w:rPr>
          <w:rFonts w:hint="eastAsia"/>
          <w:sz w:val="28"/>
        </w:rPr>
        <w:t>A</w:t>
      </w:r>
      <w:r w:rsidRPr="00AF4C9F">
        <w:rPr>
          <w:rFonts w:hint="eastAsia"/>
          <w:sz w:val="28"/>
        </w:rPr>
        <w:t>发送给</w:t>
      </w:r>
      <w:r w:rsidRPr="00AF4C9F">
        <w:rPr>
          <w:rFonts w:hint="eastAsia"/>
          <w:sz w:val="28"/>
        </w:rPr>
        <w:t>B</w:t>
      </w:r>
      <w:r w:rsidRPr="00AF4C9F">
        <w:rPr>
          <w:rFonts w:hint="eastAsia"/>
          <w:sz w:val="28"/>
        </w:rPr>
        <w:t>的信息；</w:t>
      </w:r>
    </w:p>
    <w:p w:rsidR="004B0FD4" w:rsidRPr="00AF4C9F" w:rsidRDefault="004B0FD4" w:rsidP="004B0FD4">
      <w:pPr>
        <w:pStyle w:val="a3"/>
        <w:numPr>
          <w:ilvl w:val="0"/>
          <w:numId w:val="11"/>
        </w:numPr>
        <w:ind w:firstLineChars="0"/>
        <w:rPr>
          <w:sz w:val="28"/>
        </w:rPr>
      </w:pPr>
      <w:r w:rsidRPr="00C1780A">
        <w:rPr>
          <w:rStyle w:val="4Char"/>
          <w:rFonts w:hint="eastAsia"/>
        </w:rPr>
        <w:t>登陆反馈信息发送</w:t>
      </w:r>
      <w:r w:rsidRPr="00AF4C9F">
        <w:rPr>
          <w:rFonts w:hint="eastAsia"/>
          <w:sz w:val="28"/>
        </w:rPr>
        <w:t>：</w:t>
      </w:r>
    </w:p>
    <w:p w:rsidR="004B0FD4" w:rsidRPr="00AF4C9F" w:rsidRDefault="004B0FD4" w:rsidP="004B0FD4">
      <w:pPr>
        <w:pStyle w:val="a3"/>
        <w:ind w:left="1830" w:firstLineChars="0" w:firstLine="0"/>
        <w:rPr>
          <w:sz w:val="28"/>
        </w:rPr>
      </w:pPr>
      <w:proofErr w:type="gramStart"/>
      <w:r w:rsidRPr="00AF4C9F">
        <w:rPr>
          <w:sz w:val="28"/>
        </w:rPr>
        <w:t>send(</w:t>
      </w:r>
      <w:proofErr w:type="spellStart"/>
      <w:proofErr w:type="gramEnd"/>
      <w:r w:rsidRPr="00AF4C9F">
        <w:rPr>
          <w:sz w:val="28"/>
        </w:rPr>
        <w:t>cliSocket</w:t>
      </w:r>
      <w:proofErr w:type="spellEnd"/>
      <w:r w:rsidRPr="00AF4C9F">
        <w:rPr>
          <w:sz w:val="28"/>
        </w:rPr>
        <w:t xml:space="preserve">, </w:t>
      </w:r>
      <w:proofErr w:type="spellStart"/>
      <w:r w:rsidRPr="00AF4C9F">
        <w:rPr>
          <w:sz w:val="28"/>
        </w:rPr>
        <w:t>loginInfo</w:t>
      </w:r>
      <w:proofErr w:type="spellEnd"/>
      <w:r w:rsidRPr="00AF4C9F">
        <w:rPr>
          <w:sz w:val="28"/>
        </w:rPr>
        <w:t xml:space="preserve">, </w:t>
      </w:r>
      <w:proofErr w:type="spellStart"/>
      <w:r w:rsidRPr="00AF4C9F">
        <w:rPr>
          <w:sz w:val="28"/>
        </w:rPr>
        <w:t>strlen</w:t>
      </w:r>
      <w:proofErr w:type="spellEnd"/>
      <w:r w:rsidRPr="00AF4C9F">
        <w:rPr>
          <w:sz w:val="28"/>
        </w:rPr>
        <w:t>(</w:t>
      </w:r>
      <w:proofErr w:type="spellStart"/>
      <w:r w:rsidRPr="00AF4C9F">
        <w:rPr>
          <w:sz w:val="28"/>
        </w:rPr>
        <w:t>loginInfo</w:t>
      </w:r>
      <w:proofErr w:type="spellEnd"/>
      <w:r w:rsidRPr="00AF4C9F">
        <w:rPr>
          <w:sz w:val="28"/>
        </w:rPr>
        <w:t>), 0);</w:t>
      </w:r>
    </w:p>
    <w:p w:rsidR="004B0FD4" w:rsidRPr="00AF4C9F" w:rsidRDefault="004B0FD4" w:rsidP="004B0FD4">
      <w:pPr>
        <w:pStyle w:val="a3"/>
        <w:ind w:left="1830" w:firstLineChars="0" w:firstLine="0"/>
        <w:rPr>
          <w:sz w:val="28"/>
        </w:rPr>
      </w:pPr>
      <w:proofErr w:type="spellStart"/>
      <w:r w:rsidRPr="00AF4C9F">
        <w:rPr>
          <w:sz w:val="28"/>
        </w:rPr>
        <w:t>cliSocket</w:t>
      </w:r>
      <w:proofErr w:type="spellEnd"/>
      <w:r w:rsidRPr="00AF4C9F">
        <w:rPr>
          <w:sz w:val="28"/>
        </w:rPr>
        <w:t>为服务器的</w:t>
      </w:r>
      <w:r w:rsidRPr="00AF4C9F">
        <w:rPr>
          <w:rFonts w:hint="eastAsia"/>
          <w:sz w:val="28"/>
        </w:rPr>
        <w:t>SOCKET</w:t>
      </w:r>
      <w:r w:rsidRPr="00AF4C9F">
        <w:rPr>
          <w:rFonts w:hint="eastAsia"/>
          <w:sz w:val="28"/>
        </w:rPr>
        <w:t>，也是登录用户的</w:t>
      </w:r>
      <w:r w:rsidRPr="00AF4C9F">
        <w:rPr>
          <w:rFonts w:hint="eastAsia"/>
          <w:sz w:val="28"/>
        </w:rPr>
        <w:t>SOCKET</w:t>
      </w:r>
      <w:r w:rsidRPr="00AF4C9F">
        <w:rPr>
          <w:rFonts w:hint="eastAsia"/>
          <w:sz w:val="28"/>
        </w:rPr>
        <w:t>，因为该函数用于用户登录时，此时的</w:t>
      </w:r>
      <w:proofErr w:type="spellStart"/>
      <w:r w:rsidRPr="00AF4C9F">
        <w:rPr>
          <w:rFonts w:hint="eastAsia"/>
          <w:sz w:val="28"/>
        </w:rPr>
        <w:t>cliSocket</w:t>
      </w:r>
      <w:proofErr w:type="spellEnd"/>
      <w:r w:rsidRPr="00AF4C9F">
        <w:rPr>
          <w:rFonts w:hint="eastAsia"/>
          <w:sz w:val="28"/>
        </w:rPr>
        <w:t>被赋给用户的</w:t>
      </w:r>
      <w:r w:rsidRPr="00AF4C9F">
        <w:rPr>
          <w:rFonts w:hint="eastAsia"/>
          <w:sz w:val="28"/>
        </w:rPr>
        <w:t>SOCKET</w:t>
      </w:r>
      <w:r w:rsidRPr="00AF4C9F">
        <w:rPr>
          <w:rFonts w:hint="eastAsia"/>
          <w:sz w:val="28"/>
        </w:rPr>
        <w:t>；</w:t>
      </w:r>
    </w:p>
    <w:p w:rsidR="004B0FD4" w:rsidRPr="00AF4C9F" w:rsidRDefault="004B0FD4" w:rsidP="004B0FD4">
      <w:pPr>
        <w:pStyle w:val="a3"/>
        <w:ind w:left="1830" w:firstLineChars="0" w:firstLine="0"/>
        <w:rPr>
          <w:sz w:val="28"/>
        </w:rPr>
      </w:pPr>
      <w:proofErr w:type="spellStart"/>
      <w:r w:rsidRPr="00AF4C9F">
        <w:rPr>
          <w:sz w:val="28"/>
        </w:rPr>
        <w:t>loginInfo</w:t>
      </w:r>
      <w:proofErr w:type="spellEnd"/>
      <w:r w:rsidRPr="00AF4C9F">
        <w:rPr>
          <w:sz w:val="28"/>
        </w:rPr>
        <w:t>为登录反馈信息；</w:t>
      </w:r>
    </w:p>
    <w:p w:rsidR="004B0FD4" w:rsidRPr="00AF4C9F" w:rsidRDefault="004B0FD4" w:rsidP="004B0FD4">
      <w:pPr>
        <w:pStyle w:val="a3"/>
        <w:numPr>
          <w:ilvl w:val="0"/>
          <w:numId w:val="10"/>
        </w:numPr>
        <w:ind w:firstLineChars="0"/>
        <w:rPr>
          <w:sz w:val="28"/>
        </w:rPr>
      </w:pPr>
      <w:bookmarkStart w:id="19" w:name="_Toc401162119"/>
      <w:r w:rsidRPr="00C1780A">
        <w:rPr>
          <w:rStyle w:val="3Char"/>
          <w:rFonts w:hint="eastAsia"/>
        </w:rPr>
        <w:t>接收接口</w:t>
      </w:r>
      <w:bookmarkEnd w:id="19"/>
      <w:r w:rsidRPr="00AF4C9F">
        <w:rPr>
          <w:rFonts w:hint="eastAsia"/>
          <w:sz w:val="28"/>
        </w:rPr>
        <w:t>：</w:t>
      </w:r>
    </w:p>
    <w:p w:rsidR="004B0FD4" w:rsidRPr="00AF4C9F" w:rsidRDefault="004B0FD4" w:rsidP="004B0FD4">
      <w:pPr>
        <w:pStyle w:val="a3"/>
        <w:ind w:left="1080" w:firstLineChars="0" w:firstLine="0"/>
        <w:rPr>
          <w:sz w:val="28"/>
        </w:rPr>
      </w:pPr>
      <w:proofErr w:type="spellStart"/>
      <w:proofErr w:type="gramStart"/>
      <w:r w:rsidRPr="00AF4C9F">
        <w:rPr>
          <w:sz w:val="28"/>
        </w:rPr>
        <w:t>recv</w:t>
      </w:r>
      <w:proofErr w:type="spellEnd"/>
      <w:r w:rsidRPr="00AF4C9F">
        <w:rPr>
          <w:sz w:val="28"/>
        </w:rPr>
        <w:t>(</w:t>
      </w:r>
      <w:proofErr w:type="spellStart"/>
      <w:proofErr w:type="gramEnd"/>
      <w:r w:rsidRPr="00AF4C9F">
        <w:rPr>
          <w:sz w:val="28"/>
        </w:rPr>
        <w:t>cliSocket</w:t>
      </w:r>
      <w:proofErr w:type="spellEnd"/>
      <w:r w:rsidRPr="00AF4C9F">
        <w:rPr>
          <w:sz w:val="28"/>
        </w:rPr>
        <w:t xml:space="preserve">, </w:t>
      </w:r>
      <w:proofErr w:type="spellStart"/>
      <w:r w:rsidRPr="00AF4C9F">
        <w:rPr>
          <w:sz w:val="28"/>
        </w:rPr>
        <w:t>recvBuf</w:t>
      </w:r>
      <w:proofErr w:type="spellEnd"/>
      <w:r w:rsidRPr="00AF4C9F">
        <w:rPr>
          <w:sz w:val="28"/>
        </w:rPr>
        <w:t>, 2000, 0);</w:t>
      </w:r>
    </w:p>
    <w:p w:rsidR="004B0FD4" w:rsidRPr="00AF4C9F" w:rsidRDefault="004B0FD4" w:rsidP="004B0FD4">
      <w:pPr>
        <w:pStyle w:val="a3"/>
        <w:ind w:left="1080" w:firstLineChars="0" w:firstLine="0"/>
        <w:rPr>
          <w:sz w:val="28"/>
        </w:rPr>
      </w:pPr>
      <w:proofErr w:type="spellStart"/>
      <w:r w:rsidRPr="00AF4C9F">
        <w:rPr>
          <w:rFonts w:hint="eastAsia"/>
          <w:sz w:val="28"/>
        </w:rPr>
        <w:t>cliSocket</w:t>
      </w:r>
      <w:proofErr w:type="spellEnd"/>
      <w:r w:rsidRPr="00AF4C9F">
        <w:rPr>
          <w:rFonts w:hint="eastAsia"/>
          <w:sz w:val="28"/>
        </w:rPr>
        <w:t>在这里为服务器</w:t>
      </w:r>
      <w:r w:rsidRPr="00AF4C9F">
        <w:rPr>
          <w:rFonts w:hint="eastAsia"/>
          <w:sz w:val="28"/>
        </w:rPr>
        <w:t>SOCKET</w:t>
      </w:r>
      <w:r w:rsidRPr="00AF4C9F">
        <w:rPr>
          <w:rFonts w:hint="eastAsia"/>
          <w:sz w:val="28"/>
        </w:rPr>
        <w:t>；</w:t>
      </w:r>
    </w:p>
    <w:p w:rsidR="004B0FD4" w:rsidRPr="00AF4C9F" w:rsidRDefault="004B0FD4" w:rsidP="004B0FD4">
      <w:pPr>
        <w:pStyle w:val="a3"/>
        <w:ind w:left="1080" w:firstLineChars="0" w:firstLine="0"/>
        <w:rPr>
          <w:sz w:val="28"/>
        </w:rPr>
      </w:pPr>
      <w:proofErr w:type="spellStart"/>
      <w:r w:rsidRPr="00AF4C9F">
        <w:rPr>
          <w:sz w:val="28"/>
        </w:rPr>
        <w:t>recvBuff</w:t>
      </w:r>
      <w:proofErr w:type="spellEnd"/>
      <w:r w:rsidRPr="00AF4C9F">
        <w:rPr>
          <w:sz w:val="28"/>
        </w:rPr>
        <w:t>为服务器接收信息的缓存区；</w:t>
      </w:r>
    </w:p>
    <w:p w:rsidR="00BE51C7" w:rsidRPr="004B0FD4" w:rsidRDefault="00BE51C7" w:rsidP="007C581B">
      <w:pPr>
        <w:pStyle w:val="a3"/>
        <w:ind w:left="1800" w:firstLineChars="0" w:firstLine="0"/>
        <w:rPr>
          <w:rFonts w:asciiTheme="minorEastAsia" w:hAnsiTheme="minorEastAsia"/>
          <w:sz w:val="28"/>
          <w:szCs w:val="28"/>
        </w:rPr>
      </w:pPr>
    </w:p>
    <w:sectPr w:rsidR="00BE51C7" w:rsidRPr="004B0FD4" w:rsidSect="00E42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781" w:rsidRDefault="00270781" w:rsidP="00F4432D">
      <w:r>
        <w:separator/>
      </w:r>
    </w:p>
  </w:endnote>
  <w:endnote w:type="continuationSeparator" w:id="0">
    <w:p w:rsidR="00270781" w:rsidRDefault="00270781" w:rsidP="00F4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5143401"/>
      <w:docPartObj>
        <w:docPartGallery w:val="Page Numbers (Bottom of Page)"/>
        <w:docPartUnique/>
      </w:docPartObj>
    </w:sdtPr>
    <w:sdtContent>
      <w:p w:rsidR="00E42366" w:rsidRDefault="00E4236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7E7" w:rsidRPr="001437E7">
          <w:rPr>
            <w:noProof/>
            <w:lang w:val="zh-CN"/>
          </w:rPr>
          <w:t>2</w:t>
        </w:r>
        <w:r>
          <w:fldChar w:fldCharType="end"/>
        </w:r>
      </w:p>
    </w:sdtContent>
  </w:sdt>
  <w:p w:rsidR="00E42366" w:rsidRDefault="00E4236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781" w:rsidRDefault="00270781" w:rsidP="00F4432D">
      <w:r>
        <w:separator/>
      </w:r>
    </w:p>
  </w:footnote>
  <w:footnote w:type="continuationSeparator" w:id="0">
    <w:p w:rsidR="00270781" w:rsidRDefault="00270781" w:rsidP="00F44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5233E"/>
    <w:multiLevelType w:val="hybridMultilevel"/>
    <w:tmpl w:val="D8E2F0CA"/>
    <w:lvl w:ilvl="0" w:tplc="0418795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E195E90"/>
    <w:multiLevelType w:val="hybridMultilevel"/>
    <w:tmpl w:val="6E02D222"/>
    <w:lvl w:ilvl="0" w:tplc="F92A7CFC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214051A6"/>
    <w:multiLevelType w:val="hybridMultilevel"/>
    <w:tmpl w:val="A0DCC30C"/>
    <w:lvl w:ilvl="0" w:tplc="426A41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277C7912"/>
    <w:multiLevelType w:val="hybridMultilevel"/>
    <w:tmpl w:val="F092BF10"/>
    <w:lvl w:ilvl="0" w:tplc="07A6B9DE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">
    <w:nsid w:val="2EFA5F77"/>
    <w:multiLevelType w:val="hybridMultilevel"/>
    <w:tmpl w:val="B20E51A8"/>
    <w:lvl w:ilvl="0" w:tplc="567AFD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A33A20"/>
    <w:multiLevelType w:val="hybridMultilevel"/>
    <w:tmpl w:val="CA3632A4"/>
    <w:lvl w:ilvl="0" w:tplc="EDDCABF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3E86E51"/>
    <w:multiLevelType w:val="hybridMultilevel"/>
    <w:tmpl w:val="BA70E674"/>
    <w:lvl w:ilvl="0" w:tplc="2CC86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3B3F27"/>
    <w:multiLevelType w:val="hybridMultilevel"/>
    <w:tmpl w:val="CD5A80B4"/>
    <w:lvl w:ilvl="0" w:tplc="FAC86E3C">
      <w:start w:val="1"/>
      <w:numFmt w:val="decimal"/>
      <w:lvlText w:val="（%1）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33C6242"/>
    <w:multiLevelType w:val="hybridMultilevel"/>
    <w:tmpl w:val="18A8503A"/>
    <w:lvl w:ilvl="0" w:tplc="62D883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C77F9C"/>
    <w:multiLevelType w:val="hybridMultilevel"/>
    <w:tmpl w:val="28F22314"/>
    <w:lvl w:ilvl="0" w:tplc="E8BAB2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D22022"/>
    <w:multiLevelType w:val="hybridMultilevel"/>
    <w:tmpl w:val="BE2C2FA0"/>
    <w:lvl w:ilvl="0" w:tplc="2CE0EDC2">
      <w:start w:val="1"/>
      <w:numFmt w:val="decimal"/>
      <w:lvlText w:val="%1)"/>
      <w:lvlJc w:val="left"/>
      <w:pPr>
        <w:ind w:left="232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76BF52DF"/>
    <w:multiLevelType w:val="hybridMultilevel"/>
    <w:tmpl w:val="D0ACD766"/>
    <w:lvl w:ilvl="0" w:tplc="371EE8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61"/>
    <w:rsid w:val="00115EB1"/>
    <w:rsid w:val="001437E7"/>
    <w:rsid w:val="00214ED6"/>
    <w:rsid w:val="00270781"/>
    <w:rsid w:val="00277661"/>
    <w:rsid w:val="0034526E"/>
    <w:rsid w:val="00470AF7"/>
    <w:rsid w:val="00480E98"/>
    <w:rsid w:val="004B0FD4"/>
    <w:rsid w:val="005848AA"/>
    <w:rsid w:val="005C52BE"/>
    <w:rsid w:val="005F40A7"/>
    <w:rsid w:val="00684D63"/>
    <w:rsid w:val="006A4B06"/>
    <w:rsid w:val="007523BB"/>
    <w:rsid w:val="00752D97"/>
    <w:rsid w:val="007C581B"/>
    <w:rsid w:val="008B4F4B"/>
    <w:rsid w:val="009F4BB2"/>
    <w:rsid w:val="00B02C2A"/>
    <w:rsid w:val="00B22F31"/>
    <w:rsid w:val="00BE51C7"/>
    <w:rsid w:val="00C1780A"/>
    <w:rsid w:val="00C257F9"/>
    <w:rsid w:val="00D95791"/>
    <w:rsid w:val="00E42366"/>
    <w:rsid w:val="00E975B4"/>
    <w:rsid w:val="00EC277A"/>
    <w:rsid w:val="00F4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296246-8542-4AA2-977F-12E010DA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0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0F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2F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2BE"/>
    <w:pPr>
      <w:ind w:firstLineChars="200" w:firstLine="420"/>
    </w:pPr>
  </w:style>
  <w:style w:type="table" w:styleId="a4">
    <w:name w:val="Table Grid"/>
    <w:basedOn w:val="a1"/>
    <w:uiPriority w:val="39"/>
    <w:rsid w:val="00752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44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4432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44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4432D"/>
    <w:rPr>
      <w:sz w:val="18"/>
      <w:szCs w:val="18"/>
    </w:rPr>
  </w:style>
  <w:style w:type="character" w:styleId="a7">
    <w:name w:val="Hyperlink"/>
    <w:basedOn w:val="a0"/>
    <w:uiPriority w:val="99"/>
    <w:unhideWhenUsed/>
    <w:rsid w:val="006A4B0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A4B06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4B0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0F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0F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2F31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52D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52D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52D9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52D9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52D9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Char1"/>
    <w:uiPriority w:val="1"/>
    <w:qFormat/>
    <w:rsid w:val="0034526E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34526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6915804FE74CA9B2936EB5CD6A2B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4CAE18-526B-44F7-B20C-550899127D50}"/>
      </w:docPartPr>
      <w:docPartBody>
        <w:p w:rsidR="00ED797E" w:rsidRDefault="00C3198B" w:rsidP="00C3198B">
          <w:pPr>
            <w:pStyle w:val="956915804FE74CA9B2936EB5CD6A2B6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3D582F1EDFF0495C9B35EBB2E9A5F9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1158D-57C6-4DAF-8191-E0A5E65047EE}"/>
      </w:docPartPr>
      <w:docPartBody>
        <w:p w:rsidR="00ED797E" w:rsidRDefault="00C3198B" w:rsidP="00C3198B">
          <w:pPr>
            <w:pStyle w:val="3D582F1EDFF0495C9B35EBB2E9A5F9E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8B"/>
    <w:rsid w:val="0097235F"/>
    <w:rsid w:val="00AC622B"/>
    <w:rsid w:val="00C3198B"/>
    <w:rsid w:val="00ED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DC58307BB04F5C8631F76678C0F1F7">
    <w:name w:val="3ADC58307BB04F5C8631F76678C0F1F7"/>
    <w:rsid w:val="00C3198B"/>
    <w:pPr>
      <w:widowControl w:val="0"/>
      <w:jc w:val="both"/>
    </w:pPr>
  </w:style>
  <w:style w:type="paragraph" w:customStyle="1" w:styleId="FE3BCA3791B142168B23AB772347D834">
    <w:name w:val="FE3BCA3791B142168B23AB772347D834"/>
    <w:rsid w:val="00C3198B"/>
    <w:pPr>
      <w:widowControl w:val="0"/>
      <w:jc w:val="both"/>
    </w:pPr>
  </w:style>
  <w:style w:type="paragraph" w:customStyle="1" w:styleId="E39F69CA428E4BF1AAB3CF27AED74A12">
    <w:name w:val="E39F69CA428E4BF1AAB3CF27AED74A12"/>
    <w:rsid w:val="00C3198B"/>
    <w:pPr>
      <w:widowControl w:val="0"/>
      <w:jc w:val="both"/>
    </w:pPr>
  </w:style>
  <w:style w:type="paragraph" w:customStyle="1" w:styleId="956915804FE74CA9B2936EB5CD6A2B61">
    <w:name w:val="956915804FE74CA9B2936EB5CD6A2B61"/>
    <w:rsid w:val="00C3198B"/>
    <w:pPr>
      <w:widowControl w:val="0"/>
      <w:jc w:val="both"/>
    </w:pPr>
  </w:style>
  <w:style w:type="paragraph" w:customStyle="1" w:styleId="3D582F1EDFF0495C9B35EBB2E9A5F9E6">
    <w:name w:val="3D582F1EDFF0495C9B35EBB2E9A5F9E6"/>
    <w:rsid w:val="00C3198B"/>
    <w:pPr>
      <w:widowControl w:val="0"/>
      <w:jc w:val="both"/>
    </w:pPr>
  </w:style>
  <w:style w:type="paragraph" w:customStyle="1" w:styleId="576E80C192E44F5FA7DFA9A19E87C8C9">
    <w:name w:val="576E80C192E44F5FA7DFA9A19E87C8C9"/>
    <w:rsid w:val="00C3198B"/>
    <w:pPr>
      <w:widowControl w:val="0"/>
      <w:jc w:val="both"/>
    </w:pPr>
  </w:style>
  <w:style w:type="paragraph" w:customStyle="1" w:styleId="811DEE35862E44729B43AD4178A6D2C9">
    <w:name w:val="811DEE35862E44729B43AD4178A6D2C9"/>
    <w:rsid w:val="00ED797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4F4FD-EF5B-42D2-B8A6-E19430FC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550</Words>
  <Characters>3141</Characters>
  <Application>Microsoft Office Word</Application>
  <DocSecurity>0</DocSecurity>
  <Lines>26</Lines>
  <Paragraphs>7</Paragraphs>
  <ScaleCrop>false</ScaleCrop>
  <Company>07111206</Company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短信收发系统设计文档</dc:title>
  <dc:subject/>
  <dc:creator>userssa</dc:creator>
  <cp:keywords/>
  <dc:description/>
  <cp:lastModifiedBy>Blue_Fat</cp:lastModifiedBy>
  <cp:revision>15</cp:revision>
  <dcterms:created xsi:type="dcterms:W3CDTF">2014-10-06T11:42:00Z</dcterms:created>
  <dcterms:modified xsi:type="dcterms:W3CDTF">2014-10-15T10:46:00Z</dcterms:modified>
</cp:coreProperties>
</file>