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8F6" w:rsidRPr="005472FE" w:rsidRDefault="002B471E" w:rsidP="00EC68F6">
      <w:pPr>
        <w:jc w:val="center"/>
        <w:rPr>
          <w:rFonts w:ascii="Times New Roman" w:hAnsi="Times New Roman" w:cs="Times New Roman"/>
          <w:sz w:val="24"/>
        </w:rPr>
      </w:pPr>
      <w:r>
        <w:rPr>
          <w:rFonts w:ascii="Times New Roman" w:hAnsi="Times New Roman" w:cs="Times New Roman"/>
          <w:sz w:val="24"/>
        </w:rPr>
        <w:t>Lab 9</w:t>
      </w:r>
      <w:r w:rsidR="00EC68F6" w:rsidRPr="005472FE">
        <w:rPr>
          <w:rFonts w:ascii="Times New Roman" w:hAnsi="Times New Roman" w:cs="Times New Roman"/>
          <w:sz w:val="24"/>
        </w:rPr>
        <w:t xml:space="preserve">: </w:t>
      </w:r>
      <w:r>
        <w:rPr>
          <w:rFonts w:ascii="Times New Roman" w:hAnsi="Times New Roman" w:cs="Times New Roman"/>
          <w:sz w:val="24"/>
        </w:rPr>
        <w:t>Patch Antenna</w:t>
      </w:r>
    </w:p>
    <w:p w:rsidR="00E50791" w:rsidRPr="00153644" w:rsidRDefault="00317CA6" w:rsidP="00317CA6">
      <w:pPr>
        <w:pStyle w:val="ListParagraph"/>
        <w:numPr>
          <w:ilvl w:val="0"/>
          <w:numId w:val="1"/>
        </w:numPr>
        <w:jc w:val="both"/>
        <w:rPr>
          <w:rFonts w:ascii="Times New Roman" w:hAnsi="Times New Roman" w:cs="Times New Roman"/>
        </w:rPr>
      </w:pPr>
      <w:r>
        <w:rPr>
          <w:rFonts w:ascii="Times New Roman" w:hAnsi="Times New Roman" w:cs="Times New Roman"/>
        </w:rPr>
        <w:t>The patch antenna is a simple antenna that is linearly polarized. The patch antenna radiates like a monopole antenna</w:t>
      </w:r>
      <w:r w:rsidR="00E50791" w:rsidRPr="00153644">
        <w:rPr>
          <w:rFonts w:ascii="Times New Roman" w:hAnsi="Times New Roman" w:cs="Times New Roman"/>
        </w:rPr>
        <w:t>.</w:t>
      </w:r>
      <w:r>
        <w:rPr>
          <w:rFonts w:ascii="Times New Roman" w:hAnsi="Times New Roman" w:cs="Times New Roman"/>
        </w:rPr>
        <w:t xml:space="preserve"> Unlike the dipole antenna, the patch radiates in only one direction because the ground plane reflects all the radiation that would otherwise radiated the opposite direction. </w:t>
      </w:r>
      <w:r w:rsidR="005B5C31">
        <w:rPr>
          <w:rFonts w:ascii="Times New Roman" w:hAnsi="Times New Roman" w:cs="Times New Roman"/>
        </w:rPr>
        <w:t xml:space="preserve">The equations below are used to find the dimensions of the patch antenna. In lab these values were found and then constructed out of copper tape on FR4. For simulations, the antenna was feed directly with a coaxial probe. The position was found by moving the probe L/3 from the edge of the patch and refined using simulated data. </w:t>
      </w:r>
    </w:p>
    <w:p w:rsidR="00E50791" w:rsidRPr="00317CA6" w:rsidRDefault="00797B60" w:rsidP="00E5079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 xml:space="preserve">=3 GHz,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 xml:space="preserve">=50 </m:t>
          </m:r>
          <m:r>
            <m:rPr>
              <m:sty m:val="p"/>
            </m:rPr>
            <w:rPr>
              <w:rFonts w:ascii="Cambria Math" w:hAnsi="Cambria Math" w:cs="Times New Roman"/>
            </w:rPr>
            <m:t>Ω,  h=</m:t>
          </m:r>
          <m:r>
            <w:rPr>
              <w:rFonts w:ascii="Cambria Math" w:hAnsi="Cambria Math" w:cs="Times New Roman"/>
            </w:rPr>
            <m:t xml:space="preserve"> 1.5748 mm,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r>
            <m:rPr>
              <m:sty m:val="p"/>
            </m:rPr>
            <w:rPr>
              <w:rFonts w:ascii="Cambria Math" w:eastAsiaTheme="minorEastAsia" w:hAnsi="Times New Roman" w:cs="Times New Roman"/>
            </w:rPr>
            <m:t>=4.1</m:t>
          </m:r>
          <m:r>
            <m:rPr>
              <m:sty m:val="p"/>
            </m:rPr>
            <w:rPr>
              <w:rFonts w:ascii="Times New Roman" w:eastAsiaTheme="minorEastAsia" w:hAnsi="Times New Roman" w:cs="Times New Roman"/>
            </w:rPr>
            <w:br/>
          </m:r>
        </m:oMath>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c</m:t>
              </m:r>
            </m:num>
            <m:den>
              <m:sSub>
                <m:sSubPr>
                  <m:ctrlPr>
                    <w:rPr>
                      <w:rFonts w:ascii="Cambria Math" w:hAnsi="Cambria Math" w:cs="Times New Roman"/>
                      <w:i/>
                    </w:rPr>
                  </m:ctrlPr>
                </m:sSubPr>
                <m:e>
                  <m:r>
                    <w:rPr>
                      <w:rFonts w:ascii="Cambria Math" w:hAnsi="Cambria Math" w:cs="Times New Roman"/>
                    </w:rPr>
                    <m:t>2f</m:t>
                  </m:r>
                </m:e>
                <m:sub>
                  <m:r>
                    <w:rPr>
                      <w:rFonts w:ascii="Cambria Math" w:hAnsi="Cambria Math" w:cs="Times New Roman"/>
                    </w:rPr>
                    <m:t>0</m:t>
                  </m:r>
                </m:sub>
              </m:sSub>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m:t>
                  </m:r>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eff</m:t>
                      </m:r>
                    </m:sub>
                  </m:sSub>
                  <m:r>
                    <w:rPr>
                      <w:rFonts w:ascii="Cambria Math" w:hAnsi="Cambria Math" w:cs="Times New Roman"/>
                    </w:rPr>
                    <m:t>+1</m:t>
                  </m:r>
                </m:den>
              </m:f>
            </m:e>
          </m:ra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3x</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r>
                <w:rPr>
                  <w:rFonts w:ascii="Cambria Math" w:hAnsi="Cambria Math" w:cs="Times New Roman"/>
                </w:rPr>
                <m:t>m/s</m:t>
              </m:r>
            </m:num>
            <m:den>
              <m:r>
                <w:rPr>
                  <w:rFonts w:ascii="Cambria Math" w:hAnsi="Cambria Math" w:cs="Times New Roman"/>
                </w:rPr>
                <m:t>2*3x</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r>
                <w:rPr>
                  <w:rFonts w:ascii="Cambria Math" w:hAnsi="Cambria Math" w:cs="Times New Roman"/>
                </w:rPr>
                <m:t>Hz</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4.1+1</m:t>
                  </m:r>
                </m:den>
              </m:f>
            </m:e>
          </m:rad>
          <m:r>
            <w:rPr>
              <w:rFonts w:ascii="Cambria Math" w:eastAsiaTheme="minorEastAsia" w:hAnsi="Cambria Math" w:cs="Times New Roman"/>
            </w:rPr>
            <m:t>=</m:t>
          </m:r>
          <m:r>
            <m:rPr>
              <m:sty m:val="bi"/>
            </m:rPr>
            <w:rPr>
              <w:rFonts w:ascii="Cambria Math" w:eastAsiaTheme="minorEastAsia" w:hAnsi="Cambria Math" w:cs="Times New Roman"/>
            </w:rPr>
            <m:t>31.3 mm</m:t>
          </m:r>
        </m:oMath>
      </m:oMathPara>
    </w:p>
    <w:p w:rsidR="00317CA6" w:rsidRPr="005B5C31" w:rsidRDefault="00797B60" w:rsidP="00E50791">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eff</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1+12</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W</m:t>
                      </m:r>
                    </m:den>
                  </m:f>
                </m:e>
              </m:d>
            </m:e>
            <m:sup>
              <m:r>
                <w:rPr>
                  <w:rFonts w:ascii="Cambria Math" w:hAnsi="Cambria Math" w:cs="Times New Roman"/>
                </w:rPr>
                <m:t>-1/2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4.1+1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4.1-1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1+12</m:t>
                  </m:r>
                  <m:f>
                    <m:fPr>
                      <m:ctrlPr>
                        <w:rPr>
                          <w:rFonts w:ascii="Cambria Math" w:hAnsi="Cambria Math" w:cs="Times New Roman"/>
                          <w:i/>
                        </w:rPr>
                      </m:ctrlPr>
                    </m:fPr>
                    <m:num>
                      <m:r>
                        <w:rPr>
                          <w:rFonts w:ascii="Cambria Math" w:hAnsi="Cambria Math" w:cs="Times New Roman"/>
                        </w:rPr>
                        <m:t>1.5748mm</m:t>
                      </m:r>
                    </m:num>
                    <m:den>
                      <m:r>
                        <w:rPr>
                          <w:rFonts w:ascii="Cambria Math" w:hAnsi="Cambria Math" w:cs="Times New Roman"/>
                        </w:rPr>
                        <m:t>31.3mm</m:t>
                      </m:r>
                    </m:den>
                  </m:f>
                </m:e>
              </m:d>
            </m:e>
            <m:sup>
              <m:r>
                <w:rPr>
                  <w:rFonts w:ascii="Cambria Math" w:hAnsi="Cambria Math" w:cs="Times New Roman"/>
                </w:rPr>
                <m:t>-1/2</m:t>
              </m:r>
            </m:sup>
          </m:sSup>
          <m:r>
            <w:rPr>
              <w:rFonts w:ascii="Cambria Math" w:hAnsi="Cambria Math" w:cs="Times New Roman"/>
            </w:rPr>
            <m:t>=</m:t>
          </m:r>
          <m:r>
            <m:rPr>
              <m:sty m:val="bi"/>
            </m:rPr>
            <w:rPr>
              <w:rFonts w:ascii="Cambria Math" w:hAnsi="Cambria Math" w:cs="Times New Roman"/>
            </w:rPr>
            <m:t>4.0995</m:t>
          </m:r>
        </m:oMath>
      </m:oMathPara>
    </w:p>
    <w:p w:rsidR="005B5C31" w:rsidRPr="005B5C31" w:rsidRDefault="005B5C31" w:rsidP="00E50791">
      <w:pPr>
        <w:jc w:val="both"/>
        <w:rPr>
          <w:rFonts w:ascii="Times New Roman" w:eastAsiaTheme="minorEastAsia" w:hAnsi="Times New Roman" w:cs="Times New Roman"/>
          <w:sz w:val="18"/>
        </w:rPr>
      </w:pPr>
      <m:oMathPara>
        <m:oMath>
          <m:r>
            <w:rPr>
              <w:rFonts w:ascii="Cambria Math" w:hAnsi="Cambria Math" w:cs="Times New Roman"/>
              <w:sz w:val="18"/>
            </w:rPr>
            <m:t>∆L=0.412</m:t>
          </m:r>
          <m:r>
            <w:rPr>
              <w:rFonts w:ascii="Cambria Math" w:hAnsi="Cambria Math" w:cs="Times New Roman"/>
              <w:sz w:val="18"/>
            </w:rPr>
            <m:t>h</m:t>
          </m:r>
          <m:f>
            <m:fPr>
              <m:ctrlPr>
                <w:rPr>
                  <w:rFonts w:ascii="Cambria Math" w:hAnsi="Cambria Math" w:cs="Times New Roman"/>
                  <w:i/>
                  <w:sz w:val="18"/>
                </w:rPr>
              </m:ctrlPr>
            </m:fPr>
            <m:num>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ε</m:t>
                      </m:r>
                    </m:e>
                    <m:sub>
                      <m:r>
                        <w:rPr>
                          <w:rFonts w:ascii="Cambria Math" w:hAnsi="Cambria Math" w:cs="Times New Roman"/>
                          <w:sz w:val="18"/>
                        </w:rPr>
                        <m:t>eff</m:t>
                      </m:r>
                    </m:sub>
                  </m:sSub>
                  <m:r>
                    <w:rPr>
                      <w:rFonts w:ascii="Cambria Math" w:hAnsi="Cambria Math" w:cs="Times New Roman"/>
                      <w:sz w:val="18"/>
                    </w:rPr>
                    <m:t>+0.3</m:t>
                  </m:r>
                </m:e>
              </m:d>
              <m:d>
                <m:dPr>
                  <m:ctrlPr>
                    <w:rPr>
                      <w:rFonts w:ascii="Cambria Math" w:hAnsi="Cambria Math" w:cs="Times New Roman"/>
                      <w:i/>
                      <w:sz w:val="18"/>
                    </w:rPr>
                  </m:ctrlPr>
                </m:dPr>
                <m:e>
                  <m:f>
                    <m:fPr>
                      <m:ctrlPr>
                        <w:rPr>
                          <w:rFonts w:ascii="Cambria Math" w:hAnsi="Cambria Math" w:cs="Times New Roman"/>
                          <w:i/>
                          <w:sz w:val="18"/>
                        </w:rPr>
                      </m:ctrlPr>
                    </m:fPr>
                    <m:num>
                      <m:r>
                        <w:rPr>
                          <w:rFonts w:ascii="Cambria Math" w:hAnsi="Cambria Math" w:cs="Times New Roman"/>
                          <w:sz w:val="18"/>
                        </w:rPr>
                        <m:t>W</m:t>
                      </m:r>
                    </m:num>
                    <m:den>
                      <m:r>
                        <w:rPr>
                          <w:rFonts w:ascii="Cambria Math" w:hAnsi="Cambria Math" w:cs="Times New Roman"/>
                          <w:sz w:val="18"/>
                        </w:rPr>
                        <m:t>h</m:t>
                      </m:r>
                    </m:den>
                  </m:f>
                  <m:r>
                    <w:rPr>
                      <w:rFonts w:ascii="Cambria Math" w:hAnsi="Cambria Math" w:cs="Times New Roman"/>
                      <w:sz w:val="18"/>
                    </w:rPr>
                    <m:t>+0.264</m:t>
                  </m:r>
                </m:e>
              </m:d>
            </m:num>
            <m:den>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ε</m:t>
                      </m:r>
                    </m:e>
                    <m:sub>
                      <m:r>
                        <w:rPr>
                          <w:rFonts w:ascii="Cambria Math" w:hAnsi="Cambria Math" w:cs="Times New Roman"/>
                          <w:sz w:val="18"/>
                        </w:rPr>
                        <m:t>eff</m:t>
                      </m:r>
                    </m:sub>
                  </m:sSub>
                  <m:r>
                    <w:rPr>
                      <w:rFonts w:ascii="Cambria Math" w:hAnsi="Cambria Math" w:cs="Times New Roman"/>
                      <w:sz w:val="18"/>
                    </w:rPr>
                    <m:t>+0.264</m:t>
                  </m:r>
                </m:e>
              </m:d>
              <m:d>
                <m:dPr>
                  <m:ctrlPr>
                    <w:rPr>
                      <w:rFonts w:ascii="Cambria Math" w:hAnsi="Cambria Math" w:cs="Times New Roman"/>
                      <w:i/>
                      <w:sz w:val="18"/>
                    </w:rPr>
                  </m:ctrlPr>
                </m:dPr>
                <m:e>
                  <m:f>
                    <m:fPr>
                      <m:ctrlPr>
                        <w:rPr>
                          <w:rFonts w:ascii="Cambria Math" w:hAnsi="Cambria Math" w:cs="Times New Roman"/>
                          <w:i/>
                          <w:sz w:val="18"/>
                        </w:rPr>
                      </m:ctrlPr>
                    </m:fPr>
                    <m:num>
                      <m:r>
                        <w:rPr>
                          <w:rFonts w:ascii="Cambria Math" w:hAnsi="Cambria Math" w:cs="Times New Roman"/>
                          <w:sz w:val="18"/>
                        </w:rPr>
                        <m:t>W</m:t>
                      </m:r>
                    </m:num>
                    <m:den>
                      <m:r>
                        <w:rPr>
                          <w:rFonts w:ascii="Cambria Math" w:hAnsi="Cambria Math" w:cs="Times New Roman"/>
                          <w:sz w:val="18"/>
                        </w:rPr>
                        <m:t>h</m:t>
                      </m:r>
                    </m:den>
                  </m:f>
                  <m:r>
                    <w:rPr>
                      <w:rFonts w:ascii="Cambria Math" w:hAnsi="Cambria Math" w:cs="Times New Roman"/>
                      <w:sz w:val="18"/>
                    </w:rPr>
                    <m:t>+0.8</m:t>
                  </m:r>
                </m:e>
              </m:d>
            </m:den>
          </m:f>
          <m:r>
            <w:rPr>
              <w:rFonts w:ascii="Cambria Math" w:hAnsi="Cambria Math" w:cs="Times New Roman"/>
              <w:sz w:val="18"/>
            </w:rPr>
            <m:t>=0.412*1.5748mm</m:t>
          </m:r>
          <m:f>
            <m:fPr>
              <m:ctrlPr>
                <w:rPr>
                  <w:rFonts w:ascii="Cambria Math" w:hAnsi="Cambria Math" w:cs="Times New Roman"/>
                  <w:i/>
                  <w:sz w:val="18"/>
                </w:rPr>
              </m:ctrlPr>
            </m:fPr>
            <m:num>
              <m:d>
                <m:dPr>
                  <m:ctrlPr>
                    <w:rPr>
                      <w:rFonts w:ascii="Cambria Math" w:hAnsi="Cambria Math" w:cs="Times New Roman"/>
                      <w:i/>
                      <w:sz w:val="18"/>
                    </w:rPr>
                  </m:ctrlPr>
                </m:dPr>
                <m:e>
                  <m:r>
                    <w:rPr>
                      <w:rFonts w:ascii="Cambria Math" w:hAnsi="Cambria Math" w:cs="Times New Roman"/>
                      <w:sz w:val="18"/>
                    </w:rPr>
                    <m:t>4.0995+0.3</m:t>
                  </m:r>
                </m:e>
              </m:d>
              <m:d>
                <m:dPr>
                  <m:ctrlPr>
                    <w:rPr>
                      <w:rFonts w:ascii="Cambria Math" w:hAnsi="Cambria Math" w:cs="Times New Roman"/>
                      <w:i/>
                      <w:sz w:val="18"/>
                    </w:rPr>
                  </m:ctrlPr>
                </m:dPr>
                <m:e>
                  <m:f>
                    <m:fPr>
                      <m:ctrlPr>
                        <w:rPr>
                          <w:rFonts w:ascii="Cambria Math" w:hAnsi="Cambria Math" w:cs="Times New Roman"/>
                          <w:i/>
                          <w:sz w:val="18"/>
                        </w:rPr>
                      </m:ctrlPr>
                    </m:fPr>
                    <m:num>
                      <m:r>
                        <w:rPr>
                          <w:rFonts w:ascii="Cambria Math" w:eastAsiaTheme="minorEastAsia" w:hAnsi="Cambria Math" w:cs="Times New Roman"/>
                          <w:sz w:val="18"/>
                        </w:rPr>
                        <m:t>31.3mm</m:t>
                      </m:r>
                    </m:num>
                    <m:den>
                      <m:r>
                        <w:rPr>
                          <w:rFonts w:ascii="Cambria Math" w:hAnsi="Cambria Math" w:cs="Times New Roman"/>
                          <w:sz w:val="18"/>
                        </w:rPr>
                        <m:t>1.5748mm</m:t>
                      </m:r>
                    </m:den>
                  </m:f>
                  <m:r>
                    <w:rPr>
                      <w:rFonts w:ascii="Cambria Math" w:hAnsi="Cambria Math" w:cs="Times New Roman"/>
                      <w:sz w:val="18"/>
                    </w:rPr>
                    <m:t>+0.264</m:t>
                  </m:r>
                </m:e>
              </m:d>
            </m:num>
            <m:den>
              <m:d>
                <m:dPr>
                  <m:ctrlPr>
                    <w:rPr>
                      <w:rFonts w:ascii="Cambria Math" w:hAnsi="Cambria Math" w:cs="Times New Roman"/>
                      <w:i/>
                      <w:sz w:val="18"/>
                    </w:rPr>
                  </m:ctrlPr>
                </m:dPr>
                <m:e>
                  <m:r>
                    <w:rPr>
                      <w:rFonts w:ascii="Cambria Math" w:hAnsi="Cambria Math" w:cs="Times New Roman"/>
                      <w:sz w:val="18"/>
                    </w:rPr>
                    <m:t>4.0995+0.264</m:t>
                  </m:r>
                </m:e>
              </m:d>
              <m:d>
                <m:dPr>
                  <m:ctrlPr>
                    <w:rPr>
                      <w:rFonts w:ascii="Cambria Math" w:hAnsi="Cambria Math" w:cs="Times New Roman"/>
                      <w:i/>
                      <w:sz w:val="18"/>
                    </w:rPr>
                  </m:ctrlPr>
                </m:dPr>
                <m:e>
                  <m:f>
                    <m:fPr>
                      <m:ctrlPr>
                        <w:rPr>
                          <w:rFonts w:ascii="Cambria Math" w:hAnsi="Cambria Math" w:cs="Times New Roman"/>
                          <w:i/>
                          <w:sz w:val="18"/>
                        </w:rPr>
                      </m:ctrlPr>
                    </m:fPr>
                    <m:num>
                      <m:r>
                        <w:rPr>
                          <w:rFonts w:ascii="Cambria Math" w:eastAsiaTheme="minorEastAsia" w:hAnsi="Cambria Math" w:cs="Times New Roman"/>
                          <w:sz w:val="18"/>
                        </w:rPr>
                        <m:t>31.3mm</m:t>
                      </m:r>
                    </m:num>
                    <m:den>
                      <m:r>
                        <w:rPr>
                          <w:rFonts w:ascii="Cambria Math" w:hAnsi="Cambria Math" w:cs="Times New Roman"/>
                          <w:sz w:val="18"/>
                        </w:rPr>
                        <m:t>1.5748mm</m:t>
                      </m:r>
                    </m:den>
                  </m:f>
                  <m:r>
                    <w:rPr>
                      <w:rFonts w:ascii="Cambria Math" w:hAnsi="Cambria Math" w:cs="Times New Roman"/>
                      <w:sz w:val="18"/>
                    </w:rPr>
                    <m:t>+0.8</m:t>
                  </m:r>
                </m:e>
              </m:d>
            </m:den>
          </m:f>
          <m:r>
            <w:rPr>
              <w:rFonts w:ascii="Cambria Math" w:hAnsi="Cambria Math" w:cs="Times New Roman"/>
              <w:sz w:val="18"/>
            </w:rPr>
            <m:t>=</m:t>
          </m:r>
          <m:r>
            <m:rPr>
              <m:sty m:val="bi"/>
            </m:rPr>
            <w:rPr>
              <w:rFonts w:ascii="Cambria Math" w:hAnsi="Cambria Math" w:cs="Times New Roman"/>
              <w:sz w:val="18"/>
            </w:rPr>
            <m:t>7.24</m:t>
          </m:r>
          <m:r>
            <m:rPr>
              <m:sty m:val="bi"/>
            </m:rPr>
            <w:rPr>
              <w:rFonts w:ascii="Cambria Math" w:hAnsi="Cambria Math" w:cs="Times New Roman"/>
              <w:sz w:val="18"/>
            </w:rPr>
            <m:t>mm</m:t>
          </m:r>
        </m:oMath>
      </m:oMathPara>
    </w:p>
    <w:p w:rsidR="005B5C31" w:rsidRPr="00BE5C5D" w:rsidRDefault="005B5C31" w:rsidP="00E50791">
      <w:pPr>
        <w:jc w:val="both"/>
        <w:rPr>
          <w:rFonts w:ascii="Times New Roman" w:eastAsiaTheme="minorEastAsia" w:hAnsi="Times New Roman" w:cs="Times New Roman"/>
          <w:b/>
          <w:sz w:val="20"/>
        </w:rPr>
      </w:pPr>
      <m:oMathPara>
        <m:oMath>
          <m:r>
            <w:rPr>
              <w:rFonts w:ascii="Cambria Math" w:hAnsi="Cambria Math" w:cs="Times New Roman"/>
              <w:sz w:val="24"/>
            </w:rPr>
            <m:t>L=</m:t>
          </m:r>
          <m:f>
            <m:fPr>
              <m:ctrlPr>
                <w:rPr>
                  <w:rFonts w:ascii="Cambria Math" w:hAnsi="Cambria Math" w:cs="Times New Roman"/>
                  <w:i/>
                  <w:sz w:val="24"/>
                </w:rPr>
              </m:ctrlPr>
            </m:fPr>
            <m:num>
              <m:r>
                <w:rPr>
                  <w:rFonts w:ascii="Cambria Math" w:hAnsi="Cambria Math" w:cs="Times New Roman"/>
                  <w:sz w:val="24"/>
                </w:rPr>
                <m:t>c</m:t>
              </m:r>
            </m:num>
            <m:den>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0</m:t>
                  </m:r>
                </m:sub>
              </m:sSub>
              <m:rad>
                <m:radPr>
                  <m:degHide m:val="1"/>
                  <m:ctrlPr>
                    <w:rPr>
                      <w:rFonts w:ascii="Cambria Math" w:hAnsi="Cambria Math" w:cs="Times New Roman"/>
                      <w:i/>
                      <w:sz w:val="24"/>
                    </w:rPr>
                  </m:ctrlPr>
                </m:radPr>
                <m:deg/>
                <m:e>
                  <m:sSub>
                    <m:sSubPr>
                      <m:ctrlPr>
                        <w:rPr>
                          <w:rFonts w:ascii="Cambria Math" w:hAnsi="Cambria Math" w:cs="Times New Roman"/>
                          <w:i/>
                          <w:sz w:val="24"/>
                        </w:rPr>
                      </m:ctrlPr>
                    </m:sSubPr>
                    <m:e>
                      <m:r>
                        <w:rPr>
                          <w:rFonts w:ascii="Cambria Math" w:hAnsi="Cambria Math" w:cs="Times New Roman"/>
                          <w:sz w:val="24"/>
                        </w:rPr>
                        <m:t>ε</m:t>
                      </m:r>
                    </m:e>
                    <m:sub>
                      <m:r>
                        <w:rPr>
                          <w:rFonts w:ascii="Cambria Math" w:hAnsi="Cambria Math" w:cs="Times New Roman"/>
                          <w:sz w:val="24"/>
                        </w:rPr>
                        <m:t>eff</m:t>
                      </m:r>
                    </m:sub>
                  </m:sSub>
                </m:e>
              </m:rad>
            </m:den>
          </m:f>
          <m:r>
            <w:rPr>
              <w:rFonts w:ascii="Cambria Math" w:hAnsi="Cambria Math" w:cs="Times New Roman"/>
              <w:sz w:val="24"/>
            </w:rPr>
            <m:t>-2</m:t>
          </m:r>
          <m:r>
            <w:rPr>
              <w:rFonts w:ascii="Cambria Math" w:hAnsi="Cambria Math" w:cs="Times New Roman"/>
            </w:rPr>
            <m:t>∆L=</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3x</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r>
                    <w:rPr>
                      <w:rFonts w:ascii="Cambria Math" w:hAnsi="Cambria Math" w:cs="Times New Roman"/>
                    </w:rPr>
                    <m:t>m</m:t>
                  </m:r>
                </m:num>
                <m:den>
                  <m:r>
                    <w:rPr>
                      <w:rFonts w:ascii="Cambria Math" w:hAnsi="Cambria Math" w:cs="Times New Roman"/>
                    </w:rPr>
                    <m:t>s</m:t>
                  </m:r>
                </m:den>
              </m:f>
            </m:num>
            <m:den>
              <m:r>
                <w:rPr>
                  <w:rFonts w:ascii="Cambria Math" w:hAnsi="Cambria Math" w:cs="Times New Roman"/>
                </w:rPr>
                <m:t>2*3x</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r>
                <w:rPr>
                  <w:rFonts w:ascii="Cambria Math" w:hAnsi="Cambria Math" w:cs="Times New Roman"/>
                </w:rPr>
                <m:t>Hz</m:t>
              </m:r>
              <m:rad>
                <m:radPr>
                  <m:degHide m:val="1"/>
                  <m:ctrlPr>
                    <w:rPr>
                      <w:rFonts w:ascii="Cambria Math" w:hAnsi="Cambria Math" w:cs="Times New Roman"/>
                      <w:i/>
                    </w:rPr>
                  </m:ctrlPr>
                </m:radPr>
                <m:deg/>
                <m:e>
                  <m:r>
                    <w:rPr>
                      <w:rFonts w:ascii="Cambria Math" w:hAnsi="Cambria Math" w:cs="Times New Roman"/>
                    </w:rPr>
                    <m:t>4.0995</m:t>
                  </m:r>
                </m:e>
              </m:rad>
            </m:den>
          </m:f>
          <m:r>
            <w:rPr>
              <w:rFonts w:ascii="Cambria Math" w:hAnsi="Cambria Math" w:cs="Times New Roman"/>
            </w:rPr>
            <m:t>-2*</m:t>
          </m:r>
          <m:r>
            <w:rPr>
              <w:rFonts w:ascii="Cambria Math" w:hAnsi="Cambria Math" w:cs="Times New Roman"/>
              <w:sz w:val="20"/>
            </w:rPr>
            <m:t>7.24 mm</m:t>
          </m:r>
          <m:r>
            <w:rPr>
              <w:rFonts w:ascii="Cambria Math" w:eastAsiaTheme="minorEastAsia" w:hAnsi="Cambria Math" w:cs="Times New Roman"/>
              <w:sz w:val="20"/>
            </w:rPr>
            <m:t>=</m:t>
          </m:r>
          <m:r>
            <m:rPr>
              <m:sty m:val="bi"/>
            </m:rPr>
            <w:rPr>
              <w:rFonts w:ascii="Cambria Math" w:eastAsiaTheme="minorEastAsia" w:hAnsi="Cambria Math" w:cs="Times New Roman"/>
              <w:sz w:val="20"/>
            </w:rPr>
            <m:t>23.25 mm</m:t>
          </m:r>
        </m:oMath>
      </m:oMathPara>
    </w:p>
    <w:p w:rsidR="00BE5C5D" w:rsidRPr="005B5C31" w:rsidRDefault="00797B60" w:rsidP="00E50791">
      <w:pPr>
        <w:jc w:val="both"/>
        <w:rPr>
          <w:rFonts w:ascii="Times New Roman" w:hAnsi="Times New Roman" w:cs="Times New Roman"/>
        </w:rPr>
      </w:pPr>
      <m:oMathPara>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probe</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L</m:t>
              </m:r>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L</m:t>
              </m:r>
            </m:num>
            <m:den>
              <m:r>
                <w:rPr>
                  <w:rFonts w:ascii="Cambria Math" w:hAnsi="Cambria Math" w:cs="Times New Roman"/>
                  <w:sz w:val="24"/>
                </w:rPr>
                <m:t>3</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23.25mm</m:t>
              </m:r>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23.25mm</m:t>
              </m:r>
            </m:num>
            <m:den>
              <m:r>
                <w:rPr>
                  <w:rFonts w:ascii="Cambria Math" w:hAnsi="Cambria Math" w:cs="Times New Roman"/>
                  <w:sz w:val="24"/>
                </w:rPr>
                <m:t>3</m:t>
              </m:r>
            </m:den>
          </m:f>
          <m:r>
            <w:rPr>
              <w:rFonts w:ascii="Cambria Math" w:eastAsiaTheme="minorEastAsia" w:hAnsi="Cambria Math" w:cs="Times New Roman"/>
              <w:sz w:val="24"/>
            </w:rPr>
            <m:t>=3.875 mm (from center)</m:t>
          </m:r>
        </m:oMath>
      </m:oMathPara>
    </w:p>
    <w:tbl>
      <w:tblPr>
        <w:tblStyle w:val="TableGrid"/>
        <w:tblW w:w="0" w:type="auto"/>
        <w:jc w:val="center"/>
        <w:tblLook w:val="04A0" w:firstRow="1" w:lastRow="0" w:firstColumn="1" w:lastColumn="0" w:noHBand="0" w:noVBand="1"/>
      </w:tblPr>
      <w:tblGrid>
        <w:gridCol w:w="1465"/>
        <w:gridCol w:w="1320"/>
        <w:gridCol w:w="1161"/>
      </w:tblGrid>
      <w:tr w:rsidR="00BE5C5D" w:rsidRPr="005472FE" w:rsidTr="00EC68F6">
        <w:trPr>
          <w:trHeight w:val="269"/>
          <w:jc w:val="center"/>
        </w:trPr>
        <w:tc>
          <w:tcPr>
            <w:tcW w:w="1465" w:type="dxa"/>
          </w:tcPr>
          <w:p w:rsidR="00BE5C5D" w:rsidRPr="005472FE" w:rsidRDefault="00BE5C5D" w:rsidP="00720232">
            <w:pPr>
              <w:rPr>
                <w:rFonts w:ascii="Times New Roman" w:hAnsi="Times New Roman" w:cs="Times New Roman"/>
              </w:rPr>
            </w:pPr>
          </w:p>
        </w:tc>
        <w:tc>
          <w:tcPr>
            <w:tcW w:w="1320" w:type="dxa"/>
          </w:tcPr>
          <w:p w:rsidR="00BE5C5D" w:rsidRPr="005472FE" w:rsidRDefault="00BE5C5D" w:rsidP="00720232">
            <w:pPr>
              <w:rPr>
                <w:rFonts w:ascii="Times New Roman" w:hAnsi="Times New Roman" w:cs="Times New Roman"/>
              </w:rPr>
            </w:pPr>
            <w:r>
              <w:rPr>
                <w:rFonts w:ascii="Times New Roman" w:hAnsi="Times New Roman" w:cs="Times New Roman"/>
              </w:rPr>
              <w:t>Calculated</w:t>
            </w:r>
          </w:p>
        </w:tc>
        <w:tc>
          <w:tcPr>
            <w:tcW w:w="1161" w:type="dxa"/>
          </w:tcPr>
          <w:p w:rsidR="00BE5C5D" w:rsidRPr="005472FE" w:rsidRDefault="00BE5C5D" w:rsidP="00720232">
            <w:pPr>
              <w:rPr>
                <w:rFonts w:ascii="Times New Roman" w:hAnsi="Times New Roman" w:cs="Times New Roman"/>
              </w:rPr>
            </w:pPr>
            <w:r>
              <w:rPr>
                <w:rFonts w:ascii="Times New Roman" w:hAnsi="Times New Roman" w:cs="Times New Roman"/>
              </w:rPr>
              <w:t>Simulated</w:t>
            </w:r>
          </w:p>
        </w:tc>
      </w:tr>
      <w:tr w:rsidR="00BE5C5D" w:rsidRPr="005472FE" w:rsidTr="005B5C31">
        <w:trPr>
          <w:trHeight w:val="296"/>
          <w:jc w:val="center"/>
        </w:trPr>
        <w:tc>
          <w:tcPr>
            <w:tcW w:w="1465" w:type="dxa"/>
          </w:tcPr>
          <w:p w:rsidR="00BE5C5D" w:rsidRPr="005472FE" w:rsidRDefault="00BE5C5D" w:rsidP="00720232">
            <w:pPr>
              <w:rPr>
                <w:rFonts w:ascii="Times New Roman" w:hAnsi="Times New Roman" w:cs="Times New Roman"/>
              </w:rPr>
            </w:pPr>
            <w:r>
              <w:rPr>
                <w:rFonts w:ascii="Times New Roman" w:hAnsi="Times New Roman" w:cs="Times New Roman"/>
              </w:rPr>
              <w:t>L (mm)</w:t>
            </w:r>
          </w:p>
        </w:tc>
        <w:tc>
          <w:tcPr>
            <w:tcW w:w="1320" w:type="dxa"/>
          </w:tcPr>
          <w:p w:rsidR="00BE5C5D" w:rsidRPr="005472FE" w:rsidRDefault="00BE5C5D" w:rsidP="00720232">
            <w:pPr>
              <w:rPr>
                <w:rFonts w:ascii="Times New Roman" w:hAnsi="Times New Roman" w:cs="Times New Roman"/>
              </w:rPr>
            </w:pPr>
            <w:r>
              <w:rPr>
                <w:rFonts w:ascii="Times New Roman" w:hAnsi="Times New Roman" w:cs="Times New Roman"/>
              </w:rPr>
              <w:t>23.25</w:t>
            </w:r>
          </w:p>
        </w:tc>
        <w:tc>
          <w:tcPr>
            <w:tcW w:w="1161" w:type="dxa"/>
          </w:tcPr>
          <w:p w:rsidR="00BE5C5D" w:rsidRPr="005472FE" w:rsidRDefault="00712808" w:rsidP="00720232">
            <w:pPr>
              <w:rPr>
                <w:rFonts w:ascii="Times New Roman" w:hAnsi="Times New Roman" w:cs="Times New Roman"/>
              </w:rPr>
            </w:pPr>
            <w:r>
              <w:rPr>
                <w:rFonts w:ascii="Times New Roman" w:hAnsi="Times New Roman" w:cs="Times New Roman"/>
              </w:rPr>
              <w:t>23.64</w:t>
            </w:r>
          </w:p>
        </w:tc>
      </w:tr>
      <w:tr w:rsidR="00BE5C5D" w:rsidRPr="005472FE" w:rsidTr="00EC68F6">
        <w:trPr>
          <w:trHeight w:val="203"/>
          <w:jc w:val="center"/>
        </w:trPr>
        <w:tc>
          <w:tcPr>
            <w:tcW w:w="1465" w:type="dxa"/>
          </w:tcPr>
          <w:p w:rsidR="00BE5C5D" w:rsidRPr="005472FE" w:rsidRDefault="00BE5C5D" w:rsidP="00720232">
            <w:pPr>
              <w:rPr>
                <w:rFonts w:ascii="Times New Roman" w:hAnsi="Times New Roman" w:cs="Times New Roman"/>
              </w:rPr>
            </w:pPr>
            <w:r>
              <w:rPr>
                <w:rFonts w:ascii="Times New Roman" w:hAnsi="Times New Roman" w:cs="Times New Roman"/>
              </w:rPr>
              <w:t>W</w:t>
            </w:r>
            <w:r w:rsidRPr="005472FE">
              <w:rPr>
                <w:rFonts w:ascii="Times New Roman" w:hAnsi="Times New Roman" w:cs="Times New Roman"/>
              </w:rPr>
              <w:t xml:space="preserve"> (mm)</w:t>
            </w:r>
          </w:p>
        </w:tc>
        <w:tc>
          <w:tcPr>
            <w:tcW w:w="1320" w:type="dxa"/>
          </w:tcPr>
          <w:p w:rsidR="00BE5C5D" w:rsidRPr="005472FE" w:rsidRDefault="00BE5C5D" w:rsidP="00720232">
            <w:pPr>
              <w:rPr>
                <w:rFonts w:ascii="Times New Roman" w:hAnsi="Times New Roman" w:cs="Times New Roman"/>
              </w:rPr>
            </w:pPr>
            <w:r>
              <w:rPr>
                <w:rFonts w:ascii="Times New Roman" w:hAnsi="Times New Roman" w:cs="Times New Roman"/>
              </w:rPr>
              <w:t>31.3</w:t>
            </w:r>
          </w:p>
        </w:tc>
        <w:tc>
          <w:tcPr>
            <w:tcW w:w="1161" w:type="dxa"/>
          </w:tcPr>
          <w:p w:rsidR="00BE5C5D" w:rsidRPr="005472FE" w:rsidRDefault="00BE5C5D" w:rsidP="00720232">
            <w:pPr>
              <w:rPr>
                <w:rFonts w:ascii="Times New Roman" w:hAnsi="Times New Roman" w:cs="Times New Roman"/>
              </w:rPr>
            </w:pPr>
            <w:r>
              <w:rPr>
                <w:rFonts w:ascii="Times New Roman" w:hAnsi="Times New Roman" w:cs="Times New Roman"/>
              </w:rPr>
              <w:t>31.3</w:t>
            </w:r>
          </w:p>
        </w:tc>
      </w:tr>
      <w:tr w:rsidR="00BE5C5D" w:rsidRPr="005472FE" w:rsidTr="00EC68F6">
        <w:trPr>
          <w:trHeight w:val="203"/>
          <w:jc w:val="center"/>
        </w:trPr>
        <w:tc>
          <w:tcPr>
            <w:tcW w:w="1465" w:type="dxa"/>
          </w:tcPr>
          <w:p w:rsidR="00BE5C5D" w:rsidRPr="005472FE" w:rsidRDefault="00BE5C5D" w:rsidP="00720232">
            <w:pPr>
              <w:rPr>
                <w:rFonts w:ascii="Times New Roman" w:hAnsi="Times New Roman" w:cs="Times New Roman"/>
              </w:rPr>
            </w:pPr>
            <w:r>
              <w:rPr>
                <w:rFonts w:ascii="Times New Roman" w:hAnsi="Times New Roman" w:cs="Times New Roman"/>
              </w:rPr>
              <w:t>probe</w:t>
            </w:r>
            <w:r w:rsidRPr="005472FE">
              <w:rPr>
                <w:rFonts w:ascii="Times New Roman" w:hAnsi="Times New Roman" w:cs="Times New Roman"/>
              </w:rPr>
              <w:t xml:space="preserve"> (mm)</w:t>
            </w:r>
          </w:p>
        </w:tc>
        <w:tc>
          <w:tcPr>
            <w:tcW w:w="1320" w:type="dxa"/>
          </w:tcPr>
          <w:p w:rsidR="00A526BC" w:rsidRPr="005472FE" w:rsidRDefault="00A526BC" w:rsidP="00720232">
            <w:pPr>
              <w:rPr>
                <w:rFonts w:ascii="Times New Roman" w:hAnsi="Times New Roman" w:cs="Times New Roman"/>
              </w:rPr>
            </w:pPr>
            <w:r>
              <w:rPr>
                <w:rFonts w:ascii="Times New Roman" w:hAnsi="Times New Roman" w:cs="Times New Roman"/>
              </w:rPr>
              <w:t>3.875</w:t>
            </w:r>
          </w:p>
        </w:tc>
        <w:tc>
          <w:tcPr>
            <w:tcW w:w="1161" w:type="dxa"/>
          </w:tcPr>
          <w:p w:rsidR="00BE5C5D" w:rsidRPr="005472FE" w:rsidRDefault="00712808" w:rsidP="00720232">
            <w:pPr>
              <w:rPr>
                <w:rFonts w:ascii="Times New Roman" w:hAnsi="Times New Roman" w:cs="Times New Roman"/>
              </w:rPr>
            </w:pPr>
            <w:r>
              <w:rPr>
                <w:rFonts w:ascii="Times New Roman" w:hAnsi="Times New Roman" w:cs="Times New Roman"/>
              </w:rPr>
              <w:t>5.4</w:t>
            </w:r>
          </w:p>
        </w:tc>
      </w:tr>
    </w:tbl>
    <w:p w:rsidR="00C03548" w:rsidRDefault="00C03548" w:rsidP="005B5C31">
      <w:pPr>
        <w:jc w:val="center"/>
        <w:rPr>
          <w:rFonts w:ascii="Times New Roman" w:hAnsi="Times New Roman" w:cs="Times New Roman"/>
        </w:rPr>
      </w:pPr>
    </w:p>
    <w:p w:rsidR="00BE5C5D" w:rsidRDefault="00A20FC0" w:rsidP="00BE5C5D">
      <w:pPr>
        <w:jc w:val="both"/>
        <w:rPr>
          <w:rFonts w:ascii="Times New Roman" w:hAnsi="Times New Roman" w:cs="Times New Roman"/>
        </w:rPr>
      </w:pPr>
      <w:r>
        <w:rPr>
          <w:noProof/>
        </w:rPr>
        <w:drawing>
          <wp:anchor distT="0" distB="0" distL="114300" distR="114300" simplePos="0" relativeHeight="251658240" behindDoc="0" locked="0" layoutInCell="1" allowOverlap="1" wp14:anchorId="5D6BCA2F" wp14:editId="0B385E4B">
            <wp:simplePos x="0" y="0"/>
            <wp:positionH relativeFrom="column">
              <wp:posOffset>4225669</wp:posOffset>
            </wp:positionH>
            <wp:positionV relativeFrom="paragraph">
              <wp:posOffset>739919</wp:posOffset>
            </wp:positionV>
            <wp:extent cx="1558290" cy="172847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58290" cy="1728470"/>
                    </a:xfrm>
                    <a:prstGeom prst="rect">
                      <a:avLst/>
                    </a:prstGeom>
                  </pic:spPr>
                </pic:pic>
              </a:graphicData>
            </a:graphic>
            <wp14:sizeRelH relativeFrom="page">
              <wp14:pctWidth>0</wp14:pctWidth>
            </wp14:sizeRelH>
            <wp14:sizeRelV relativeFrom="page">
              <wp14:pctHeight>0</wp14:pctHeight>
            </wp14:sizeRelV>
          </wp:anchor>
        </w:drawing>
      </w:r>
      <w:r w:rsidR="00BE5C5D">
        <w:rPr>
          <w:rFonts w:ascii="Times New Roman" w:hAnsi="Times New Roman" w:cs="Times New Roman"/>
        </w:rPr>
        <w:t xml:space="preserve">In lab, a 50 Ω microstrip transmission line was used to feed the antenna with a quarter wave transform used to match the antenna. The antenna was feed first with an unmatched to find the input impedance. Then a Smith chart was used to find how far away from the reference point (15 mm) the transform needed to be </w:t>
      </w:r>
    </w:p>
    <w:p w:rsidR="00BE5C5D" w:rsidRPr="00FF6FAA" w:rsidRDefault="00797B60" w:rsidP="00BE5C5D">
      <w:pPr>
        <w:jc w:val="both"/>
        <w:rPr>
          <w:rFonts w:ascii="Times New Roman" w:eastAsiaTheme="minorEastAsia"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in</m:t>
                  </m:r>
                </m:sub>
              </m:sSub>
            </m:e>
          </m:acc>
          <m:r>
            <w:rPr>
              <w:rFonts w:ascii="Cambria Math" w:hAnsi="Cambria Math" w:cs="Times New Roman"/>
            </w:rPr>
            <m:t>=1.236-j1.27</m:t>
          </m:r>
        </m:oMath>
      </m:oMathPara>
    </w:p>
    <w:p w:rsidR="00FF6FAA" w:rsidRPr="00FF6FAA" w:rsidRDefault="00797B60" w:rsidP="00BE5C5D">
      <w:pPr>
        <w:jc w:val="both"/>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m:t>
                  </m:r>
                </m:sub>
              </m:sSub>
            </m:e>
          </m:acc>
          <m:r>
            <w:rPr>
              <w:rFonts w:ascii="Cambria Math" w:hAnsi="Cambria Math" w:cs="Times New Roman"/>
            </w:rPr>
            <m:t xml:space="preserve">=0.345,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m:t>
              </m:r>
            </m:sub>
          </m:sSub>
          <m:r>
            <w:rPr>
              <w:rFonts w:ascii="Cambria Math" w:hAnsi="Cambria Math" w:cs="Times New Roman"/>
            </w:rPr>
            <m:t>=50Ω*.345=17.25Ω</m:t>
          </m:r>
        </m:oMath>
      </m:oMathPara>
    </w:p>
    <w:p w:rsidR="00FF6FAA" w:rsidRPr="00FF6FAA" w:rsidRDefault="00797B60" w:rsidP="00BE5C5D">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f>
                <m:fPr>
                  <m:type m:val="skw"/>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4</m:t>
                  </m:r>
                </m:den>
              </m:f>
            </m:sub>
          </m:sSub>
          <m:r>
            <w:rPr>
              <w:rFonts w:ascii="Cambria Math" w:hAnsi="Cambria Math" w:cs="Times New Roman"/>
            </w:rPr>
            <m:t>=</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e>
          </m:rad>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17.25Ω*50Ω</m:t>
              </m:r>
            </m:e>
          </m:rad>
          <m:r>
            <w:rPr>
              <w:rFonts w:ascii="Cambria Math" w:hAnsi="Cambria Math" w:cs="Times New Roman"/>
            </w:rPr>
            <m:t>=</m:t>
          </m:r>
          <m:r>
            <m:rPr>
              <m:sty m:val="bi"/>
            </m:rPr>
            <w:rPr>
              <w:rFonts w:ascii="Cambria Math" w:hAnsi="Cambria Math" w:cs="Times New Roman"/>
            </w:rPr>
            <m:t>29.37Ω</m:t>
          </m:r>
        </m:oMath>
      </m:oMathPara>
    </w:p>
    <w:p w:rsidR="00FF6FAA" w:rsidRPr="00A20FC0" w:rsidRDefault="00FF6FAA" w:rsidP="00BE5C5D">
      <w:pPr>
        <w:jc w:val="both"/>
        <w:rPr>
          <w:rFonts w:ascii="Times New Roman" w:eastAsiaTheme="minorEastAsia" w:hAnsi="Times New Roman" w:cs="Times New Roman"/>
        </w:rPr>
      </w:pPr>
      <m:oMathPara>
        <m:oMath>
          <m:r>
            <w:rPr>
              <w:rFonts w:ascii="Cambria Math" w:hAnsi="Cambria Math" w:cs="Times New Roman"/>
            </w:rPr>
            <m:t>l=</m:t>
          </m:r>
          <m:r>
            <m:rPr>
              <m:sty m:val="bi"/>
            </m:rPr>
            <w:rPr>
              <w:rFonts w:ascii="Cambria Math" w:hAnsi="Cambria Math" w:cs="Times New Roman"/>
            </w:rPr>
            <m:t>17.496 mm</m:t>
          </m:r>
          <m:r>
            <w:rPr>
              <w:rFonts w:ascii="Cambria Math" w:hAnsi="Cambria Math" w:cs="Times New Roman"/>
            </w:rPr>
            <m:t xml:space="preserve"> (found from the Smith Chart)</m:t>
          </m:r>
        </m:oMath>
      </m:oMathPara>
    </w:p>
    <w:p w:rsidR="00A20FC0" w:rsidRPr="00A20FC0" w:rsidRDefault="00A20FC0" w:rsidP="00BE5C5D">
      <w:pPr>
        <w:jc w:val="both"/>
        <w:rPr>
          <w:rFonts w:ascii="Times New Roman" w:eastAsiaTheme="minorEastAsia" w:hAnsi="Times New Roman" w:cs="Times New Roman"/>
        </w:rPr>
      </w:pPr>
      <m:oMathPara>
        <m:oMath>
          <m:r>
            <w:rPr>
              <w:rFonts w:ascii="Cambria Math" w:eastAsiaTheme="minorEastAsia" w:hAnsi="Cambria Math" w:cs="Times New Roman"/>
            </w:rPr>
            <m:t>d=l+</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ref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f>
                <m:fPr>
                  <m:type m:val="skw"/>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4</m:t>
                  </m:r>
                </m:den>
              </m:f>
            </m:sub>
          </m:sSub>
          <m:r>
            <w:rPr>
              <w:rFonts w:ascii="Cambria Math" w:eastAsiaTheme="minorEastAsia" w:hAnsi="Cambria Math" w:cs="Times New Roman"/>
            </w:rPr>
            <m:t>=17.496mm+15mm-13.5mm=</m:t>
          </m:r>
          <m:r>
            <m:rPr>
              <m:sty m:val="bi"/>
            </m:rPr>
            <w:rPr>
              <w:rFonts w:ascii="Cambria Math" w:eastAsiaTheme="minorEastAsia" w:hAnsi="Cambria Math" w:cs="Times New Roman"/>
            </w:rPr>
            <m:t>19</m:t>
          </m:r>
          <m:r>
            <m:rPr>
              <m:sty m:val="bi"/>
            </m:rPr>
            <w:rPr>
              <w:rFonts w:ascii="Cambria Math" w:eastAsiaTheme="minorEastAsia" w:hAnsi="Cambria Math" w:cs="Times New Roman"/>
            </w:rPr>
            <m:t>mm</m:t>
          </m:r>
        </m:oMath>
      </m:oMathPara>
    </w:p>
    <w:p w:rsidR="00A20FC0" w:rsidRPr="00A20FC0" w:rsidRDefault="00797B60" w:rsidP="00BE5C5D">
      <w:pPr>
        <w:jc w:val="both"/>
        <w:rPr>
          <w:rFonts w:ascii="Times New Roman" w:eastAsiaTheme="minorEastAsia" w:hAnsi="Times New Roman" w:cs="Times New Roman"/>
          <w:b/>
        </w:rPr>
      </w:pPr>
      <m:oMathPara>
        <m:oMath>
          <m:sSub>
            <m:sSubPr>
              <m:ctrlPr>
                <w:rPr>
                  <w:rFonts w:ascii="Cambria Math" w:hAnsi="Cambria Math" w:cs="Times New Roman"/>
                  <w:i/>
                </w:rPr>
              </m:ctrlPr>
            </m:sSubPr>
            <m:e>
              <m:r>
                <w:rPr>
                  <w:rFonts w:ascii="Cambria Math" w:hAnsi="Cambria Math" w:cs="Times New Roman"/>
                </w:rPr>
                <m:t>w</m:t>
              </m:r>
            </m:e>
            <m:sub>
              <m:f>
                <m:fPr>
                  <m:type m:val="skw"/>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4</m:t>
                  </m:r>
                </m:den>
              </m:f>
            </m:sub>
          </m:sSub>
          <m:r>
            <w:rPr>
              <w:rFonts w:ascii="Cambria Math" w:hAnsi="Cambria Math" w:cs="Times New Roman"/>
            </w:rPr>
            <m:t>=</m:t>
          </m:r>
          <m:r>
            <m:rPr>
              <m:sty m:val="bi"/>
            </m:rPr>
            <w:rPr>
              <w:rFonts w:ascii="Cambria Math" w:hAnsi="Cambria Math" w:cs="Times New Roman"/>
            </w:rPr>
            <m:t>6.76 mm</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f>
                <m:fPr>
                  <m:type m:val="skw"/>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4</m:t>
                  </m:r>
                </m:den>
              </m:f>
            </m:sub>
          </m:sSub>
          <m:r>
            <w:rPr>
              <w:rFonts w:ascii="Cambria Math" w:hAnsi="Cambria Math" w:cs="Times New Roman"/>
            </w:rPr>
            <m:t>=</m:t>
          </m:r>
          <m:r>
            <m:rPr>
              <m:sty m:val="bi"/>
            </m:rPr>
            <w:rPr>
              <w:rFonts w:ascii="Cambria Math" w:hAnsi="Cambria Math" w:cs="Times New Roman"/>
            </w:rPr>
            <m:t>13.5 mm</m:t>
          </m:r>
        </m:oMath>
      </m:oMathPara>
    </w:p>
    <w:p w:rsidR="00A20FC0" w:rsidRDefault="00A20FC0" w:rsidP="00BE5C5D">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Below are the results for both the simulated and measured results for each of the patch antennas with the alternate matching a feed structures. </w:t>
      </w:r>
    </w:p>
    <w:p w:rsidR="00283803" w:rsidRDefault="00283803" w:rsidP="00BE5C5D">
      <w:pPr>
        <w:jc w:val="both"/>
        <w:rPr>
          <w:rFonts w:ascii="Times New Roman" w:hAnsi="Times New Roman" w:cs="Times New Roman"/>
        </w:rPr>
      </w:pPr>
      <w:r>
        <w:rPr>
          <w:rFonts w:ascii="Times New Roman" w:hAnsi="Times New Roman" w:cs="Times New Roman"/>
          <w:noProof/>
        </w:rPr>
        <w:drawing>
          <wp:inline distT="0" distB="0" distL="0" distR="0" wp14:anchorId="5BA9EE0D">
            <wp:extent cx="2935301" cy="176443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3794" cy="1769538"/>
                    </a:xfrm>
                    <a:prstGeom prst="rect">
                      <a:avLst/>
                    </a:prstGeom>
                    <a:noFill/>
                  </pic:spPr>
                </pic:pic>
              </a:graphicData>
            </a:graphic>
          </wp:inline>
        </w:drawing>
      </w:r>
      <w:r>
        <w:rPr>
          <w:rFonts w:ascii="Times New Roman" w:hAnsi="Times New Roman" w:cs="Times New Roman"/>
        </w:rPr>
        <w:t xml:space="preserve"> </w:t>
      </w:r>
      <w:r w:rsidR="00712808">
        <w:rPr>
          <w:rFonts w:ascii="Times New Roman" w:hAnsi="Times New Roman" w:cs="Times New Roman"/>
          <w:noProof/>
        </w:rPr>
        <w:drawing>
          <wp:inline distT="0" distB="0" distL="0" distR="0" wp14:anchorId="378E5960">
            <wp:extent cx="2942985" cy="176497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720" cy="1773213"/>
                    </a:xfrm>
                    <a:prstGeom prst="rect">
                      <a:avLst/>
                    </a:prstGeom>
                    <a:noFill/>
                  </pic:spPr>
                </pic:pic>
              </a:graphicData>
            </a:graphic>
          </wp:inline>
        </w:drawing>
      </w:r>
    </w:p>
    <w:p w:rsidR="00283803" w:rsidRPr="00A20FC0" w:rsidRDefault="00283803" w:rsidP="00BE5C5D">
      <w:pPr>
        <w:jc w:val="both"/>
        <w:rPr>
          <w:rFonts w:ascii="Times New Roman" w:hAnsi="Times New Roman" w:cs="Times New Roman"/>
        </w:rPr>
      </w:pPr>
      <w:r>
        <w:rPr>
          <w:rFonts w:ascii="Times New Roman" w:hAnsi="Times New Roman" w:cs="Times New Roman"/>
        </w:rPr>
        <w:t xml:space="preserve">At 3 GHz, the simulated patch had a final impedance or </w:t>
      </w:r>
      <w:r w:rsidR="00712808">
        <w:rPr>
          <w:rFonts w:ascii="Times New Roman" w:hAnsi="Times New Roman" w:cs="Times New Roman"/>
        </w:rPr>
        <w:t>50.35</w:t>
      </w:r>
      <w:r>
        <w:rPr>
          <w:rFonts w:ascii="Times New Roman" w:hAnsi="Times New Roman" w:cs="Times New Roman"/>
        </w:rPr>
        <w:t>+j0</w:t>
      </w:r>
      <w:r w:rsidR="00712808">
        <w:rPr>
          <w:rFonts w:ascii="Times New Roman" w:hAnsi="Times New Roman" w:cs="Times New Roman"/>
        </w:rPr>
        <w:t>.75</w:t>
      </w:r>
      <w:r>
        <w:rPr>
          <w:rFonts w:ascii="Times New Roman" w:hAnsi="Times New Roman" w:cs="Times New Roman"/>
        </w:rPr>
        <w:t xml:space="preserve"> </w:t>
      </w:r>
      <w:r w:rsidR="00712808">
        <w:rPr>
          <w:rFonts w:ascii="Times New Roman" w:hAnsi="Times New Roman" w:cs="Times New Roman"/>
        </w:rPr>
        <w:t>and a VSWR of 1.017, while</w:t>
      </w:r>
      <w:r>
        <w:rPr>
          <w:rFonts w:ascii="Times New Roman" w:hAnsi="Times New Roman" w:cs="Times New Roman"/>
        </w:rPr>
        <w:t xml:space="preserve"> the measured patch had a final impedance of 60.592-j7.998</w:t>
      </w:r>
      <w:r w:rsidR="00712808">
        <w:rPr>
          <w:rFonts w:ascii="Times New Roman" w:hAnsi="Times New Roman" w:cs="Times New Roman"/>
        </w:rPr>
        <w:t xml:space="preserve"> and a VSWR of 1.272</w:t>
      </w:r>
      <w:r>
        <w:rPr>
          <w:rFonts w:ascii="Times New Roman" w:hAnsi="Times New Roman" w:cs="Times New Roman"/>
        </w:rPr>
        <w:t>.</w:t>
      </w:r>
      <w:r w:rsidR="009144C7">
        <w:rPr>
          <w:rFonts w:ascii="Times New Roman" w:hAnsi="Times New Roman" w:cs="Times New Roman"/>
        </w:rPr>
        <w:t xml:space="preserve"> Both the simulated and measured patches are well matched and operate at the appropriate frequency. </w:t>
      </w:r>
      <w:bookmarkStart w:id="0" w:name="_GoBack"/>
      <w:bookmarkEnd w:id="0"/>
      <w:r w:rsidR="009144C7">
        <w:rPr>
          <w:rFonts w:ascii="Times New Roman" w:hAnsi="Times New Roman" w:cs="Times New Roman"/>
        </w:rPr>
        <w:t xml:space="preserve"> </w:t>
      </w:r>
    </w:p>
    <w:sectPr w:rsidR="00283803" w:rsidRPr="00A20F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B60" w:rsidRDefault="00797B60" w:rsidP="00A526BC">
      <w:pPr>
        <w:spacing w:after="0" w:line="240" w:lineRule="auto"/>
      </w:pPr>
      <w:r>
        <w:separator/>
      </w:r>
    </w:p>
  </w:endnote>
  <w:endnote w:type="continuationSeparator" w:id="0">
    <w:p w:rsidR="00797B60" w:rsidRDefault="00797B60" w:rsidP="00A5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B60" w:rsidRDefault="00797B60" w:rsidP="00A526BC">
      <w:pPr>
        <w:spacing w:after="0" w:line="240" w:lineRule="auto"/>
      </w:pPr>
      <w:r>
        <w:separator/>
      </w:r>
    </w:p>
  </w:footnote>
  <w:footnote w:type="continuationSeparator" w:id="0">
    <w:p w:rsidR="00797B60" w:rsidRDefault="00797B60" w:rsidP="00A526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340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F6"/>
    <w:rsid w:val="000E59E8"/>
    <w:rsid w:val="00153644"/>
    <w:rsid w:val="00266AD2"/>
    <w:rsid w:val="00283803"/>
    <w:rsid w:val="002B471E"/>
    <w:rsid w:val="0030422F"/>
    <w:rsid w:val="00317CA6"/>
    <w:rsid w:val="004C1677"/>
    <w:rsid w:val="005472FE"/>
    <w:rsid w:val="005B5C31"/>
    <w:rsid w:val="00637672"/>
    <w:rsid w:val="00712808"/>
    <w:rsid w:val="0073082E"/>
    <w:rsid w:val="0076579E"/>
    <w:rsid w:val="00797A3C"/>
    <w:rsid w:val="00797B60"/>
    <w:rsid w:val="007B7FB8"/>
    <w:rsid w:val="00843735"/>
    <w:rsid w:val="00891B1B"/>
    <w:rsid w:val="009144C7"/>
    <w:rsid w:val="00A20FC0"/>
    <w:rsid w:val="00A526BC"/>
    <w:rsid w:val="00BE5C5D"/>
    <w:rsid w:val="00C03548"/>
    <w:rsid w:val="00E50791"/>
    <w:rsid w:val="00EC68F6"/>
    <w:rsid w:val="00F03793"/>
    <w:rsid w:val="00F235D4"/>
    <w:rsid w:val="00FF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F84D7-FDAF-4A4C-8F8B-7925256A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F6"/>
    <w:pPr>
      <w:ind w:left="720"/>
      <w:contextualSpacing/>
    </w:pPr>
  </w:style>
  <w:style w:type="table" w:styleId="TableGrid">
    <w:name w:val="Table Grid"/>
    <w:basedOn w:val="TableNormal"/>
    <w:uiPriority w:val="39"/>
    <w:rsid w:val="00EC6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0791"/>
    <w:rPr>
      <w:color w:val="808080"/>
    </w:rPr>
  </w:style>
  <w:style w:type="paragraph" w:styleId="Header">
    <w:name w:val="header"/>
    <w:basedOn w:val="Normal"/>
    <w:link w:val="HeaderChar"/>
    <w:uiPriority w:val="99"/>
    <w:unhideWhenUsed/>
    <w:rsid w:val="00A52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6BC"/>
  </w:style>
  <w:style w:type="paragraph" w:styleId="Footer">
    <w:name w:val="footer"/>
    <w:basedOn w:val="Normal"/>
    <w:link w:val="FooterChar"/>
    <w:uiPriority w:val="99"/>
    <w:unhideWhenUsed/>
    <w:rsid w:val="00A52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Lisa Smith</cp:lastModifiedBy>
  <cp:revision>7</cp:revision>
  <dcterms:created xsi:type="dcterms:W3CDTF">2016-04-08T19:28:00Z</dcterms:created>
  <dcterms:modified xsi:type="dcterms:W3CDTF">2016-04-10T23:02:00Z</dcterms:modified>
</cp:coreProperties>
</file>