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DD1EA7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DD1EA7">
        <w:rPr>
          <w:noProof/>
        </w:rPr>
        <w:t>ВВЕДЕНИЕ</w:t>
      </w:r>
      <w:r w:rsidR="00DD1EA7">
        <w:rPr>
          <w:noProof/>
        </w:rPr>
        <w:tab/>
      </w:r>
      <w:r w:rsidR="00DD1EA7">
        <w:rPr>
          <w:noProof/>
        </w:rPr>
        <w:fldChar w:fldCharType="begin"/>
      </w:r>
      <w:r w:rsidR="00DD1EA7">
        <w:rPr>
          <w:noProof/>
        </w:rPr>
        <w:instrText xml:space="preserve"> PAGEREF _Toc494635136 \h </w:instrText>
      </w:r>
      <w:r w:rsidR="00DD1EA7">
        <w:rPr>
          <w:noProof/>
        </w:rPr>
      </w:r>
      <w:r w:rsidR="00DD1EA7">
        <w:rPr>
          <w:noProof/>
        </w:rPr>
        <w:fldChar w:fldCharType="separate"/>
      </w:r>
      <w:r w:rsidR="00DD1EA7">
        <w:rPr>
          <w:noProof/>
        </w:rPr>
        <w:t>4</w:t>
      </w:r>
      <w:r w:rsidR="00DD1EA7"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DD1EA7" w:rsidRDefault="00DD1EA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1 Доклад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1EA7" w:rsidRDefault="00DD1EA7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 Презентация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_Toc494635172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26463F" w:rsidRDefault="00D52A43" w:rsidP="00DD1EA7">
      <w:pPr>
        <w:pStyle w:val="ad"/>
      </w:pPr>
      <w:r>
        <w:rPr>
          <w:rFonts w:eastAsiaTheme="minorEastAsia"/>
          <w:lang w:eastAsia="ru-RU"/>
        </w:rPr>
        <w:lastRenderedPageBreak/>
        <w:fldChar w:fldCharType="end"/>
      </w:r>
      <w:bookmarkStart w:id="0" w:name="_Toc494635136"/>
      <w:r w:rsidR="0026463F"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C5175B">
      <w:pPr>
        <w:pStyle w:val="af1"/>
        <w:numPr>
          <w:ilvl w:val="0"/>
          <w:numId w:val="26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C5175B">
      <w:pPr>
        <w:pStyle w:val="af1"/>
        <w:numPr>
          <w:ilvl w:val="0"/>
          <w:numId w:val="26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B87449">
      <w:pPr>
        <w:pStyle w:val="af1"/>
        <w:numPr>
          <w:ilvl w:val="0"/>
          <w:numId w:val="26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C5175B">
      <w:pPr>
        <w:pStyle w:val="af1"/>
        <w:numPr>
          <w:ilvl w:val="0"/>
          <w:numId w:val="28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C5175B">
      <w:pPr>
        <w:pStyle w:val="af1"/>
        <w:numPr>
          <w:ilvl w:val="0"/>
          <w:numId w:val="28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5175B">
      <w:pPr>
        <w:pStyle w:val="af1"/>
        <w:numPr>
          <w:ilvl w:val="0"/>
          <w:numId w:val="29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C5175B">
      <w:pPr>
        <w:pStyle w:val="af1"/>
        <w:numPr>
          <w:ilvl w:val="0"/>
          <w:numId w:val="29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Введение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Основная часть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Программа и методика испытания</w:t>
      </w:r>
    </w:p>
    <w:p w:rsidR="00D26941" w:rsidRDefault="00D26941" w:rsidP="00C5175B">
      <w:pPr>
        <w:pStyle w:val="af1"/>
        <w:numPr>
          <w:ilvl w:val="0"/>
          <w:numId w:val="30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4635137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4635138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4635139"/>
      <w:r>
        <w:t>Введение</w:t>
      </w:r>
      <w:bookmarkEnd w:id="3"/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Заведующих отделения</w:t>
      </w:r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деятельность студента – это учёба. Он учиться в соответствии с образовательными программа.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 xml:space="preserve">Основная деятельность старосты – это учёба и управления организационными моментами в группе, а конкретнее это контроль посещаемость, то есть староста отмечает в </w:t>
      </w:r>
      <w:r w:rsidR="00F411F2">
        <w:t>рапортичке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lastRenderedPageBreak/>
        <w:t>Основная деятельность родителя – это</w:t>
      </w:r>
      <w:r w:rsidR="000B49D8">
        <w:t xml:space="preserve"> мониторинг результатов обучения студента.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t>Основная деятельность заведующего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</w:p>
    <w:p w:rsidR="00231A98" w:rsidRDefault="00231A98" w:rsidP="00B87449">
      <w:pPr>
        <w:pStyle w:val="af1"/>
      </w:pPr>
      <w:r>
        <w:t>….</w:t>
      </w:r>
    </w:p>
    <w:p w:rsidR="00231A98" w:rsidRPr="00B87449" w:rsidRDefault="00231A98" w:rsidP="00B87449">
      <w:pPr>
        <w:pStyle w:val="af1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87449" w:rsidRDefault="00B87449" w:rsidP="00B87449">
      <w:pPr>
        <w:pStyle w:val="af1"/>
      </w:pPr>
      <w:r>
        <w:lastRenderedPageBreak/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Администратор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03092E7" wp14:editId="62804BCF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Диаграмма использования для студента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6EE91E43" wp14:editId="003AE54F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Диаграмма использования для старосты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E7BA9A4" wp14:editId="1927DD49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1002E" wp14:editId="0950A334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4635140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4635141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4635142"/>
      <w:r>
        <w:t>2.2 Спецификация</w:t>
      </w:r>
      <w:bookmarkEnd w:id="6"/>
    </w:p>
    <w:p w:rsidR="00E2597A" w:rsidRPr="003A3CFE" w:rsidRDefault="00F25E80" w:rsidP="003A3CFE">
      <w:pPr>
        <w:pStyle w:val="af1"/>
      </w:pPr>
      <w:r>
        <w:t>Здесь у нас ТЗ…</w:t>
      </w:r>
    </w:p>
    <w:p w:rsidR="00D26941" w:rsidRPr="003A3CFE" w:rsidRDefault="003A3CFE" w:rsidP="00A96C91">
      <w:pPr>
        <w:pStyle w:val="af"/>
      </w:pPr>
      <w:bookmarkStart w:id="7" w:name="_Toc494635143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4635144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4635145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4635146"/>
      <w:r w:rsidRPr="00AB1CBE">
        <w:t xml:space="preserve">3.2 </w:t>
      </w:r>
      <w:r>
        <w:t>Программа и методика испытаний</w:t>
      </w:r>
      <w:bookmarkEnd w:id="10"/>
    </w:p>
    <w:p w:rsidR="00AB3445" w:rsidRDefault="00AB3445" w:rsidP="00AB3445">
      <w:pPr>
        <w:pStyle w:val="af1"/>
      </w:pPr>
      <w:bookmarkStart w:id="11" w:name="_Toc494635147"/>
      <w:r>
        <w:t>Здесь у нас ПМИ…</w:t>
      </w: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4635148"/>
      <w:r>
        <w:lastRenderedPageBreak/>
        <w:t>Технический проект</w:t>
      </w:r>
      <w:bookmarkEnd w:id="12"/>
    </w:p>
    <w:p w:rsidR="009A3565" w:rsidRDefault="009A3565" w:rsidP="009E6183">
      <w:pPr>
        <w:pStyle w:val="af"/>
        <w:numPr>
          <w:ilvl w:val="1"/>
          <w:numId w:val="3"/>
        </w:numPr>
      </w:pPr>
      <w:bookmarkStart w:id="13" w:name="_Toc494635149"/>
      <w:r>
        <w:t>Введение</w:t>
      </w:r>
      <w:bookmarkEnd w:id="13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AB3445">
      <w:pPr>
        <w:pStyle w:val="af"/>
        <w:numPr>
          <w:ilvl w:val="1"/>
          <w:numId w:val="3"/>
        </w:numPr>
      </w:pPr>
      <w:bookmarkStart w:id="14" w:name="_Toc494635150"/>
      <w:r>
        <w:t>Технический проект</w:t>
      </w:r>
      <w:bookmarkEnd w:id="14"/>
    </w:p>
    <w:p w:rsidR="00AB3445" w:rsidRDefault="00AB3445" w:rsidP="00AB3445">
      <w:pPr>
        <w:pStyle w:val="af1"/>
      </w:pPr>
      <w:r>
        <w:t>Здесь у нас ПМИ…</w:t>
      </w:r>
    </w:p>
    <w:p w:rsidR="009A3565" w:rsidRDefault="00F52A95" w:rsidP="009E6183">
      <w:pPr>
        <w:pStyle w:val="af"/>
        <w:numPr>
          <w:ilvl w:val="1"/>
          <w:numId w:val="3"/>
        </w:numPr>
      </w:pPr>
      <w:bookmarkStart w:id="15" w:name="_Toc494635151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16" w:name="_Toc494635152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F52A95" w:rsidP="009E6183">
      <w:pPr>
        <w:pStyle w:val="af"/>
        <w:numPr>
          <w:ilvl w:val="1"/>
          <w:numId w:val="3"/>
        </w:numPr>
      </w:pPr>
      <w:bookmarkStart w:id="17" w:name="_Toc494635153"/>
      <w:r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8" w:name="_Toc494635154"/>
      <w:r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4F73">
        <w:rPr>
          <w:noProof/>
        </w:rPr>
        <w:t>1</w:t>
      </w:r>
      <w:r>
        <w:fldChar w:fldCharType="end"/>
      </w:r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32334A7" wp14:editId="38A7D451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r w:rsidR="000B49D8">
        <w:fldChar w:fldCharType="begin"/>
      </w:r>
      <w:r w:rsidR="000B49D8">
        <w:instrText xml:space="preserve"> SEQ Рисунок \* ARABIC </w:instrText>
      </w:r>
      <w:r w:rsidR="000B49D8">
        <w:fldChar w:fldCharType="separate"/>
      </w:r>
      <w:r w:rsidR="00DB4439">
        <w:rPr>
          <w:noProof/>
        </w:rPr>
        <w:t>5</w:t>
      </w:r>
      <w:r w:rsidR="000B49D8">
        <w:rPr>
          <w:noProof/>
        </w:rPr>
        <w:fldChar w:fldCharType="end"/>
      </w:r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9" w:name="_Toc494635155"/>
      <w:r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20" w:name="_Toc494635156"/>
      <w:r>
        <w:lastRenderedPageBreak/>
        <w:t>Тестирование программного продукта</w:t>
      </w:r>
      <w:bookmarkEnd w:id="20"/>
    </w:p>
    <w:p w:rsidR="00F52A95" w:rsidRDefault="00F52A95" w:rsidP="009E6183">
      <w:pPr>
        <w:pStyle w:val="af"/>
        <w:numPr>
          <w:ilvl w:val="1"/>
          <w:numId w:val="3"/>
        </w:numPr>
      </w:pPr>
      <w:bookmarkStart w:id="21" w:name="_Toc494635157"/>
      <w:r>
        <w:t>Введение</w:t>
      </w:r>
      <w:bookmarkEnd w:id="21"/>
    </w:p>
    <w:p w:rsidR="00F52A95" w:rsidRDefault="00F52A95" w:rsidP="009E6183">
      <w:pPr>
        <w:pStyle w:val="af"/>
        <w:numPr>
          <w:ilvl w:val="1"/>
          <w:numId w:val="3"/>
        </w:numPr>
      </w:pPr>
      <w:bookmarkStart w:id="22" w:name="_Toc494635158"/>
      <w:r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3" w:name="_Toc494635159"/>
      <w:r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4" w:name="_Toc494635160"/>
      <w:r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4635161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тестирования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управления расписанием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оповещения</w:t>
      </w:r>
    </w:p>
    <w:p w:rsidR="006B6925" w:rsidRDefault="00FF6169" w:rsidP="006B6925">
      <w:pPr>
        <w:pStyle w:val="af1"/>
        <w:numPr>
          <w:ilvl w:val="0"/>
          <w:numId w:val="38"/>
        </w:numPr>
      </w:pPr>
      <w:r w:rsidRPr="006B6925">
        <w:t>Панель администратора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пользователями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со специальностями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предметами</w:t>
      </w:r>
    </w:p>
    <w:p w:rsidR="00FF6169" w:rsidRP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Централизованность</w:t>
      </w:r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C5175B">
      <w:pPr>
        <w:pStyle w:val="af1"/>
        <w:numPr>
          <w:ilvl w:val="0"/>
          <w:numId w:val="22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Достаточно сложна в сопровождении</w:t>
      </w:r>
      <w:r w:rsidR="006B6925">
        <w:t>.</w:t>
      </w:r>
    </w:p>
    <w:p w:rsidR="006B6925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 xml:space="preserve">эффективно.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6B6925" w:rsidP="009405D1">
      <w:pPr>
        <w:pStyle w:val="af1"/>
      </w:pPr>
      <w:r>
        <w:t xml:space="preserve">Помимо всего прочего </w:t>
      </w:r>
      <w:r w:rsidR="009F1236">
        <w:t>были закреплены навыки: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6B6925">
      <w:pPr>
        <w:pStyle w:val="af1"/>
        <w:numPr>
          <w:ilvl w:val="0"/>
          <w:numId w:val="40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6B6925">
      <w:pPr>
        <w:pStyle w:val="af1"/>
        <w:numPr>
          <w:ilvl w:val="0"/>
          <w:numId w:val="40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6B6925">
      <w:pPr>
        <w:pStyle w:val="af1"/>
        <w:numPr>
          <w:ilvl w:val="0"/>
          <w:numId w:val="40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9F1236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6" w:name="_Toc494635162"/>
      <w:r>
        <w:lastRenderedPageBreak/>
        <w:t>СПИСОК ИСПОЛЬЗУЕМОЙ ЛИТЕРАТУРЫ</w:t>
      </w:r>
      <w:bookmarkEnd w:id="26"/>
    </w:p>
    <w:p w:rsidR="00803B6A" w:rsidRDefault="008D0EB7" w:rsidP="00C5175B">
      <w:pPr>
        <w:pStyle w:val="af1"/>
        <w:numPr>
          <w:ilvl w:val="0"/>
          <w:numId w:val="31"/>
        </w:numPr>
      </w:pPr>
      <w:r>
        <w:t xml:space="preserve">Форта, Бен. </w:t>
      </w:r>
      <w:r>
        <w:rPr>
          <w:lang w:val="en-US"/>
        </w:rPr>
        <w:t>SQL</w:t>
      </w:r>
      <w:r w:rsidRPr="008D0EB7">
        <w:t xml:space="preserve"> </w:t>
      </w:r>
      <w:r>
        <w:t>за 10 минут, 4-е изд</w:t>
      </w:r>
      <w:r w:rsidR="00803B6A">
        <w:t>ание</w:t>
      </w:r>
      <w:r w:rsidR="00835B58">
        <w:t>.</w:t>
      </w:r>
      <w:r>
        <w:t xml:space="preserve"> </w:t>
      </w:r>
      <w:r w:rsidRPr="008D0EB7">
        <w:t>[</w:t>
      </w:r>
      <w:r>
        <w:t>Текст</w:t>
      </w:r>
      <w:r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</w:t>
      </w:r>
      <w:proofErr w:type="spellStart"/>
      <w:r w:rsidR="00F961FF">
        <w:t>Б.Форта</w:t>
      </w:r>
      <w:proofErr w:type="spellEnd"/>
      <w:r w:rsidR="00F961FF">
        <w:t>.</w:t>
      </w:r>
      <w:r w:rsidR="00835B58">
        <w:t xml:space="preserve"> –</w:t>
      </w:r>
      <w:r w:rsidR="006B513B" w:rsidRPr="006B513B">
        <w:t xml:space="preserve"> </w:t>
      </w:r>
      <w:r w:rsidR="006B513B">
        <w:t xml:space="preserve">Пер. с англ. – </w:t>
      </w:r>
      <w:proofErr w:type="gramStart"/>
      <w:r w:rsidR="006B513B">
        <w:t>М. :</w:t>
      </w:r>
      <w:proofErr w:type="gramEnd"/>
      <w:r w:rsidR="006B513B">
        <w:t xml:space="preserve">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C5175B">
      <w:pPr>
        <w:pStyle w:val="af1"/>
        <w:numPr>
          <w:ilvl w:val="0"/>
          <w:numId w:val="31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</w:t>
      </w:r>
      <w:proofErr w:type="spellStart"/>
      <w:r w:rsidR="00F961FF">
        <w:t>А.Тейлор</w:t>
      </w:r>
      <w:proofErr w:type="spellEnd"/>
      <w:r w:rsidR="00F961FF">
        <w:t>.</w:t>
      </w:r>
      <w:r w:rsidR="00835B58">
        <w:t xml:space="preserve"> – </w:t>
      </w:r>
      <w:r>
        <w:t xml:space="preserve">Пер. с англ. –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C5175B">
      <w:pPr>
        <w:pStyle w:val="af1"/>
        <w:numPr>
          <w:ilvl w:val="0"/>
          <w:numId w:val="31"/>
        </w:numPr>
      </w:pPr>
      <w:proofErr w:type="spellStart"/>
      <w:r>
        <w:t>Минник</w:t>
      </w:r>
      <w:proofErr w:type="spellEnd"/>
      <w:r>
        <w:t xml:space="preserve">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 xml:space="preserve">. Пер. с англ. –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C5175B">
      <w:pPr>
        <w:pStyle w:val="af1"/>
        <w:numPr>
          <w:ilvl w:val="0"/>
          <w:numId w:val="31"/>
        </w:numPr>
      </w:pPr>
      <w:r>
        <w:t>Сырых, Ю.А. Современный веб-дизайн. Настольный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 xml:space="preserve">: </w:t>
      </w:r>
      <w:proofErr w:type="gramStart"/>
      <w:r>
        <w:t>М.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C5175B">
      <w:pPr>
        <w:pStyle w:val="af1"/>
        <w:numPr>
          <w:ilvl w:val="0"/>
          <w:numId w:val="31"/>
        </w:numPr>
      </w:pP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 xml:space="preserve">– </w:t>
      </w:r>
      <w:proofErr w:type="gramStart"/>
      <w:r>
        <w:t>СПб.:</w:t>
      </w:r>
      <w:proofErr w:type="gramEnd"/>
      <w:r>
        <w:t xml:space="preserve"> Питер, 2012. – 240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 xml:space="preserve">, А.Ф. Костарев. – </w:t>
      </w:r>
      <w:proofErr w:type="gramStart"/>
      <w:r>
        <w:t>СПб.:</w:t>
      </w:r>
      <w:proofErr w:type="gramEnd"/>
      <w:r>
        <w:t xml:space="preserve"> БХВ-Петербург, 2014. – 1104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</w:t>
      </w:r>
      <w:proofErr w:type="gramStart"/>
      <w:r>
        <w:t>издание.,</w:t>
      </w:r>
      <w:proofErr w:type="gramEnd"/>
      <w:r>
        <w:t xml:space="preserve"> </w:t>
      </w:r>
      <w:proofErr w:type="spellStart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 xml:space="preserve">Д.Н. Колисниченко. – </w:t>
      </w:r>
      <w:proofErr w:type="gramStart"/>
      <w:r>
        <w:t>СПб.:</w:t>
      </w:r>
      <w:proofErr w:type="gramEnd"/>
      <w:r>
        <w:t xml:space="preserve"> БХВ-Петербург, 2015. – 592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 xml:space="preserve">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3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4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C5175B">
      <w:pPr>
        <w:pStyle w:val="af1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5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C5175B">
      <w:pPr>
        <w:pStyle w:val="af1"/>
        <w:numPr>
          <w:ilvl w:val="0"/>
          <w:numId w:val="31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7" w:name="_Toc494635163"/>
      <w:r>
        <w:lastRenderedPageBreak/>
        <w:t>ПРИЛОЖЕНИЕ А</w:t>
      </w:r>
      <w:bookmarkEnd w:id="27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C5175B">
      <w:pPr>
        <w:pStyle w:val="af"/>
        <w:numPr>
          <w:ilvl w:val="0"/>
          <w:numId w:val="25"/>
        </w:numPr>
      </w:pPr>
      <w:r>
        <w:br w:type="page"/>
      </w:r>
    </w:p>
    <w:p w:rsidR="00CB6935" w:rsidRDefault="00CB6935" w:rsidP="00CB6935">
      <w:pPr>
        <w:pStyle w:val="ad"/>
      </w:pPr>
      <w:bookmarkStart w:id="28" w:name="_Toc494635164"/>
      <w:r>
        <w:lastRenderedPageBreak/>
        <w:t>ПРИЛОЖЕНИЕ Б</w:t>
      </w:r>
      <w:bookmarkEnd w:id="28"/>
    </w:p>
    <w:p w:rsidR="00CB6935" w:rsidRDefault="00C04D81" w:rsidP="00C04D81">
      <w:pPr>
        <w:pStyle w:val="af1"/>
      </w:pPr>
      <w:r>
        <w:t>Текст программы тут…</w:t>
      </w:r>
      <w:r w:rsidR="00CB6935">
        <w:br w:type="page"/>
      </w:r>
    </w:p>
    <w:p w:rsidR="00CB6935" w:rsidRDefault="00CB6935" w:rsidP="00CB6935">
      <w:pPr>
        <w:pStyle w:val="ad"/>
      </w:pPr>
      <w:bookmarkStart w:id="29" w:name="_Toc494635165"/>
      <w:r>
        <w:lastRenderedPageBreak/>
        <w:t>ПРИЛОЖЕНИЕ В</w:t>
      </w:r>
      <w:bookmarkEnd w:id="29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Mar</w:t>
            </w:r>
            <w:proofErr w:type="spellEnd"/>
            <w:r w:rsidRPr="00F000D2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proofErr w:type="spellStart"/>
            <w:r w:rsidRPr="00F000D2">
              <w:t>Procedures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 xml:space="preserve">Таблицы, процедуры и все всё </w:t>
            </w:r>
            <w:proofErr w:type="spellStart"/>
            <w:r w:rsidRPr="00F000D2">
              <w:t>всё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E45A0B" w:rsidRDefault="00E45A0B" w:rsidP="00E45A0B">
            <w:proofErr w:type="spellStart"/>
            <w:r w:rsidRPr="00E45A0B">
              <w:t>Commits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on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Mar</w:t>
            </w:r>
            <w:proofErr w:type="spellEnd"/>
            <w:r w:rsidRPr="00E45A0B"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E45A0B" w:rsidRDefault="00F65100" w:rsidP="00E45A0B">
            <w:proofErr w:type="spellStart"/>
            <w:r w:rsidRPr="00E45A0B">
              <w:t>Commits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on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Mar</w:t>
            </w:r>
            <w:proofErr w:type="spellEnd"/>
            <w:r w:rsidRPr="00E45A0B"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E45A0B" w:rsidRDefault="00F65100" w:rsidP="00E45A0B">
            <w:proofErr w:type="spellStart"/>
            <w:r w:rsidRPr="00E45A0B">
              <w:t>Commits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on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Feb</w:t>
            </w:r>
            <w:proofErr w:type="spellEnd"/>
            <w:r w:rsidRPr="00E45A0B">
              <w:t xml:space="preserve">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lastRenderedPageBreak/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tables</w:t>
            </w:r>
            <w:proofErr w:type="spellEnd"/>
            <w:r w:rsidRPr="00E45A0B">
              <w:t xml:space="preserve"> (создаёт таблицы)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constraints</w:t>
            </w:r>
            <w:proofErr w:type="spellEnd"/>
            <w:r w:rsidRPr="00E45A0B">
              <w:t xml:space="preserve"> (создаёт ограничения)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views</w:t>
            </w:r>
            <w:proofErr w:type="spellEnd"/>
            <w:r w:rsidRPr="00E45A0B">
              <w:t xml:space="preserve"> (создаёт представления)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procedures</w:t>
            </w:r>
            <w:proofErr w:type="spellEnd"/>
            <w:r w:rsidRPr="00E45A0B">
              <w:t xml:space="preserve"> (создаёт процедуры для работы с БД)</w:t>
            </w:r>
          </w:p>
          <w:p w:rsidR="00964F73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users</w:t>
            </w:r>
            <w:proofErr w:type="spellEnd"/>
            <w:r w:rsidRPr="00E45A0B">
              <w:t xml:space="preserve">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Fix</w:t>
            </w:r>
            <w:proofErr w:type="spellEnd"/>
            <w:r w:rsidRPr="00E45A0B">
              <w:t xml:space="preserve">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10, 2017</w:t>
            </w:r>
          </w:p>
        </w:tc>
      </w:tr>
      <w:tr w:rsidR="00964F73" w:rsidRPr="00F65100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 xml:space="preserve">Set </w:t>
            </w:r>
            <w:proofErr w:type="spellStart"/>
            <w:r w:rsidRPr="00E45A0B">
              <w:t>theme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jekyll-theme-dinky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r w:rsidRPr="00E45A0B">
              <w:t xml:space="preserve">- Изменена форма регистрации студента (так же </w:t>
            </w:r>
            <w:proofErr w:type="spellStart"/>
            <w:r w:rsidRPr="00E45A0B">
              <w:t>изменнён</w:t>
            </w:r>
            <w:proofErr w:type="spellEnd"/>
            <w:r w:rsidRPr="00E45A0B">
              <w:t xml:space="preserve"> скрипт</w:t>
            </w:r>
          </w:p>
          <w:p w:rsidR="00964F73" w:rsidRPr="00E45A0B" w:rsidRDefault="00F000D2" w:rsidP="00E45A0B">
            <w:proofErr w:type="gramStart"/>
            <w:r>
              <w:t>регистрации</w:t>
            </w:r>
            <w:proofErr w:type="gramEnd"/>
            <w:r>
              <w:t>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drawing>
                <wp:inline distT="0" distB="0" distL="0" distR="0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drawing>
                <wp:inline distT="0" distB="0" distL="0" distR="0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8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8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 xml:space="preserve">ализована функция </w:t>
            </w:r>
            <w:proofErr w:type="spellStart"/>
            <w:proofErr w:type="gramStart"/>
            <w:r w:rsidR="00F000D2">
              <w:t>getTeachers</w:t>
            </w:r>
            <w:proofErr w:type="spellEnd"/>
            <w:r w:rsidR="00F000D2">
              <w:t>(</w:t>
            </w:r>
            <w:proofErr w:type="gramEnd"/>
            <w:r w:rsidR="00F000D2">
              <w:t>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Реализован </w:t>
            </w:r>
            <w:proofErr w:type="spellStart"/>
            <w:proofErr w:type="gramStart"/>
            <w:r w:rsidRPr="00E45A0B">
              <w:t>getParent</w:t>
            </w:r>
            <w:r w:rsidR="00F000D2">
              <w:t>s</w:t>
            </w:r>
            <w:proofErr w:type="spellEnd"/>
            <w:r w:rsidR="00F000D2">
              <w:t>(</w:t>
            </w:r>
            <w:proofErr w:type="gramEnd"/>
            <w:r w:rsidR="00F000D2">
              <w:t>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Улучшение структуры класса </w:t>
            </w:r>
            <w:proofErr w:type="spellStart"/>
            <w:r w:rsidRPr="00F000D2">
              <w:t>User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 xml:space="preserve">Работа над </w:t>
            </w:r>
            <w:proofErr w:type="spellStart"/>
            <w:r w:rsidRPr="00E45A0B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 xml:space="preserve">тоды </w:t>
            </w:r>
            <w:proofErr w:type="spellStart"/>
            <w:proofErr w:type="gramStart"/>
            <w:r w:rsidR="00F000D2">
              <w:t>getUsers</w:t>
            </w:r>
            <w:proofErr w:type="spellEnd"/>
            <w:r w:rsidR="00F000D2">
              <w:t>(</w:t>
            </w:r>
            <w:proofErr w:type="gramEnd"/>
            <w:r w:rsidR="00F000D2">
              <w:t xml:space="preserve">) и </w:t>
            </w:r>
            <w:proofErr w:type="spellStart"/>
            <w:r w:rsidR="00F000D2">
              <w:t>getStudents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 архитектурой</w:t>
            </w:r>
            <w:bookmarkStart w:id="30" w:name="_GoBack"/>
            <w:bookmarkEnd w:id="30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- Исправления в класса </w:t>
            </w:r>
            <w:proofErr w:type="spellStart"/>
            <w:r w:rsidRPr="00E45A0B">
              <w:t>Structures</w:t>
            </w:r>
            <w:proofErr w:type="spellEnd"/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lastRenderedPageBreak/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lastRenderedPageBreak/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Добавлен метод </w:t>
            </w:r>
            <w:proofErr w:type="spellStart"/>
            <w:r w:rsidRPr="00E45A0B">
              <w:t>removeQuestion</w:t>
            </w:r>
            <w:proofErr w:type="spellEnd"/>
            <w:r w:rsidRPr="00E45A0B">
              <w:t xml:space="preserve">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Реализация </w:t>
            </w:r>
            <w:proofErr w:type="spellStart"/>
            <w:r w:rsidRPr="00F000D2">
              <w:t>TestManager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Пока частично реализован метод </w:t>
            </w:r>
            <w:proofErr w:type="spellStart"/>
            <w:proofErr w:type="gramStart"/>
            <w:r w:rsidRPr="00E45A0B">
              <w:t>add</w:t>
            </w:r>
            <w:proofErr w:type="spellEnd"/>
            <w:r w:rsidRPr="00E45A0B">
              <w:t>(</w:t>
            </w:r>
            <w:proofErr w:type="gramEnd"/>
            <w:r w:rsidRPr="00E45A0B">
              <w:t>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Реализован функционал </w:t>
            </w:r>
            <w:proofErr w:type="spellStart"/>
            <w:r w:rsidRPr="00E45A0B">
              <w:t>SpecialtyManager</w:t>
            </w:r>
            <w:proofErr w:type="spellEnd"/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Чтобы физические пути совпадали с именами 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Реализован </w:t>
            </w:r>
            <w:proofErr w:type="spellStart"/>
            <w:r w:rsidRPr="00F000D2">
              <w:t>NewsManager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 xml:space="preserve">Так же реализован функционал </w:t>
            </w:r>
            <w:proofErr w:type="spellStart"/>
            <w:r w:rsidRPr="00E45A0B">
              <w:t>NewsManager</w:t>
            </w:r>
            <w:proofErr w:type="spellEnd"/>
            <w:r w:rsidRPr="00E45A0B">
              <w:t xml:space="preserve">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Переезд с </w:t>
            </w:r>
            <w:proofErr w:type="spellStart"/>
            <w:r w:rsidRPr="00F000D2">
              <w:t>Bitbucket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proofErr w:type="spellStart"/>
            <w:proofErr w:type="gramStart"/>
            <w:r w:rsidRPr="00F000D2">
              <w:t>Added</w:t>
            </w:r>
            <w:proofErr w:type="spellEnd"/>
            <w:r w:rsidRPr="00F000D2">
              <w:t xml:space="preserve"> .</w:t>
            </w:r>
            <w:proofErr w:type="spellStart"/>
            <w:r w:rsidRPr="00F000D2">
              <w:t>gitattributes</w:t>
            </w:r>
            <w:proofErr w:type="spellEnd"/>
            <w:proofErr w:type="gramEnd"/>
            <w:r w:rsidRPr="00F000D2">
              <w:t xml:space="preserve"> &amp; .</w:t>
            </w:r>
            <w:proofErr w:type="spellStart"/>
            <w:r w:rsidRPr="00F000D2">
              <w:t>gitignore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files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4635166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7CA1744B" wp14:editId="58F75B74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4635167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4635168"/>
      <w:r>
        <w:t>1 Доклад</w:t>
      </w:r>
      <w:bookmarkEnd w:id="33"/>
    </w:p>
    <w:p w:rsidR="00133028" w:rsidRDefault="00133028" w:rsidP="00C5175B">
      <w:pPr>
        <w:pStyle w:val="af"/>
        <w:numPr>
          <w:ilvl w:val="1"/>
          <w:numId w:val="25"/>
        </w:numPr>
      </w:pPr>
      <w:bookmarkStart w:id="34" w:name="_Toc494635169"/>
      <w:r>
        <w:t>Введение</w:t>
      </w:r>
      <w:bookmarkEnd w:id="34"/>
    </w:p>
    <w:p w:rsidR="00133028" w:rsidRDefault="00133028" w:rsidP="00133028">
      <w:pPr>
        <w:pStyle w:val="af1"/>
      </w:pPr>
      <w:r>
        <w:t>Информационно-образовательный портал был разработан хрен знает сколько лет</w:t>
      </w:r>
    </w:p>
    <w:p w:rsidR="00133028" w:rsidRDefault="00133028" w:rsidP="00C5175B">
      <w:pPr>
        <w:pStyle w:val="af"/>
        <w:numPr>
          <w:ilvl w:val="1"/>
          <w:numId w:val="25"/>
        </w:numPr>
      </w:pPr>
      <w:bookmarkStart w:id="35" w:name="_Toc494635170"/>
      <w:r>
        <w:t>Основная часть</w:t>
      </w:r>
      <w:bookmarkEnd w:id="35"/>
    </w:p>
    <w:p w:rsidR="00133028" w:rsidRDefault="00133028" w:rsidP="00133028">
      <w:pPr>
        <w:pStyle w:val="af1"/>
      </w:pPr>
    </w:p>
    <w:p w:rsidR="00133028" w:rsidRDefault="00133028" w:rsidP="00133028">
      <w:pPr>
        <w:pStyle w:val="af"/>
      </w:pPr>
    </w:p>
    <w:p w:rsidR="00133028" w:rsidRDefault="00133028" w:rsidP="00C5175B">
      <w:pPr>
        <w:pStyle w:val="af"/>
        <w:numPr>
          <w:ilvl w:val="1"/>
          <w:numId w:val="25"/>
        </w:numPr>
      </w:pPr>
      <w:bookmarkStart w:id="36" w:name="_Toc494635171"/>
      <w:r>
        <w:t>Заключение</w:t>
      </w:r>
      <w:bookmarkEnd w:id="36"/>
    </w:p>
    <w:p w:rsidR="00133028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информации.</w:t>
      </w:r>
    </w:p>
    <w:p w:rsidR="00133028" w:rsidRDefault="00133028" w:rsidP="00133028">
      <w:pPr>
        <w:pStyle w:val="af"/>
      </w:pPr>
      <w:bookmarkStart w:id="37" w:name="_Toc494635172"/>
      <w:r>
        <w:t>2 Презентация</w:t>
      </w:r>
      <w:bookmarkEnd w:id="37"/>
    </w:p>
    <w:p w:rsidR="00DC100B" w:rsidRPr="00F52A95" w:rsidRDefault="00DC100B" w:rsidP="00DC100B">
      <w:pPr>
        <w:pStyle w:val="af1"/>
      </w:pPr>
      <w:r>
        <w:t>Здесь у нас слайды…</w:t>
      </w:r>
    </w:p>
    <w:sectPr w:rsidR="00DC100B" w:rsidRPr="00F52A95" w:rsidSect="002A473B">
      <w:headerReference w:type="default" r:id="rId20"/>
      <w:footerReference w:type="first" r:id="rId21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96A" w:rsidRDefault="00F3796A" w:rsidP="00D3187A">
      <w:pPr>
        <w:spacing w:after="0" w:line="240" w:lineRule="auto"/>
      </w:pPr>
      <w:r>
        <w:separator/>
      </w:r>
    </w:p>
  </w:endnote>
  <w:endnote w:type="continuationSeparator" w:id="0">
    <w:p w:rsidR="00F3796A" w:rsidRDefault="00F3796A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0B" w:rsidRDefault="00E45A0B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96A" w:rsidRDefault="00F3796A" w:rsidP="00D3187A">
      <w:pPr>
        <w:spacing w:after="0" w:line="240" w:lineRule="auto"/>
      </w:pPr>
      <w:r>
        <w:separator/>
      </w:r>
    </w:p>
  </w:footnote>
  <w:footnote w:type="continuationSeparator" w:id="0">
    <w:p w:rsidR="00F3796A" w:rsidRDefault="00F3796A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E45A0B" w:rsidRDefault="00E45A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0D2">
          <w:rPr>
            <w:noProof/>
          </w:rPr>
          <w:t>30</w:t>
        </w:r>
        <w:r>
          <w:fldChar w:fldCharType="end"/>
        </w:r>
      </w:p>
    </w:sdtContent>
  </w:sdt>
  <w:p w:rsidR="00E45A0B" w:rsidRDefault="00E45A0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307"/>
    <w:multiLevelType w:val="hybridMultilevel"/>
    <w:tmpl w:val="C3F2A40A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62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2F6C96"/>
    <w:multiLevelType w:val="hybridMultilevel"/>
    <w:tmpl w:val="EF02C6C4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CAE022D"/>
    <w:multiLevelType w:val="hybridMultilevel"/>
    <w:tmpl w:val="63345A7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42BA2DF3"/>
    <w:multiLevelType w:val="multilevel"/>
    <w:tmpl w:val="E45A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>
    <w:nsid w:val="46144317"/>
    <w:multiLevelType w:val="hybridMultilevel"/>
    <w:tmpl w:val="1D28C85E"/>
    <w:lvl w:ilvl="0" w:tplc="EA0ED5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5E62CA"/>
    <w:multiLevelType w:val="hybridMultilevel"/>
    <w:tmpl w:val="0EC02CFA"/>
    <w:lvl w:ilvl="0" w:tplc="2CF40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7760F60"/>
    <w:multiLevelType w:val="hybridMultilevel"/>
    <w:tmpl w:val="25D6DE7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8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C7861CF"/>
    <w:multiLevelType w:val="hybridMultilevel"/>
    <w:tmpl w:val="1584E7E4"/>
    <w:lvl w:ilvl="0" w:tplc="B26EB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37"/>
  </w:num>
  <w:num w:numId="4">
    <w:abstractNumId w:val="4"/>
  </w:num>
  <w:num w:numId="5">
    <w:abstractNumId w:val="14"/>
  </w:num>
  <w:num w:numId="6">
    <w:abstractNumId w:val="7"/>
  </w:num>
  <w:num w:numId="7">
    <w:abstractNumId w:val="11"/>
  </w:num>
  <w:num w:numId="8">
    <w:abstractNumId w:val="30"/>
  </w:num>
  <w:num w:numId="9">
    <w:abstractNumId w:val="29"/>
  </w:num>
  <w:num w:numId="10">
    <w:abstractNumId w:val="36"/>
  </w:num>
  <w:num w:numId="11">
    <w:abstractNumId w:val="26"/>
  </w:num>
  <w:num w:numId="12">
    <w:abstractNumId w:val="40"/>
  </w:num>
  <w:num w:numId="13">
    <w:abstractNumId w:val="25"/>
  </w:num>
  <w:num w:numId="14">
    <w:abstractNumId w:val="13"/>
  </w:num>
  <w:num w:numId="15">
    <w:abstractNumId w:val="24"/>
  </w:num>
  <w:num w:numId="16">
    <w:abstractNumId w:val="3"/>
  </w:num>
  <w:num w:numId="17">
    <w:abstractNumId w:val="18"/>
  </w:num>
  <w:num w:numId="18">
    <w:abstractNumId w:val="5"/>
  </w:num>
  <w:num w:numId="19">
    <w:abstractNumId w:val="6"/>
  </w:num>
  <w:num w:numId="20">
    <w:abstractNumId w:val="31"/>
  </w:num>
  <w:num w:numId="21">
    <w:abstractNumId w:val="27"/>
  </w:num>
  <w:num w:numId="22">
    <w:abstractNumId w:val="19"/>
  </w:num>
  <w:num w:numId="23">
    <w:abstractNumId w:val="23"/>
  </w:num>
  <w:num w:numId="24">
    <w:abstractNumId w:val="32"/>
  </w:num>
  <w:num w:numId="25">
    <w:abstractNumId w:val="21"/>
  </w:num>
  <w:num w:numId="26">
    <w:abstractNumId w:val="38"/>
  </w:num>
  <w:num w:numId="27">
    <w:abstractNumId w:val="1"/>
  </w:num>
  <w:num w:numId="28">
    <w:abstractNumId w:val="15"/>
  </w:num>
  <w:num w:numId="29">
    <w:abstractNumId w:val="34"/>
  </w:num>
  <w:num w:numId="30">
    <w:abstractNumId w:val="16"/>
  </w:num>
  <w:num w:numId="31">
    <w:abstractNumId w:val="10"/>
  </w:num>
  <w:num w:numId="32">
    <w:abstractNumId w:val="2"/>
  </w:num>
  <w:num w:numId="33">
    <w:abstractNumId w:val="0"/>
  </w:num>
  <w:num w:numId="34">
    <w:abstractNumId w:val="39"/>
  </w:num>
  <w:num w:numId="35">
    <w:abstractNumId w:val="28"/>
  </w:num>
  <w:num w:numId="36">
    <w:abstractNumId w:val="22"/>
  </w:num>
  <w:num w:numId="37">
    <w:abstractNumId w:val="8"/>
  </w:num>
  <w:num w:numId="38">
    <w:abstractNumId w:val="17"/>
  </w:num>
  <w:num w:numId="39">
    <w:abstractNumId w:val="33"/>
  </w:num>
  <w:num w:numId="40">
    <w:abstractNumId w:val="9"/>
  </w:num>
  <w:num w:numId="41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B49D8"/>
    <w:rsid w:val="000C2BAE"/>
    <w:rsid w:val="000D239D"/>
    <w:rsid w:val="000D2FD7"/>
    <w:rsid w:val="000D33F6"/>
    <w:rsid w:val="000D33F9"/>
    <w:rsid w:val="000E38D3"/>
    <w:rsid w:val="000E5CDF"/>
    <w:rsid w:val="000E7E24"/>
    <w:rsid w:val="00116448"/>
    <w:rsid w:val="001241B5"/>
    <w:rsid w:val="001276A3"/>
    <w:rsid w:val="00133028"/>
    <w:rsid w:val="00141B68"/>
    <w:rsid w:val="00145CB3"/>
    <w:rsid w:val="00151087"/>
    <w:rsid w:val="0015224B"/>
    <w:rsid w:val="001656A1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1A98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40E6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C159D"/>
    <w:rsid w:val="005C2BE4"/>
    <w:rsid w:val="005C2CD4"/>
    <w:rsid w:val="005E03C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2E34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E6131"/>
    <w:rsid w:val="007E6E3B"/>
    <w:rsid w:val="007F5D67"/>
    <w:rsid w:val="007F65C2"/>
    <w:rsid w:val="00803B6A"/>
    <w:rsid w:val="00803BA0"/>
    <w:rsid w:val="00814CA7"/>
    <w:rsid w:val="008209CB"/>
    <w:rsid w:val="00821195"/>
    <w:rsid w:val="00831881"/>
    <w:rsid w:val="00834582"/>
    <w:rsid w:val="00835B58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4F73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A1391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1662A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87449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04D81"/>
    <w:rsid w:val="00C1152E"/>
    <w:rsid w:val="00C1246F"/>
    <w:rsid w:val="00C13C56"/>
    <w:rsid w:val="00C47803"/>
    <w:rsid w:val="00C5175B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2A43"/>
    <w:rsid w:val="00D55B25"/>
    <w:rsid w:val="00D5720A"/>
    <w:rsid w:val="00D6729D"/>
    <w:rsid w:val="00D717DF"/>
    <w:rsid w:val="00DB4439"/>
    <w:rsid w:val="00DC100B"/>
    <w:rsid w:val="00DD12C8"/>
    <w:rsid w:val="00DD1EA7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74A"/>
    <w:rsid w:val="00E44D28"/>
    <w:rsid w:val="00E45A0B"/>
    <w:rsid w:val="00E465F7"/>
    <w:rsid w:val="00E50DC6"/>
    <w:rsid w:val="00E54B40"/>
    <w:rsid w:val="00E67935"/>
    <w:rsid w:val="00E710F8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796A"/>
    <w:rsid w:val="00F411F2"/>
    <w:rsid w:val="00F45113"/>
    <w:rsid w:val="00F52A95"/>
    <w:rsid w:val="00F551FC"/>
    <w:rsid w:val="00F65100"/>
    <w:rsid w:val="00F723EA"/>
    <w:rsid w:val="00F757C6"/>
    <w:rsid w:val="00F81769"/>
    <w:rsid w:val="00F90EC3"/>
    <w:rsid w:val="00F942FB"/>
    <w:rsid w:val="00F9478B"/>
    <w:rsid w:val="00F961FF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" TargetMode="External"/><Relationship Id="rId18" Type="http://schemas.openxmlformats.org/officeDocument/2006/relationships/hyperlink" Target="https://github.com/pmswga/EDUKIT/commit/8d5e5f569994445d2c74bf77960328b7be8223e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pmswga/EDUKIT/commit/edb7f684f6870a0a2ab32887e762afae79c401a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9488-4C76-4FA4-8ACB-DBB755E3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30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420</cp:revision>
  <cp:lastPrinted>2017-01-09T17:42:00Z</cp:lastPrinted>
  <dcterms:created xsi:type="dcterms:W3CDTF">2017-01-05T12:01:00Z</dcterms:created>
  <dcterms:modified xsi:type="dcterms:W3CDTF">2017-10-01T15:13:00Z</dcterms:modified>
</cp:coreProperties>
</file>