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6171" w:rsidRDefault="00B10ACE">
      <w:pPr>
        <w:pStyle w:val="Standard"/>
        <w:spacing w:after="0"/>
        <w:jc w:val="center"/>
        <w:rPr>
          <w:rFonts w:ascii="Times New Roman" w:hAnsi="Times New Roman" w:cs="Times New Roman"/>
          <w:sz w:val="28"/>
        </w:rPr>
      </w:pPr>
      <w:r>
        <w:rPr>
          <w:rFonts w:ascii="Times New Roman" w:hAnsi="Times New Roman" w:cs="Times New Roman"/>
          <w:sz w:val="28"/>
        </w:rPr>
        <w:t>РЕЦЕНЗИЯ</w:t>
      </w:r>
    </w:p>
    <w:p w:rsidR="00506171" w:rsidRDefault="00B10ACE">
      <w:pPr>
        <w:pStyle w:val="Standard"/>
        <w:jc w:val="center"/>
        <w:rPr>
          <w:rFonts w:ascii="Times New Roman" w:hAnsi="Times New Roman" w:cs="Times New Roman"/>
          <w:sz w:val="28"/>
        </w:rPr>
      </w:pPr>
      <w:r>
        <w:rPr>
          <w:rFonts w:ascii="Times New Roman" w:hAnsi="Times New Roman" w:cs="Times New Roman"/>
          <w:sz w:val="28"/>
        </w:rPr>
        <w:t>на выпускную квалификационную работу</w:t>
      </w:r>
    </w:p>
    <w:p w:rsidR="00506171" w:rsidRDefault="00B10ACE">
      <w:pPr>
        <w:pStyle w:val="Standard"/>
      </w:pPr>
      <w:r>
        <w:rPr>
          <w:rFonts w:ascii="Times New Roman" w:hAnsi="Times New Roman" w:cs="Times New Roman"/>
          <w:sz w:val="28"/>
        </w:rPr>
        <w:t xml:space="preserve">специальности  </w:t>
      </w:r>
      <w:r>
        <w:rPr>
          <w:rFonts w:ascii="Times New Roman" w:hAnsi="Times New Roman" w:cs="Times New Roman"/>
          <w:color w:val="000000"/>
          <w:sz w:val="28"/>
          <w:szCs w:val="28"/>
          <w:shd w:val="clear" w:color="auto" w:fill="FFFFFF"/>
        </w:rPr>
        <w:t>09.02.03 «Программирование в компьютерных системах»</w:t>
      </w:r>
    </w:p>
    <w:p w:rsidR="00506171" w:rsidRDefault="00B90384">
      <w:pPr>
        <w:pStyle w:val="Standard"/>
        <w:spacing w:after="0" w:line="240" w:lineRule="auto"/>
      </w:pPr>
      <w:r>
        <w:rPr>
          <w:rFonts w:ascii="Times New Roman" w:hAnsi="Times New Roman" w:cs="Times New Roman"/>
          <w:sz w:val="28"/>
        </w:rPr>
        <w:t>выпускника                          Басыров Сергея Амировича</w:t>
      </w:r>
    </w:p>
    <w:p w:rsidR="00506171" w:rsidRDefault="00B10ACE">
      <w:pPr>
        <w:pStyle w:val="Standard"/>
        <w:spacing w:line="240" w:lineRule="auto"/>
        <w:jc w:val="center"/>
        <w:rPr>
          <w:rFonts w:ascii="Times New Roman" w:hAnsi="Times New Roman" w:cs="Times New Roman"/>
          <w:sz w:val="28"/>
          <w:vertAlign w:val="superscript"/>
        </w:rPr>
      </w:pPr>
      <w:r>
        <w:rPr>
          <w:rFonts w:ascii="Times New Roman" w:hAnsi="Times New Roman" w:cs="Times New Roman"/>
          <w:sz w:val="28"/>
          <w:vertAlign w:val="superscript"/>
        </w:rPr>
        <w:t>(Ф.И.О. выпускника в родительном падеже)</w:t>
      </w:r>
    </w:p>
    <w:p w:rsidR="00506171" w:rsidRDefault="00B10ACE">
      <w:pPr>
        <w:pStyle w:val="Standard"/>
        <w:spacing w:line="240" w:lineRule="auto"/>
      </w:pPr>
      <w:r>
        <w:rPr>
          <w:rFonts w:ascii="Times New Roman" w:hAnsi="Times New Roman" w:cs="Times New Roman"/>
          <w:b/>
          <w:bCs/>
          <w:sz w:val="28"/>
        </w:rPr>
        <w:t xml:space="preserve">группа: </w:t>
      </w:r>
      <w:r>
        <w:rPr>
          <w:rFonts w:ascii="Times New Roman" w:hAnsi="Times New Roman" w:cs="Times New Roman"/>
          <w:sz w:val="28"/>
        </w:rPr>
        <w:t>П</w:t>
      </w:r>
      <w:r w:rsidR="00AC7B91">
        <w:rPr>
          <w:rFonts w:ascii="Times New Roman" w:hAnsi="Times New Roman" w:cs="Times New Roman"/>
          <w:sz w:val="28"/>
        </w:rPr>
        <w:t>-</w:t>
      </w:r>
      <w:r>
        <w:rPr>
          <w:rFonts w:ascii="Times New Roman" w:hAnsi="Times New Roman" w:cs="Times New Roman"/>
          <w:sz w:val="28"/>
        </w:rPr>
        <w:t>404</w:t>
      </w:r>
      <w:r w:rsidR="00AC7B91">
        <w:rPr>
          <w:rFonts w:ascii="Times New Roman" w:hAnsi="Times New Roman" w:cs="Times New Roman"/>
          <w:sz w:val="28"/>
        </w:rPr>
        <w:t>к</w:t>
      </w:r>
    </w:p>
    <w:p w:rsidR="00506171" w:rsidRDefault="00B10ACE">
      <w:pPr>
        <w:pStyle w:val="Default"/>
      </w:pPr>
      <w:r>
        <w:rPr>
          <w:b/>
          <w:bCs/>
          <w:sz w:val="28"/>
        </w:rPr>
        <w:t>тема дипломно</w:t>
      </w:r>
      <w:proofErr w:type="gramStart"/>
      <w:r>
        <w:rPr>
          <w:b/>
          <w:bCs/>
          <w:sz w:val="28"/>
        </w:rPr>
        <w:t>й(</w:t>
      </w:r>
      <w:proofErr w:type="gramEnd"/>
      <w:r>
        <w:rPr>
          <w:b/>
          <w:bCs/>
          <w:sz w:val="28"/>
        </w:rPr>
        <w:t>ого) работы (проекта):</w:t>
      </w:r>
      <w:r w:rsidR="006526FF">
        <w:rPr>
          <w:bCs/>
          <w:sz w:val="28"/>
        </w:rPr>
        <w:t xml:space="preserve"> </w:t>
      </w:r>
      <w:r w:rsidR="00A14E13">
        <w:rPr>
          <w:bCs/>
          <w:sz w:val="28"/>
        </w:rPr>
        <w:t>Модернизация информационно-образовательного портала (на примере ФГБОУ ВО «МГУТУ им. К.Г. Разумовского (ПКУ)»)</w:t>
      </w:r>
      <w:r w:rsidR="006526FF">
        <w:rPr>
          <w:bCs/>
          <w:sz w:val="28"/>
        </w:rPr>
        <w:t xml:space="preserve"> </w:t>
      </w:r>
      <w:r w:rsidR="006526FF">
        <w:rPr>
          <w:bCs/>
          <w:iCs/>
          <w:sz w:val="28"/>
          <w:szCs w:val="28"/>
        </w:rPr>
        <w:t xml:space="preserve"> </w:t>
      </w:r>
      <w:r>
        <w:rPr>
          <w:bCs/>
          <w:iCs/>
          <w:sz w:val="28"/>
          <w:szCs w:val="28"/>
        </w:rPr>
        <w:br/>
      </w:r>
    </w:p>
    <w:p w:rsidR="00506171" w:rsidRDefault="00B10ACE" w:rsidP="00A14E13">
      <w:pPr>
        <w:pStyle w:val="a5"/>
        <w:numPr>
          <w:ilvl w:val="0"/>
          <w:numId w:val="4"/>
        </w:numPr>
        <w:jc w:val="both"/>
      </w:pPr>
      <w:bookmarkStart w:id="0" w:name="_GoBack"/>
      <w:bookmarkEnd w:id="0"/>
      <w:r w:rsidRPr="00A14E13">
        <w:rPr>
          <w:rFonts w:ascii="Times New Roman" w:hAnsi="Times New Roman" w:cs="Times New Roman"/>
          <w:b/>
          <w:bCs/>
          <w:sz w:val="28"/>
        </w:rPr>
        <w:t xml:space="preserve">Объём выпускной квалификационной работы (в </w:t>
      </w:r>
      <w:proofErr w:type="spellStart"/>
      <w:r w:rsidRPr="00A14E13">
        <w:rPr>
          <w:rFonts w:ascii="Times New Roman" w:hAnsi="Times New Roman" w:cs="Times New Roman"/>
          <w:b/>
          <w:bCs/>
          <w:sz w:val="28"/>
        </w:rPr>
        <w:t>т.ч</w:t>
      </w:r>
      <w:proofErr w:type="spellEnd"/>
      <w:r w:rsidRPr="00A14E13">
        <w:rPr>
          <w:rFonts w:ascii="Times New Roman" w:hAnsi="Times New Roman" w:cs="Times New Roman"/>
          <w:b/>
          <w:bCs/>
          <w:sz w:val="28"/>
        </w:rPr>
        <w:t>., иллюстрированный материал):</w:t>
      </w:r>
      <w:r w:rsidRPr="00A14E13">
        <w:rPr>
          <w:rFonts w:ascii="Times New Roman" w:hAnsi="Times New Roman" w:cs="Times New Roman"/>
          <w:sz w:val="28"/>
        </w:rPr>
        <w:t xml:space="preserve"> объём пояснительной записки – 56 листов, приложения – 34 листа. Работа иллюстрируется 22 рисунками и 7 таблицами.</w:t>
      </w:r>
    </w:p>
    <w:p w:rsidR="00506171" w:rsidRDefault="00506171">
      <w:pPr>
        <w:pStyle w:val="a5"/>
        <w:spacing w:line="240" w:lineRule="auto"/>
        <w:ind w:left="0" w:firstLine="360"/>
        <w:jc w:val="both"/>
        <w:rPr>
          <w:rFonts w:ascii="Times New Roman" w:hAnsi="Times New Roman" w:cs="Times New Roman"/>
          <w:sz w:val="28"/>
        </w:rPr>
      </w:pPr>
    </w:p>
    <w:p w:rsidR="00506171" w:rsidRDefault="00B10ACE">
      <w:pPr>
        <w:pStyle w:val="a5"/>
        <w:numPr>
          <w:ilvl w:val="0"/>
          <w:numId w:val="2"/>
        </w:numPr>
        <w:spacing w:line="240" w:lineRule="auto"/>
        <w:ind w:left="0" w:firstLine="360"/>
        <w:jc w:val="both"/>
      </w:pPr>
      <w:r>
        <w:rPr>
          <w:rFonts w:ascii="Times New Roman" w:hAnsi="Times New Roman" w:cs="Times New Roman"/>
          <w:b/>
          <w:bCs/>
          <w:sz w:val="28"/>
        </w:rPr>
        <w:t>Заключение о степени соответствия выпускной квалификационной работы заданию:</w:t>
      </w:r>
      <w:r>
        <w:rPr>
          <w:rFonts w:ascii="Times New Roman" w:hAnsi="Times New Roman" w:cs="Times New Roman"/>
          <w:sz w:val="28"/>
        </w:rPr>
        <w:t xml:space="preserve"> выпускная квалификационная работа соответствует заданию полностью.</w:t>
      </w:r>
    </w:p>
    <w:p w:rsidR="00506171" w:rsidRDefault="00506171">
      <w:pPr>
        <w:pStyle w:val="a5"/>
        <w:spacing w:line="240" w:lineRule="auto"/>
        <w:ind w:left="0" w:firstLine="360"/>
        <w:jc w:val="both"/>
        <w:rPr>
          <w:rFonts w:ascii="Times New Roman" w:hAnsi="Times New Roman" w:cs="Times New Roman"/>
          <w:sz w:val="28"/>
        </w:rPr>
      </w:pPr>
    </w:p>
    <w:p w:rsidR="00506171" w:rsidRDefault="00B10ACE">
      <w:pPr>
        <w:pStyle w:val="a5"/>
        <w:numPr>
          <w:ilvl w:val="0"/>
          <w:numId w:val="2"/>
        </w:numPr>
        <w:spacing w:line="240" w:lineRule="auto"/>
        <w:ind w:left="0"/>
        <w:jc w:val="both"/>
      </w:pPr>
      <w:r>
        <w:rPr>
          <w:rFonts w:ascii="Times New Roman" w:hAnsi="Times New Roman" w:cs="Times New Roman"/>
          <w:b/>
          <w:bCs/>
          <w:sz w:val="28"/>
        </w:rPr>
        <w:t>Характеристика разделов выпускной квалификационной работы:</w:t>
      </w:r>
      <w:r>
        <w:rPr>
          <w:rFonts w:ascii="Times New Roman" w:hAnsi="Times New Roman" w:cs="Times New Roman"/>
          <w:sz w:val="28"/>
        </w:rPr>
        <w:t xml:space="preserve"> введение содержит описание назначения разработанного программного обеспечения, обоснована актуальность, поставлены задачи проекта и описаны методы их решения.</w:t>
      </w:r>
    </w:p>
    <w:p w:rsidR="00506171" w:rsidRDefault="00506171">
      <w:pPr>
        <w:pStyle w:val="a5"/>
        <w:spacing w:line="240" w:lineRule="auto"/>
        <w:ind w:left="0"/>
        <w:jc w:val="both"/>
        <w:rPr>
          <w:rFonts w:ascii="Times New Roman" w:hAnsi="Times New Roman" w:cs="Times New Roman"/>
          <w:sz w:val="28"/>
        </w:rPr>
      </w:pPr>
    </w:p>
    <w:p w:rsidR="00506171" w:rsidRDefault="00B10ACE">
      <w:pPr>
        <w:pStyle w:val="a5"/>
        <w:spacing w:line="240" w:lineRule="auto"/>
        <w:ind w:left="0"/>
        <w:jc w:val="both"/>
      </w:pPr>
      <w:r>
        <w:rPr>
          <w:rFonts w:ascii="Times New Roman" w:hAnsi="Times New Roman" w:cs="Times New Roman"/>
          <w:sz w:val="28"/>
        </w:rPr>
        <w:t xml:space="preserve">Теоретическая часть описывает концепцию API веб-сервисов на основе HTTP, а также особенности API использованных сервисов (VK, </w:t>
      </w:r>
      <w:proofErr w:type="spellStart"/>
      <w:r>
        <w:rPr>
          <w:rFonts w:ascii="Times New Roman" w:hAnsi="Times New Roman" w:cs="Times New Roman"/>
          <w:sz w:val="28"/>
        </w:rPr>
        <w:t>Facebook</w:t>
      </w:r>
      <w:proofErr w:type="spellEnd"/>
      <w:r>
        <w:rPr>
          <w:rFonts w:ascii="Times New Roman" w:hAnsi="Times New Roman" w:cs="Times New Roman"/>
          <w:sz w:val="28"/>
        </w:rPr>
        <w:t xml:space="preserve">, </w:t>
      </w:r>
      <w:proofErr w:type="spellStart"/>
      <w:r>
        <w:rPr>
          <w:rFonts w:ascii="Times New Roman" w:hAnsi="Times New Roman" w:cs="Times New Roman"/>
          <w:sz w:val="28"/>
        </w:rPr>
        <w:t>Instagram</w:t>
      </w:r>
      <w:proofErr w:type="spellEnd"/>
      <w:r>
        <w:rPr>
          <w:rFonts w:ascii="Times New Roman" w:hAnsi="Times New Roman" w:cs="Times New Roman"/>
          <w:sz w:val="28"/>
        </w:rPr>
        <w:t xml:space="preserve">). Рассмотрена технология авторизации </w:t>
      </w:r>
      <w:proofErr w:type="spellStart"/>
      <w:r>
        <w:rPr>
          <w:rFonts w:ascii="Times New Roman" w:hAnsi="Times New Roman" w:cs="Times New Roman"/>
          <w:sz w:val="28"/>
        </w:rPr>
        <w:t>OAuth</w:t>
      </w:r>
      <w:proofErr w:type="spellEnd"/>
      <w:r>
        <w:rPr>
          <w:rFonts w:ascii="Times New Roman" w:hAnsi="Times New Roman" w:cs="Times New Roman"/>
          <w:sz w:val="28"/>
        </w:rPr>
        <w:t>, концепция SDK. Выполнен обзор методов сравнения изображений (</w:t>
      </w:r>
      <w:proofErr w:type="spellStart"/>
      <w:r>
        <w:rPr>
          <w:rFonts w:ascii="Times New Roman" w:hAnsi="Times New Roman" w:cs="Times New Roman"/>
          <w:sz w:val="28"/>
        </w:rPr>
        <w:t>попиксельное</w:t>
      </w:r>
      <w:proofErr w:type="spellEnd"/>
      <w:r>
        <w:rPr>
          <w:rFonts w:ascii="Times New Roman" w:hAnsi="Times New Roman" w:cs="Times New Roman"/>
          <w:sz w:val="28"/>
        </w:rPr>
        <w:t xml:space="preserve">, сопоставление с шаблоном, перцептивное </w:t>
      </w:r>
      <w:proofErr w:type="spellStart"/>
      <w:r>
        <w:rPr>
          <w:rFonts w:ascii="Times New Roman" w:hAnsi="Times New Roman" w:cs="Times New Roman"/>
          <w:sz w:val="28"/>
        </w:rPr>
        <w:t>хэширование</w:t>
      </w:r>
      <w:proofErr w:type="spellEnd"/>
      <w:r>
        <w:rPr>
          <w:rFonts w:ascii="Times New Roman" w:hAnsi="Times New Roman" w:cs="Times New Roman"/>
          <w:sz w:val="28"/>
        </w:rPr>
        <w:t>, цветовые гистограммы).</w:t>
      </w:r>
    </w:p>
    <w:p w:rsidR="00506171" w:rsidRDefault="00506171">
      <w:pPr>
        <w:pStyle w:val="a5"/>
        <w:spacing w:line="240" w:lineRule="auto"/>
        <w:ind w:left="0"/>
        <w:jc w:val="both"/>
        <w:rPr>
          <w:rFonts w:ascii="Times New Roman" w:hAnsi="Times New Roman" w:cs="Times New Roman"/>
          <w:sz w:val="28"/>
        </w:rPr>
      </w:pPr>
    </w:p>
    <w:p w:rsidR="00506171" w:rsidRDefault="00B10ACE">
      <w:pPr>
        <w:pStyle w:val="a5"/>
        <w:spacing w:line="240" w:lineRule="auto"/>
        <w:ind w:left="0"/>
        <w:jc w:val="both"/>
      </w:pPr>
      <w:r>
        <w:rPr>
          <w:rFonts w:ascii="Times New Roman" w:hAnsi="Times New Roman" w:cs="Times New Roman"/>
          <w:sz w:val="28"/>
        </w:rPr>
        <w:t xml:space="preserve">Дано убедительное обоснование выбранных инструментальных средств (язык C#, среда разработки </w:t>
      </w:r>
      <w:proofErr w:type="spellStart"/>
      <w:r>
        <w:rPr>
          <w:rFonts w:ascii="Times New Roman" w:hAnsi="Times New Roman" w:cs="Times New Roman"/>
          <w:sz w:val="28"/>
        </w:rPr>
        <w:t>Visual</w:t>
      </w:r>
      <w:proofErr w:type="spellEnd"/>
      <w:r>
        <w:rPr>
          <w:rFonts w:ascii="Times New Roman" w:hAnsi="Times New Roman" w:cs="Times New Roman"/>
          <w:sz w:val="28"/>
        </w:rPr>
        <w:t xml:space="preserve"> </w:t>
      </w:r>
      <w:proofErr w:type="spellStart"/>
      <w:r>
        <w:rPr>
          <w:rFonts w:ascii="Times New Roman" w:hAnsi="Times New Roman" w:cs="Times New Roman"/>
          <w:sz w:val="28"/>
        </w:rPr>
        <w:t>Studio</w:t>
      </w:r>
      <w:proofErr w:type="spellEnd"/>
      <w:r>
        <w:rPr>
          <w:rFonts w:ascii="Times New Roman" w:hAnsi="Times New Roman" w:cs="Times New Roman"/>
          <w:sz w:val="28"/>
        </w:rPr>
        <w:t>), названы основные использованные библиотеки. Особое внимание уделено библиотекам для работы с изображениями (</w:t>
      </w:r>
      <w:proofErr w:type="spellStart"/>
      <w:r>
        <w:rPr>
          <w:rFonts w:ascii="Times New Roman" w:hAnsi="Times New Roman" w:cs="Times New Roman"/>
          <w:sz w:val="28"/>
        </w:rPr>
        <w:t>Aforge</w:t>
      </w:r>
      <w:proofErr w:type="spellEnd"/>
      <w:r>
        <w:rPr>
          <w:rFonts w:ascii="Times New Roman" w:hAnsi="Times New Roman" w:cs="Times New Roman"/>
          <w:sz w:val="28"/>
        </w:rPr>
        <w:t xml:space="preserve">, </w:t>
      </w:r>
      <w:proofErr w:type="spellStart"/>
      <w:r>
        <w:rPr>
          <w:rFonts w:ascii="Times New Roman" w:hAnsi="Times New Roman" w:cs="Times New Roman"/>
          <w:sz w:val="28"/>
        </w:rPr>
        <w:t>EyeOpen</w:t>
      </w:r>
      <w:proofErr w:type="spellEnd"/>
      <w:r>
        <w:rPr>
          <w:rFonts w:ascii="Times New Roman" w:hAnsi="Times New Roman" w:cs="Times New Roman"/>
          <w:sz w:val="28"/>
        </w:rPr>
        <w:t>) — проведен сравнительный анализ.</w:t>
      </w:r>
    </w:p>
    <w:p w:rsidR="00506171" w:rsidRDefault="00506171">
      <w:pPr>
        <w:pStyle w:val="a5"/>
        <w:spacing w:line="240" w:lineRule="auto"/>
        <w:ind w:left="0"/>
        <w:jc w:val="both"/>
        <w:rPr>
          <w:rFonts w:ascii="Times New Roman" w:hAnsi="Times New Roman" w:cs="Times New Roman"/>
          <w:sz w:val="28"/>
        </w:rPr>
      </w:pPr>
    </w:p>
    <w:p w:rsidR="00506171" w:rsidRDefault="00B10ACE">
      <w:pPr>
        <w:pStyle w:val="a5"/>
        <w:spacing w:line="240" w:lineRule="auto"/>
        <w:ind w:left="0"/>
        <w:jc w:val="both"/>
      </w:pPr>
      <w:r>
        <w:rPr>
          <w:rFonts w:ascii="Times New Roman" w:hAnsi="Times New Roman" w:cs="Times New Roman"/>
          <w:sz w:val="28"/>
        </w:rPr>
        <w:lastRenderedPageBreak/>
        <w:t>Рассмотрено 5 схожих по назначению программ, но ни одна не совмещает в себе функции сравнения изображений и интеграции с социальными сетями, что обосновывает актуальность разработанного программного изделия.</w:t>
      </w:r>
    </w:p>
    <w:p w:rsidR="00506171" w:rsidRDefault="00506171">
      <w:pPr>
        <w:pStyle w:val="a5"/>
        <w:spacing w:line="240" w:lineRule="auto"/>
        <w:ind w:left="0"/>
        <w:jc w:val="both"/>
      </w:pPr>
    </w:p>
    <w:p w:rsidR="00506171" w:rsidRDefault="00B10ACE">
      <w:pPr>
        <w:pStyle w:val="a5"/>
        <w:spacing w:line="240" w:lineRule="auto"/>
        <w:ind w:left="0"/>
        <w:jc w:val="both"/>
      </w:pPr>
      <w:r>
        <w:rPr>
          <w:rFonts w:ascii="Times New Roman" w:hAnsi="Times New Roman" w:cs="Times New Roman"/>
          <w:sz w:val="28"/>
        </w:rPr>
        <w:t>Практическая часть содержит техническое задание, подробно описано и иллюстрировано проектирование пользовательского интерфейса, представлена архитектура приложения в виде диаграммы классов. Рассказано о процессе разработки программного кода и руководства пользователя. Дана методика испытания функциональных возможностей приложения.</w:t>
      </w:r>
    </w:p>
    <w:p w:rsidR="00506171" w:rsidRDefault="00B10ACE">
      <w:pPr>
        <w:pStyle w:val="a5"/>
        <w:spacing w:line="240" w:lineRule="auto"/>
        <w:ind w:left="0"/>
        <w:jc w:val="both"/>
      </w:pPr>
      <w:r>
        <w:rPr>
          <w:rFonts w:ascii="Times New Roman" w:hAnsi="Times New Roman" w:cs="Times New Roman"/>
          <w:sz w:val="28"/>
        </w:rPr>
        <w:t>В экономико-организационной части содержится расчёт прямых и косвенных затрат на разработку программного продукта, присутствует описание техники безопасности. Приложение</w:t>
      </w:r>
      <w:proofErr w:type="gramStart"/>
      <w:r>
        <w:rPr>
          <w:rFonts w:ascii="Times New Roman" w:hAnsi="Times New Roman" w:cs="Times New Roman"/>
          <w:sz w:val="28"/>
        </w:rPr>
        <w:t xml:space="preserve"> А</w:t>
      </w:r>
      <w:proofErr w:type="gramEnd"/>
      <w:r>
        <w:rPr>
          <w:rFonts w:ascii="Times New Roman" w:hAnsi="Times New Roman" w:cs="Times New Roman"/>
          <w:sz w:val="28"/>
        </w:rPr>
        <w:t xml:space="preserve"> содержит исходный код приложения. Заключение показывает успешное окончание работы над проектом.</w:t>
      </w:r>
    </w:p>
    <w:p w:rsidR="00506171" w:rsidRDefault="00506171">
      <w:pPr>
        <w:pStyle w:val="a5"/>
        <w:spacing w:line="240" w:lineRule="auto"/>
        <w:ind w:left="0" w:firstLine="360"/>
        <w:jc w:val="both"/>
        <w:rPr>
          <w:rFonts w:ascii="Times New Roman" w:hAnsi="Times New Roman" w:cs="Times New Roman"/>
          <w:sz w:val="28"/>
        </w:rPr>
      </w:pPr>
    </w:p>
    <w:p w:rsidR="00506171" w:rsidRDefault="00B10ACE">
      <w:pPr>
        <w:pStyle w:val="a5"/>
        <w:numPr>
          <w:ilvl w:val="0"/>
          <w:numId w:val="2"/>
        </w:numPr>
        <w:spacing w:line="240" w:lineRule="auto"/>
        <w:ind w:left="0" w:firstLine="360"/>
        <w:jc w:val="both"/>
      </w:pPr>
      <w:r>
        <w:rPr>
          <w:rFonts w:ascii="Times New Roman" w:hAnsi="Times New Roman" w:cs="Times New Roman"/>
          <w:b/>
          <w:bCs/>
          <w:sz w:val="28"/>
        </w:rPr>
        <w:t>Замечания и рекомендации по выпускной квалификационной  работе:</w:t>
      </w:r>
    </w:p>
    <w:p w:rsidR="00506171" w:rsidRDefault="00B10ACE">
      <w:pPr>
        <w:pStyle w:val="a5"/>
        <w:spacing w:line="240" w:lineRule="auto"/>
        <w:ind w:left="0" w:firstLine="360"/>
        <w:jc w:val="both"/>
      </w:pPr>
      <w:r>
        <w:rPr>
          <w:rFonts w:ascii="Times New Roman" w:hAnsi="Times New Roman" w:cs="Times New Roman"/>
          <w:sz w:val="28"/>
        </w:rPr>
        <w:t xml:space="preserve">несмотря на ресурсоемкость сетевых взаимодействий и обработки изображений, не уделено внимание случаю обработки большого количества фотографий (ни потребляемому трафику, ни асимптотической сложности примененных алгоритмов), хотя именно большое количество фотографий мотивирует использование автоматического средства для синхронизации. Отсутствует интерфейс командной строки, что делает невозможным запуск разработанной программы в скриптах. Приложение не кросс-платформенно (поддерживается только </w:t>
      </w:r>
      <w:proofErr w:type="spellStart"/>
      <w:r>
        <w:rPr>
          <w:rFonts w:ascii="Times New Roman" w:hAnsi="Times New Roman" w:cs="Times New Roman"/>
          <w:sz w:val="28"/>
        </w:rPr>
        <w:t>Windows</w:t>
      </w:r>
      <w:proofErr w:type="spellEnd"/>
      <w:r>
        <w:rPr>
          <w:rFonts w:ascii="Times New Roman" w:hAnsi="Times New Roman" w:cs="Times New Roman"/>
          <w:sz w:val="28"/>
        </w:rPr>
        <w:t xml:space="preserve">), что ограничивает пользователей операционных систем на основе </w:t>
      </w:r>
      <w:proofErr w:type="spellStart"/>
      <w:r>
        <w:rPr>
          <w:rFonts w:ascii="Times New Roman" w:hAnsi="Times New Roman" w:cs="Times New Roman"/>
          <w:sz w:val="28"/>
        </w:rPr>
        <w:t>Linux</w:t>
      </w:r>
      <w:proofErr w:type="spellEnd"/>
      <w:r>
        <w:rPr>
          <w:rFonts w:ascii="Times New Roman" w:hAnsi="Times New Roman" w:cs="Times New Roman"/>
          <w:sz w:val="28"/>
        </w:rPr>
        <w:t xml:space="preserve"> и </w:t>
      </w:r>
      <w:proofErr w:type="spellStart"/>
      <w:r>
        <w:rPr>
          <w:rFonts w:ascii="Times New Roman" w:hAnsi="Times New Roman" w:cs="Times New Roman"/>
          <w:sz w:val="28"/>
        </w:rPr>
        <w:t>FreeBSD</w:t>
      </w:r>
      <w:proofErr w:type="spellEnd"/>
      <w:r>
        <w:rPr>
          <w:rFonts w:ascii="Times New Roman" w:hAnsi="Times New Roman" w:cs="Times New Roman"/>
          <w:sz w:val="28"/>
        </w:rPr>
        <w:t xml:space="preserve">. Исходный код содержит много строковых и числовых литералов, которые должны быть вынесены в конфигурационные файлы — это не только плохой стиль, но и препятствует локализации приложения. Архитектура не предусматривает добавление новых сервисов, бизнес-логика приложения не отделена от логики работы интерфейса пользователя. Есть стилистические недостатки в коде (например, использование </w:t>
      </w:r>
      <w:proofErr w:type="spellStart"/>
      <w:r>
        <w:rPr>
          <w:rFonts w:ascii="Times New Roman" w:hAnsi="Times New Roman" w:cs="Times New Roman"/>
          <w:sz w:val="28"/>
        </w:rPr>
        <w:t>for</w:t>
      </w:r>
      <w:proofErr w:type="spellEnd"/>
      <w:r>
        <w:rPr>
          <w:rFonts w:ascii="Times New Roman" w:hAnsi="Times New Roman" w:cs="Times New Roman"/>
          <w:sz w:val="28"/>
        </w:rPr>
        <w:t xml:space="preserve">-циклов вместо </w:t>
      </w:r>
      <w:proofErr w:type="spellStart"/>
      <w:r>
        <w:rPr>
          <w:rFonts w:ascii="Times New Roman" w:hAnsi="Times New Roman" w:cs="Times New Roman"/>
          <w:sz w:val="28"/>
        </w:rPr>
        <w:t>foreach</w:t>
      </w:r>
      <w:proofErr w:type="spellEnd"/>
      <w:r>
        <w:rPr>
          <w:rFonts w:ascii="Times New Roman" w:hAnsi="Times New Roman" w:cs="Times New Roman"/>
          <w:sz w:val="28"/>
        </w:rPr>
        <w:t>).</w:t>
      </w:r>
    </w:p>
    <w:p w:rsidR="00506171" w:rsidRDefault="00506171">
      <w:pPr>
        <w:pStyle w:val="a5"/>
        <w:spacing w:line="240" w:lineRule="auto"/>
        <w:ind w:left="0" w:firstLine="360"/>
        <w:jc w:val="both"/>
        <w:rPr>
          <w:rFonts w:ascii="Times New Roman" w:hAnsi="Times New Roman" w:cs="Times New Roman"/>
          <w:sz w:val="28"/>
        </w:rPr>
      </w:pPr>
    </w:p>
    <w:p w:rsidR="00506171" w:rsidRDefault="00B10ACE">
      <w:pPr>
        <w:pStyle w:val="a5"/>
        <w:numPr>
          <w:ilvl w:val="0"/>
          <w:numId w:val="2"/>
        </w:numPr>
        <w:spacing w:line="240" w:lineRule="auto"/>
        <w:ind w:left="0" w:firstLine="360"/>
        <w:jc w:val="both"/>
      </w:pPr>
      <w:r>
        <w:rPr>
          <w:rFonts w:ascii="Times New Roman" w:hAnsi="Times New Roman" w:cs="Times New Roman"/>
          <w:b/>
          <w:bCs/>
          <w:sz w:val="28"/>
        </w:rPr>
        <w:t>Оценка качества выполнения каждого раздела работы (сильные стороны и недостатки):</w:t>
      </w:r>
      <w:r>
        <w:rPr>
          <w:rFonts w:ascii="Times New Roman" w:hAnsi="Times New Roman" w:cs="Times New Roman"/>
          <w:sz w:val="28"/>
        </w:rPr>
        <w:t xml:space="preserve"> введение дает хорошее понимание назначения приложения и поставленных задач. В теоретической части подробно исследована предметная область, выпускник демонстрирует умение выбирать (на основе сравнительного анализа) и работать с существующими библиотеками программного кода (прагматичный подход), выбраны действительно наиболее оптимальные средства решения поставленной задачи. Пользовательский интерфейс спроектирован в соответствии с современными практиками и качественно реализован. Практическая часть качественно и довольно подробно </w:t>
      </w:r>
      <w:r>
        <w:rPr>
          <w:rFonts w:ascii="Times New Roman" w:hAnsi="Times New Roman" w:cs="Times New Roman"/>
          <w:sz w:val="28"/>
        </w:rPr>
        <w:lastRenderedPageBreak/>
        <w:t>отражает выполненную работу, обоснованы принятые технические решения, хотя не упомянуто использование системы контроля версий исходного кода (если оно имело место быть). В экономической части обоснована целесообразность внедрения разработанного программного изделия.</w:t>
      </w:r>
    </w:p>
    <w:p w:rsidR="00506171" w:rsidRDefault="00506171">
      <w:pPr>
        <w:pStyle w:val="a5"/>
        <w:spacing w:line="240" w:lineRule="auto"/>
        <w:ind w:left="0" w:firstLine="360"/>
        <w:jc w:val="both"/>
        <w:rPr>
          <w:rFonts w:ascii="Times New Roman" w:hAnsi="Times New Roman" w:cs="Times New Roman"/>
          <w:sz w:val="28"/>
        </w:rPr>
      </w:pPr>
    </w:p>
    <w:p w:rsidR="00506171" w:rsidRDefault="00B10ACE">
      <w:pPr>
        <w:pStyle w:val="a5"/>
        <w:numPr>
          <w:ilvl w:val="0"/>
          <w:numId w:val="2"/>
        </w:numPr>
        <w:spacing w:line="240" w:lineRule="auto"/>
        <w:ind w:left="0" w:firstLine="360"/>
        <w:jc w:val="both"/>
      </w:pPr>
      <w:r>
        <w:rPr>
          <w:rFonts w:ascii="Times New Roman" w:hAnsi="Times New Roman" w:cs="Times New Roman"/>
          <w:b/>
          <w:bCs/>
          <w:sz w:val="28"/>
        </w:rPr>
        <w:t>Оценка актуальности темы, теоретической и практической значимости работы (проекта):</w:t>
      </w:r>
      <w:r>
        <w:rPr>
          <w:rFonts w:ascii="Times New Roman" w:hAnsi="Times New Roman" w:cs="Times New Roman"/>
          <w:sz w:val="28"/>
        </w:rPr>
        <w:t xml:space="preserve"> практическая значимость проекта высока, так как многие пользователи размещают личные фотографии в социальных сетях, а компании публикуют маркетинговые материалы.</w:t>
      </w:r>
    </w:p>
    <w:p w:rsidR="00506171" w:rsidRDefault="00506171">
      <w:pPr>
        <w:pStyle w:val="a5"/>
        <w:spacing w:line="240" w:lineRule="auto"/>
        <w:ind w:left="0" w:firstLine="360"/>
        <w:jc w:val="both"/>
        <w:rPr>
          <w:rFonts w:ascii="Times New Roman" w:hAnsi="Times New Roman" w:cs="Times New Roman"/>
          <w:sz w:val="28"/>
        </w:rPr>
      </w:pPr>
    </w:p>
    <w:p w:rsidR="00506171" w:rsidRDefault="00B10ACE">
      <w:pPr>
        <w:pStyle w:val="a5"/>
        <w:numPr>
          <w:ilvl w:val="0"/>
          <w:numId w:val="2"/>
        </w:numPr>
        <w:spacing w:line="240" w:lineRule="auto"/>
        <w:ind w:left="0" w:firstLine="360"/>
        <w:jc w:val="both"/>
      </w:pPr>
      <w:r>
        <w:rPr>
          <w:rFonts w:ascii="Times New Roman" w:hAnsi="Times New Roman" w:cs="Times New Roman"/>
          <w:b/>
          <w:bCs/>
          <w:sz w:val="28"/>
        </w:rPr>
        <w:t>Оценка выпускной квалификационной работы в соответствии с требованиями ФГОС специальности:</w:t>
      </w:r>
      <w:r>
        <w:rPr>
          <w:rFonts w:ascii="Times New Roman" w:hAnsi="Times New Roman" w:cs="Times New Roman"/>
          <w:sz w:val="28"/>
        </w:rPr>
        <w:t xml:space="preserve"> работа соответствует содержанию модулей ПМ.01 «Разработка программных модулей программного обеспечения компьютерных систем», ПМ. 02 «Разработка и администрирование баз данных», ПМ.03 «Участие в интеграции программных модулей», ПМ.04 «Выполнение работ по одной или </w:t>
      </w:r>
      <w:proofErr w:type="spellStart"/>
      <w:r>
        <w:rPr>
          <w:rFonts w:ascii="Times New Roman" w:hAnsi="Times New Roman" w:cs="Times New Roman"/>
          <w:sz w:val="28"/>
        </w:rPr>
        <w:t>неск</w:t>
      </w:r>
      <w:proofErr w:type="spellEnd"/>
      <w:r>
        <w:rPr>
          <w:rFonts w:ascii="Times New Roman" w:hAnsi="Times New Roman" w:cs="Times New Roman"/>
          <w:sz w:val="28"/>
        </w:rPr>
        <w:t xml:space="preserve">. проф. рабочих, должностям служащих систем», а </w:t>
      </w:r>
      <w:proofErr w:type="gramStart"/>
      <w:r>
        <w:rPr>
          <w:rFonts w:ascii="Times New Roman" w:hAnsi="Times New Roman" w:cs="Times New Roman"/>
          <w:sz w:val="28"/>
        </w:rPr>
        <w:t>значит</w:t>
      </w:r>
      <w:proofErr w:type="gramEnd"/>
      <w:r>
        <w:rPr>
          <w:rFonts w:ascii="Times New Roman" w:hAnsi="Times New Roman" w:cs="Times New Roman"/>
          <w:sz w:val="28"/>
        </w:rPr>
        <w:t xml:space="preserve"> соответствует ФГОС специальности.</w:t>
      </w:r>
    </w:p>
    <w:p w:rsidR="00506171" w:rsidRDefault="00506171">
      <w:pPr>
        <w:pStyle w:val="a5"/>
        <w:spacing w:line="240" w:lineRule="auto"/>
        <w:ind w:left="0" w:firstLine="360"/>
        <w:jc w:val="both"/>
        <w:rPr>
          <w:rFonts w:ascii="Times New Roman" w:hAnsi="Times New Roman" w:cs="Times New Roman"/>
          <w:sz w:val="28"/>
        </w:rPr>
      </w:pPr>
    </w:p>
    <w:p w:rsidR="00506171" w:rsidRDefault="00B10ACE">
      <w:pPr>
        <w:pStyle w:val="a5"/>
        <w:numPr>
          <w:ilvl w:val="0"/>
          <w:numId w:val="2"/>
        </w:numPr>
        <w:spacing w:line="240" w:lineRule="auto"/>
        <w:ind w:left="0" w:firstLine="360"/>
        <w:jc w:val="both"/>
      </w:pPr>
      <w:r>
        <w:rPr>
          <w:rFonts w:ascii="Times New Roman" w:hAnsi="Times New Roman" w:cs="Times New Roman"/>
          <w:b/>
          <w:bCs/>
          <w:sz w:val="28"/>
        </w:rPr>
        <w:t>Общая оценка выпускной квалификационной работы:</w:t>
      </w:r>
      <w:r>
        <w:rPr>
          <w:rFonts w:ascii="Times New Roman" w:hAnsi="Times New Roman" w:cs="Times New Roman"/>
          <w:sz w:val="28"/>
        </w:rPr>
        <w:t xml:space="preserve"> рекомендую поставить оценку «отлично». Выпускник проделал впечатляющую работу по изучению и анализу предметной области (работа с API веб-сервисов, обработка изображений) — стоит особенно отметить, что выпускником был выучен новый для него язык программирования C#, что показывает способность быстро разобраться с незнакомой технологией. Разработанное программное изделие </w:t>
      </w:r>
      <w:proofErr w:type="gramStart"/>
      <w:r>
        <w:rPr>
          <w:rFonts w:ascii="Times New Roman" w:hAnsi="Times New Roman" w:cs="Times New Roman"/>
          <w:sz w:val="28"/>
        </w:rPr>
        <w:t>имеет необходимый базовый функционал и было</w:t>
      </w:r>
      <w:proofErr w:type="gramEnd"/>
      <w:r>
        <w:rPr>
          <w:rFonts w:ascii="Times New Roman" w:hAnsi="Times New Roman" w:cs="Times New Roman"/>
          <w:sz w:val="28"/>
        </w:rPr>
        <w:t xml:space="preserve"> разработано в краткие сроки.</w:t>
      </w:r>
    </w:p>
    <w:p w:rsidR="00506171" w:rsidRDefault="00506171">
      <w:pPr>
        <w:pStyle w:val="Standard"/>
        <w:spacing w:after="0" w:line="240" w:lineRule="auto"/>
        <w:rPr>
          <w:rFonts w:ascii="Times New Roman" w:hAnsi="Times New Roman" w:cs="Times New Roman"/>
          <w:sz w:val="28"/>
        </w:rPr>
      </w:pPr>
    </w:p>
    <w:p w:rsidR="00506171" w:rsidRDefault="00506171">
      <w:pPr>
        <w:pStyle w:val="Standard"/>
        <w:spacing w:after="0" w:line="240" w:lineRule="auto"/>
        <w:rPr>
          <w:rFonts w:ascii="Times New Roman" w:hAnsi="Times New Roman" w:cs="Times New Roman"/>
          <w:sz w:val="28"/>
        </w:rPr>
      </w:pPr>
    </w:p>
    <w:p w:rsidR="00506171" w:rsidRDefault="00B10ACE">
      <w:pPr>
        <w:pStyle w:val="Standard"/>
        <w:spacing w:after="0" w:line="240" w:lineRule="auto"/>
      </w:pPr>
      <w:r>
        <w:rPr>
          <w:rFonts w:ascii="Times New Roman" w:hAnsi="Times New Roman" w:cs="Times New Roman"/>
          <w:sz w:val="28"/>
        </w:rPr>
        <w:t>Рецензент:_________ программист ООО «</w:t>
      </w:r>
      <w:proofErr w:type="spellStart"/>
      <w:r>
        <w:rPr>
          <w:rFonts w:ascii="Times New Roman" w:hAnsi="Times New Roman" w:cs="Times New Roman"/>
          <w:sz w:val="28"/>
        </w:rPr>
        <w:t>Serokell</w:t>
      </w:r>
      <w:proofErr w:type="spellEnd"/>
      <w:r>
        <w:rPr>
          <w:rFonts w:ascii="Times New Roman" w:hAnsi="Times New Roman" w:cs="Times New Roman"/>
          <w:sz w:val="28"/>
        </w:rPr>
        <w:t>» Завьялов В.Э.</w:t>
      </w:r>
    </w:p>
    <w:p w:rsidR="00506171" w:rsidRDefault="00B10ACE">
      <w:pPr>
        <w:pStyle w:val="Standard"/>
        <w:spacing w:line="240" w:lineRule="auto"/>
        <w:rPr>
          <w:rFonts w:ascii="Times New Roman" w:hAnsi="Times New Roman" w:cs="Times New Roman"/>
          <w:sz w:val="28"/>
          <w:vertAlign w:val="superscript"/>
        </w:rPr>
      </w:pPr>
      <w:r>
        <w:rPr>
          <w:rFonts w:ascii="Times New Roman" w:hAnsi="Times New Roman" w:cs="Times New Roman"/>
          <w:sz w:val="28"/>
          <w:vertAlign w:val="superscript"/>
        </w:rPr>
        <w:tab/>
      </w:r>
      <w:r>
        <w:rPr>
          <w:rFonts w:ascii="Times New Roman" w:hAnsi="Times New Roman" w:cs="Times New Roman"/>
          <w:sz w:val="28"/>
          <w:vertAlign w:val="superscript"/>
        </w:rPr>
        <w:tab/>
        <w:t>(подпись рецензента)</w:t>
      </w:r>
      <w:r>
        <w:rPr>
          <w:rFonts w:ascii="Times New Roman" w:hAnsi="Times New Roman" w:cs="Times New Roman"/>
          <w:sz w:val="28"/>
          <w:vertAlign w:val="superscript"/>
        </w:rPr>
        <w:tab/>
      </w:r>
      <w:r>
        <w:rPr>
          <w:rFonts w:ascii="Times New Roman" w:hAnsi="Times New Roman" w:cs="Times New Roman"/>
          <w:sz w:val="28"/>
          <w:vertAlign w:val="superscript"/>
        </w:rPr>
        <w:tab/>
      </w:r>
      <w:r>
        <w:rPr>
          <w:rFonts w:ascii="Times New Roman" w:hAnsi="Times New Roman" w:cs="Times New Roman"/>
          <w:sz w:val="28"/>
          <w:vertAlign w:val="superscript"/>
        </w:rPr>
        <w:tab/>
        <w:t>(должность, учёная степень Ф.И.О. рецензента)</w:t>
      </w:r>
    </w:p>
    <w:p w:rsidR="00506171" w:rsidRDefault="00B10ACE">
      <w:pPr>
        <w:pStyle w:val="Standard"/>
        <w:spacing w:line="240" w:lineRule="auto"/>
      </w:pPr>
      <w:r>
        <w:rPr>
          <w:rFonts w:ascii="Times New Roman" w:hAnsi="Times New Roman" w:cs="Times New Roman"/>
          <w:sz w:val="28"/>
        </w:rPr>
        <w:t>«____» ____________________ 2017</w:t>
      </w:r>
      <w:r>
        <w:rPr>
          <w:rFonts w:ascii="Times New Roman" w:hAnsi="Times New Roman" w:cs="Times New Roman"/>
          <w:sz w:val="28"/>
          <w:lang w:val="en-US"/>
        </w:rPr>
        <w:t xml:space="preserve"> </w:t>
      </w:r>
      <w:r>
        <w:rPr>
          <w:rFonts w:ascii="Times New Roman" w:hAnsi="Times New Roman" w:cs="Times New Roman"/>
          <w:sz w:val="28"/>
        </w:rPr>
        <w:t>год.</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506171" w:rsidRDefault="00506171">
      <w:pPr>
        <w:pStyle w:val="a5"/>
        <w:spacing w:line="240" w:lineRule="auto"/>
      </w:pPr>
    </w:p>
    <w:sectPr w:rsidR="00506171">
      <w:pgSz w:w="11906" w:h="16838"/>
      <w:pgMar w:top="1134" w:right="424" w:bottom="993" w:left="1701"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41E9E" w:rsidRDefault="00741E9E">
      <w:r>
        <w:separator/>
      </w:r>
    </w:p>
  </w:endnote>
  <w:endnote w:type="continuationSeparator" w:id="0">
    <w:p w:rsidR="00741E9E" w:rsidRDefault="00741E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DejaVu Sans">
    <w:altName w:val="Times New Roman"/>
    <w:charset w:val="00"/>
    <w:family w:val="auto"/>
    <w:pitch w:val="variable"/>
  </w:font>
  <w:font w:name="Liberation Sans">
    <w:charset w:val="00"/>
    <w:family w:val="swiss"/>
    <w:pitch w:val="variable"/>
  </w:font>
  <w:font w:name="Droid Sans Fallback">
    <w:charset w:val="00"/>
    <w:family w:val="auto"/>
    <w:pitch w:val="variable"/>
  </w:font>
  <w:font w:name="Noto Sans Devanagari">
    <w:altName w:val="Arial"/>
    <w:charset w:val="00"/>
    <w:family w:val="swiss"/>
    <w:pitch w:val="default"/>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41E9E" w:rsidRDefault="00741E9E">
      <w:r>
        <w:rPr>
          <w:color w:val="000000"/>
        </w:rPr>
        <w:separator/>
      </w:r>
    </w:p>
  </w:footnote>
  <w:footnote w:type="continuationSeparator" w:id="0">
    <w:p w:rsidR="00741E9E" w:rsidRDefault="00741E9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242F38"/>
    <w:multiLevelType w:val="hybridMultilevel"/>
    <w:tmpl w:val="557277F0"/>
    <w:lvl w:ilvl="0" w:tplc="DC789BE8">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
    <w:nsid w:val="57CB3E1B"/>
    <w:multiLevelType w:val="multilevel"/>
    <w:tmpl w:val="68FE4590"/>
    <w:styleLink w:val="WWNum1"/>
    <w:lvl w:ilvl="0">
      <w:start w:val="1"/>
      <w:numFmt w:val="decimal"/>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2">
    <w:nsid w:val="590445C7"/>
    <w:multiLevelType w:val="multilevel"/>
    <w:tmpl w:val="6054FA5E"/>
    <w:styleLink w:val="1"/>
    <w:lvl w:ilvl="0">
      <w:start w:val="1"/>
      <w:numFmt w:val="none"/>
      <w:lvlText w:val="%1."/>
      <w:lvlJc w:val="left"/>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num w:numId="1">
    <w:abstractNumId w:val="2"/>
  </w:num>
  <w:num w:numId="2">
    <w:abstractNumId w:val="1"/>
  </w:num>
  <w:num w:numId="3">
    <w:abstractNumId w:val="1"/>
    <w:lvlOverride w:ilvl="0">
      <w:startOverride w:val="1"/>
    </w:lvlOverride>
    <w:lvlOverride w:ilvl="0">
      <w:lvl w:ilvl="0">
        <w:start w:val="1"/>
        <w:numFmt w:val="decimal"/>
        <w:lvlText w:val="%1."/>
        <w:lvlJc w:val="left"/>
        <w:rPr>
          <w:sz w:val="28"/>
          <w:szCs w:val="28"/>
        </w:rPr>
      </w:lvl>
    </w:lvlOverride>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08"/>
  <w:autoHyphenation/>
  <w:characterSpacingControl w:val="doNotCompress"/>
  <w:footnotePr>
    <w:footnote w:id="-1"/>
    <w:footnote w:id="0"/>
  </w:footnotePr>
  <w:endnotePr>
    <w:endnote w:id="-1"/>
    <w:endnote w:id="0"/>
  </w:endnotePr>
  <w:compat>
    <w:compatSetting w:name="compatibilityMode" w:uri="http://schemas.microsoft.com/office/word" w:val="14"/>
  </w:compat>
  <w:rsids>
    <w:rsidRoot w:val="00506171"/>
    <w:rsid w:val="00506171"/>
    <w:rsid w:val="006526FF"/>
    <w:rsid w:val="00741E9E"/>
    <w:rsid w:val="00A14E13"/>
    <w:rsid w:val="00AC7B91"/>
    <w:rsid w:val="00B10ACE"/>
    <w:rsid w:val="00B9038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DejaVu Sans"/>
        <w:kern w:val="3"/>
        <w:sz w:val="22"/>
        <w:szCs w:val="22"/>
        <w:lang w:val="ru-RU" w:eastAsia="en-US" w:bidi="ar-SA"/>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andard">
    <w:name w:val="Standard"/>
    <w:pPr>
      <w:widowControl/>
      <w:spacing w:after="200" w:line="276" w:lineRule="auto"/>
    </w:pPr>
  </w:style>
  <w:style w:type="paragraph" w:customStyle="1" w:styleId="Heading">
    <w:name w:val="Heading"/>
    <w:basedOn w:val="Standard"/>
    <w:next w:val="Textbody"/>
    <w:pPr>
      <w:keepNext/>
      <w:spacing w:before="240" w:after="120"/>
    </w:pPr>
    <w:rPr>
      <w:rFonts w:ascii="Liberation Sans" w:eastAsia="Droid Sans Fallback" w:hAnsi="Liberation Sans" w:cs="Noto Sans Devanagari"/>
      <w:sz w:val="28"/>
      <w:szCs w:val="28"/>
    </w:rPr>
  </w:style>
  <w:style w:type="paragraph" w:customStyle="1" w:styleId="Textbody">
    <w:name w:val="Text body"/>
    <w:basedOn w:val="Standard"/>
    <w:pPr>
      <w:spacing w:after="140" w:line="288" w:lineRule="auto"/>
    </w:pPr>
  </w:style>
  <w:style w:type="paragraph" w:styleId="a3">
    <w:name w:val="List"/>
    <w:basedOn w:val="Textbody"/>
    <w:rPr>
      <w:rFonts w:cs="Noto Sans Devanagari"/>
      <w:sz w:val="24"/>
    </w:rPr>
  </w:style>
  <w:style w:type="paragraph" w:styleId="a4">
    <w:name w:val="caption"/>
    <w:basedOn w:val="Standard"/>
    <w:pPr>
      <w:suppressLineNumbers/>
      <w:spacing w:before="120" w:after="120"/>
    </w:pPr>
    <w:rPr>
      <w:rFonts w:cs="Noto Sans Devanagari"/>
      <w:i/>
      <w:iCs/>
      <w:sz w:val="24"/>
      <w:szCs w:val="24"/>
    </w:rPr>
  </w:style>
  <w:style w:type="paragraph" w:customStyle="1" w:styleId="Index">
    <w:name w:val="Index"/>
    <w:basedOn w:val="Standard"/>
    <w:pPr>
      <w:suppressLineNumbers/>
    </w:pPr>
    <w:rPr>
      <w:rFonts w:cs="Noto Sans Devanagari"/>
      <w:sz w:val="24"/>
    </w:rPr>
  </w:style>
  <w:style w:type="paragraph" w:styleId="a5">
    <w:name w:val="List Paragraph"/>
    <w:basedOn w:val="Standard"/>
    <w:pPr>
      <w:ind w:left="720"/>
    </w:pPr>
  </w:style>
  <w:style w:type="paragraph" w:customStyle="1" w:styleId="Default">
    <w:name w:val="Default"/>
    <w:pPr>
      <w:widowControl/>
    </w:pPr>
    <w:rPr>
      <w:rFonts w:ascii="Times New Roman" w:hAnsi="Times New Roman" w:cs="Times New Roman"/>
      <w:color w:val="000000"/>
      <w:sz w:val="24"/>
      <w:szCs w:val="24"/>
    </w:rPr>
  </w:style>
  <w:style w:type="numbering" w:customStyle="1" w:styleId="1">
    <w:name w:val="Нет списка1"/>
    <w:basedOn w:val="a2"/>
    <w:pPr>
      <w:numPr>
        <w:numId w:val="1"/>
      </w:numPr>
    </w:pPr>
  </w:style>
  <w:style w:type="numbering" w:customStyle="1" w:styleId="WWNum1">
    <w:name w:val="WWNum1"/>
    <w:basedOn w:val="a2"/>
    <w:pPr>
      <w:numPr>
        <w:numId w:val="2"/>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DejaVu Sans"/>
        <w:kern w:val="3"/>
        <w:sz w:val="22"/>
        <w:szCs w:val="22"/>
        <w:lang w:val="ru-RU" w:eastAsia="en-US" w:bidi="ar-SA"/>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andard">
    <w:name w:val="Standard"/>
    <w:pPr>
      <w:widowControl/>
      <w:spacing w:after="200" w:line="276" w:lineRule="auto"/>
    </w:pPr>
  </w:style>
  <w:style w:type="paragraph" w:customStyle="1" w:styleId="Heading">
    <w:name w:val="Heading"/>
    <w:basedOn w:val="Standard"/>
    <w:next w:val="Textbody"/>
    <w:pPr>
      <w:keepNext/>
      <w:spacing w:before="240" w:after="120"/>
    </w:pPr>
    <w:rPr>
      <w:rFonts w:ascii="Liberation Sans" w:eastAsia="Droid Sans Fallback" w:hAnsi="Liberation Sans" w:cs="Noto Sans Devanagari"/>
      <w:sz w:val="28"/>
      <w:szCs w:val="28"/>
    </w:rPr>
  </w:style>
  <w:style w:type="paragraph" w:customStyle="1" w:styleId="Textbody">
    <w:name w:val="Text body"/>
    <w:basedOn w:val="Standard"/>
    <w:pPr>
      <w:spacing w:after="140" w:line="288" w:lineRule="auto"/>
    </w:pPr>
  </w:style>
  <w:style w:type="paragraph" w:styleId="a3">
    <w:name w:val="List"/>
    <w:basedOn w:val="Textbody"/>
    <w:rPr>
      <w:rFonts w:cs="Noto Sans Devanagari"/>
      <w:sz w:val="24"/>
    </w:rPr>
  </w:style>
  <w:style w:type="paragraph" w:styleId="a4">
    <w:name w:val="caption"/>
    <w:basedOn w:val="Standard"/>
    <w:pPr>
      <w:suppressLineNumbers/>
      <w:spacing w:before="120" w:after="120"/>
    </w:pPr>
    <w:rPr>
      <w:rFonts w:cs="Noto Sans Devanagari"/>
      <w:i/>
      <w:iCs/>
      <w:sz w:val="24"/>
      <w:szCs w:val="24"/>
    </w:rPr>
  </w:style>
  <w:style w:type="paragraph" w:customStyle="1" w:styleId="Index">
    <w:name w:val="Index"/>
    <w:basedOn w:val="Standard"/>
    <w:pPr>
      <w:suppressLineNumbers/>
    </w:pPr>
    <w:rPr>
      <w:rFonts w:cs="Noto Sans Devanagari"/>
      <w:sz w:val="24"/>
    </w:rPr>
  </w:style>
  <w:style w:type="paragraph" w:styleId="a5">
    <w:name w:val="List Paragraph"/>
    <w:basedOn w:val="Standard"/>
    <w:pPr>
      <w:ind w:left="720"/>
    </w:pPr>
  </w:style>
  <w:style w:type="paragraph" w:customStyle="1" w:styleId="Default">
    <w:name w:val="Default"/>
    <w:pPr>
      <w:widowControl/>
    </w:pPr>
    <w:rPr>
      <w:rFonts w:ascii="Times New Roman" w:hAnsi="Times New Roman" w:cs="Times New Roman"/>
      <w:color w:val="000000"/>
      <w:sz w:val="24"/>
      <w:szCs w:val="24"/>
    </w:rPr>
  </w:style>
  <w:style w:type="numbering" w:customStyle="1" w:styleId="1">
    <w:name w:val="Нет списка1"/>
    <w:basedOn w:val="a2"/>
    <w:pPr>
      <w:numPr>
        <w:numId w:val="1"/>
      </w:numPr>
    </w:pPr>
  </w:style>
  <w:style w:type="numbering" w:customStyle="1" w:styleId="WWNum1">
    <w:name w:val="WWNum1"/>
    <w:basedOn w:val="a2"/>
    <w:pPr>
      <w:numPr>
        <w:numId w:val="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225</TotalTime>
  <Pages>3</Pages>
  <Words>847</Words>
  <Characters>4834</Characters>
  <Application>Microsoft Office Word</Application>
  <DocSecurity>0</DocSecurity>
  <Lines>40</Lines>
  <Paragraphs>11</Paragraphs>
  <ScaleCrop>false</ScaleCrop>
  <Company>SPecialiST RePack</Company>
  <LinksUpToDate>false</LinksUpToDate>
  <CharactersWithSpaces>5670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pereverzeva</dc:creator>
  <cp:lastModifiedBy>Басыров С.А.</cp:lastModifiedBy>
  <cp:revision>4</cp:revision>
  <cp:lastPrinted>2015-06-09T14:28:00Z</cp:lastPrinted>
  <dcterms:created xsi:type="dcterms:W3CDTF">2015-06-09T13:28:00Z</dcterms:created>
  <dcterms:modified xsi:type="dcterms:W3CDTF">2018-06-14T19:03:00Z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YniKIT</vt:lpwstr>
  </property>
  <property fmtid="{D5CDD505-2E9C-101B-9397-08002B2CF9AE}" pid="4" name="DocSecurity">
    <vt:r8>0</vt:r8>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