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174" w:rsidRDefault="003E7174" w:rsidP="003E7174">
      <w:pPr>
        <w:pStyle w:val="2"/>
      </w:pPr>
      <w:r>
        <w:t>2.2 Проектирование программного обеспечения</w:t>
      </w:r>
    </w:p>
    <w:p w:rsidR="003E7174" w:rsidRPr="00892F49" w:rsidRDefault="003E7174" w:rsidP="003E7174">
      <w:pPr>
        <w:pStyle w:val="2"/>
      </w:pPr>
      <w:r>
        <w:t>2.2.1 Проектирование базы данных</w:t>
      </w:r>
    </w:p>
    <w:p w:rsidR="003E7174" w:rsidRPr="003D7104" w:rsidRDefault="003E7174" w:rsidP="003E7174">
      <w:pPr>
        <w:pStyle w:val="2"/>
      </w:pPr>
      <w:r w:rsidRPr="003E20ED">
        <w:t>2.2.</w:t>
      </w:r>
      <w:r>
        <w:t>1.1</w:t>
      </w:r>
      <w:r w:rsidRPr="003E20ED">
        <w:t xml:space="preserve"> </w:t>
      </w:r>
      <w:r>
        <w:t>Проектирование таблиц</w:t>
      </w:r>
    </w:p>
    <w:p w:rsidR="003E7174" w:rsidRDefault="003E7174" w:rsidP="003E7174">
      <w:r>
        <w:t>Исходными данными для проектирования новой базы данных является уже разработанная ранее, в существующей версии портала. Следовательно, в новой базе данных необходимо учесть недостатки существующей и исправить их.</w:t>
      </w:r>
    </w:p>
    <w:p w:rsidR="003E7174" w:rsidRDefault="003E7174" w:rsidP="003E7174">
      <w:r>
        <w:t>В связи с тем, что в существующей базе данных таблицы не имеют какого-либо общего префикса для обозначения назначения, то в новой базе данных предлагается ввести следующие префиксы, которые обозначают категорию таблиц.</w:t>
      </w:r>
    </w:p>
    <w:p w:rsidR="003E7174" w:rsidRDefault="003E7174" w:rsidP="003E7174">
      <w:r>
        <w:t>Можно выделить две основные категории:</w:t>
      </w:r>
    </w:p>
    <w:p w:rsidR="003E7174" w:rsidRDefault="003E7174" w:rsidP="003E7174">
      <w:pPr>
        <w:pStyle w:val="aa"/>
        <w:numPr>
          <w:ilvl w:val="0"/>
          <w:numId w:val="19"/>
        </w:numPr>
      </w:pPr>
      <w:r>
        <w:t>кодовые словари</w:t>
      </w:r>
      <w:r>
        <w:rPr>
          <w:lang w:val="en-US"/>
        </w:rPr>
        <w:t xml:space="preserve"> (</w:t>
      </w:r>
      <w:r>
        <w:t>префикс</w:t>
      </w:r>
      <w:r>
        <w:rPr>
          <w:lang w:val="en-US"/>
        </w:rPr>
        <w:t xml:space="preserve"> List)</w:t>
      </w:r>
      <w:r>
        <w:t>,</w:t>
      </w:r>
    </w:p>
    <w:p w:rsidR="003E7174" w:rsidRDefault="003E7174" w:rsidP="003E7174">
      <w:pPr>
        <w:pStyle w:val="aa"/>
        <w:numPr>
          <w:ilvl w:val="0"/>
          <w:numId w:val="19"/>
        </w:numPr>
      </w:pPr>
      <w:r>
        <w:t xml:space="preserve">данные (префикс </w:t>
      </w:r>
      <w:r>
        <w:rPr>
          <w:lang w:val="en-US"/>
        </w:rPr>
        <w:t>IEP</w:t>
      </w:r>
      <w:r>
        <w:t>).</w:t>
      </w:r>
    </w:p>
    <w:p w:rsidR="003E7174" w:rsidRDefault="003E7174" w:rsidP="003E7174">
      <w:r>
        <w:t>Таблицы, хранящие данные кодовых словарей, приведены в таблице 2.2.</w:t>
      </w:r>
    </w:p>
    <w:p w:rsidR="003E7174" w:rsidRDefault="003E7174" w:rsidP="003E7174">
      <w:pPr>
        <w:pStyle w:val="a6"/>
        <w:keepNext/>
      </w:pPr>
      <w:r>
        <w:t>Таблица 2.2 – Список кодовых словарей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2752"/>
        <w:gridCol w:w="4059"/>
        <w:gridCol w:w="2428"/>
      </w:tblGrid>
      <w:tr w:rsidR="003E7174" w:rsidRPr="00960595" w:rsidTr="00671B8B">
        <w:tc>
          <w:tcPr>
            <w:tcW w:w="502" w:type="dxa"/>
            <w:shd w:val="clear" w:color="auto" w:fill="D9D9D9" w:themeFill="background1" w:themeFillShade="D9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№</w:t>
            </w:r>
          </w:p>
        </w:tc>
        <w:tc>
          <w:tcPr>
            <w:tcW w:w="2752" w:type="dxa"/>
            <w:shd w:val="clear" w:color="auto" w:fill="D9D9D9" w:themeFill="background1" w:themeFillShade="D9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Таблица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Описание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Фиксированный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  <w:lang w:val="en-US"/>
              </w:rPr>
              <w:t>ListAccountType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типов аккаунтов на портале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+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2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ListEducationForm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форм обучения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+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3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ListEduactionPayForm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форм оплат обучения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+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4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ListEducaitonUnit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учебных отделений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+/–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5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ListEducationPair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пар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+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6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ListEducationDay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учебных дней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+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7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ListRelationType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типов родства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–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8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ListSpecialty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специальностей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+/–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9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ListGroup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</w:rPr>
              <w:t>Список учебных групп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–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10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ListSubject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дисциплин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–</w:t>
            </w:r>
          </w:p>
        </w:tc>
      </w:tr>
      <w:tr w:rsidR="003E7174" w:rsidRPr="00960595" w:rsidTr="00671B8B">
        <w:tc>
          <w:tcPr>
            <w:tcW w:w="502" w:type="dxa"/>
            <w:vAlign w:val="center"/>
          </w:tcPr>
          <w:p w:rsidR="003E7174" w:rsidRPr="00DC47AA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52" w:type="dxa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ListFeedbackType</w:t>
            </w:r>
          </w:p>
        </w:tc>
        <w:tc>
          <w:tcPr>
            <w:tcW w:w="4059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типов сообщений</w:t>
            </w:r>
          </w:p>
        </w:tc>
        <w:tc>
          <w:tcPr>
            <w:tcW w:w="2428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+/</w:t>
            </w:r>
            <w:r w:rsidRPr="00960595">
              <w:rPr>
                <w:sz w:val="24"/>
              </w:rPr>
              <w:t>–</w:t>
            </w:r>
          </w:p>
        </w:tc>
      </w:tr>
    </w:tbl>
    <w:p w:rsidR="003E7174" w:rsidRDefault="003E7174" w:rsidP="003E7174"/>
    <w:p w:rsidR="003E7174" w:rsidRDefault="003E7174" w:rsidP="003E7174">
      <w:r>
        <w:t>Таблицы, которые хранят данные, приведены в таблице 2.3.</w:t>
      </w:r>
    </w:p>
    <w:p w:rsidR="003E7174" w:rsidRDefault="003E7174" w:rsidP="003E7174">
      <w:pPr>
        <w:ind w:firstLine="0"/>
      </w:pPr>
    </w:p>
    <w:p w:rsidR="003E7174" w:rsidRDefault="003E7174" w:rsidP="003E7174">
      <w:pPr>
        <w:pStyle w:val="a6"/>
        <w:keepNext/>
      </w:pPr>
      <w:r>
        <w:t>Таблица 2.3 – Список основных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"/>
        <w:gridCol w:w="2790"/>
        <w:gridCol w:w="6427"/>
      </w:tblGrid>
      <w:tr w:rsidR="003E7174" w:rsidRPr="00960595" w:rsidTr="00671B8B">
        <w:tc>
          <w:tcPr>
            <w:tcW w:w="524" w:type="dxa"/>
            <w:shd w:val="clear" w:color="auto" w:fill="D9D9D9" w:themeFill="background1" w:themeFillShade="D9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№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Таблица</w:t>
            </w:r>
          </w:p>
        </w:tc>
        <w:tc>
          <w:tcPr>
            <w:tcW w:w="6427" w:type="dxa"/>
            <w:shd w:val="clear" w:color="auto" w:fill="D9D9D9" w:themeFill="background1" w:themeFillShade="D9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Описание</w:t>
            </w:r>
          </w:p>
        </w:tc>
      </w:tr>
      <w:tr w:rsidR="003E7174" w:rsidRPr="00960595" w:rsidTr="00671B8B">
        <w:tc>
          <w:tcPr>
            <w:tcW w:w="9741" w:type="dxa"/>
            <w:gridSpan w:val="3"/>
            <w:shd w:val="clear" w:color="auto" w:fill="D9D9D9" w:themeFill="background1" w:themeFillShade="D9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Аккаунты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</w:t>
            </w:r>
          </w:p>
        </w:tc>
        <w:tc>
          <w:tcPr>
            <w:tcW w:w="2790" w:type="dxa"/>
            <w:vAlign w:val="center"/>
          </w:tcPr>
          <w:p w:rsidR="003E7174" w:rsidRPr="0082409B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  <w:lang w:val="en-US"/>
              </w:rPr>
              <w:t>IEPAccount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всех аккаунтов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2</w:t>
            </w:r>
          </w:p>
        </w:tc>
        <w:tc>
          <w:tcPr>
            <w:tcW w:w="2790" w:type="dxa"/>
            <w:vAlign w:val="center"/>
          </w:tcPr>
          <w:p w:rsidR="003E7174" w:rsidRPr="0082409B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  <w:lang w:val="en-US"/>
              </w:rPr>
              <w:t>IEPUnitManager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Дополнительную информацию о заведующем отделением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3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IEPTeacher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 xml:space="preserve">Дополнительную информацию о преподавателе 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4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IEPStudent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Дополнительную информацию о студенте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5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IEPParent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Дополнительную информацию о родителе</w:t>
            </w:r>
          </w:p>
        </w:tc>
      </w:tr>
      <w:tr w:rsidR="003E7174" w:rsidRPr="00960595" w:rsidTr="00671B8B">
        <w:tc>
          <w:tcPr>
            <w:tcW w:w="9741" w:type="dxa"/>
            <w:gridSpan w:val="3"/>
            <w:shd w:val="clear" w:color="auto" w:fill="D9D9D9" w:themeFill="background1" w:themeFillShade="D9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Расписание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6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IEPMainSchedule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Основное расписание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7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IEPChangeSchedule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Изменения в расписании</w:t>
            </w:r>
          </w:p>
        </w:tc>
      </w:tr>
      <w:tr w:rsidR="003E7174" w:rsidRPr="00960595" w:rsidTr="00671B8B">
        <w:tc>
          <w:tcPr>
            <w:tcW w:w="9741" w:type="dxa"/>
            <w:gridSpan w:val="3"/>
            <w:shd w:val="clear" w:color="auto" w:fill="D9D9D9" w:themeFill="background1" w:themeFillShade="D9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Тесты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8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IEPTest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тестов, созданные преподавателем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lastRenderedPageBreak/>
              <w:t>9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IEPTestQuestion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вопросов к тесту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10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IEPTestAnswer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ответов к вопросу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11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IEPTestGroup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групп, которым доступен данный тест</w:t>
            </w:r>
          </w:p>
        </w:tc>
      </w:tr>
      <w:tr w:rsidR="003E7174" w:rsidRPr="00960595" w:rsidTr="00671B8B">
        <w:tc>
          <w:tcPr>
            <w:tcW w:w="9741" w:type="dxa"/>
            <w:gridSpan w:val="3"/>
            <w:shd w:val="clear" w:color="auto" w:fill="D9D9D9" w:themeFill="background1" w:themeFillShade="D9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960595">
              <w:rPr>
                <w:b/>
                <w:sz w:val="24"/>
              </w:rPr>
              <w:t>Результаты тестирования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12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IEPStudentTest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Пройденные студентом тесты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13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IEPStudentTestAnswer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Ответы</w:t>
            </w:r>
            <w:r w:rsidRPr="00960595">
              <w:rPr>
                <w:sz w:val="24"/>
                <w:lang w:val="en-US"/>
              </w:rPr>
              <w:t xml:space="preserve"> </w:t>
            </w:r>
            <w:r w:rsidRPr="00960595">
              <w:rPr>
                <w:sz w:val="24"/>
              </w:rPr>
              <w:t>студента на вопросы</w:t>
            </w:r>
          </w:p>
        </w:tc>
      </w:tr>
      <w:tr w:rsidR="003E7174" w:rsidRPr="00960595" w:rsidTr="00671B8B">
        <w:tc>
          <w:tcPr>
            <w:tcW w:w="9741" w:type="dxa"/>
            <w:gridSpan w:val="3"/>
            <w:shd w:val="clear" w:color="auto" w:fill="D9D9D9" w:themeFill="background1" w:themeFillShade="D9"/>
            <w:vAlign w:val="center"/>
          </w:tcPr>
          <w:p w:rsidR="003E7174" w:rsidRPr="00706989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Остальное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14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IEPParentStudent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студентов, принадлежащих родителю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15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IEPTeacherSubject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предметов, которые ведёт преподаватель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 w:rsidRPr="00960595">
              <w:rPr>
                <w:sz w:val="24"/>
              </w:rPr>
              <w:t>16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IEPNews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Список новостей, публикуемых преподавателем и заведующим отделением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  <w:lang w:val="en-US"/>
              </w:rPr>
            </w:pPr>
            <w:r w:rsidRPr="00960595">
              <w:rPr>
                <w:sz w:val="24"/>
              </w:rPr>
              <w:t>17</w:t>
            </w:r>
          </w:p>
        </w:tc>
        <w:tc>
          <w:tcPr>
            <w:tcW w:w="2790" w:type="dxa"/>
            <w:vAlign w:val="center"/>
          </w:tcPr>
          <w:p w:rsidR="003E7174" w:rsidRPr="00960595" w:rsidRDefault="003E7174" w:rsidP="00671B8B">
            <w:pPr>
              <w:pStyle w:val="a3"/>
              <w:rPr>
                <w:sz w:val="24"/>
                <w:lang w:val="en-US"/>
              </w:rPr>
            </w:pPr>
            <w:r w:rsidRPr="00960595">
              <w:rPr>
                <w:sz w:val="24"/>
                <w:lang w:val="en-US"/>
              </w:rPr>
              <w:t>IEPStudentTraffic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 w:rsidRPr="00960595">
              <w:rPr>
                <w:sz w:val="24"/>
              </w:rPr>
              <w:t>Посещаемость студента</w:t>
            </w:r>
          </w:p>
        </w:tc>
      </w:tr>
      <w:tr w:rsidR="003E7174" w:rsidRPr="00960595" w:rsidTr="00671B8B">
        <w:tc>
          <w:tcPr>
            <w:tcW w:w="524" w:type="dxa"/>
            <w:vAlign w:val="center"/>
          </w:tcPr>
          <w:p w:rsidR="003E7174" w:rsidRPr="00960595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790" w:type="dxa"/>
            <w:vAlign w:val="center"/>
          </w:tcPr>
          <w:p w:rsidR="003E7174" w:rsidRPr="00AE5D5F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IEPFeedback</w:t>
            </w:r>
          </w:p>
        </w:tc>
        <w:tc>
          <w:tcPr>
            <w:tcW w:w="6427" w:type="dxa"/>
          </w:tcPr>
          <w:p w:rsidR="003E7174" w:rsidRPr="00960595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Список отправленных сообщений</w:t>
            </w:r>
          </w:p>
        </w:tc>
      </w:tr>
    </w:tbl>
    <w:p w:rsidR="003E7174" w:rsidRDefault="003E7174" w:rsidP="003E7174"/>
    <w:p w:rsidR="003E7174" w:rsidRDefault="003E7174" w:rsidP="003E7174">
      <w:r>
        <w:t xml:space="preserve">Подробное описание полей таблиц приведено в таблицах </w:t>
      </w:r>
      <w:r w:rsidRPr="00E96B4C">
        <w:t>Б.1</w:t>
      </w:r>
      <w:r>
        <w:t>–</w:t>
      </w:r>
      <w:r w:rsidRPr="00E96B4C">
        <w:t>Б.6.</w:t>
      </w:r>
      <w:r>
        <w:t xml:space="preserve"> </w:t>
      </w:r>
    </w:p>
    <w:p w:rsidR="003E7174" w:rsidRDefault="003E7174" w:rsidP="003E7174">
      <w:r>
        <w:t>Результат</w:t>
      </w:r>
      <w:r w:rsidRPr="007D6221">
        <w:t xml:space="preserve"> проектирования таблиц в </w:t>
      </w:r>
      <w:r w:rsidRPr="007D6221">
        <w:rPr>
          <w:lang w:val="en-US"/>
        </w:rPr>
        <w:t>MySQL</w:t>
      </w:r>
      <w:r w:rsidRPr="007D6221">
        <w:t xml:space="preserve"> </w:t>
      </w:r>
      <w:r w:rsidRPr="007D6221">
        <w:rPr>
          <w:lang w:val="en-US"/>
        </w:rPr>
        <w:t>Workbench</w:t>
      </w:r>
      <w:r w:rsidRPr="007D6221">
        <w:t xml:space="preserve"> изображён на рисунке 2.1.</w:t>
      </w:r>
    </w:p>
    <w:p w:rsidR="003E7174" w:rsidRDefault="003E7174" w:rsidP="003E7174"/>
    <w:p w:rsidR="003E7174" w:rsidRDefault="003E7174" w:rsidP="003E71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E405D1" wp14:editId="03C01B6A">
            <wp:extent cx="6048375" cy="79155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74" w:rsidRDefault="003E7174" w:rsidP="003E7174">
      <w:pPr>
        <w:pStyle w:val="a6"/>
        <w:jc w:val="center"/>
      </w:pPr>
      <w:r>
        <w:t>Рисунок 2.1 – Результат проектирования таблиц</w:t>
      </w:r>
    </w:p>
    <w:p w:rsidR="003E7174" w:rsidRDefault="003E7174" w:rsidP="003E7174"/>
    <w:p w:rsidR="003E7174" w:rsidRDefault="003E7174" w:rsidP="003E7174">
      <w:pPr>
        <w:pStyle w:val="2"/>
      </w:pPr>
      <w:r>
        <w:t>2.2.1.2 Проектирование представлений</w:t>
      </w:r>
    </w:p>
    <w:p w:rsidR="003E7174" w:rsidRDefault="003E7174" w:rsidP="003E7174"/>
    <w:p w:rsidR="003E7174" w:rsidRDefault="003E7174" w:rsidP="003E7174"/>
    <w:p w:rsidR="003E7174" w:rsidRPr="004445C0" w:rsidRDefault="003E7174" w:rsidP="003E7174"/>
    <w:p w:rsidR="003E7174" w:rsidRDefault="003E7174" w:rsidP="003E7174">
      <w:pPr>
        <w:pStyle w:val="2"/>
      </w:pPr>
      <w:r>
        <w:t>2.2.1.3 Создание хранимых процедур</w:t>
      </w:r>
    </w:p>
    <w:p w:rsidR="003E7174" w:rsidRDefault="003E7174" w:rsidP="003E7174">
      <w:r w:rsidRPr="00AF0E4A">
        <w:rPr>
          <w:highlight w:val="yellow"/>
        </w:rPr>
        <w:t>Необходимо провести рефакторинг существующих хранимых процедур в соответствии с новой базой данных.</w:t>
      </w:r>
    </w:p>
    <w:p w:rsidR="003E7174" w:rsidRPr="002D2E28" w:rsidRDefault="003E7174" w:rsidP="003E7174">
      <w:pPr>
        <w:pStyle w:val="2"/>
      </w:pPr>
      <w:r>
        <w:t>2.2.1.4 Создание пользователей</w:t>
      </w:r>
    </w:p>
    <w:p w:rsidR="003E7174" w:rsidRDefault="003E7174" w:rsidP="003E7174">
      <w:r>
        <w:t xml:space="preserve">Для базы данных был создан пользователь </w:t>
      </w:r>
      <w:r>
        <w:rPr>
          <w:lang w:val="en-US"/>
        </w:rPr>
        <w:t>iepdb</w:t>
      </w:r>
      <w:r>
        <w:t>, чтобы предоставить доступ только к одноимённой базе данных</w:t>
      </w:r>
      <w:r w:rsidRPr="005827E7">
        <w:t xml:space="preserve"> </w:t>
      </w:r>
      <w:r>
        <w:rPr>
          <w:lang w:val="en-US"/>
        </w:rPr>
        <w:t>iepdb</w:t>
      </w:r>
      <w:r>
        <w:t>. Пользователь имеет следующие права:</w:t>
      </w:r>
    </w:p>
    <w:p w:rsidR="003E7174" w:rsidRPr="00216568" w:rsidRDefault="003E7174" w:rsidP="003E7174">
      <w:pPr>
        <w:pStyle w:val="aa"/>
        <w:numPr>
          <w:ilvl w:val="0"/>
          <w:numId w:val="21"/>
        </w:numPr>
      </w:pPr>
      <w:r>
        <w:rPr>
          <w:lang w:val="en-US"/>
        </w:rPr>
        <w:t>SELECT,</w:t>
      </w:r>
    </w:p>
    <w:p w:rsidR="003E7174" w:rsidRPr="00216568" w:rsidRDefault="003E7174" w:rsidP="003E7174">
      <w:pPr>
        <w:pStyle w:val="aa"/>
        <w:numPr>
          <w:ilvl w:val="0"/>
          <w:numId w:val="21"/>
        </w:numPr>
      </w:pPr>
      <w:r>
        <w:rPr>
          <w:lang w:val="en-US"/>
        </w:rPr>
        <w:t>INSERT,</w:t>
      </w:r>
    </w:p>
    <w:p w:rsidR="003E7174" w:rsidRPr="00216568" w:rsidRDefault="003E7174" w:rsidP="003E7174">
      <w:pPr>
        <w:pStyle w:val="aa"/>
        <w:numPr>
          <w:ilvl w:val="0"/>
          <w:numId w:val="21"/>
        </w:numPr>
      </w:pPr>
      <w:r>
        <w:rPr>
          <w:lang w:val="en-US"/>
        </w:rPr>
        <w:t>TRIGGER,</w:t>
      </w:r>
    </w:p>
    <w:p w:rsidR="003E7174" w:rsidRDefault="003E7174" w:rsidP="003E7174">
      <w:pPr>
        <w:pStyle w:val="aa"/>
        <w:numPr>
          <w:ilvl w:val="0"/>
          <w:numId w:val="21"/>
        </w:numPr>
      </w:pPr>
      <w:r>
        <w:rPr>
          <w:lang w:val="en-US"/>
        </w:rPr>
        <w:t>EXECUTE,</w:t>
      </w:r>
    </w:p>
    <w:p w:rsidR="003E7174" w:rsidRDefault="003E7174" w:rsidP="003E7174">
      <w:pPr>
        <w:pStyle w:val="aa"/>
        <w:numPr>
          <w:ilvl w:val="0"/>
          <w:numId w:val="21"/>
        </w:numPr>
      </w:pPr>
      <w:r>
        <w:rPr>
          <w:lang w:val="en-US"/>
        </w:rPr>
        <w:lastRenderedPageBreak/>
        <w:t>REFERENCE.</w:t>
      </w:r>
    </w:p>
    <w:p w:rsidR="003E7174" w:rsidRDefault="003E7174" w:rsidP="003E7174">
      <w:pPr>
        <w:pStyle w:val="2"/>
      </w:pPr>
      <w:r>
        <w:t>2.2.1.5 Создание диаграмм</w:t>
      </w:r>
    </w:p>
    <w:p w:rsidR="003E7174" w:rsidRDefault="003E7174" w:rsidP="003E7174">
      <w:pPr>
        <w:contextualSpacing/>
      </w:pPr>
      <w:r>
        <w:t>Для наглядного представления созданных таблиц были созданы диаграммы (Рисунок 2.2).</w:t>
      </w:r>
    </w:p>
    <w:p w:rsidR="003E7174" w:rsidRDefault="003E7174" w:rsidP="003E7174">
      <w:pPr>
        <w:keepNext/>
        <w:ind w:firstLine="0"/>
        <w:contextualSpacing/>
        <w:jc w:val="center"/>
      </w:pPr>
      <w:r>
        <w:rPr>
          <w:noProof/>
        </w:rPr>
        <w:drawing>
          <wp:inline distT="0" distB="0" distL="0" distR="0" wp14:anchorId="5A4742A5" wp14:editId="7AD492A6">
            <wp:extent cx="6048375" cy="624252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74" w:rsidRDefault="003E7174" w:rsidP="003E7174">
      <w:pPr>
        <w:pStyle w:val="a6"/>
        <w:jc w:val="center"/>
      </w:pPr>
      <w:r>
        <w:t>Рисунок 2.2 – Созданные диаграммы</w:t>
      </w:r>
    </w:p>
    <w:p w:rsidR="003E7174" w:rsidRDefault="003E7174" w:rsidP="003E7174">
      <w:pPr>
        <w:contextualSpacing/>
      </w:pPr>
    </w:p>
    <w:p w:rsidR="003E7174" w:rsidRDefault="003E7174" w:rsidP="003E7174">
      <w:pPr>
        <w:contextualSpacing/>
      </w:pPr>
      <w:r>
        <w:t>Описание диаграмм приведено в таблице 2.4.</w:t>
      </w:r>
    </w:p>
    <w:p w:rsidR="003E7174" w:rsidRDefault="003E7174" w:rsidP="003E7174">
      <w:pPr>
        <w:contextualSpacing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6372"/>
      </w:tblGrid>
      <w:tr w:rsidR="003E7174" w:rsidRPr="0011092C" w:rsidTr="00671B8B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4" w:rsidRPr="0011092C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11092C">
              <w:rPr>
                <w:b/>
                <w:sz w:val="24"/>
              </w:rPr>
              <w:t>Диаграмма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3E7174" w:rsidRPr="0011092C" w:rsidRDefault="003E7174" w:rsidP="00671B8B">
            <w:pPr>
              <w:pStyle w:val="a3"/>
              <w:jc w:val="center"/>
              <w:rPr>
                <w:b/>
                <w:sz w:val="24"/>
              </w:rPr>
            </w:pPr>
            <w:r w:rsidRPr="0011092C">
              <w:rPr>
                <w:b/>
                <w:sz w:val="24"/>
              </w:rPr>
              <w:t>Описание</w:t>
            </w:r>
          </w:p>
        </w:tc>
      </w:tr>
      <w:tr w:rsidR="003E7174" w:rsidRPr="00341464" w:rsidTr="00671B8B">
        <w:tc>
          <w:tcPr>
            <w:tcW w:w="534" w:type="dxa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3E7174" w:rsidRPr="0011092C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Accounts</w:t>
            </w:r>
          </w:p>
        </w:tc>
        <w:tc>
          <w:tcPr>
            <w:tcW w:w="6372" w:type="dxa"/>
          </w:tcPr>
          <w:p w:rsidR="003E7174" w:rsidRPr="00341464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Таблицы, связанные с аккаунтами пользователей</w:t>
            </w:r>
          </w:p>
        </w:tc>
      </w:tr>
      <w:tr w:rsidR="003E7174" w:rsidRPr="00341464" w:rsidTr="00671B8B">
        <w:tc>
          <w:tcPr>
            <w:tcW w:w="534" w:type="dxa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3E7174" w:rsidRPr="0011092C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Feedback</w:t>
            </w:r>
          </w:p>
        </w:tc>
        <w:tc>
          <w:tcPr>
            <w:tcW w:w="6372" w:type="dxa"/>
          </w:tcPr>
          <w:p w:rsidR="003E7174" w:rsidRPr="00341464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Таблицы, связанные с отправкой сообщений посетителями сайта</w:t>
            </w:r>
          </w:p>
        </w:tc>
      </w:tr>
      <w:tr w:rsidR="003E7174" w:rsidRPr="00341464" w:rsidTr="00671B8B">
        <w:tc>
          <w:tcPr>
            <w:tcW w:w="534" w:type="dxa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E7174" w:rsidRPr="0011092C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Lists</w:t>
            </w:r>
          </w:p>
        </w:tc>
        <w:tc>
          <w:tcPr>
            <w:tcW w:w="6372" w:type="dxa"/>
          </w:tcPr>
          <w:p w:rsidR="003E7174" w:rsidRPr="00341464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Таблицы, связанные с кодовыми словарями</w:t>
            </w:r>
          </w:p>
        </w:tc>
      </w:tr>
      <w:tr w:rsidR="003E7174" w:rsidRPr="00341464" w:rsidTr="00671B8B">
        <w:tc>
          <w:tcPr>
            <w:tcW w:w="534" w:type="dxa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3E7174" w:rsidRPr="0011092C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Other</w:t>
            </w:r>
          </w:p>
        </w:tc>
        <w:tc>
          <w:tcPr>
            <w:tcW w:w="6372" w:type="dxa"/>
          </w:tcPr>
          <w:p w:rsidR="003E7174" w:rsidRPr="00341464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Остальные таблицы, являющиеся вспомогательными</w:t>
            </w:r>
          </w:p>
        </w:tc>
      </w:tr>
      <w:tr w:rsidR="003E7174" w:rsidRPr="00341464" w:rsidTr="00671B8B">
        <w:tc>
          <w:tcPr>
            <w:tcW w:w="534" w:type="dxa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3E7174" w:rsidRPr="0011092C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Schedule</w:t>
            </w:r>
          </w:p>
        </w:tc>
        <w:tc>
          <w:tcPr>
            <w:tcW w:w="6372" w:type="dxa"/>
          </w:tcPr>
          <w:p w:rsidR="003E7174" w:rsidRPr="00341464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Таблицы, связанные с расписанием</w:t>
            </w:r>
          </w:p>
        </w:tc>
      </w:tr>
      <w:tr w:rsidR="003E7174" w:rsidRPr="00341464" w:rsidTr="00671B8B">
        <w:tc>
          <w:tcPr>
            <w:tcW w:w="534" w:type="dxa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3E7174" w:rsidRPr="0011092C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 Test</w:t>
            </w:r>
          </w:p>
        </w:tc>
        <w:tc>
          <w:tcPr>
            <w:tcW w:w="6372" w:type="dxa"/>
          </w:tcPr>
          <w:p w:rsidR="003E7174" w:rsidRPr="00341464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Таблицы, связанные с результатами тестирования</w:t>
            </w:r>
          </w:p>
        </w:tc>
      </w:tr>
      <w:tr w:rsidR="003E7174" w:rsidRPr="00341464" w:rsidTr="00671B8B">
        <w:tc>
          <w:tcPr>
            <w:tcW w:w="534" w:type="dxa"/>
            <w:vAlign w:val="center"/>
          </w:tcPr>
          <w:p w:rsidR="003E7174" w:rsidRPr="0011092C" w:rsidRDefault="003E7174" w:rsidP="00671B8B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3E7174" w:rsidRPr="0011092C" w:rsidRDefault="003E7174" w:rsidP="00671B8B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</w:t>
            </w:r>
          </w:p>
        </w:tc>
        <w:tc>
          <w:tcPr>
            <w:tcW w:w="6372" w:type="dxa"/>
          </w:tcPr>
          <w:p w:rsidR="003E7174" w:rsidRPr="00341464" w:rsidRDefault="003E7174" w:rsidP="00671B8B">
            <w:pPr>
              <w:pStyle w:val="a3"/>
              <w:rPr>
                <w:sz w:val="24"/>
              </w:rPr>
            </w:pPr>
            <w:r>
              <w:rPr>
                <w:sz w:val="24"/>
              </w:rPr>
              <w:t>Таблицы, связанные с тестированием</w:t>
            </w:r>
          </w:p>
        </w:tc>
      </w:tr>
    </w:tbl>
    <w:p w:rsidR="003E7174" w:rsidRDefault="003E7174" w:rsidP="003E7174">
      <w:pPr>
        <w:contextualSpacing/>
      </w:pPr>
    </w:p>
    <w:p w:rsidR="003E7174" w:rsidRDefault="003E7174" w:rsidP="003E7174">
      <w:pPr>
        <w:contextualSpacing/>
      </w:pPr>
      <w:r>
        <w:t xml:space="preserve">Более подробно ознакомиться с содержанием каждой из диаграмм можно на рисунках </w:t>
      </w:r>
      <w:r w:rsidRPr="004A553F">
        <w:t>Б</w:t>
      </w:r>
      <w:r>
        <w:t xml:space="preserve">.1–Б.6. </w:t>
      </w:r>
    </w:p>
    <w:p w:rsidR="003E7174" w:rsidRPr="00747D5C" w:rsidRDefault="003E7174" w:rsidP="003E7174">
      <w:pPr>
        <w:pStyle w:val="2"/>
      </w:pPr>
      <w:r>
        <w:t>2.2.2 Проектирование серверной части</w:t>
      </w:r>
    </w:p>
    <w:p w:rsidR="003E7174" w:rsidRDefault="003E7174" w:rsidP="003E7174">
      <w:pPr>
        <w:pStyle w:val="2"/>
      </w:pPr>
      <w:r w:rsidRPr="004318FA">
        <w:t>2.2.</w:t>
      </w:r>
      <w:r>
        <w:t>2.1</w:t>
      </w:r>
      <w:r w:rsidRPr="004318FA">
        <w:t xml:space="preserve"> </w:t>
      </w:r>
      <w:r>
        <w:t>Проектирование</w:t>
      </w:r>
      <w:r w:rsidRPr="004318FA">
        <w:t xml:space="preserve"> </w:t>
      </w:r>
      <w:r>
        <w:rPr>
          <w:lang w:val="en-US"/>
        </w:rPr>
        <w:t>MVC</w:t>
      </w:r>
    </w:p>
    <w:p w:rsidR="003E7174" w:rsidRDefault="003E7174" w:rsidP="003E7174">
      <w:r>
        <w:t xml:space="preserve">Большинство </w:t>
      </w:r>
      <w:r>
        <w:rPr>
          <w:lang w:val="en-US"/>
        </w:rPr>
        <w:t>PHP</w:t>
      </w:r>
      <w:r w:rsidRPr="0081684B">
        <w:t>-</w:t>
      </w:r>
      <w:r>
        <w:t xml:space="preserve">фреймворков реализуют паттерн </w:t>
      </w:r>
      <w:r>
        <w:rPr>
          <w:lang w:val="en-US"/>
        </w:rPr>
        <w:t>MVC</w:t>
      </w:r>
      <w:r>
        <w:t xml:space="preserve">, в том числе и </w:t>
      </w:r>
      <w:r>
        <w:rPr>
          <w:lang w:val="en-US"/>
        </w:rPr>
        <w:t>Laravel</w:t>
      </w:r>
      <w:r>
        <w:t xml:space="preserve">, а значит необходимо спроектировать модели, контроллеры и представления. </w:t>
      </w:r>
    </w:p>
    <w:p w:rsidR="003E7174" w:rsidRPr="004318FA" w:rsidRDefault="003E7174" w:rsidP="003E7174">
      <w:pPr>
        <w:pStyle w:val="2"/>
      </w:pPr>
      <w:r w:rsidRPr="004318FA">
        <w:t>2.2.</w:t>
      </w:r>
      <w:r>
        <w:t>2.1</w:t>
      </w:r>
      <w:r w:rsidRPr="004318FA">
        <w:t xml:space="preserve">.1 </w:t>
      </w:r>
      <w:r>
        <w:rPr>
          <w:lang w:val="en-US"/>
        </w:rPr>
        <w:t>Model</w:t>
      </w:r>
    </w:p>
    <w:p w:rsidR="003E7174" w:rsidRPr="00CF4B5D" w:rsidRDefault="003E7174" w:rsidP="003E7174">
      <w:r>
        <w:t xml:space="preserve">Для каждой из таблиц необходимо создать связанную с ней модель, чтобы впоследствии можно было работать с ней посредством </w:t>
      </w:r>
      <w:r>
        <w:rPr>
          <w:lang w:val="en-US"/>
        </w:rPr>
        <w:t>ORM</w:t>
      </w:r>
      <w:r>
        <w:t xml:space="preserve">. В связи с этим, были смоделированы </w:t>
      </w:r>
      <w:r>
        <w:rPr>
          <w:lang w:val="en-US"/>
        </w:rPr>
        <w:t>UML</w:t>
      </w:r>
      <w:r w:rsidRPr="00291588">
        <w:t>-</w:t>
      </w:r>
      <w:r>
        <w:t xml:space="preserve">диаграммы, изображённые на рисунках В.1–В.5. Подробное описание моделей приведено в таблицах </w:t>
      </w:r>
      <w:r w:rsidRPr="007141B4">
        <w:t>Г.1–Г.</w:t>
      </w:r>
      <w:r>
        <w:t>5.</w:t>
      </w:r>
    </w:p>
    <w:p w:rsidR="003E7174" w:rsidRPr="00D520B4" w:rsidRDefault="003E7174" w:rsidP="003E7174">
      <w:pPr>
        <w:pStyle w:val="2"/>
      </w:pPr>
      <w:r w:rsidRPr="00D520B4">
        <w:t>2.2.</w:t>
      </w:r>
      <w:r>
        <w:t>2.1</w:t>
      </w:r>
      <w:r w:rsidRPr="00D520B4">
        <w:t xml:space="preserve">.2 </w:t>
      </w:r>
      <w:r>
        <w:rPr>
          <w:lang w:val="en-US"/>
        </w:rPr>
        <w:t>View</w:t>
      </w:r>
    </w:p>
    <w:p w:rsidR="003E7174" w:rsidRPr="00D520B4" w:rsidRDefault="003E7174" w:rsidP="003E7174">
      <w:r>
        <w:t xml:space="preserve">Представления являются свёрстанными страницами, выводимыми контроллерами. </w:t>
      </w:r>
      <w:r w:rsidRPr="0077717C">
        <w:t>Описание представлений</w:t>
      </w:r>
      <w:r>
        <w:t xml:space="preserve"> приведено</w:t>
      </w:r>
      <w:r w:rsidRPr="0077717C">
        <w:t xml:space="preserve"> в таблице </w:t>
      </w:r>
      <w:r w:rsidRPr="00354487">
        <w:t>Г.6</w:t>
      </w:r>
      <w:r>
        <w:t>.</w:t>
      </w:r>
    </w:p>
    <w:p w:rsidR="003E7174" w:rsidRPr="00D520B4" w:rsidRDefault="003E7174" w:rsidP="003E7174">
      <w:pPr>
        <w:pStyle w:val="2"/>
      </w:pPr>
      <w:r w:rsidRPr="00D520B4">
        <w:lastRenderedPageBreak/>
        <w:t>2.2.</w:t>
      </w:r>
      <w:r>
        <w:t>2.1</w:t>
      </w:r>
      <w:r w:rsidRPr="00D520B4">
        <w:t xml:space="preserve">.3 </w:t>
      </w:r>
      <w:r>
        <w:rPr>
          <w:lang w:val="en-US"/>
        </w:rPr>
        <w:t>Controller</w:t>
      </w:r>
    </w:p>
    <w:p w:rsidR="003E7174" w:rsidRDefault="003E7174" w:rsidP="003E7174">
      <w:r>
        <w:t xml:space="preserve">Контроллеры в паттерне </w:t>
      </w:r>
      <w:r>
        <w:rPr>
          <w:lang w:val="en-US"/>
        </w:rPr>
        <w:t>MVC</w:t>
      </w:r>
      <w:r w:rsidRPr="001F10F0">
        <w:t xml:space="preserve"> </w:t>
      </w:r>
      <w:r>
        <w:t xml:space="preserve">являются основными связующим компонентом между </w:t>
      </w:r>
      <w:r>
        <w:rPr>
          <w:lang w:val="en-US"/>
        </w:rPr>
        <w:t>Model</w:t>
      </w:r>
      <w:r w:rsidRPr="0077717C">
        <w:t xml:space="preserve"> </w:t>
      </w:r>
      <w:r>
        <w:t xml:space="preserve">и </w:t>
      </w:r>
      <w:r>
        <w:rPr>
          <w:lang w:val="en-US"/>
        </w:rPr>
        <w:t>View</w:t>
      </w:r>
      <w:r>
        <w:t>, которые координируют вывод представлений, получение данных со стороны пользователя и сервера, а так же обрабатывают данные.</w:t>
      </w:r>
    </w:p>
    <w:p w:rsidR="003E7174" w:rsidRDefault="003E7174" w:rsidP="003E7174">
      <w:r>
        <w:t>Контроллеры делятся на две категории:</w:t>
      </w:r>
    </w:p>
    <w:p w:rsidR="003E7174" w:rsidRDefault="003E7174" w:rsidP="003E7174">
      <w:pPr>
        <w:pStyle w:val="aa"/>
        <w:numPr>
          <w:ilvl w:val="0"/>
          <w:numId w:val="22"/>
        </w:numPr>
        <w:contextualSpacing w:val="0"/>
      </w:pPr>
      <w:r>
        <w:t>обычные.</w:t>
      </w:r>
    </w:p>
    <w:p w:rsidR="003E7174" w:rsidRDefault="003E7174" w:rsidP="003E7174">
      <w:pPr>
        <w:pStyle w:val="aa"/>
        <w:numPr>
          <w:ilvl w:val="0"/>
          <w:numId w:val="22"/>
        </w:numPr>
        <w:contextualSpacing w:val="0"/>
      </w:pPr>
      <w:r>
        <w:t>ресурсные.</w:t>
      </w:r>
    </w:p>
    <w:p w:rsidR="003E7174" w:rsidRDefault="003E7174" w:rsidP="003E7174">
      <w:r>
        <w:t xml:space="preserve">Под обычными контроллерами понимаются контроллеры, которые не обеспечивают </w:t>
      </w:r>
      <w:r>
        <w:rPr>
          <w:lang w:val="en-US"/>
        </w:rPr>
        <w:t>CRUD</w:t>
      </w:r>
      <w:r>
        <w:t xml:space="preserve"> и служат в основном для вывода представлений.</w:t>
      </w:r>
    </w:p>
    <w:p w:rsidR="003E7174" w:rsidRPr="001F10F0" w:rsidRDefault="003E7174" w:rsidP="003E7174">
      <w:r>
        <w:t xml:space="preserve">Под ресурсными контроллерами понимаются контроллеры, которые обеспечивают </w:t>
      </w:r>
      <w:r>
        <w:rPr>
          <w:lang w:val="en-US"/>
        </w:rPr>
        <w:t>CRUD</w:t>
      </w:r>
      <w:r>
        <w:t>.</w:t>
      </w:r>
    </w:p>
    <w:p w:rsidR="003E7174" w:rsidRDefault="003E7174" w:rsidP="003E7174">
      <w:r>
        <w:t>Описание контроллеров приведено в таблицах Г.7</w:t>
      </w:r>
      <w:r w:rsidRPr="007141B4">
        <w:t>–</w:t>
      </w:r>
      <w:r>
        <w:t>Г.8.</w:t>
      </w:r>
    </w:p>
    <w:p w:rsidR="003E7174" w:rsidRDefault="003E7174" w:rsidP="003E7174">
      <w:pPr>
        <w:pStyle w:val="2"/>
      </w:pPr>
      <w:r>
        <w:t>2.2.2.2 Проектирование маршрутов</w:t>
      </w:r>
    </w:p>
    <w:p w:rsidR="003E7174" w:rsidRPr="00747D5C" w:rsidRDefault="003E7174" w:rsidP="003E7174">
      <w:r>
        <w:t xml:space="preserve">Маршруты представляют собой всевозможные </w:t>
      </w:r>
      <w:r>
        <w:rPr>
          <w:lang w:val="en-US"/>
        </w:rPr>
        <w:t>URI</w:t>
      </w:r>
      <w:r>
        <w:t>, по которым можно получить ту или иную страницу на сайте.</w:t>
      </w:r>
      <w:r w:rsidRPr="005E7194">
        <w:t xml:space="preserve"> Список маршрутов приведён в таблице Г.9.</w:t>
      </w:r>
    </w:p>
    <w:p w:rsidR="003E7174" w:rsidRDefault="003E7174" w:rsidP="003E7174">
      <w:pPr>
        <w:pStyle w:val="2"/>
      </w:pPr>
      <w:r>
        <w:t>2.2.2.3 Проектирование фильтров запросов</w:t>
      </w:r>
    </w:p>
    <w:p w:rsidR="003E7174" w:rsidRDefault="003E7174" w:rsidP="003E7174">
      <w:r>
        <w:t>Фильтры запросов необходимы для того, чтобы исключить возможность несанкционированного доступа к личным кабинетам пользователей с другими типами аккаунтов. К примеру, студент не может зайти в личный кабинет администратора, даже если он уже вошёл в систему. Описание фильтров запросов приведены в таблице Г.10.</w:t>
      </w:r>
    </w:p>
    <w:p w:rsidR="0080382A" w:rsidRPr="003E7174" w:rsidRDefault="0080382A" w:rsidP="003E7174">
      <w:bookmarkStart w:id="0" w:name="_GoBack"/>
      <w:bookmarkEnd w:id="0"/>
    </w:p>
    <w:sectPr w:rsidR="0080382A" w:rsidRPr="003E7174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23C5B75"/>
    <w:multiLevelType w:val="hybridMultilevel"/>
    <w:tmpl w:val="C7DAA30A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7AE78FB"/>
    <w:multiLevelType w:val="hybridMultilevel"/>
    <w:tmpl w:val="04EAC25A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D9A6B49"/>
    <w:multiLevelType w:val="hybridMultilevel"/>
    <w:tmpl w:val="46E8919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9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0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21"/>
  </w:num>
  <w:num w:numId="13">
    <w:abstractNumId w:val="7"/>
  </w:num>
  <w:num w:numId="14">
    <w:abstractNumId w:val="19"/>
  </w:num>
  <w:num w:numId="15">
    <w:abstractNumId w:val="18"/>
  </w:num>
  <w:num w:numId="16">
    <w:abstractNumId w:val="11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723"/>
    <w:rsid w:val="00003891"/>
    <w:rsid w:val="00010C6C"/>
    <w:rsid w:val="00015331"/>
    <w:rsid w:val="00017834"/>
    <w:rsid w:val="00017D7F"/>
    <w:rsid w:val="00020771"/>
    <w:rsid w:val="00020C34"/>
    <w:rsid w:val="000316A2"/>
    <w:rsid w:val="0003233B"/>
    <w:rsid w:val="00036B04"/>
    <w:rsid w:val="00037C1F"/>
    <w:rsid w:val="00041043"/>
    <w:rsid w:val="00041321"/>
    <w:rsid w:val="000448B1"/>
    <w:rsid w:val="00044E8A"/>
    <w:rsid w:val="00051B8D"/>
    <w:rsid w:val="00052C81"/>
    <w:rsid w:val="000546FE"/>
    <w:rsid w:val="000561BE"/>
    <w:rsid w:val="000572DB"/>
    <w:rsid w:val="00067AC9"/>
    <w:rsid w:val="0007150B"/>
    <w:rsid w:val="00071DFF"/>
    <w:rsid w:val="0007391D"/>
    <w:rsid w:val="00081E9D"/>
    <w:rsid w:val="000B0B30"/>
    <w:rsid w:val="000C3249"/>
    <w:rsid w:val="000C72EC"/>
    <w:rsid w:val="000C7E3B"/>
    <w:rsid w:val="000D1C37"/>
    <w:rsid w:val="000D2F2B"/>
    <w:rsid w:val="000D56DE"/>
    <w:rsid w:val="000F1A2C"/>
    <w:rsid w:val="000F3C09"/>
    <w:rsid w:val="000F41BD"/>
    <w:rsid w:val="000F69DE"/>
    <w:rsid w:val="001004C4"/>
    <w:rsid w:val="0010290E"/>
    <w:rsid w:val="001062C3"/>
    <w:rsid w:val="001123BA"/>
    <w:rsid w:val="00123834"/>
    <w:rsid w:val="00127BE1"/>
    <w:rsid w:val="001311EA"/>
    <w:rsid w:val="00132140"/>
    <w:rsid w:val="00132B51"/>
    <w:rsid w:val="0013413A"/>
    <w:rsid w:val="0014401F"/>
    <w:rsid w:val="001471C5"/>
    <w:rsid w:val="00147C3A"/>
    <w:rsid w:val="00150BC6"/>
    <w:rsid w:val="00157400"/>
    <w:rsid w:val="00161A4F"/>
    <w:rsid w:val="00162F22"/>
    <w:rsid w:val="0016441F"/>
    <w:rsid w:val="00170388"/>
    <w:rsid w:val="00171402"/>
    <w:rsid w:val="001740CB"/>
    <w:rsid w:val="00181ED0"/>
    <w:rsid w:val="00190F8C"/>
    <w:rsid w:val="0019631C"/>
    <w:rsid w:val="00197DE9"/>
    <w:rsid w:val="001A17FC"/>
    <w:rsid w:val="001A2207"/>
    <w:rsid w:val="001A5A34"/>
    <w:rsid w:val="001D3162"/>
    <w:rsid w:val="001D5EC3"/>
    <w:rsid w:val="001E2C63"/>
    <w:rsid w:val="001E6C1B"/>
    <w:rsid w:val="001F3ECE"/>
    <w:rsid w:val="001F475E"/>
    <w:rsid w:val="0020035A"/>
    <w:rsid w:val="00200883"/>
    <w:rsid w:val="002034AC"/>
    <w:rsid w:val="00205E2C"/>
    <w:rsid w:val="002116CF"/>
    <w:rsid w:val="002152F3"/>
    <w:rsid w:val="00216568"/>
    <w:rsid w:val="002212A2"/>
    <w:rsid w:val="00221B9A"/>
    <w:rsid w:val="0022294B"/>
    <w:rsid w:val="00225381"/>
    <w:rsid w:val="00234800"/>
    <w:rsid w:val="002348B0"/>
    <w:rsid w:val="00236701"/>
    <w:rsid w:val="00241A76"/>
    <w:rsid w:val="00241D95"/>
    <w:rsid w:val="00242043"/>
    <w:rsid w:val="00242CE9"/>
    <w:rsid w:val="002552BC"/>
    <w:rsid w:val="002554DD"/>
    <w:rsid w:val="00257FFB"/>
    <w:rsid w:val="00260600"/>
    <w:rsid w:val="0026089E"/>
    <w:rsid w:val="00261EBC"/>
    <w:rsid w:val="002714F6"/>
    <w:rsid w:val="002776E4"/>
    <w:rsid w:val="00277D94"/>
    <w:rsid w:val="00282B6B"/>
    <w:rsid w:val="00292B97"/>
    <w:rsid w:val="002A0581"/>
    <w:rsid w:val="002A2B2E"/>
    <w:rsid w:val="002A3507"/>
    <w:rsid w:val="002A3F55"/>
    <w:rsid w:val="002B0348"/>
    <w:rsid w:val="002B1D18"/>
    <w:rsid w:val="002B7CDE"/>
    <w:rsid w:val="002C02E9"/>
    <w:rsid w:val="002C138C"/>
    <w:rsid w:val="002C268E"/>
    <w:rsid w:val="002C35B9"/>
    <w:rsid w:val="002D075E"/>
    <w:rsid w:val="002D2E28"/>
    <w:rsid w:val="002D61B5"/>
    <w:rsid w:val="002E48B7"/>
    <w:rsid w:val="002F06FF"/>
    <w:rsid w:val="002F3519"/>
    <w:rsid w:val="002F353D"/>
    <w:rsid w:val="003017A3"/>
    <w:rsid w:val="003166EE"/>
    <w:rsid w:val="0032236A"/>
    <w:rsid w:val="00322701"/>
    <w:rsid w:val="00323E32"/>
    <w:rsid w:val="00332E7C"/>
    <w:rsid w:val="00334BEB"/>
    <w:rsid w:val="00335222"/>
    <w:rsid w:val="00337391"/>
    <w:rsid w:val="00337BC5"/>
    <w:rsid w:val="00350559"/>
    <w:rsid w:val="00352480"/>
    <w:rsid w:val="00352700"/>
    <w:rsid w:val="003601F2"/>
    <w:rsid w:val="003608FE"/>
    <w:rsid w:val="003775AB"/>
    <w:rsid w:val="0038771C"/>
    <w:rsid w:val="00395FD7"/>
    <w:rsid w:val="003A367E"/>
    <w:rsid w:val="003A6651"/>
    <w:rsid w:val="003B3AD0"/>
    <w:rsid w:val="003B49B1"/>
    <w:rsid w:val="003C005C"/>
    <w:rsid w:val="003C1CA4"/>
    <w:rsid w:val="003C2DD5"/>
    <w:rsid w:val="003C5E97"/>
    <w:rsid w:val="003D29F4"/>
    <w:rsid w:val="003D4FC2"/>
    <w:rsid w:val="003D7104"/>
    <w:rsid w:val="003E20ED"/>
    <w:rsid w:val="003E2EFF"/>
    <w:rsid w:val="003E7174"/>
    <w:rsid w:val="003F56CD"/>
    <w:rsid w:val="003F6A02"/>
    <w:rsid w:val="00402FD8"/>
    <w:rsid w:val="00405056"/>
    <w:rsid w:val="00411942"/>
    <w:rsid w:val="00414495"/>
    <w:rsid w:val="00422F06"/>
    <w:rsid w:val="00425B9A"/>
    <w:rsid w:val="00430F5A"/>
    <w:rsid w:val="004318FA"/>
    <w:rsid w:val="00440BF4"/>
    <w:rsid w:val="00441053"/>
    <w:rsid w:val="0044152A"/>
    <w:rsid w:val="00441D02"/>
    <w:rsid w:val="00443395"/>
    <w:rsid w:val="00443553"/>
    <w:rsid w:val="00444379"/>
    <w:rsid w:val="004534F4"/>
    <w:rsid w:val="004565F2"/>
    <w:rsid w:val="00456B48"/>
    <w:rsid w:val="00467591"/>
    <w:rsid w:val="00472217"/>
    <w:rsid w:val="0047485D"/>
    <w:rsid w:val="00475E40"/>
    <w:rsid w:val="00476EFA"/>
    <w:rsid w:val="00477072"/>
    <w:rsid w:val="0048008D"/>
    <w:rsid w:val="00483FCD"/>
    <w:rsid w:val="00485CDE"/>
    <w:rsid w:val="00492741"/>
    <w:rsid w:val="00493EC2"/>
    <w:rsid w:val="004A011E"/>
    <w:rsid w:val="004A0C49"/>
    <w:rsid w:val="004A216B"/>
    <w:rsid w:val="004A21D7"/>
    <w:rsid w:val="004A43D0"/>
    <w:rsid w:val="004A456F"/>
    <w:rsid w:val="004A5B9E"/>
    <w:rsid w:val="004A6CE8"/>
    <w:rsid w:val="004B74D8"/>
    <w:rsid w:val="004B786F"/>
    <w:rsid w:val="004C0380"/>
    <w:rsid w:val="004C24D8"/>
    <w:rsid w:val="004C4A72"/>
    <w:rsid w:val="004D0E08"/>
    <w:rsid w:val="004D114F"/>
    <w:rsid w:val="004D31DA"/>
    <w:rsid w:val="004D607A"/>
    <w:rsid w:val="004E2D39"/>
    <w:rsid w:val="004E66F8"/>
    <w:rsid w:val="004E690D"/>
    <w:rsid w:val="004F4A26"/>
    <w:rsid w:val="004F54C8"/>
    <w:rsid w:val="00503BAA"/>
    <w:rsid w:val="005048BE"/>
    <w:rsid w:val="00520969"/>
    <w:rsid w:val="00521A0D"/>
    <w:rsid w:val="0052586D"/>
    <w:rsid w:val="00533578"/>
    <w:rsid w:val="0053634A"/>
    <w:rsid w:val="005425D3"/>
    <w:rsid w:val="0054285A"/>
    <w:rsid w:val="005460AF"/>
    <w:rsid w:val="00553F58"/>
    <w:rsid w:val="0055564D"/>
    <w:rsid w:val="0056089A"/>
    <w:rsid w:val="005676D5"/>
    <w:rsid w:val="00571FD3"/>
    <w:rsid w:val="00577A41"/>
    <w:rsid w:val="0058074C"/>
    <w:rsid w:val="005827E7"/>
    <w:rsid w:val="00583669"/>
    <w:rsid w:val="00584F56"/>
    <w:rsid w:val="0059326C"/>
    <w:rsid w:val="005960D5"/>
    <w:rsid w:val="005A1249"/>
    <w:rsid w:val="005B0EA6"/>
    <w:rsid w:val="005B3159"/>
    <w:rsid w:val="005B3AED"/>
    <w:rsid w:val="005B4D5F"/>
    <w:rsid w:val="005B4F86"/>
    <w:rsid w:val="005C37A6"/>
    <w:rsid w:val="005C3E9F"/>
    <w:rsid w:val="005D5B91"/>
    <w:rsid w:val="005D63A2"/>
    <w:rsid w:val="005D7528"/>
    <w:rsid w:val="005E1291"/>
    <w:rsid w:val="005F0546"/>
    <w:rsid w:val="005F3B6C"/>
    <w:rsid w:val="00602332"/>
    <w:rsid w:val="00606EAF"/>
    <w:rsid w:val="0061040E"/>
    <w:rsid w:val="006179C0"/>
    <w:rsid w:val="00625826"/>
    <w:rsid w:val="00635227"/>
    <w:rsid w:val="00642A16"/>
    <w:rsid w:val="00642EEB"/>
    <w:rsid w:val="00643B84"/>
    <w:rsid w:val="00645BD5"/>
    <w:rsid w:val="0065556D"/>
    <w:rsid w:val="00661973"/>
    <w:rsid w:val="0066248D"/>
    <w:rsid w:val="00662811"/>
    <w:rsid w:val="00671978"/>
    <w:rsid w:val="00672EA6"/>
    <w:rsid w:val="00675AED"/>
    <w:rsid w:val="006766E8"/>
    <w:rsid w:val="00681265"/>
    <w:rsid w:val="00684A11"/>
    <w:rsid w:val="00685FA7"/>
    <w:rsid w:val="006913DD"/>
    <w:rsid w:val="006921B6"/>
    <w:rsid w:val="00695819"/>
    <w:rsid w:val="00697995"/>
    <w:rsid w:val="006B447D"/>
    <w:rsid w:val="006D31F2"/>
    <w:rsid w:val="006D53A6"/>
    <w:rsid w:val="006D593A"/>
    <w:rsid w:val="006E37F3"/>
    <w:rsid w:val="006F2B4C"/>
    <w:rsid w:val="006F50C0"/>
    <w:rsid w:val="006F78BA"/>
    <w:rsid w:val="00716528"/>
    <w:rsid w:val="00721AE1"/>
    <w:rsid w:val="00725C2D"/>
    <w:rsid w:val="00726084"/>
    <w:rsid w:val="00726390"/>
    <w:rsid w:val="00727250"/>
    <w:rsid w:val="00731678"/>
    <w:rsid w:val="00731AC7"/>
    <w:rsid w:val="007326F0"/>
    <w:rsid w:val="0074181F"/>
    <w:rsid w:val="00742F28"/>
    <w:rsid w:val="00743589"/>
    <w:rsid w:val="00745B3D"/>
    <w:rsid w:val="0074636F"/>
    <w:rsid w:val="00746F79"/>
    <w:rsid w:val="00747D5C"/>
    <w:rsid w:val="0075218D"/>
    <w:rsid w:val="00754AB4"/>
    <w:rsid w:val="00762226"/>
    <w:rsid w:val="007655E8"/>
    <w:rsid w:val="00770246"/>
    <w:rsid w:val="00776EA3"/>
    <w:rsid w:val="00777D38"/>
    <w:rsid w:val="00780287"/>
    <w:rsid w:val="00782FE8"/>
    <w:rsid w:val="0079137A"/>
    <w:rsid w:val="00793FB8"/>
    <w:rsid w:val="00796990"/>
    <w:rsid w:val="007A1C92"/>
    <w:rsid w:val="007A7C74"/>
    <w:rsid w:val="007B3484"/>
    <w:rsid w:val="007B5E65"/>
    <w:rsid w:val="007B774C"/>
    <w:rsid w:val="007C38CD"/>
    <w:rsid w:val="007C3CC9"/>
    <w:rsid w:val="007C6E2F"/>
    <w:rsid w:val="007D0D97"/>
    <w:rsid w:val="007D5708"/>
    <w:rsid w:val="007D7087"/>
    <w:rsid w:val="007E56FC"/>
    <w:rsid w:val="007E7880"/>
    <w:rsid w:val="007E7A83"/>
    <w:rsid w:val="007F2543"/>
    <w:rsid w:val="007F2D31"/>
    <w:rsid w:val="0080382A"/>
    <w:rsid w:val="00804109"/>
    <w:rsid w:val="00807804"/>
    <w:rsid w:val="00815475"/>
    <w:rsid w:val="0081684B"/>
    <w:rsid w:val="00817499"/>
    <w:rsid w:val="00824E11"/>
    <w:rsid w:val="00824FBE"/>
    <w:rsid w:val="00827BE9"/>
    <w:rsid w:val="00833D85"/>
    <w:rsid w:val="008344EE"/>
    <w:rsid w:val="0083450C"/>
    <w:rsid w:val="0084364C"/>
    <w:rsid w:val="008451A0"/>
    <w:rsid w:val="00852878"/>
    <w:rsid w:val="00857A7C"/>
    <w:rsid w:val="008726ED"/>
    <w:rsid w:val="00873709"/>
    <w:rsid w:val="008756D5"/>
    <w:rsid w:val="00877865"/>
    <w:rsid w:val="008851A5"/>
    <w:rsid w:val="008904DB"/>
    <w:rsid w:val="008911C9"/>
    <w:rsid w:val="00892F49"/>
    <w:rsid w:val="008A11EA"/>
    <w:rsid w:val="008A6843"/>
    <w:rsid w:val="008A6D81"/>
    <w:rsid w:val="008B2D2E"/>
    <w:rsid w:val="008B7009"/>
    <w:rsid w:val="008C48FA"/>
    <w:rsid w:val="008D1DD1"/>
    <w:rsid w:val="008E04A9"/>
    <w:rsid w:val="008E55C0"/>
    <w:rsid w:val="008E6D5F"/>
    <w:rsid w:val="008F0D8F"/>
    <w:rsid w:val="008F55EC"/>
    <w:rsid w:val="008F59D9"/>
    <w:rsid w:val="009019D0"/>
    <w:rsid w:val="00907127"/>
    <w:rsid w:val="00913678"/>
    <w:rsid w:val="009138D5"/>
    <w:rsid w:val="0091445D"/>
    <w:rsid w:val="00922202"/>
    <w:rsid w:val="009236F6"/>
    <w:rsid w:val="00931D07"/>
    <w:rsid w:val="009343F0"/>
    <w:rsid w:val="009405D0"/>
    <w:rsid w:val="00942199"/>
    <w:rsid w:val="00946268"/>
    <w:rsid w:val="00951E3F"/>
    <w:rsid w:val="009526E6"/>
    <w:rsid w:val="00953089"/>
    <w:rsid w:val="00957014"/>
    <w:rsid w:val="009606C3"/>
    <w:rsid w:val="00961848"/>
    <w:rsid w:val="00962245"/>
    <w:rsid w:val="00962D95"/>
    <w:rsid w:val="0096406C"/>
    <w:rsid w:val="00967121"/>
    <w:rsid w:val="00967E97"/>
    <w:rsid w:val="00974E16"/>
    <w:rsid w:val="00975B2A"/>
    <w:rsid w:val="009802C7"/>
    <w:rsid w:val="00981FCC"/>
    <w:rsid w:val="00983FFA"/>
    <w:rsid w:val="00986729"/>
    <w:rsid w:val="0099126C"/>
    <w:rsid w:val="0099127E"/>
    <w:rsid w:val="009928AF"/>
    <w:rsid w:val="009954F6"/>
    <w:rsid w:val="00995593"/>
    <w:rsid w:val="009B3273"/>
    <w:rsid w:val="009B393C"/>
    <w:rsid w:val="009B509E"/>
    <w:rsid w:val="009C17E8"/>
    <w:rsid w:val="009C4E79"/>
    <w:rsid w:val="009D3E7B"/>
    <w:rsid w:val="009D4310"/>
    <w:rsid w:val="009D503B"/>
    <w:rsid w:val="009D5ACA"/>
    <w:rsid w:val="009D767E"/>
    <w:rsid w:val="009E3040"/>
    <w:rsid w:val="009F4C4C"/>
    <w:rsid w:val="009F5246"/>
    <w:rsid w:val="00A02913"/>
    <w:rsid w:val="00A12E1C"/>
    <w:rsid w:val="00A14EC5"/>
    <w:rsid w:val="00A15A15"/>
    <w:rsid w:val="00A2129C"/>
    <w:rsid w:val="00A22306"/>
    <w:rsid w:val="00A23473"/>
    <w:rsid w:val="00A26C84"/>
    <w:rsid w:val="00A32359"/>
    <w:rsid w:val="00A425AF"/>
    <w:rsid w:val="00A60BEE"/>
    <w:rsid w:val="00A6215C"/>
    <w:rsid w:val="00A62484"/>
    <w:rsid w:val="00A64F52"/>
    <w:rsid w:val="00A66932"/>
    <w:rsid w:val="00A67900"/>
    <w:rsid w:val="00A700CF"/>
    <w:rsid w:val="00A71EDD"/>
    <w:rsid w:val="00A753C1"/>
    <w:rsid w:val="00A76E40"/>
    <w:rsid w:val="00A8797F"/>
    <w:rsid w:val="00A965AC"/>
    <w:rsid w:val="00AA2596"/>
    <w:rsid w:val="00AA3259"/>
    <w:rsid w:val="00AA737B"/>
    <w:rsid w:val="00AB02CA"/>
    <w:rsid w:val="00AB3D82"/>
    <w:rsid w:val="00AB65E6"/>
    <w:rsid w:val="00AC22F4"/>
    <w:rsid w:val="00AC61FE"/>
    <w:rsid w:val="00AC62B1"/>
    <w:rsid w:val="00AD03E8"/>
    <w:rsid w:val="00AD1261"/>
    <w:rsid w:val="00AD609E"/>
    <w:rsid w:val="00AE1522"/>
    <w:rsid w:val="00AE2062"/>
    <w:rsid w:val="00AE5C89"/>
    <w:rsid w:val="00AE66B6"/>
    <w:rsid w:val="00AE7DB2"/>
    <w:rsid w:val="00AF0A9A"/>
    <w:rsid w:val="00AF253E"/>
    <w:rsid w:val="00AF32AD"/>
    <w:rsid w:val="00AF46B8"/>
    <w:rsid w:val="00AF4D99"/>
    <w:rsid w:val="00B12DD1"/>
    <w:rsid w:val="00B15AB6"/>
    <w:rsid w:val="00B227BF"/>
    <w:rsid w:val="00B25AC6"/>
    <w:rsid w:val="00B31B84"/>
    <w:rsid w:val="00B366AE"/>
    <w:rsid w:val="00B403B0"/>
    <w:rsid w:val="00B4657B"/>
    <w:rsid w:val="00B50D78"/>
    <w:rsid w:val="00B54DC1"/>
    <w:rsid w:val="00B54E0E"/>
    <w:rsid w:val="00B637DF"/>
    <w:rsid w:val="00B64036"/>
    <w:rsid w:val="00B71DB8"/>
    <w:rsid w:val="00B71F18"/>
    <w:rsid w:val="00B7353C"/>
    <w:rsid w:val="00B805DF"/>
    <w:rsid w:val="00B80BC7"/>
    <w:rsid w:val="00B82D1C"/>
    <w:rsid w:val="00B91950"/>
    <w:rsid w:val="00B96E7A"/>
    <w:rsid w:val="00BA618C"/>
    <w:rsid w:val="00BB3FC2"/>
    <w:rsid w:val="00BB6E7D"/>
    <w:rsid w:val="00BB70AC"/>
    <w:rsid w:val="00BC15AF"/>
    <w:rsid w:val="00BC2D21"/>
    <w:rsid w:val="00BC34EA"/>
    <w:rsid w:val="00BD15BF"/>
    <w:rsid w:val="00BD2599"/>
    <w:rsid w:val="00BD5B77"/>
    <w:rsid w:val="00BE4586"/>
    <w:rsid w:val="00BE5DCE"/>
    <w:rsid w:val="00BF1418"/>
    <w:rsid w:val="00BF1DA7"/>
    <w:rsid w:val="00BF360E"/>
    <w:rsid w:val="00BF6548"/>
    <w:rsid w:val="00C05BB4"/>
    <w:rsid w:val="00C068A7"/>
    <w:rsid w:val="00C07922"/>
    <w:rsid w:val="00C14834"/>
    <w:rsid w:val="00C15C6B"/>
    <w:rsid w:val="00C21F5C"/>
    <w:rsid w:val="00C32C9D"/>
    <w:rsid w:val="00C330B7"/>
    <w:rsid w:val="00C343E6"/>
    <w:rsid w:val="00C3544B"/>
    <w:rsid w:val="00C54B66"/>
    <w:rsid w:val="00C54CC7"/>
    <w:rsid w:val="00C6073B"/>
    <w:rsid w:val="00C61BB0"/>
    <w:rsid w:val="00C6238D"/>
    <w:rsid w:val="00C64842"/>
    <w:rsid w:val="00C67CE2"/>
    <w:rsid w:val="00C72346"/>
    <w:rsid w:val="00C729D1"/>
    <w:rsid w:val="00C745D3"/>
    <w:rsid w:val="00C923C2"/>
    <w:rsid w:val="00C97BC3"/>
    <w:rsid w:val="00C97F36"/>
    <w:rsid w:val="00CB0172"/>
    <w:rsid w:val="00CB422C"/>
    <w:rsid w:val="00CB539A"/>
    <w:rsid w:val="00CC6485"/>
    <w:rsid w:val="00CD4428"/>
    <w:rsid w:val="00CE1E32"/>
    <w:rsid w:val="00CE6CFA"/>
    <w:rsid w:val="00CF120F"/>
    <w:rsid w:val="00D053E7"/>
    <w:rsid w:val="00D166F2"/>
    <w:rsid w:val="00D25E5D"/>
    <w:rsid w:val="00D27E5D"/>
    <w:rsid w:val="00D30CFB"/>
    <w:rsid w:val="00D365AE"/>
    <w:rsid w:val="00D37A78"/>
    <w:rsid w:val="00D42672"/>
    <w:rsid w:val="00D520B4"/>
    <w:rsid w:val="00D53FD5"/>
    <w:rsid w:val="00D55915"/>
    <w:rsid w:val="00D56624"/>
    <w:rsid w:val="00D61216"/>
    <w:rsid w:val="00D67FA5"/>
    <w:rsid w:val="00D7624C"/>
    <w:rsid w:val="00D8252F"/>
    <w:rsid w:val="00D85ACB"/>
    <w:rsid w:val="00D95872"/>
    <w:rsid w:val="00D964CD"/>
    <w:rsid w:val="00DA1401"/>
    <w:rsid w:val="00DA1523"/>
    <w:rsid w:val="00DA20AE"/>
    <w:rsid w:val="00DA31B3"/>
    <w:rsid w:val="00DA3DA9"/>
    <w:rsid w:val="00DA485C"/>
    <w:rsid w:val="00DA73D0"/>
    <w:rsid w:val="00DB7D71"/>
    <w:rsid w:val="00DD557E"/>
    <w:rsid w:val="00DE2098"/>
    <w:rsid w:val="00DE55B4"/>
    <w:rsid w:val="00DF2BA4"/>
    <w:rsid w:val="00DF4F82"/>
    <w:rsid w:val="00DF62D5"/>
    <w:rsid w:val="00E055F3"/>
    <w:rsid w:val="00E1411E"/>
    <w:rsid w:val="00E16EB8"/>
    <w:rsid w:val="00E2005E"/>
    <w:rsid w:val="00E204E9"/>
    <w:rsid w:val="00E23992"/>
    <w:rsid w:val="00E24CC3"/>
    <w:rsid w:val="00E31C83"/>
    <w:rsid w:val="00E31CE6"/>
    <w:rsid w:val="00E3372F"/>
    <w:rsid w:val="00E354C4"/>
    <w:rsid w:val="00E37184"/>
    <w:rsid w:val="00E50749"/>
    <w:rsid w:val="00E5109D"/>
    <w:rsid w:val="00E5144F"/>
    <w:rsid w:val="00E61205"/>
    <w:rsid w:val="00E627B5"/>
    <w:rsid w:val="00E67E15"/>
    <w:rsid w:val="00E7574C"/>
    <w:rsid w:val="00E76AAA"/>
    <w:rsid w:val="00E83040"/>
    <w:rsid w:val="00E91B4E"/>
    <w:rsid w:val="00EA33F1"/>
    <w:rsid w:val="00EA38CF"/>
    <w:rsid w:val="00EA3E44"/>
    <w:rsid w:val="00EA5F77"/>
    <w:rsid w:val="00EA6AD3"/>
    <w:rsid w:val="00EB4A17"/>
    <w:rsid w:val="00EB68BA"/>
    <w:rsid w:val="00EC1D7E"/>
    <w:rsid w:val="00EE0DE9"/>
    <w:rsid w:val="00EE160E"/>
    <w:rsid w:val="00EE7F4E"/>
    <w:rsid w:val="00EF4C8B"/>
    <w:rsid w:val="00EF59DA"/>
    <w:rsid w:val="00F05191"/>
    <w:rsid w:val="00F066C0"/>
    <w:rsid w:val="00F07422"/>
    <w:rsid w:val="00F16C38"/>
    <w:rsid w:val="00F20B97"/>
    <w:rsid w:val="00F35EBF"/>
    <w:rsid w:val="00F40659"/>
    <w:rsid w:val="00F52EA4"/>
    <w:rsid w:val="00F54F82"/>
    <w:rsid w:val="00F5696D"/>
    <w:rsid w:val="00F65A88"/>
    <w:rsid w:val="00F728C1"/>
    <w:rsid w:val="00F73CAB"/>
    <w:rsid w:val="00F8278B"/>
    <w:rsid w:val="00F85B2F"/>
    <w:rsid w:val="00F8654E"/>
    <w:rsid w:val="00F87E7C"/>
    <w:rsid w:val="00F90F11"/>
    <w:rsid w:val="00F92C93"/>
    <w:rsid w:val="00F94B26"/>
    <w:rsid w:val="00FA2C36"/>
    <w:rsid w:val="00FB2871"/>
    <w:rsid w:val="00FC1E22"/>
    <w:rsid w:val="00FC6589"/>
    <w:rsid w:val="00FE403D"/>
    <w:rsid w:val="00FE6EC2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22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27BF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44105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4105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41053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4105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41053"/>
    <w:rPr>
      <w:rFonts w:ascii="Times New Roman" w:hAnsi="Times New Roman"/>
      <w:b/>
      <w:bCs/>
      <w:sz w:val="20"/>
      <w:szCs w:val="20"/>
    </w:rPr>
  </w:style>
  <w:style w:type="character" w:customStyle="1" w:styleId="ab">
    <w:name w:val="Абзац списка Знак"/>
    <w:basedOn w:val="a0"/>
    <w:link w:val="aa"/>
    <w:uiPriority w:val="34"/>
    <w:locked/>
    <w:rsid w:val="003E717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22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27BF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44105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4105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41053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4105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41053"/>
    <w:rPr>
      <w:rFonts w:ascii="Times New Roman" w:hAnsi="Times New Roman"/>
      <w:b/>
      <w:bCs/>
      <w:sz w:val="20"/>
      <w:szCs w:val="20"/>
    </w:rPr>
  </w:style>
  <w:style w:type="character" w:customStyle="1" w:styleId="ab">
    <w:name w:val="Абзац списка Знак"/>
    <w:basedOn w:val="a0"/>
    <w:link w:val="aa"/>
    <w:uiPriority w:val="34"/>
    <w:locked/>
    <w:rsid w:val="003E71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C059-5B29-4619-AFAA-982EAFC0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789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598</cp:revision>
  <dcterms:created xsi:type="dcterms:W3CDTF">2018-06-01T09:00:00Z</dcterms:created>
  <dcterms:modified xsi:type="dcterms:W3CDTF">2018-06-21T11:59:00Z</dcterms:modified>
</cp:coreProperties>
</file>