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7BA" w:rsidRDefault="00481209" w:rsidP="00E417BA">
      <w:pPr>
        <w:pStyle w:val="1"/>
        <w:rPr>
          <w:shd w:val="clear" w:color="auto" w:fill="FAFAFA"/>
        </w:rPr>
      </w:pPr>
      <w:r w:rsidRPr="002B0882">
        <w:t>3</w:t>
      </w:r>
      <w:r w:rsidR="00E417BA" w:rsidRPr="00227C2B">
        <w:t xml:space="preserve"> </w:t>
      </w:r>
      <w:r w:rsidR="00E417BA">
        <w:t>Экономическая часть</w:t>
      </w:r>
    </w:p>
    <w:p w:rsidR="00E417BA" w:rsidRDefault="002B0882" w:rsidP="00E417BA">
      <w:pPr>
        <w:pStyle w:val="2"/>
      </w:pPr>
      <w:r>
        <w:t>3</w:t>
      </w:r>
      <w:r w:rsidR="00E417BA">
        <w:t>.1 Расчёт затрат на разработку программного продукта</w:t>
      </w:r>
    </w:p>
    <w:p w:rsidR="00E417BA" w:rsidRDefault="00E417BA" w:rsidP="00E417BA">
      <w:r>
        <w:t>Затраты на разработку п</w:t>
      </w:r>
      <w:bookmarkStart w:id="0" w:name="_GoBack"/>
      <w:bookmarkEnd w:id="0"/>
      <w:r>
        <w:t>рограммного продукта рассчитываются по следующей формуле (</w:t>
      </w:r>
      <w:r w:rsidR="002B0882">
        <w:t>3</w:t>
      </w:r>
      <w:r>
        <w:t>.1):</w:t>
      </w:r>
    </w:p>
    <w:p w:rsidR="00E417BA" w:rsidRDefault="00E417BA" w:rsidP="00AA20D6">
      <w:pPr>
        <w:jc w:val="center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E417BA" w:rsidTr="00580698">
        <w:trPr>
          <w:trHeight w:val="850"/>
        </w:trPr>
        <w:tc>
          <w:tcPr>
            <w:tcW w:w="9028" w:type="dxa"/>
            <w:vAlign w:val="center"/>
          </w:tcPr>
          <w:p w:rsidR="00E417BA" w:rsidRPr="001E73E5" w:rsidRDefault="009B6101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РПР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ОВФ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СПП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ХОН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t>.1)</w:t>
            </w:r>
          </w:p>
        </w:tc>
      </w:tr>
    </w:tbl>
    <w:p w:rsidR="00E417BA" w:rsidRDefault="00E417BA" w:rsidP="00E417BA"/>
    <w:p w:rsidR="00E417BA" w:rsidRPr="00ED4A52" w:rsidRDefault="00E417BA" w:rsidP="00E417BA">
      <w:r>
        <w:t>где,</w:t>
      </w:r>
      <w:r>
        <w:tab/>
        <w:t>З</w:t>
      </w:r>
      <w:r w:rsidRPr="00ED1B10">
        <w:rPr>
          <w:vertAlign w:val="subscript"/>
        </w:rPr>
        <w:t>ФОТР</w:t>
      </w:r>
      <w:r>
        <w:t xml:space="preserve"> – общий фонд оплаты труда разработчиков ПП</w:t>
      </w:r>
      <w:r w:rsidRPr="00C2009C">
        <w:t>;</w:t>
      </w:r>
    </w:p>
    <w:p w:rsidR="00E417BA" w:rsidRPr="00ED1B10" w:rsidRDefault="00E417BA" w:rsidP="00E417BA">
      <w:r w:rsidRPr="00ED4A52">
        <w:tab/>
      </w:r>
      <w:r>
        <w:t>З</w:t>
      </w:r>
      <w:r w:rsidRPr="00ED1B10">
        <w:rPr>
          <w:vertAlign w:val="subscript"/>
        </w:rPr>
        <w:t>ОВФ</w:t>
      </w:r>
      <w:r>
        <w:t xml:space="preserve"> – начисления на заработную плату разработчиков</w:t>
      </w:r>
      <w:r w:rsidRPr="00ED1B10">
        <w:t>;</w:t>
      </w:r>
    </w:p>
    <w:p w:rsidR="00E417BA" w:rsidRPr="009F1617" w:rsidRDefault="00E417BA" w:rsidP="00E417BA">
      <w:r>
        <w:tab/>
        <w:t>З</w:t>
      </w:r>
      <w:r w:rsidRPr="00ED1B10">
        <w:rPr>
          <w:vertAlign w:val="subscript"/>
        </w:rPr>
        <w:t>ЭВМ</w:t>
      </w:r>
      <w:r>
        <w:t xml:space="preserve"> – затраты, связанные с эксплуатации техники</w:t>
      </w:r>
      <w:r w:rsidRPr="009F1617">
        <w:t>;</w:t>
      </w:r>
    </w:p>
    <w:p w:rsidR="00E417BA" w:rsidRPr="00624D26" w:rsidRDefault="00E417BA" w:rsidP="00E417BA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З</w:t>
      </w:r>
      <w:r w:rsidRPr="001645BA">
        <w:rPr>
          <w:rFonts w:eastAsiaTheme="minorEastAsia"/>
          <w:vertAlign w:val="subscript"/>
        </w:rPr>
        <w:t>СПП</w:t>
      </w:r>
      <w:r>
        <w:rPr>
          <w:rFonts w:eastAsiaTheme="minorEastAsia"/>
        </w:rPr>
        <w:t xml:space="preserve"> – затраты на специальные программные продукты, необходимые для разработки ПП</w:t>
      </w:r>
      <w:r w:rsidRPr="00624D26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  <w:t>З</w:t>
      </w:r>
      <w:r w:rsidRPr="00836915">
        <w:rPr>
          <w:rFonts w:eastAsiaTheme="minorEastAsia"/>
          <w:vertAlign w:val="subscript"/>
        </w:rPr>
        <w:t>ХОН</w:t>
      </w:r>
      <w:r>
        <w:rPr>
          <w:rFonts w:eastAsiaTheme="minorEastAsia"/>
        </w:rPr>
        <w:t xml:space="preserve"> – затраты на хозяйственно-оперативные нужды (бумага, литература, носители информации и т.п.)</w:t>
      </w:r>
      <w:r w:rsidRPr="00F56493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  <w:t>Р</w:t>
      </w:r>
      <w:r w:rsidRPr="006464D2"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– накладные расходы (Р</w:t>
      </w:r>
      <w:r w:rsidRPr="005D58E2"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= 30% от З</w:t>
      </w:r>
      <w:r w:rsidRPr="005D58E2">
        <w:rPr>
          <w:rFonts w:eastAsiaTheme="minorEastAsia"/>
          <w:vertAlign w:val="subscript"/>
        </w:rPr>
        <w:t>ФОТР</w:t>
      </w:r>
      <w:r>
        <w:rPr>
          <w:rFonts w:eastAsiaTheme="minorEastAsia"/>
        </w:rPr>
        <w:t>).</w:t>
      </w:r>
    </w:p>
    <w:p w:rsidR="00E417BA" w:rsidRDefault="00E417BA" w:rsidP="00E417BA">
      <w:pPr>
        <w:rPr>
          <w:rFonts w:eastAsiaTheme="minorEastAsia"/>
        </w:rPr>
      </w:pPr>
      <w:proofErr w:type="gramStart"/>
      <w:r>
        <w:rPr>
          <w:rFonts w:eastAsiaTheme="minorEastAsia"/>
        </w:rPr>
        <w:t>При</w:t>
      </w:r>
      <w:proofErr w:type="gramEnd"/>
      <w:r>
        <w:rPr>
          <w:rFonts w:eastAsiaTheme="minorEastAsia"/>
        </w:rPr>
        <w:t xml:space="preserve"> разработки программного продукта, общее время разработки составило 10 месяца. Из них машинное время (непосредственная работа с вычислительной и оргтехники) составляет 7 месяцев.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В разработке участвовал 1 человек.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Фонд оплаты труда за время работы над программным продуктом рассчитывается по формуле (</w:t>
      </w:r>
      <w:r w:rsidR="002B0882">
        <w:rPr>
          <w:rFonts w:eastAsiaTheme="minorEastAsia"/>
        </w:rPr>
        <w:t>3</w:t>
      </w:r>
      <w:r>
        <w:rPr>
          <w:rFonts w:eastAsiaTheme="minorEastAsia"/>
        </w:rPr>
        <w:t>.2):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894789" w:rsidRDefault="009B6101" w:rsidP="00563BEA">
            <w:pPr>
              <w:pStyle w:val="a3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РПР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*(1+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2)</w:t>
            </w: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где,</w:t>
      </w:r>
      <w:r>
        <w:rPr>
          <w:rFonts w:eastAsiaTheme="minorEastAsia"/>
        </w:rPr>
        <w:tab/>
      </w:r>
      <w:proofErr w:type="spellStart"/>
      <w:r>
        <w:rPr>
          <w:rFonts w:eastAsiaTheme="minorEastAsia"/>
          <w:lang w:val="en-US"/>
        </w:rPr>
        <w:t>O</w:t>
      </w:r>
      <w:r w:rsidRPr="00F0305F">
        <w:rPr>
          <w:rFonts w:eastAsiaTheme="minorEastAsia"/>
          <w:vertAlign w:val="subscript"/>
          <w:lang w:val="en-US"/>
        </w:rPr>
        <w:t>Pj</w:t>
      </w:r>
      <w:proofErr w:type="spellEnd"/>
      <w:r w:rsidRPr="00EE25F0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оклад </w:t>
      </w:r>
      <w:r>
        <w:rPr>
          <w:rFonts w:eastAsiaTheme="minorEastAsia"/>
          <w:lang w:val="en-US"/>
        </w:rPr>
        <w:t>j</w:t>
      </w:r>
      <w:r w:rsidRPr="00EE25F0">
        <w:rPr>
          <w:rFonts w:eastAsiaTheme="minorEastAsia"/>
        </w:rPr>
        <w:t>-</w:t>
      </w:r>
      <w:r>
        <w:rPr>
          <w:rFonts w:eastAsiaTheme="minorEastAsia"/>
        </w:rPr>
        <w:t xml:space="preserve">го разработчика. </w:t>
      </w:r>
    </w:p>
    <w:p w:rsidR="00E417BA" w:rsidRDefault="00E417BA" w:rsidP="00E417BA">
      <w:pPr>
        <w:ind w:left="707"/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O</w:t>
      </w:r>
      <w:r w:rsidRPr="00F0305F">
        <w:rPr>
          <w:rFonts w:eastAsiaTheme="minorEastAsia"/>
          <w:vertAlign w:val="subscript"/>
          <w:lang w:val="en-US"/>
        </w:rPr>
        <w:t>Pj</w:t>
      </w:r>
      <w:proofErr w:type="spellEnd"/>
      <w:r>
        <w:rPr>
          <w:rFonts w:eastAsiaTheme="minorEastAsia"/>
        </w:rPr>
        <w:t xml:space="preserve"> = 32 000 </w:t>
      </w:r>
      <w:proofErr w:type="gramStart"/>
      <w:r>
        <w:rPr>
          <w:rFonts w:eastAsiaTheme="minorEastAsia"/>
        </w:rPr>
        <w:t>руб.</w:t>
      </w:r>
      <w:r w:rsidRPr="00EE25F0">
        <w:rPr>
          <w:rFonts w:eastAsiaTheme="minorEastAsia"/>
        </w:rPr>
        <w:t>;</w:t>
      </w:r>
      <w:proofErr w:type="gramEnd"/>
    </w:p>
    <w:p w:rsidR="00E417BA" w:rsidRPr="00166D5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  <w:t>Т</w:t>
      </w:r>
      <w:r w:rsidRPr="00706C81">
        <w:rPr>
          <w:rFonts w:eastAsiaTheme="minorEastAsia"/>
          <w:vertAlign w:val="subscript"/>
        </w:rPr>
        <w:t>РПР</w:t>
      </w:r>
      <w:proofErr w:type="gramStart"/>
      <w:r w:rsidRPr="00706C81">
        <w:rPr>
          <w:rFonts w:eastAsiaTheme="minorEastAsia"/>
          <w:vertAlign w:val="subscript"/>
          <w:lang w:val="en-US"/>
        </w:rPr>
        <w:t>j</w:t>
      </w:r>
      <w:proofErr w:type="gramEnd"/>
      <w:r w:rsidRPr="00706C81">
        <w:rPr>
          <w:rFonts w:eastAsiaTheme="minorEastAsia"/>
        </w:rPr>
        <w:t xml:space="preserve"> </w:t>
      </w:r>
      <w:r>
        <w:rPr>
          <w:rFonts w:eastAsiaTheme="minorEastAsia"/>
        </w:rPr>
        <w:t>– общее время работы над ПП в месяцах</w:t>
      </w:r>
      <w:r w:rsidRPr="00166D5A">
        <w:rPr>
          <w:rFonts w:eastAsiaTheme="minorEastAsia"/>
        </w:rPr>
        <w:t>;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706C81">
        <w:rPr>
          <w:rFonts w:eastAsiaTheme="minorEastAsia"/>
          <w:vertAlign w:val="subscript"/>
        </w:rPr>
        <w:t>РПР</w:t>
      </w:r>
      <w:r w:rsidRPr="00475CC2">
        <w:rPr>
          <w:rFonts w:eastAsiaTheme="minorEastAsia"/>
        </w:rPr>
        <w:t xml:space="preserve"> = 10 </w:t>
      </w:r>
      <w:proofErr w:type="gramStart"/>
      <w:r>
        <w:rPr>
          <w:rFonts w:eastAsiaTheme="minorEastAsia"/>
        </w:rPr>
        <w:t>мес.</w:t>
      </w:r>
      <w:r w:rsidRPr="00706C81">
        <w:rPr>
          <w:rFonts w:eastAsiaTheme="minorEastAsia"/>
        </w:rPr>
        <w:t>;</w:t>
      </w:r>
      <w:proofErr w:type="gramEnd"/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д</w:t>
      </w:r>
      <w:proofErr w:type="gramEnd"/>
      <w:r>
        <w:rPr>
          <w:rFonts w:eastAsiaTheme="minorEastAsia"/>
        </w:rPr>
        <w:t xml:space="preserve"> – коэффициент дополнительной зарплаты</w:t>
      </w:r>
    </w:p>
    <w:p w:rsidR="00E417BA" w:rsidRDefault="00E417BA" w:rsidP="00E417BA">
      <w:pPr>
        <w:ind w:left="707"/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д</w:t>
      </w:r>
      <w:proofErr w:type="gramEnd"/>
      <w:r>
        <w:rPr>
          <w:rFonts w:eastAsiaTheme="minorEastAsia"/>
        </w:rPr>
        <w:t xml:space="preserve"> = 0</w:t>
      </w:r>
      <w:r w:rsidRPr="00433515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proofErr w:type="gramStart"/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у</w:t>
      </w:r>
      <w:proofErr w:type="gramEnd"/>
      <w:r>
        <w:rPr>
          <w:rFonts w:eastAsiaTheme="minorEastAsia"/>
        </w:rPr>
        <w:t xml:space="preserve"> – районный коэффициент</w:t>
      </w:r>
      <w:r w:rsidRPr="00475CC2">
        <w:rPr>
          <w:rFonts w:eastAsiaTheme="minorEastAsia"/>
        </w:rPr>
        <w:t>;</w:t>
      </w:r>
    </w:p>
    <w:p w:rsidR="00E417BA" w:rsidRPr="00765C37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у</w:t>
      </w:r>
      <w:r>
        <w:rPr>
          <w:rFonts w:eastAsiaTheme="minorEastAsia"/>
        </w:rPr>
        <w:t xml:space="preserve">  =</w:t>
      </w:r>
      <w:proofErr w:type="gramEnd"/>
      <w:r>
        <w:rPr>
          <w:rFonts w:eastAsiaTheme="minorEastAsia"/>
        </w:rPr>
        <w:t xml:space="preserve"> 0</w:t>
      </w:r>
      <w:r w:rsidRPr="00534306">
        <w:rPr>
          <w:rFonts w:eastAsiaTheme="minorEastAsia"/>
        </w:rPr>
        <w:t>.</w:t>
      </w:r>
    </w:p>
    <w:p w:rsidR="00E417BA" w:rsidRDefault="00E417BA" w:rsidP="00E417BA">
      <w:r>
        <w:t>Таким образом,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B870F4" w:rsidRDefault="009B6101" w:rsidP="00563BEA">
            <w:pPr>
              <w:pStyle w:val="a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ФОТР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=32000*10*(1+0)(1+0)</m:t>
              </m:r>
            </m:oMath>
            <w:r w:rsidR="00E417BA">
              <w:rPr>
                <w:rFonts w:eastAsiaTheme="minorEastAsia"/>
              </w:rPr>
              <w:t xml:space="preserve"> = 320000 руб.</w:t>
            </w:r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r>
        <w:t>Отчисления с ЗП (Страховые взносы). Значения всех используемы</w:t>
      </w:r>
      <w:r w:rsidR="003E26C9">
        <w:t xml:space="preserve">х ставок приведены </w:t>
      </w:r>
      <w:proofErr w:type="gramStart"/>
      <w:r w:rsidR="003E26C9">
        <w:t>в</w:t>
      </w:r>
      <w:proofErr w:type="gramEnd"/>
      <w:r w:rsidR="003E26C9">
        <w:t xml:space="preserve"> (Таблица 3.1</w:t>
      </w:r>
      <w:r>
        <w:t>).</w:t>
      </w:r>
    </w:p>
    <w:p w:rsidR="00E417BA" w:rsidRDefault="00E417BA" w:rsidP="00E417BA">
      <w:pPr>
        <w:pStyle w:val="a5"/>
        <w:keepNext/>
      </w:pPr>
      <w:r>
        <w:t xml:space="preserve">Таблица </w:t>
      </w:r>
      <w:r w:rsidR="003E26C9">
        <w:t>3.1</w:t>
      </w:r>
      <w:r>
        <w:t xml:space="preserve"> – Список внебюджетных отчислений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5705"/>
        <w:gridCol w:w="3191"/>
      </w:tblGrid>
      <w:tr w:rsidR="00E417BA" w:rsidTr="00563BEA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E417BA" w:rsidRPr="009F13E9" w:rsidRDefault="00E417BA" w:rsidP="00563BEA">
            <w:pPr>
              <w:pStyle w:val="a3"/>
              <w:jc w:val="center"/>
              <w:rPr>
                <w:b/>
              </w:rPr>
            </w:pPr>
            <w:r w:rsidRPr="009F13E9">
              <w:rPr>
                <w:b/>
              </w:rPr>
              <w:t>№</w:t>
            </w:r>
          </w:p>
        </w:tc>
        <w:tc>
          <w:tcPr>
            <w:tcW w:w="5705" w:type="dxa"/>
            <w:shd w:val="clear" w:color="auto" w:fill="D9D9D9" w:themeFill="background1" w:themeFillShade="D9"/>
            <w:vAlign w:val="center"/>
          </w:tcPr>
          <w:p w:rsidR="00E417BA" w:rsidRPr="009F13E9" w:rsidRDefault="00E417BA" w:rsidP="00563BEA">
            <w:pPr>
              <w:pStyle w:val="a3"/>
              <w:jc w:val="center"/>
              <w:rPr>
                <w:b/>
              </w:rPr>
            </w:pPr>
            <w:r w:rsidRPr="009F13E9">
              <w:rPr>
                <w:b/>
              </w:rPr>
              <w:t>Наименование внебюджетного фонда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:rsidR="00E417BA" w:rsidRPr="009F13E9" w:rsidRDefault="00E417BA" w:rsidP="00563BEA">
            <w:pPr>
              <w:pStyle w:val="a3"/>
              <w:jc w:val="center"/>
              <w:rPr>
                <w:b/>
              </w:rPr>
            </w:pPr>
            <w:r w:rsidRPr="009F13E9">
              <w:rPr>
                <w:b/>
              </w:rPr>
              <w:t>Размер ставок, %</w:t>
            </w:r>
          </w:p>
        </w:tc>
      </w:tr>
      <w:tr w:rsidR="00E417BA" w:rsidTr="00563BEA">
        <w:tc>
          <w:tcPr>
            <w:tcW w:w="675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1</w:t>
            </w:r>
          </w:p>
        </w:tc>
        <w:tc>
          <w:tcPr>
            <w:tcW w:w="5705" w:type="dxa"/>
          </w:tcPr>
          <w:p w:rsidR="00E417BA" w:rsidRDefault="00E417BA" w:rsidP="00563BEA">
            <w:pPr>
              <w:pStyle w:val="a3"/>
            </w:pPr>
            <w:r>
              <w:t>Пенсионный фонд</w:t>
            </w:r>
          </w:p>
        </w:tc>
        <w:tc>
          <w:tcPr>
            <w:tcW w:w="3191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22</w:t>
            </w:r>
          </w:p>
        </w:tc>
      </w:tr>
      <w:tr w:rsidR="00E417BA" w:rsidTr="00563BEA">
        <w:tc>
          <w:tcPr>
            <w:tcW w:w="675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2</w:t>
            </w:r>
          </w:p>
        </w:tc>
        <w:tc>
          <w:tcPr>
            <w:tcW w:w="5705" w:type="dxa"/>
          </w:tcPr>
          <w:p w:rsidR="00E417BA" w:rsidRDefault="00E417BA" w:rsidP="00563BEA">
            <w:pPr>
              <w:pStyle w:val="a3"/>
            </w:pPr>
            <w:r>
              <w:t>Федеральный фонд обязательного медицинского страхования</w:t>
            </w:r>
          </w:p>
        </w:tc>
        <w:tc>
          <w:tcPr>
            <w:tcW w:w="3191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2,9</w:t>
            </w:r>
          </w:p>
        </w:tc>
      </w:tr>
      <w:tr w:rsidR="00E417BA" w:rsidTr="00563BEA">
        <w:tc>
          <w:tcPr>
            <w:tcW w:w="675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3</w:t>
            </w:r>
          </w:p>
        </w:tc>
        <w:tc>
          <w:tcPr>
            <w:tcW w:w="5705" w:type="dxa"/>
          </w:tcPr>
          <w:p w:rsidR="00E417BA" w:rsidRDefault="00E417BA" w:rsidP="00563BEA">
            <w:pPr>
              <w:pStyle w:val="a3"/>
            </w:pPr>
            <w:r>
              <w:t>Фонд социального страхования</w:t>
            </w:r>
          </w:p>
        </w:tc>
        <w:tc>
          <w:tcPr>
            <w:tcW w:w="3191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5,1</w:t>
            </w:r>
          </w:p>
        </w:tc>
      </w:tr>
      <w:tr w:rsidR="00E417BA" w:rsidTr="00563BEA">
        <w:tc>
          <w:tcPr>
            <w:tcW w:w="675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  <w:tc>
          <w:tcPr>
            <w:tcW w:w="5705" w:type="dxa"/>
          </w:tcPr>
          <w:p w:rsidR="00E417BA" w:rsidRDefault="00E417BA" w:rsidP="00563BEA">
            <w:pPr>
              <w:pStyle w:val="a3"/>
            </w:pPr>
            <w:r>
              <w:t>ИТОГО</w:t>
            </w:r>
          </w:p>
        </w:tc>
        <w:tc>
          <w:tcPr>
            <w:tcW w:w="3191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30%</w:t>
            </w:r>
          </w:p>
        </w:tc>
      </w:tr>
    </w:tbl>
    <w:p w:rsidR="00E417BA" w:rsidRDefault="00E417BA" w:rsidP="00E417BA"/>
    <w:p w:rsidR="00E417BA" w:rsidRDefault="00E417BA" w:rsidP="00E417BA">
      <w:r>
        <w:t>Сумма начислений на заработную плату рассчитывается по формуле (</w:t>
      </w:r>
      <w:r w:rsidR="002B0882">
        <w:t>3</w:t>
      </w:r>
      <w:r>
        <w:t>.3) и составляет: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6955ED" w:rsidRDefault="009B6101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ОВФ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=0.302*З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ФОТР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3)</w:t>
            </w:r>
          </w:p>
        </w:tc>
      </w:tr>
    </w:tbl>
    <w:p w:rsidR="00E417BA" w:rsidRPr="00507A86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6955ED" w:rsidRDefault="009B6101" w:rsidP="000A62F7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ОВФ</m:t>
                    </m:r>
                  </m:sub>
                </m:sSub>
                <m:r>
                  <w:rPr>
                    <w:rFonts w:ascii="Cambria Math" w:hAnsi="Cambria Math"/>
                  </w:rPr>
                  <m:t>=0.302*320000=96640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</w:tr>
    </w:tbl>
    <w:p w:rsidR="00E417BA" w:rsidRPr="00E90928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Затраты, связанные с использованием вычислительной и оргтехники высчитываются по формуле (</w:t>
      </w:r>
      <w:r w:rsidR="002B0882">
        <w:rPr>
          <w:rFonts w:eastAsiaTheme="minorEastAsia"/>
        </w:rPr>
        <w:t>3</w:t>
      </w:r>
      <w:r>
        <w:rPr>
          <w:rFonts w:eastAsiaTheme="minorEastAsia"/>
        </w:rPr>
        <w:t>.4):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9B6101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МРПР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М-Ч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4)</w:t>
            </w:r>
          </w:p>
        </w:tc>
      </w:tr>
    </w:tbl>
    <w:p w:rsidR="00E417BA" w:rsidRPr="004709DB" w:rsidRDefault="00E417BA" w:rsidP="00E417BA">
      <w:pPr>
        <w:rPr>
          <w:rFonts w:eastAsiaTheme="minorEastAsia"/>
        </w:rPr>
      </w:pPr>
    </w:p>
    <w:p w:rsidR="00E417BA" w:rsidRPr="00663886" w:rsidRDefault="00E417BA" w:rsidP="00E417BA">
      <w:r>
        <w:t>где,</w:t>
      </w:r>
      <w:r>
        <w:tab/>
        <w:t>Т</w:t>
      </w:r>
      <w:r w:rsidRPr="00B81CA7">
        <w:rPr>
          <w:vertAlign w:val="subscript"/>
        </w:rPr>
        <w:t>МРПР</w:t>
      </w:r>
      <w:r>
        <w:t xml:space="preserve"> – машинное время работы над программным продуктом</w:t>
      </w:r>
      <w:r w:rsidRPr="00663886">
        <w:t>;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</w:rPr>
        <w:t>Т</w:t>
      </w:r>
      <w:r w:rsidRPr="00B81CA7">
        <w:rPr>
          <w:rFonts w:eastAsiaTheme="minorEastAsia"/>
          <w:vertAlign w:val="subscript"/>
        </w:rPr>
        <w:t>МРПР</w:t>
      </w:r>
      <w:r>
        <w:rPr>
          <w:rFonts w:eastAsiaTheme="minorEastAsia"/>
        </w:rPr>
        <w:t xml:space="preserve"> = </w:t>
      </w:r>
      <w:r w:rsidRPr="00ED4A52">
        <w:rPr>
          <w:rFonts w:eastAsiaTheme="minorEastAsia"/>
        </w:rPr>
        <w:t xml:space="preserve">7 </w:t>
      </w:r>
      <w:r>
        <w:rPr>
          <w:rFonts w:eastAsiaTheme="minorEastAsia"/>
        </w:rPr>
        <w:t>мес.</w:t>
      </w:r>
      <w:r w:rsidRPr="00ED4A52">
        <w:rPr>
          <w:rFonts w:eastAsiaTheme="minorEastAsia"/>
        </w:rPr>
        <w:t>;</w:t>
      </w:r>
    </w:p>
    <w:p w:rsidR="00E417BA" w:rsidRDefault="00E417BA" w:rsidP="00E417BA">
      <w:pPr>
        <w:ind w:left="707"/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k</w:t>
      </w:r>
      <w:r w:rsidRPr="00B81CA7">
        <w:rPr>
          <w:rFonts w:eastAsiaTheme="minorEastAsia"/>
          <w:vertAlign w:val="subscript"/>
        </w:rPr>
        <w:t>Г</w:t>
      </w:r>
      <w:proofErr w:type="gramEnd"/>
      <w:r>
        <w:rPr>
          <w:rFonts w:eastAsiaTheme="minorEastAsia"/>
        </w:rPr>
        <w:t xml:space="preserve"> – коэффициент готовности ЭВМ</w:t>
      </w:r>
      <w:r w:rsidRPr="0025720D">
        <w:rPr>
          <w:rFonts w:eastAsiaTheme="minorEastAsia"/>
        </w:rPr>
        <w:t>;</w:t>
      </w:r>
    </w:p>
    <w:p w:rsidR="00E417BA" w:rsidRPr="0025720D" w:rsidRDefault="00E417BA" w:rsidP="00E417BA">
      <w:pPr>
        <w:ind w:left="707"/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k</w:t>
      </w:r>
      <w:r w:rsidRPr="00B81CA7">
        <w:rPr>
          <w:rFonts w:eastAsiaTheme="minorEastAsia"/>
          <w:vertAlign w:val="subscript"/>
        </w:rPr>
        <w:t>Г</w:t>
      </w:r>
      <w:proofErr w:type="gramEnd"/>
      <w:r w:rsidRPr="0025720D">
        <w:rPr>
          <w:rFonts w:eastAsiaTheme="minorEastAsia"/>
        </w:rPr>
        <w:t xml:space="preserve"> = </w:t>
      </w:r>
      <w:r>
        <w:rPr>
          <w:rFonts w:eastAsiaTheme="minorEastAsia"/>
        </w:rPr>
        <w:t>0.9</w:t>
      </w:r>
      <w:r w:rsidRPr="0025720D">
        <w:rPr>
          <w:rFonts w:eastAsiaTheme="minorEastAsia"/>
        </w:rPr>
        <w:t>;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>n</w:t>
      </w:r>
      <w:r w:rsidRPr="0025720D"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количество</w:t>
      </w:r>
      <w:proofErr w:type="gramEnd"/>
      <w:r>
        <w:rPr>
          <w:rFonts w:eastAsiaTheme="minorEastAsia"/>
        </w:rPr>
        <w:t xml:space="preserve"> единиц техники</w:t>
      </w:r>
      <w:r w:rsidRPr="0025720D">
        <w:rPr>
          <w:rFonts w:eastAsiaTheme="minorEastAsia"/>
        </w:rPr>
        <w:t>;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ED4A52">
        <w:rPr>
          <w:rFonts w:eastAsiaTheme="minorEastAsia"/>
        </w:rPr>
        <w:t xml:space="preserve"> = </w:t>
      </w:r>
      <w:r>
        <w:rPr>
          <w:rFonts w:eastAsiaTheme="minorEastAsia"/>
        </w:rPr>
        <w:t>1</w:t>
      </w:r>
      <w:r w:rsidRPr="00ED4A52">
        <w:rPr>
          <w:rFonts w:eastAsiaTheme="minorEastAsia"/>
        </w:rPr>
        <w:t>;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</w:rPr>
        <w:t>С</w:t>
      </w:r>
      <w:r w:rsidRPr="00B81CA7">
        <w:rPr>
          <w:rFonts w:eastAsiaTheme="minorEastAsia"/>
          <w:vertAlign w:val="subscript"/>
        </w:rPr>
        <w:t>М-Ч</w:t>
      </w:r>
      <w:r>
        <w:rPr>
          <w:rFonts w:eastAsiaTheme="minorEastAsia"/>
        </w:rPr>
        <w:t xml:space="preserve"> – себестоимость машино</w:t>
      </w:r>
      <w:r w:rsidR="001762F1">
        <w:rPr>
          <w:rFonts w:eastAsiaTheme="minorEastAsia"/>
        </w:rPr>
        <w:t>-</w:t>
      </w:r>
      <w:r>
        <w:rPr>
          <w:rFonts w:eastAsiaTheme="minorEastAsia"/>
        </w:rPr>
        <w:t>часа</w:t>
      </w:r>
      <w:r w:rsidRPr="00ED4A52">
        <w:rPr>
          <w:rFonts w:eastAsiaTheme="minorEastAsia"/>
        </w:rPr>
        <w:t>;</w:t>
      </w:r>
    </w:p>
    <w:p w:rsidR="00025C5E" w:rsidRDefault="00025C5E" w:rsidP="002F1056"/>
    <w:p w:rsidR="002F1056" w:rsidRDefault="002F1056" w:rsidP="002F1056">
      <w:r>
        <w:t>Специа</w:t>
      </w:r>
      <w:r w:rsidR="005C4023">
        <w:t>льное оборудование, используемое</w:t>
      </w:r>
      <w:r>
        <w:t xml:space="preserve"> при разработке </w:t>
      </w:r>
      <w:r w:rsidR="003D77F4">
        <w:t xml:space="preserve">ПП приведено </w:t>
      </w:r>
      <w:proofErr w:type="gramStart"/>
      <w:r w:rsidR="003D77F4">
        <w:t>в</w:t>
      </w:r>
      <w:proofErr w:type="gramEnd"/>
      <w:r w:rsidR="003D77F4">
        <w:t xml:space="preserve"> (Таблица </w:t>
      </w:r>
      <w:r w:rsidR="00DE647A">
        <w:t>3.2</w:t>
      </w:r>
      <w:r w:rsidR="003D77F4">
        <w:t>).</w:t>
      </w:r>
    </w:p>
    <w:p w:rsidR="00DE647A" w:rsidRDefault="00DE647A" w:rsidP="00DE647A">
      <w:pPr>
        <w:pStyle w:val="a5"/>
        <w:keepNext/>
      </w:pPr>
      <w:r>
        <w:t>Таблица 3.2 – Специальное оборудование для разработки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1276"/>
        <w:gridCol w:w="2310"/>
        <w:gridCol w:w="1794"/>
      </w:tblGrid>
      <w:tr w:rsidR="00F07530" w:rsidRPr="00CB49CE" w:rsidTr="005F4371"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D66C73" w:rsidRPr="00CB49CE" w:rsidRDefault="00D66C73" w:rsidP="00FA0FA4">
            <w:pPr>
              <w:pStyle w:val="a3"/>
              <w:jc w:val="center"/>
              <w:rPr>
                <w:b/>
              </w:rPr>
            </w:pPr>
            <w:r w:rsidRPr="00CB49CE">
              <w:rPr>
                <w:b/>
              </w:rPr>
              <w:t>Оборудование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D66C73" w:rsidRPr="00CB49CE" w:rsidRDefault="00D66C73" w:rsidP="00FA0FA4">
            <w:pPr>
              <w:pStyle w:val="a3"/>
              <w:jc w:val="center"/>
              <w:rPr>
                <w:b/>
              </w:rPr>
            </w:pPr>
            <w:r w:rsidRPr="00CB49CE">
              <w:rPr>
                <w:b/>
              </w:rPr>
              <w:t>Мощность, кВт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66C73" w:rsidRPr="00CB49CE" w:rsidRDefault="00D66C73" w:rsidP="00FA0FA4">
            <w:pPr>
              <w:pStyle w:val="a3"/>
              <w:jc w:val="center"/>
              <w:rPr>
                <w:b/>
              </w:rPr>
            </w:pPr>
            <w:r w:rsidRPr="00CB49CE">
              <w:rPr>
                <w:b/>
              </w:rPr>
              <w:t>Кол-во</w:t>
            </w:r>
          </w:p>
        </w:tc>
        <w:tc>
          <w:tcPr>
            <w:tcW w:w="2310" w:type="dxa"/>
            <w:shd w:val="clear" w:color="auto" w:fill="D9D9D9" w:themeFill="background1" w:themeFillShade="D9"/>
            <w:vAlign w:val="center"/>
          </w:tcPr>
          <w:p w:rsidR="00D66C73" w:rsidRPr="00CB49CE" w:rsidRDefault="00D66C73" w:rsidP="00FA0FA4">
            <w:pPr>
              <w:pStyle w:val="a3"/>
              <w:jc w:val="center"/>
              <w:rPr>
                <w:b/>
              </w:rPr>
            </w:pPr>
            <w:r w:rsidRPr="00CB49CE">
              <w:rPr>
                <w:b/>
              </w:rPr>
              <w:t>Цена за ед., руб.</w:t>
            </w:r>
          </w:p>
        </w:tc>
        <w:tc>
          <w:tcPr>
            <w:tcW w:w="1794" w:type="dxa"/>
            <w:shd w:val="clear" w:color="auto" w:fill="D9D9D9" w:themeFill="background1" w:themeFillShade="D9"/>
            <w:vAlign w:val="center"/>
          </w:tcPr>
          <w:p w:rsidR="00D66C73" w:rsidRPr="00CB49CE" w:rsidRDefault="00D66C73" w:rsidP="00FA0FA4">
            <w:pPr>
              <w:pStyle w:val="a3"/>
              <w:jc w:val="center"/>
              <w:rPr>
                <w:b/>
              </w:rPr>
            </w:pPr>
            <w:r w:rsidRPr="00CB49CE">
              <w:rPr>
                <w:b/>
              </w:rPr>
              <w:t>Сумма, руб.</w:t>
            </w:r>
          </w:p>
        </w:tc>
      </w:tr>
      <w:tr w:rsidR="00F07530" w:rsidTr="005F4371">
        <w:tc>
          <w:tcPr>
            <w:tcW w:w="2093" w:type="dxa"/>
          </w:tcPr>
          <w:p w:rsidR="00D66C73" w:rsidRDefault="006A190A" w:rsidP="009E7842">
            <w:pPr>
              <w:pStyle w:val="a3"/>
            </w:pPr>
            <w:r>
              <w:t>Компьютер</w:t>
            </w:r>
          </w:p>
        </w:tc>
        <w:tc>
          <w:tcPr>
            <w:tcW w:w="2268" w:type="dxa"/>
            <w:vAlign w:val="center"/>
          </w:tcPr>
          <w:p w:rsidR="00D66C73" w:rsidRDefault="006A190A" w:rsidP="00F07530">
            <w:pPr>
              <w:pStyle w:val="a3"/>
              <w:jc w:val="center"/>
            </w:pPr>
            <w:r>
              <w:t>0.5</w:t>
            </w:r>
          </w:p>
        </w:tc>
        <w:tc>
          <w:tcPr>
            <w:tcW w:w="1276" w:type="dxa"/>
            <w:vAlign w:val="center"/>
          </w:tcPr>
          <w:p w:rsidR="00D66C73" w:rsidRDefault="00F07530" w:rsidP="00F07530">
            <w:pPr>
              <w:pStyle w:val="a3"/>
              <w:jc w:val="center"/>
            </w:pPr>
            <w:r>
              <w:t>1</w:t>
            </w:r>
          </w:p>
        </w:tc>
        <w:tc>
          <w:tcPr>
            <w:tcW w:w="2310" w:type="dxa"/>
            <w:vAlign w:val="center"/>
          </w:tcPr>
          <w:p w:rsidR="00D66C73" w:rsidRDefault="00F07530" w:rsidP="00F07530">
            <w:pPr>
              <w:pStyle w:val="a3"/>
              <w:jc w:val="center"/>
            </w:pPr>
            <w:r>
              <w:t>27000</w:t>
            </w:r>
          </w:p>
        </w:tc>
        <w:tc>
          <w:tcPr>
            <w:tcW w:w="1794" w:type="dxa"/>
            <w:vAlign w:val="center"/>
          </w:tcPr>
          <w:p w:rsidR="00D66C73" w:rsidRDefault="00F07530" w:rsidP="00F07530">
            <w:pPr>
              <w:pStyle w:val="a3"/>
              <w:jc w:val="center"/>
            </w:pPr>
            <w:r>
              <w:t>27000</w:t>
            </w:r>
          </w:p>
        </w:tc>
      </w:tr>
      <w:tr w:rsidR="00F07530" w:rsidTr="005F4371">
        <w:tc>
          <w:tcPr>
            <w:tcW w:w="2093" w:type="dxa"/>
          </w:tcPr>
          <w:p w:rsidR="00D66C73" w:rsidRDefault="00F07530" w:rsidP="009E7842">
            <w:pPr>
              <w:pStyle w:val="a3"/>
            </w:pPr>
            <w:r>
              <w:t>Итого</w:t>
            </w:r>
          </w:p>
        </w:tc>
        <w:tc>
          <w:tcPr>
            <w:tcW w:w="2268" w:type="dxa"/>
          </w:tcPr>
          <w:p w:rsidR="00D66C73" w:rsidRDefault="00D66C73" w:rsidP="009E7842">
            <w:pPr>
              <w:pStyle w:val="a3"/>
            </w:pPr>
          </w:p>
        </w:tc>
        <w:tc>
          <w:tcPr>
            <w:tcW w:w="1276" w:type="dxa"/>
            <w:vAlign w:val="center"/>
          </w:tcPr>
          <w:p w:rsidR="00D66C73" w:rsidRDefault="00D66C73" w:rsidP="006A190A">
            <w:pPr>
              <w:pStyle w:val="a3"/>
              <w:jc w:val="center"/>
            </w:pPr>
          </w:p>
        </w:tc>
        <w:tc>
          <w:tcPr>
            <w:tcW w:w="2310" w:type="dxa"/>
          </w:tcPr>
          <w:p w:rsidR="00D66C73" w:rsidRDefault="00D66C73" w:rsidP="009E7842">
            <w:pPr>
              <w:pStyle w:val="a3"/>
            </w:pPr>
          </w:p>
        </w:tc>
        <w:tc>
          <w:tcPr>
            <w:tcW w:w="1794" w:type="dxa"/>
            <w:vAlign w:val="center"/>
          </w:tcPr>
          <w:p w:rsidR="00D66C73" w:rsidRDefault="00453E8D" w:rsidP="00453E8D">
            <w:pPr>
              <w:pStyle w:val="a3"/>
              <w:jc w:val="center"/>
            </w:pPr>
            <w:r>
              <w:t>27000</w:t>
            </w:r>
          </w:p>
        </w:tc>
      </w:tr>
    </w:tbl>
    <w:p w:rsidR="002F1056" w:rsidRDefault="002F1056" w:rsidP="002F1056"/>
    <w:p w:rsidR="004278B8" w:rsidRDefault="004278B8" w:rsidP="004278B8">
      <w:r>
        <w:t>Себестоимость машино-часа вычисляется по формуле (3.5):</w:t>
      </w:r>
    </w:p>
    <w:p w:rsidR="004278B8" w:rsidRDefault="004278B8" w:rsidP="004278B8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4278B8" w:rsidTr="00594706">
        <w:trPr>
          <w:trHeight w:val="850"/>
        </w:trPr>
        <w:tc>
          <w:tcPr>
            <w:tcW w:w="9028" w:type="dxa"/>
            <w:vAlign w:val="center"/>
          </w:tcPr>
          <w:p w:rsidR="004278B8" w:rsidRPr="00E30ABD" w:rsidRDefault="009B6101" w:rsidP="00D1487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М-Ч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1.2*(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ОП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4278B8" w:rsidRDefault="004278B8" w:rsidP="00563BEA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>
              <w:t>5)</w:t>
            </w:r>
          </w:p>
        </w:tc>
      </w:tr>
    </w:tbl>
    <w:p w:rsidR="004278B8" w:rsidRDefault="004278B8" w:rsidP="004278B8"/>
    <w:p w:rsidR="00DC4365" w:rsidRDefault="0017649F" w:rsidP="004278B8">
      <w:r>
        <w:t>где,</w:t>
      </w:r>
      <w:r>
        <w:tab/>
        <w:t>Р</w:t>
      </w:r>
      <w:r w:rsidRPr="00176325">
        <w:rPr>
          <w:vertAlign w:val="subscript"/>
        </w:rPr>
        <w:t>Т</w:t>
      </w:r>
      <w:r>
        <w:t xml:space="preserve"> – текущие расходы</w:t>
      </w:r>
      <w:r w:rsidRPr="000961FC">
        <w:t>;</w:t>
      </w:r>
    </w:p>
    <w:p w:rsidR="0017649F" w:rsidRDefault="00474D66" w:rsidP="004278B8">
      <w:r>
        <w:tab/>
        <w:t>И</w:t>
      </w:r>
      <w:r w:rsidRPr="00176325">
        <w:rPr>
          <w:vertAlign w:val="subscript"/>
        </w:rPr>
        <w:t>ОП</w:t>
      </w:r>
      <w:r>
        <w:t xml:space="preserve"> – износ, связанный с эксплуатацией оборудования и помещений;</w:t>
      </w:r>
    </w:p>
    <w:p w:rsidR="00474D66" w:rsidRDefault="00474D66" w:rsidP="004278B8">
      <w:r>
        <w:tab/>
        <w:t>Ф</w:t>
      </w:r>
      <w:r w:rsidRPr="00176325">
        <w:rPr>
          <w:vertAlign w:val="subscript"/>
        </w:rPr>
        <w:t>П</w:t>
      </w:r>
      <w:r>
        <w:t xml:space="preserve"> – полезный фонд времени.</w:t>
      </w:r>
    </w:p>
    <w:p w:rsidR="00C733E2" w:rsidRDefault="00C733E2" w:rsidP="004278B8">
      <w:r>
        <w:t>Рассчитаем среднемесячный номинальный фонд времени.</w:t>
      </w:r>
      <w:r w:rsidR="00D54317">
        <w:t xml:space="preserve"> При </w:t>
      </w:r>
      <w:r w:rsidR="00875463">
        <w:t>этом</w:t>
      </w:r>
      <w:proofErr w:type="gramStart"/>
      <w:r w:rsidR="00875463">
        <w:t>,</w:t>
      </w:r>
      <w:proofErr w:type="gramEnd"/>
      <w:r w:rsidR="00875463">
        <w:t xml:space="preserve"> норма рабочего времени в 2017 году составляет 1973 часа, а общее количество рабочих дней составит – 247, притом, что норма рабочего времени в неделю 40 часов.</w:t>
      </w:r>
    </w:p>
    <w:p w:rsidR="00B211C3" w:rsidRPr="00474D66" w:rsidRDefault="00C733E2" w:rsidP="004278B8">
      <w: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211C3" w:rsidTr="00B34D05">
        <w:trPr>
          <w:trHeight w:val="850"/>
        </w:trPr>
        <w:tc>
          <w:tcPr>
            <w:tcW w:w="9028" w:type="dxa"/>
            <w:vAlign w:val="center"/>
          </w:tcPr>
          <w:p w:rsidR="00B211C3" w:rsidRPr="00E30ABD" w:rsidRDefault="009B6101" w:rsidP="00B211C3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1973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>=164 часа</m:t>
                </m:r>
              </m:oMath>
            </m:oMathPara>
          </w:p>
        </w:tc>
        <w:tc>
          <w:tcPr>
            <w:tcW w:w="543" w:type="dxa"/>
            <w:vAlign w:val="center"/>
          </w:tcPr>
          <w:p w:rsidR="00B211C3" w:rsidRDefault="00B211C3" w:rsidP="009E1FEC">
            <w:pPr>
              <w:pStyle w:val="a3"/>
              <w:jc w:val="center"/>
            </w:pPr>
          </w:p>
        </w:tc>
      </w:tr>
    </w:tbl>
    <w:p w:rsidR="00C733E2" w:rsidRPr="00474D66" w:rsidRDefault="00C733E2" w:rsidP="004278B8"/>
    <w:p w:rsidR="00025C5E" w:rsidRDefault="009E1FEC" w:rsidP="00180301">
      <w:r>
        <w:t>Таким образом, далее мы можем рассчитать по формуле (</w:t>
      </w:r>
      <w:r w:rsidR="0046609A">
        <w:t>3.6</w:t>
      </w:r>
      <w:r>
        <w:t>)</w:t>
      </w:r>
      <w:r w:rsidR="0046609A">
        <w:t xml:space="preserve"> полезный фонд времени работы оборудования:</w:t>
      </w:r>
    </w:p>
    <w:p w:rsidR="00993176" w:rsidRDefault="00993176" w:rsidP="00E417BA">
      <w:pPr>
        <w:ind w:left="707"/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D94659" w:rsidTr="00014C2D">
        <w:trPr>
          <w:trHeight w:val="850"/>
        </w:trPr>
        <w:tc>
          <w:tcPr>
            <w:tcW w:w="9028" w:type="dxa"/>
            <w:vAlign w:val="center"/>
          </w:tcPr>
          <w:p w:rsidR="00D94659" w:rsidRPr="00D94659" w:rsidRDefault="009B6101" w:rsidP="00D94659">
            <w:pPr>
              <w:pStyle w:val="a3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D*(1-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543" w:type="dxa"/>
            <w:vAlign w:val="center"/>
          </w:tcPr>
          <w:p w:rsidR="00D94659" w:rsidRDefault="00D94659" w:rsidP="00AA37E2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 w:rsidR="00AA37E2">
              <w:t>6</w:t>
            </w:r>
            <w:r>
              <w:t>)</w:t>
            </w:r>
          </w:p>
        </w:tc>
      </w:tr>
    </w:tbl>
    <w:p w:rsidR="00180301" w:rsidRDefault="00180301" w:rsidP="00E417BA">
      <w:pPr>
        <w:ind w:left="707"/>
        <w:rPr>
          <w:rFonts w:eastAsiaTheme="minorEastAsia"/>
        </w:rPr>
      </w:pPr>
    </w:p>
    <w:p w:rsidR="00180301" w:rsidRDefault="007B4FD7" w:rsidP="007B4FD7">
      <w:r>
        <w:lastRenderedPageBreak/>
        <w:t>где,</w:t>
      </w:r>
      <w:r>
        <w:tab/>
      </w:r>
      <w:proofErr w:type="gramStart"/>
      <w:r>
        <w:rPr>
          <w:lang w:val="en-US"/>
        </w:rPr>
        <w:t>K</w:t>
      </w:r>
      <w:proofErr w:type="gramEnd"/>
      <w:r w:rsidRPr="007B4FD7">
        <w:rPr>
          <w:vertAlign w:val="subscript"/>
        </w:rPr>
        <w:t>Р</w:t>
      </w:r>
      <w:r>
        <w:t xml:space="preserve"> – коэффициент затрат на ремонт, простои</w:t>
      </w:r>
      <w:r w:rsidRPr="007B4FD7">
        <w:t>;</w:t>
      </w:r>
    </w:p>
    <w:p w:rsidR="007B4FD7" w:rsidRPr="007B4FD7" w:rsidRDefault="007B4FD7" w:rsidP="007B4FD7">
      <w:r>
        <w:tab/>
      </w:r>
      <w:proofErr w:type="gramStart"/>
      <w:r>
        <w:rPr>
          <w:lang w:val="en-US"/>
        </w:rPr>
        <w:t>K</w:t>
      </w:r>
      <w:r w:rsidRPr="007B4FD7">
        <w:rPr>
          <w:vertAlign w:val="subscript"/>
        </w:rPr>
        <w:t>Р</w:t>
      </w:r>
      <w:r>
        <w:t xml:space="preserve"> – 1%.</w:t>
      </w:r>
      <w:proofErr w:type="gramEnd"/>
    </w:p>
    <w:p w:rsidR="00D94659" w:rsidRDefault="00D94659" w:rsidP="00180301">
      <w:r>
        <w:t xml:space="preserve">В результате </w:t>
      </w:r>
      <w:r w:rsidR="00531806">
        <w:t xml:space="preserve">подстановки </w:t>
      </w:r>
      <w:r>
        <w:t>получаем:</w:t>
      </w:r>
    </w:p>
    <w:p w:rsidR="00531806" w:rsidRDefault="00531806" w:rsidP="0096791F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E6BA3" w:rsidTr="00FB7918">
        <w:trPr>
          <w:trHeight w:val="850"/>
        </w:trPr>
        <w:tc>
          <w:tcPr>
            <w:tcW w:w="9028" w:type="dxa"/>
            <w:vAlign w:val="center"/>
          </w:tcPr>
          <w:p w:rsidR="00BE6BA3" w:rsidRPr="00D94659" w:rsidRDefault="009B6101" w:rsidP="00BE6BA3">
            <w:pPr>
              <w:pStyle w:val="a3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</w:rPr>
                  <m:t>=164*</m:t>
                </m:r>
                <m:r>
                  <w:rPr>
                    <w:rFonts w:ascii="Cambria Math" w:hAnsi="Cambria Math"/>
                    <w:lang w:val="en-US"/>
                  </w:rPr>
                  <m:t>14*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=2273 часа</m:t>
                </m:r>
              </m:oMath>
            </m:oMathPara>
          </w:p>
        </w:tc>
        <w:tc>
          <w:tcPr>
            <w:tcW w:w="543" w:type="dxa"/>
            <w:vAlign w:val="center"/>
          </w:tcPr>
          <w:p w:rsidR="00BE6BA3" w:rsidRDefault="00BE6BA3" w:rsidP="00BE6BA3">
            <w:pPr>
              <w:pStyle w:val="a3"/>
            </w:pPr>
          </w:p>
        </w:tc>
      </w:tr>
    </w:tbl>
    <w:p w:rsidR="00531806" w:rsidRPr="00D94659" w:rsidRDefault="00531806" w:rsidP="009C5D0B"/>
    <w:p w:rsidR="00540FB8" w:rsidRDefault="00A91BD6" w:rsidP="00E6651D">
      <w:r>
        <w:t xml:space="preserve">Для нахождения текущих затрат нам необходимо </w:t>
      </w:r>
      <w:r w:rsidR="00524BE7">
        <w:t>найти:</w:t>
      </w:r>
    </w:p>
    <w:p w:rsidR="00524BE7" w:rsidRDefault="00244889" w:rsidP="00221066">
      <w:pPr>
        <w:pStyle w:val="ab"/>
        <w:numPr>
          <w:ilvl w:val="0"/>
          <w:numId w:val="2"/>
        </w:numPr>
      </w:pPr>
      <w:r>
        <w:t>затраты на электроэнергию</w:t>
      </w:r>
      <w:r w:rsidR="00A776B2">
        <w:t>,</w:t>
      </w:r>
    </w:p>
    <w:p w:rsidR="00244889" w:rsidRDefault="00244889" w:rsidP="00221066">
      <w:pPr>
        <w:pStyle w:val="ab"/>
        <w:numPr>
          <w:ilvl w:val="0"/>
          <w:numId w:val="2"/>
        </w:numPr>
      </w:pPr>
      <w:r>
        <w:t>затраты на техническое обслуживание</w:t>
      </w:r>
      <w:r w:rsidR="00A776B2">
        <w:t>,</w:t>
      </w:r>
    </w:p>
    <w:p w:rsidR="00244889" w:rsidRDefault="00244889" w:rsidP="00221066">
      <w:pPr>
        <w:pStyle w:val="ab"/>
        <w:numPr>
          <w:ilvl w:val="0"/>
          <w:numId w:val="2"/>
        </w:numPr>
      </w:pPr>
      <w:r>
        <w:t>затраты на аренду помещения</w:t>
      </w:r>
      <w:r w:rsidR="00A776B2">
        <w:t>,</w:t>
      </w:r>
    </w:p>
    <w:p w:rsidR="00244889" w:rsidRDefault="00244889" w:rsidP="00221066">
      <w:pPr>
        <w:pStyle w:val="ab"/>
        <w:numPr>
          <w:ilvl w:val="0"/>
          <w:numId w:val="2"/>
        </w:numPr>
      </w:pPr>
      <w:r>
        <w:t>налог на имущество</w:t>
      </w:r>
      <w:r w:rsidR="00A776B2">
        <w:t>.</w:t>
      </w:r>
    </w:p>
    <w:p w:rsidR="003E69E2" w:rsidRDefault="00EC1901" w:rsidP="00422AF9">
      <w:r>
        <w:t>Затраты на электроэнергию высчитываются по формуле (</w:t>
      </w:r>
      <w:r w:rsidR="00B37567">
        <w:t>3.7</w:t>
      </w:r>
      <w:r w:rsidR="00A0682D">
        <w:t xml:space="preserve">): </w:t>
      </w:r>
    </w:p>
    <w:p w:rsidR="00B37567" w:rsidRDefault="00B37567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B37567" w:rsidTr="00C64A84">
        <w:trPr>
          <w:trHeight w:val="850"/>
        </w:trPr>
        <w:tc>
          <w:tcPr>
            <w:tcW w:w="9028" w:type="dxa"/>
            <w:vAlign w:val="center"/>
          </w:tcPr>
          <w:p w:rsidR="00B37567" w:rsidRPr="000B7BED" w:rsidRDefault="009B6101" w:rsidP="000B7BED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W*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B37567" w:rsidRDefault="00B37567" w:rsidP="00031EE9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 w:rsidR="00031EE9">
              <w:t>7</w:t>
            </w:r>
            <w:r>
              <w:t>)</w:t>
            </w:r>
          </w:p>
        </w:tc>
      </w:tr>
    </w:tbl>
    <w:p w:rsidR="00422AF9" w:rsidRDefault="00422AF9" w:rsidP="00422AF9"/>
    <w:p w:rsidR="00090C30" w:rsidRDefault="003834AA" w:rsidP="00422AF9">
      <w:r>
        <w:t>где,</w:t>
      </w:r>
      <w:r>
        <w:tab/>
      </w:r>
      <w:proofErr w:type="gramStart"/>
      <w:r>
        <w:rPr>
          <w:lang w:val="en-US"/>
        </w:rPr>
        <w:t>C</w:t>
      </w:r>
      <w:proofErr w:type="gramEnd"/>
      <w:r w:rsidRPr="00DE32B9">
        <w:rPr>
          <w:vertAlign w:val="subscript"/>
        </w:rPr>
        <w:t>К</w:t>
      </w:r>
      <w:r>
        <w:t xml:space="preserve"> – стоимость к кВт</w:t>
      </w:r>
      <w:r w:rsidR="009C0357">
        <w:t>, руб.</w:t>
      </w:r>
      <w:r w:rsidRPr="003834AA">
        <w:t>;</w:t>
      </w:r>
    </w:p>
    <w:p w:rsidR="003776FE" w:rsidRPr="00DE32B9" w:rsidRDefault="003776FE" w:rsidP="00422AF9">
      <w:r>
        <w:tab/>
        <w:t>С</w:t>
      </w:r>
      <w:r w:rsidRPr="00DE32B9">
        <w:rPr>
          <w:vertAlign w:val="subscript"/>
        </w:rPr>
        <w:t>К</w:t>
      </w:r>
      <w:r>
        <w:t xml:space="preserve"> – 5.38 руб. по Москве</w:t>
      </w:r>
      <w:r w:rsidRPr="00031EE9">
        <w:t>;</w:t>
      </w:r>
    </w:p>
    <w:p w:rsidR="004E544E" w:rsidRPr="009C0357" w:rsidRDefault="004E544E" w:rsidP="003776FE">
      <w:r>
        <w:tab/>
      </w:r>
      <w:r>
        <w:rPr>
          <w:lang w:val="en-US"/>
        </w:rPr>
        <w:t>W</w:t>
      </w:r>
      <w:r w:rsidRPr="009C0357">
        <w:t xml:space="preserve"> – </w:t>
      </w:r>
      <w:proofErr w:type="gramStart"/>
      <w:r>
        <w:t>потребляемая</w:t>
      </w:r>
      <w:proofErr w:type="gramEnd"/>
      <w:r>
        <w:t xml:space="preserve"> мощность</w:t>
      </w:r>
      <w:r w:rsidR="009C0357">
        <w:t>, кВт</w:t>
      </w:r>
      <w:r w:rsidR="003776FE">
        <w:t>.</w:t>
      </w:r>
    </w:p>
    <w:p w:rsidR="00B37567" w:rsidRDefault="001E0F13" w:rsidP="00422AF9">
      <w:r>
        <w:t>Подставив значения, получаем:</w:t>
      </w:r>
    </w:p>
    <w:p w:rsidR="001E0F13" w:rsidRDefault="001E0F13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516631" w:rsidTr="004E5CA5">
        <w:trPr>
          <w:trHeight w:val="850"/>
        </w:trPr>
        <w:tc>
          <w:tcPr>
            <w:tcW w:w="9028" w:type="dxa"/>
            <w:vAlign w:val="center"/>
          </w:tcPr>
          <w:p w:rsidR="00516631" w:rsidRPr="00674B8B" w:rsidRDefault="009B6101" w:rsidP="00516631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=5.38*0.5</m:t>
                </m:r>
                <m:r>
                  <w:rPr>
                    <w:rFonts w:ascii="Cambria Math" w:hAnsi="Cambria Math"/>
                    <w:lang w:val="en-US"/>
                  </w:rPr>
                  <m:t>*2273=6114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516631" w:rsidRDefault="00516631" w:rsidP="00516631">
            <w:pPr>
              <w:pStyle w:val="a3"/>
              <w:jc w:val="center"/>
            </w:pPr>
          </w:p>
        </w:tc>
      </w:tr>
    </w:tbl>
    <w:p w:rsidR="001E0F13" w:rsidRDefault="001E0F13" w:rsidP="00422AF9"/>
    <w:p w:rsidR="00422AF9" w:rsidRDefault="00EB763D" w:rsidP="00422AF9">
      <w:r>
        <w:t>Затраты на техническое обслуживание высчитываются по формуле (3.8):</w:t>
      </w:r>
    </w:p>
    <w:p w:rsidR="00EB763D" w:rsidRDefault="00EB763D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1C30E6" w:rsidTr="00C57AD3">
        <w:trPr>
          <w:trHeight w:val="850"/>
        </w:trPr>
        <w:tc>
          <w:tcPr>
            <w:tcW w:w="9028" w:type="dxa"/>
            <w:vAlign w:val="center"/>
          </w:tcPr>
          <w:p w:rsidR="001C30E6" w:rsidRPr="00241D92" w:rsidRDefault="009B6101" w:rsidP="001C30E6">
            <w:pPr>
              <w:pStyle w:val="a3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C*0.25=</m:t>
                </m:r>
              </m:oMath>
            </m:oMathPara>
          </w:p>
        </w:tc>
        <w:tc>
          <w:tcPr>
            <w:tcW w:w="543" w:type="dxa"/>
            <w:vAlign w:val="center"/>
          </w:tcPr>
          <w:p w:rsidR="001C30E6" w:rsidRDefault="001C30E6" w:rsidP="001C30E6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>
              <w:t>8)</w:t>
            </w:r>
          </w:p>
        </w:tc>
      </w:tr>
    </w:tbl>
    <w:p w:rsidR="000B7AA4" w:rsidRDefault="000B7AA4" w:rsidP="00422AF9">
      <w:pPr>
        <w:rPr>
          <w:lang w:val="en-US"/>
        </w:rPr>
      </w:pPr>
    </w:p>
    <w:p w:rsidR="00EB763D" w:rsidRDefault="00325980" w:rsidP="00422AF9">
      <w:r>
        <w:t>где,</w:t>
      </w:r>
      <w:r>
        <w:tab/>
      </w:r>
      <w:proofErr w:type="gramStart"/>
      <w:r>
        <w:t>С</w:t>
      </w:r>
      <w:proofErr w:type="gramEnd"/>
      <w:r>
        <w:t xml:space="preserve"> – стоимость оборудования.</w:t>
      </w:r>
    </w:p>
    <w:p w:rsidR="0023798C" w:rsidRDefault="00DE008B" w:rsidP="00422AF9">
      <w:r>
        <w:t>В результате получается следующее:</w:t>
      </w:r>
    </w:p>
    <w:p w:rsidR="00DE008B" w:rsidRDefault="00DE008B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325980" w:rsidTr="00A83C2F">
        <w:trPr>
          <w:trHeight w:val="850"/>
        </w:trPr>
        <w:tc>
          <w:tcPr>
            <w:tcW w:w="9028" w:type="dxa"/>
            <w:vAlign w:val="center"/>
          </w:tcPr>
          <w:p w:rsidR="00325980" w:rsidRPr="00325980" w:rsidRDefault="009B6101" w:rsidP="00325980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27000</m:t>
                </m:r>
                <m:r>
                  <w:rPr>
                    <w:rFonts w:ascii="Cambria Math" w:hAnsi="Cambria Math"/>
                  </w:rPr>
                  <m:t>*0.25=6750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325980" w:rsidRDefault="00325980" w:rsidP="00A4082D">
            <w:pPr>
              <w:pStyle w:val="a3"/>
              <w:jc w:val="center"/>
            </w:pPr>
          </w:p>
        </w:tc>
      </w:tr>
    </w:tbl>
    <w:p w:rsidR="00325980" w:rsidRPr="0023798C" w:rsidRDefault="00325980" w:rsidP="00422AF9"/>
    <w:p w:rsidR="0023798C" w:rsidRDefault="00274A80" w:rsidP="00422AF9">
      <w:r>
        <w:t>Затраты на аренду помещения вычисляются по формуле (3.9):</w:t>
      </w:r>
    </w:p>
    <w:p w:rsidR="00274A80" w:rsidRDefault="00274A80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4917F6" w:rsidTr="00A83C2F">
        <w:trPr>
          <w:trHeight w:val="850"/>
        </w:trPr>
        <w:tc>
          <w:tcPr>
            <w:tcW w:w="9028" w:type="dxa"/>
            <w:vAlign w:val="center"/>
          </w:tcPr>
          <w:p w:rsidR="004917F6" w:rsidRPr="00547479" w:rsidRDefault="009B6101" w:rsidP="002D4AA4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4917F6" w:rsidRDefault="004917F6" w:rsidP="004917F6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>
              <w:t>9)</w:t>
            </w:r>
          </w:p>
        </w:tc>
      </w:tr>
    </w:tbl>
    <w:p w:rsidR="00274A80" w:rsidRDefault="00274A80" w:rsidP="00422AF9"/>
    <w:p w:rsidR="00274A80" w:rsidRPr="00A47DB3" w:rsidRDefault="00A47DB3" w:rsidP="00422AF9">
      <w:r>
        <w:t>где,</w:t>
      </w:r>
      <w:r>
        <w:tab/>
        <w:t>С</w:t>
      </w:r>
      <w:r w:rsidRPr="00F4306D">
        <w:rPr>
          <w:vertAlign w:val="subscript"/>
        </w:rPr>
        <w:t>1М</w:t>
      </w:r>
      <w:r>
        <w:t xml:space="preserve"> – стоимость одного метра квадратного</w:t>
      </w:r>
      <w:r w:rsidRPr="00A47DB3">
        <w:t>;</w:t>
      </w:r>
    </w:p>
    <w:p w:rsidR="00A47DB3" w:rsidRDefault="00A47DB3" w:rsidP="00422AF9">
      <w:r>
        <w:tab/>
        <w:t>С</w:t>
      </w:r>
      <w:r w:rsidRPr="00F4306D">
        <w:rPr>
          <w:vertAlign w:val="subscript"/>
        </w:rPr>
        <w:t>1М</w:t>
      </w:r>
      <w:r>
        <w:t xml:space="preserve"> – 800 руб.</w:t>
      </w:r>
      <w:r w:rsidRPr="00C72C95">
        <w:t>;</w:t>
      </w:r>
    </w:p>
    <w:p w:rsidR="00A47DB3" w:rsidRDefault="001814CE" w:rsidP="00422AF9">
      <w:r>
        <w:tab/>
      </w:r>
      <w:r>
        <w:rPr>
          <w:lang w:val="en-US"/>
        </w:rPr>
        <w:t>N</w:t>
      </w:r>
      <w:r w:rsidRPr="00F4306D">
        <w:rPr>
          <w:vertAlign w:val="subscript"/>
        </w:rPr>
        <w:t>М</w:t>
      </w:r>
      <w:r>
        <w:t xml:space="preserve"> – количество квадратных метров</w:t>
      </w:r>
      <w:r w:rsidRPr="00C72C95">
        <w:t>;</w:t>
      </w:r>
    </w:p>
    <w:p w:rsidR="001814CE" w:rsidRPr="001814CE" w:rsidRDefault="001814CE" w:rsidP="00422AF9">
      <w:r>
        <w:tab/>
      </w:r>
      <w:proofErr w:type="gramStart"/>
      <w:r>
        <w:rPr>
          <w:lang w:val="en-US"/>
        </w:rPr>
        <w:t>N</w:t>
      </w:r>
      <w:r w:rsidRPr="00F4306D">
        <w:rPr>
          <w:vertAlign w:val="subscript"/>
          <w:lang w:val="en-US"/>
        </w:rPr>
        <w:t>M</w:t>
      </w:r>
      <w:r w:rsidRPr="00ED1717">
        <w:t xml:space="preserve"> – 30 </w:t>
      </w:r>
      <w:r>
        <w:t>м</w:t>
      </w:r>
      <w:r w:rsidRPr="00F4306D">
        <w:rPr>
          <w:vertAlign w:val="superscript"/>
        </w:rPr>
        <w:t>2</w:t>
      </w:r>
      <w:r w:rsidRPr="00ED1717">
        <w:t>.</w:t>
      </w:r>
      <w:proofErr w:type="gramEnd"/>
    </w:p>
    <w:p w:rsidR="00241D92" w:rsidRDefault="00ED1717" w:rsidP="00422AF9">
      <w:r>
        <w:t>В результате получаем:</w:t>
      </w:r>
    </w:p>
    <w:p w:rsidR="00ED1717" w:rsidRDefault="00ED1717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26041B" w:rsidTr="00A7790D">
        <w:trPr>
          <w:trHeight w:val="850"/>
        </w:trPr>
        <w:tc>
          <w:tcPr>
            <w:tcW w:w="9028" w:type="dxa"/>
            <w:vAlign w:val="center"/>
          </w:tcPr>
          <w:p w:rsidR="0026041B" w:rsidRPr="00547479" w:rsidRDefault="009B6101" w:rsidP="0026041B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=800</m:t>
                </m:r>
                <m:r>
                  <w:rPr>
                    <w:rFonts w:ascii="Cambria Math" w:hAnsi="Cambria Math"/>
                    <w:lang w:val="en-US"/>
                  </w:rPr>
                  <m:t>*30=24000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26041B" w:rsidRDefault="0026041B" w:rsidP="00563BEA">
            <w:pPr>
              <w:pStyle w:val="a3"/>
              <w:jc w:val="center"/>
            </w:pPr>
          </w:p>
        </w:tc>
      </w:tr>
    </w:tbl>
    <w:p w:rsidR="00ED1717" w:rsidRDefault="00ED1717" w:rsidP="00422AF9"/>
    <w:p w:rsidR="00ED1717" w:rsidRDefault="006A6EB6" w:rsidP="00422AF9">
      <w:r>
        <w:t>Налог на имущество рассчитывается по формуле (3.10):</w:t>
      </w:r>
    </w:p>
    <w:p w:rsidR="006A6EB6" w:rsidRDefault="006A6EB6" w:rsidP="00C22A2C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545BA8" w:rsidTr="00A7790D">
        <w:trPr>
          <w:trHeight w:val="850"/>
        </w:trPr>
        <w:tc>
          <w:tcPr>
            <w:tcW w:w="9028" w:type="dxa"/>
            <w:vAlign w:val="center"/>
          </w:tcPr>
          <w:p w:rsidR="00545BA8" w:rsidRPr="00D40E2C" w:rsidRDefault="009B6101" w:rsidP="00545BA8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C*0.02</m:t>
                </m:r>
              </m:oMath>
            </m:oMathPara>
          </w:p>
        </w:tc>
        <w:tc>
          <w:tcPr>
            <w:tcW w:w="543" w:type="dxa"/>
            <w:vAlign w:val="center"/>
          </w:tcPr>
          <w:p w:rsidR="00545BA8" w:rsidRDefault="00545BA8" w:rsidP="00D40E2C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 w:rsidR="00D40E2C">
              <w:t>10</w:t>
            </w:r>
            <w:r>
              <w:t>)</w:t>
            </w:r>
          </w:p>
        </w:tc>
      </w:tr>
    </w:tbl>
    <w:p w:rsidR="006A6EB6" w:rsidRDefault="006A6EB6" w:rsidP="00422AF9"/>
    <w:p w:rsidR="006A6EB6" w:rsidRDefault="000F44A9" w:rsidP="00422AF9">
      <w:r>
        <w:t>В результате подстановки получаем:</w:t>
      </w:r>
    </w:p>
    <w:p w:rsidR="000F44A9" w:rsidRDefault="000F44A9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A86992" w:rsidTr="0026461B">
        <w:trPr>
          <w:trHeight w:val="850"/>
        </w:trPr>
        <w:tc>
          <w:tcPr>
            <w:tcW w:w="9028" w:type="dxa"/>
            <w:vAlign w:val="center"/>
          </w:tcPr>
          <w:p w:rsidR="00A86992" w:rsidRPr="007328CF" w:rsidRDefault="009B6101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27000*0.02=540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A86992" w:rsidRDefault="00A86992" w:rsidP="00A86992">
            <w:pPr>
              <w:pStyle w:val="a3"/>
              <w:jc w:val="center"/>
            </w:pPr>
          </w:p>
        </w:tc>
      </w:tr>
    </w:tbl>
    <w:p w:rsidR="00A86992" w:rsidRDefault="00A86992" w:rsidP="00422AF9"/>
    <w:p w:rsidR="00D40E2C" w:rsidRDefault="006F1778" w:rsidP="00422AF9">
      <w:r>
        <w:t xml:space="preserve">Просуммируем всё высчитанные затраты для получения общей суммы </w:t>
      </w:r>
      <w:proofErr w:type="gramStart"/>
      <w:r w:rsidR="004B395E">
        <w:t>текущих</w:t>
      </w:r>
      <w:proofErr w:type="gramEnd"/>
      <w:r w:rsidR="004B395E">
        <w:t xml:space="preserve"> </w:t>
      </w:r>
      <w:r>
        <w:t>затратов</w:t>
      </w:r>
      <w:r w:rsidR="001921C8">
        <w:t xml:space="preserve"> по формуле (3.11):</w:t>
      </w:r>
    </w:p>
    <w:p w:rsidR="001921C8" w:rsidRDefault="001921C8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F314B4" w:rsidTr="003E5C50">
        <w:trPr>
          <w:trHeight w:val="850"/>
        </w:trPr>
        <w:tc>
          <w:tcPr>
            <w:tcW w:w="9028" w:type="dxa"/>
            <w:vAlign w:val="center"/>
          </w:tcPr>
          <w:p w:rsidR="00F314B4" w:rsidRPr="00D40E2C" w:rsidRDefault="009B6101" w:rsidP="008448BB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F314B4" w:rsidRDefault="00F314B4" w:rsidP="00563BEA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>
              <w:t>11)</w:t>
            </w:r>
          </w:p>
        </w:tc>
      </w:tr>
    </w:tbl>
    <w:p w:rsidR="001921C8" w:rsidRDefault="001921C8" w:rsidP="00422AF9"/>
    <w:p w:rsidR="00EC5F9E" w:rsidRDefault="00EC5F9E" w:rsidP="00422AF9"/>
    <w:p w:rsidR="004B395E" w:rsidRDefault="00083F71" w:rsidP="00422AF9">
      <w:r>
        <w:lastRenderedPageBreak/>
        <w:t>В результате получаем:</w:t>
      </w:r>
    </w:p>
    <w:p w:rsidR="00083F71" w:rsidRDefault="00083F71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D40050" w:rsidTr="00EF1811">
        <w:trPr>
          <w:trHeight w:val="850"/>
        </w:trPr>
        <w:tc>
          <w:tcPr>
            <w:tcW w:w="9028" w:type="dxa"/>
            <w:vAlign w:val="center"/>
          </w:tcPr>
          <w:p w:rsidR="00D40050" w:rsidRPr="00D40E2C" w:rsidRDefault="009B6101" w:rsidP="007F21A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6114+6750+24000+540=37404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D40050" w:rsidRDefault="00D40050" w:rsidP="00563BEA">
            <w:pPr>
              <w:pStyle w:val="a3"/>
              <w:jc w:val="center"/>
            </w:pPr>
          </w:p>
        </w:tc>
      </w:tr>
    </w:tbl>
    <w:p w:rsidR="00083F71" w:rsidRDefault="00083F71" w:rsidP="00422AF9"/>
    <w:p w:rsidR="006D264F" w:rsidRDefault="006D264F" w:rsidP="00422AF9">
      <w:r>
        <w:t>Для нахождения нормы амортизационных отчислений на оборудование воспользуемся формулой (3.12):</w:t>
      </w:r>
    </w:p>
    <w:p w:rsidR="006D264F" w:rsidRDefault="006D264F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C03889" w:rsidTr="00D627AC">
        <w:trPr>
          <w:trHeight w:val="850"/>
        </w:trPr>
        <w:tc>
          <w:tcPr>
            <w:tcW w:w="9028" w:type="dxa"/>
            <w:vAlign w:val="center"/>
          </w:tcPr>
          <w:p w:rsidR="00C03889" w:rsidRPr="00D40E2C" w:rsidRDefault="009B6101" w:rsidP="00C03889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=0.1*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543" w:type="dxa"/>
            <w:vAlign w:val="center"/>
          </w:tcPr>
          <w:p w:rsidR="00C03889" w:rsidRDefault="00C03889" w:rsidP="00563BEA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 w:rsidR="008E5702">
              <w:t>12</w:t>
            </w:r>
            <w:r>
              <w:t>)</w:t>
            </w:r>
          </w:p>
        </w:tc>
      </w:tr>
    </w:tbl>
    <w:p w:rsidR="006D264F" w:rsidRDefault="006D264F" w:rsidP="00422AF9"/>
    <w:p w:rsidR="006F1778" w:rsidRDefault="00F525F5" w:rsidP="00422AF9">
      <w:r>
        <w:t>Так как для компьютеров норма принимается за 10%, то в</w:t>
      </w:r>
      <w:r w:rsidR="00EB1E55">
        <w:t xml:space="preserve"> результате </w:t>
      </w:r>
      <w:r>
        <w:t xml:space="preserve">вычислений </w:t>
      </w:r>
      <w:r w:rsidR="00EB1E55">
        <w:t xml:space="preserve">получаем: </w:t>
      </w:r>
    </w:p>
    <w:p w:rsidR="00BA3709" w:rsidRDefault="00BA3709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A3709" w:rsidTr="000C029E">
        <w:trPr>
          <w:trHeight w:val="850"/>
        </w:trPr>
        <w:tc>
          <w:tcPr>
            <w:tcW w:w="9028" w:type="dxa"/>
            <w:vAlign w:val="center"/>
          </w:tcPr>
          <w:p w:rsidR="00BA3709" w:rsidRPr="00BA3709" w:rsidRDefault="009B6101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=0.1*</m:t>
                </m:r>
                <m:r>
                  <w:rPr>
                    <w:rFonts w:ascii="Cambria Math" w:hAnsi="Cambria Math"/>
                    <w:lang w:val="en-US"/>
                  </w:rPr>
                  <m:t>27000=2700</m:t>
                </m:r>
              </m:oMath>
            </m:oMathPara>
          </w:p>
        </w:tc>
        <w:tc>
          <w:tcPr>
            <w:tcW w:w="543" w:type="dxa"/>
            <w:vAlign w:val="center"/>
          </w:tcPr>
          <w:p w:rsidR="00BA3709" w:rsidRDefault="00BA3709" w:rsidP="00563BEA">
            <w:pPr>
              <w:pStyle w:val="a3"/>
              <w:jc w:val="center"/>
            </w:pPr>
          </w:p>
        </w:tc>
      </w:tr>
    </w:tbl>
    <w:p w:rsidR="00EB1E55" w:rsidRDefault="00EB1E55" w:rsidP="00422AF9"/>
    <w:p w:rsidR="00A619B2" w:rsidRDefault="00F525F5" w:rsidP="00422AF9">
      <w:r>
        <w:t>Для нахождения амортизации помещения воспользуемся формулой</w:t>
      </w:r>
      <w:r w:rsidR="00A619B2">
        <w:t xml:space="preserve"> (3.13):</w:t>
      </w:r>
    </w:p>
    <w:p w:rsidR="00DB4203" w:rsidRDefault="00DB4203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DB4203" w:rsidTr="000C029E">
        <w:trPr>
          <w:trHeight w:val="850"/>
        </w:trPr>
        <w:tc>
          <w:tcPr>
            <w:tcW w:w="9028" w:type="dxa"/>
            <w:vAlign w:val="center"/>
          </w:tcPr>
          <w:p w:rsidR="00DB4203" w:rsidRPr="008A7820" w:rsidRDefault="009B6101" w:rsidP="008A7820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*0.02</m:t>
                </m:r>
              </m:oMath>
            </m:oMathPara>
          </w:p>
        </w:tc>
        <w:tc>
          <w:tcPr>
            <w:tcW w:w="543" w:type="dxa"/>
            <w:vAlign w:val="center"/>
          </w:tcPr>
          <w:p w:rsidR="00DB4203" w:rsidRDefault="00DB4203" w:rsidP="00B101F7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>
              <w:t>1</w:t>
            </w:r>
            <w:r w:rsidR="00B101F7">
              <w:t>3</w:t>
            </w:r>
            <w:r>
              <w:t>)</w:t>
            </w:r>
          </w:p>
        </w:tc>
      </w:tr>
    </w:tbl>
    <w:p w:rsidR="00A619B2" w:rsidRDefault="00A619B2" w:rsidP="00422AF9"/>
    <w:p w:rsidR="00F525F5" w:rsidRDefault="00371A1F" w:rsidP="00E366FA">
      <w:r>
        <w:t>Так как амортизация помещения составляет 2%, то в результате вычислений получаем:</w:t>
      </w:r>
    </w:p>
    <w:p w:rsidR="00371A1F" w:rsidRDefault="00371A1F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727543" w:rsidTr="000C029E">
        <w:trPr>
          <w:trHeight w:val="850"/>
        </w:trPr>
        <w:tc>
          <w:tcPr>
            <w:tcW w:w="9028" w:type="dxa"/>
            <w:vAlign w:val="center"/>
          </w:tcPr>
          <w:p w:rsidR="00727543" w:rsidRPr="008A7820" w:rsidRDefault="009B6101" w:rsidP="00727543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24000*0.02=480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727543" w:rsidRDefault="00727543" w:rsidP="00563BEA">
            <w:pPr>
              <w:pStyle w:val="a3"/>
              <w:jc w:val="center"/>
            </w:pPr>
          </w:p>
        </w:tc>
      </w:tr>
    </w:tbl>
    <w:p w:rsidR="00371A1F" w:rsidRPr="00371A1F" w:rsidRDefault="00371A1F" w:rsidP="00422AF9"/>
    <w:p w:rsidR="00EB1E55" w:rsidRDefault="00E366FA" w:rsidP="00E366FA">
      <w:r>
        <w:t>В результате вычислений можно вычислить износ</w:t>
      </w:r>
      <w:r w:rsidR="00CA1E05">
        <w:t xml:space="preserve"> по следующей формуле (3.14):</w:t>
      </w:r>
    </w:p>
    <w:p w:rsidR="00CA1E05" w:rsidRDefault="00CA1E05" w:rsidP="00E366F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CA1E05" w:rsidTr="00EB07D8">
        <w:trPr>
          <w:trHeight w:val="850"/>
        </w:trPr>
        <w:tc>
          <w:tcPr>
            <w:tcW w:w="9028" w:type="dxa"/>
            <w:vAlign w:val="center"/>
          </w:tcPr>
          <w:p w:rsidR="00CA1E05" w:rsidRPr="001C5FFC" w:rsidRDefault="009B6101" w:rsidP="001C5FFC">
            <w:pPr>
              <w:pStyle w:val="a3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ОП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CA1E05" w:rsidRDefault="00CA1E05" w:rsidP="001C5FFC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>
              <w:t>1</w:t>
            </w:r>
            <w:r w:rsidR="001C5FFC">
              <w:t>4</w:t>
            </w:r>
            <w:r>
              <w:t>)</w:t>
            </w:r>
          </w:p>
        </w:tc>
      </w:tr>
    </w:tbl>
    <w:p w:rsidR="00CA1E05" w:rsidRDefault="00CA1E05" w:rsidP="00E366FA"/>
    <w:p w:rsidR="00CA1E05" w:rsidRDefault="001C5FFC" w:rsidP="00E366FA">
      <w:r>
        <w:t>В результате получаем:</w:t>
      </w:r>
    </w:p>
    <w:p w:rsidR="001C5FFC" w:rsidRDefault="001C5FFC" w:rsidP="00E366F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0E7DDE" w:rsidTr="00BA60E7">
        <w:trPr>
          <w:trHeight w:val="850"/>
        </w:trPr>
        <w:tc>
          <w:tcPr>
            <w:tcW w:w="9028" w:type="dxa"/>
            <w:vAlign w:val="center"/>
          </w:tcPr>
          <w:p w:rsidR="000E7DDE" w:rsidRPr="001C5FFC" w:rsidRDefault="009B6101" w:rsidP="000E7DDE">
            <w:pPr>
              <w:pStyle w:val="a3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ОП</m:t>
                    </m:r>
                  </m:sub>
                </m:sSub>
                <m:r>
                  <w:rPr>
                    <w:rFonts w:ascii="Cambria Math" w:hAnsi="Cambria Math"/>
                  </w:rPr>
                  <m:t>=2700</m:t>
                </m:r>
                <m:r>
                  <w:rPr>
                    <w:rFonts w:ascii="Cambria Math" w:hAnsi="Cambria Math"/>
                    <w:lang w:val="en-US"/>
                  </w:rPr>
                  <m:t>+480=3180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0E7DDE" w:rsidRDefault="000E7DDE" w:rsidP="004C3FE6">
            <w:pPr>
              <w:pStyle w:val="a3"/>
              <w:jc w:val="center"/>
            </w:pPr>
          </w:p>
        </w:tc>
      </w:tr>
    </w:tbl>
    <w:p w:rsidR="001C5FFC" w:rsidRPr="001C5FFC" w:rsidRDefault="001C5FFC" w:rsidP="00E366FA"/>
    <w:p w:rsidR="001C5FFC" w:rsidRDefault="00D91BA0" w:rsidP="00E366FA">
      <w:r>
        <w:t>Осталось рассчитать стоимость машино-часа, подставив значения, получаем:</w:t>
      </w:r>
    </w:p>
    <w:p w:rsidR="00D91BA0" w:rsidRDefault="00D91BA0" w:rsidP="00E366F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D05B18" w:rsidTr="00563BEA">
        <w:trPr>
          <w:trHeight w:val="850"/>
        </w:trPr>
        <w:tc>
          <w:tcPr>
            <w:tcW w:w="9028" w:type="dxa"/>
            <w:vAlign w:val="center"/>
          </w:tcPr>
          <w:p w:rsidR="00D05B18" w:rsidRPr="00E30ABD" w:rsidRDefault="009B6101" w:rsidP="00D05B18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М-Ч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1.2*(37404+3180)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2273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=21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D05B18" w:rsidRDefault="00D05B18" w:rsidP="00563BEA">
            <w:pPr>
              <w:pStyle w:val="a3"/>
              <w:jc w:val="center"/>
            </w:pPr>
          </w:p>
        </w:tc>
      </w:tr>
    </w:tbl>
    <w:p w:rsidR="00641840" w:rsidRDefault="00641840" w:rsidP="00E417BA">
      <w:pPr>
        <w:rPr>
          <w:rFonts w:eastAsiaTheme="minorEastAsia"/>
        </w:rPr>
      </w:pPr>
    </w:p>
    <w:p w:rsidR="00E417BA" w:rsidRDefault="00E417BA" w:rsidP="00E417BA">
      <w:r>
        <w:t>Перевод рабочего времени осуществляется по формуле (</w:t>
      </w:r>
      <w:r w:rsidR="00E74286">
        <w:t>3.15</w:t>
      </w:r>
      <w:r>
        <w:t>):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9B6101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час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мес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РД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см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E76BD6">
            <w:pPr>
              <w:pStyle w:val="a3"/>
              <w:jc w:val="center"/>
            </w:pPr>
            <w:r>
              <w:t>(</w:t>
            </w:r>
            <w:r w:rsidR="00E74286">
              <w:t>3.15</w:t>
            </w:r>
            <w:r>
              <w:t>)</w:t>
            </w:r>
          </w:p>
        </w:tc>
      </w:tr>
    </w:tbl>
    <w:p w:rsidR="00E417BA" w:rsidRPr="00B81CA7" w:rsidRDefault="00E417BA" w:rsidP="00E417BA"/>
    <w:p w:rsidR="00E417BA" w:rsidRPr="009E0B23" w:rsidRDefault="00E417BA" w:rsidP="00E417BA">
      <w:pPr>
        <w:rPr>
          <w:rFonts w:eastAsiaTheme="minorEastAsia"/>
        </w:rPr>
      </w:pPr>
      <w:r>
        <w:rPr>
          <w:rFonts w:eastAsiaTheme="minorEastAsia"/>
        </w:rPr>
        <w:t>где,</w:t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Т</w:t>
      </w:r>
      <w:r w:rsidRPr="00BA2929">
        <w:rPr>
          <w:rFonts w:eastAsiaTheme="minorEastAsia"/>
          <w:vertAlign w:val="subscript"/>
        </w:rPr>
        <w:t>час</w:t>
      </w:r>
      <w:proofErr w:type="spellEnd"/>
      <w:r>
        <w:rPr>
          <w:rFonts w:eastAsiaTheme="minorEastAsia"/>
        </w:rPr>
        <w:t xml:space="preserve"> – рабочее время в часах</w:t>
      </w:r>
      <w:r w:rsidRPr="00CF4273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</w:p>
    <w:p w:rsidR="00E417BA" w:rsidRDefault="00E417BA" w:rsidP="00E417BA">
      <w:pPr>
        <w:rPr>
          <w:rFonts w:eastAsiaTheme="minorEastAsia"/>
        </w:rPr>
      </w:pPr>
      <w:r w:rsidRPr="00BA2929">
        <w:rPr>
          <w:rFonts w:eastAsiaTheme="minorEastAsia"/>
        </w:rPr>
        <w:tab/>
      </w:r>
      <w:proofErr w:type="spellStart"/>
      <w:r>
        <w:rPr>
          <w:rFonts w:eastAsiaTheme="minorEastAsia"/>
        </w:rPr>
        <w:t>Т</w:t>
      </w:r>
      <w:r w:rsidRPr="00BA2929">
        <w:rPr>
          <w:rFonts w:eastAsiaTheme="minorEastAsia"/>
          <w:vertAlign w:val="subscript"/>
        </w:rPr>
        <w:t>мес</w:t>
      </w:r>
      <w:proofErr w:type="spellEnd"/>
      <w:r>
        <w:rPr>
          <w:rFonts w:eastAsiaTheme="minorEastAsia"/>
        </w:rPr>
        <w:t xml:space="preserve"> – рабочее время в месяцах</w:t>
      </w:r>
    </w:p>
    <w:p w:rsidR="00E417BA" w:rsidRPr="00ED4A52" w:rsidRDefault="00E417BA" w:rsidP="00E417BA">
      <w:pPr>
        <w:rPr>
          <w:rFonts w:eastAsiaTheme="minorEastAsia"/>
        </w:rPr>
      </w:pPr>
      <w:r w:rsidRPr="00ED4A52">
        <w:rPr>
          <w:rFonts w:eastAsiaTheme="minorEastAsia"/>
        </w:rPr>
        <w:tab/>
      </w:r>
      <w:proofErr w:type="spellStart"/>
      <w:r>
        <w:rPr>
          <w:rFonts w:eastAsiaTheme="minorEastAsia"/>
        </w:rPr>
        <w:t>Т</w:t>
      </w:r>
      <w:r w:rsidRPr="00BA2929">
        <w:rPr>
          <w:rFonts w:eastAsiaTheme="minorEastAsia"/>
          <w:vertAlign w:val="subscript"/>
        </w:rPr>
        <w:t>мес</w:t>
      </w:r>
      <w:proofErr w:type="spellEnd"/>
      <w:r>
        <w:rPr>
          <w:rFonts w:eastAsiaTheme="minorEastAsia"/>
        </w:rPr>
        <w:t xml:space="preserve"> = 7</w:t>
      </w:r>
      <w:r w:rsidRPr="00ED4A52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Ч</w:t>
      </w:r>
      <w:r w:rsidRPr="00BA2929">
        <w:rPr>
          <w:rFonts w:eastAsiaTheme="minorEastAsia"/>
          <w:vertAlign w:val="subscript"/>
        </w:rPr>
        <w:t>РД</w:t>
      </w:r>
      <w:r>
        <w:rPr>
          <w:rFonts w:eastAsiaTheme="minorEastAsia"/>
        </w:rPr>
        <w:t xml:space="preserve"> – число рабочих дней</w:t>
      </w:r>
      <w:r w:rsidRPr="00ED4A52">
        <w:rPr>
          <w:rFonts w:eastAsiaTheme="minorEastAsia"/>
        </w:rPr>
        <w:t>;</w:t>
      </w:r>
    </w:p>
    <w:p w:rsidR="00E417BA" w:rsidRPr="00C74EDE" w:rsidRDefault="00E417BA" w:rsidP="00E417BA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Ч</w:t>
      </w:r>
      <w:r w:rsidRPr="00BA2929">
        <w:rPr>
          <w:rFonts w:eastAsiaTheme="minorEastAsia"/>
          <w:vertAlign w:val="subscript"/>
        </w:rPr>
        <w:t>РД</w:t>
      </w:r>
      <w:r>
        <w:rPr>
          <w:rFonts w:eastAsiaTheme="minorEastAsia"/>
        </w:rPr>
        <w:t xml:space="preserve"> = </w:t>
      </w:r>
      <w:r w:rsidR="007E025C">
        <w:rPr>
          <w:rFonts w:eastAsiaTheme="minorEastAsia"/>
        </w:rPr>
        <w:t>21</w:t>
      </w:r>
      <w:r w:rsidRPr="00C74EDE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Т</w:t>
      </w:r>
      <w:r w:rsidRPr="00020C1E">
        <w:rPr>
          <w:rFonts w:eastAsiaTheme="minorEastAsia"/>
          <w:vertAlign w:val="subscript"/>
        </w:rPr>
        <w:t>см</w:t>
      </w:r>
      <w:proofErr w:type="spellEnd"/>
      <w:r>
        <w:rPr>
          <w:rFonts w:eastAsiaTheme="minorEastAsia"/>
        </w:rPr>
        <w:t xml:space="preserve"> – продолжительность рабочей смены</w:t>
      </w:r>
      <w:r w:rsidRPr="00C74EDE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Т</w:t>
      </w:r>
      <w:r w:rsidRPr="00020C1E">
        <w:rPr>
          <w:rFonts w:eastAsiaTheme="minorEastAsia"/>
          <w:vertAlign w:val="subscript"/>
        </w:rPr>
        <w:t>см</w:t>
      </w:r>
      <w:proofErr w:type="spellEnd"/>
      <w:r>
        <w:rPr>
          <w:rFonts w:eastAsiaTheme="minorEastAsia"/>
        </w:rPr>
        <w:t xml:space="preserve"> = 8 ч.</w:t>
      </w:r>
      <w:r w:rsidRPr="003A6227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  <w:t>К</w:t>
      </w:r>
      <w:r w:rsidRPr="00020C1E">
        <w:rPr>
          <w:rFonts w:eastAsiaTheme="minorEastAsia"/>
          <w:vertAlign w:val="subscript"/>
        </w:rPr>
        <w:t>см</w:t>
      </w:r>
      <w:r>
        <w:rPr>
          <w:rFonts w:eastAsiaTheme="minorEastAsia"/>
        </w:rPr>
        <w:t xml:space="preserve"> – количество рабочих смен</w:t>
      </w:r>
      <w:r w:rsidRPr="003A6227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  <w:t>К</w:t>
      </w:r>
      <w:r w:rsidRPr="00020C1E">
        <w:rPr>
          <w:rFonts w:eastAsiaTheme="minorEastAsia"/>
          <w:vertAlign w:val="subscript"/>
        </w:rPr>
        <w:t>см</w:t>
      </w:r>
      <w:r>
        <w:rPr>
          <w:rFonts w:eastAsiaTheme="minorEastAsia"/>
        </w:rPr>
        <w:t xml:space="preserve"> = 1</w:t>
      </w:r>
      <w:r w:rsidRPr="00ED4A52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Таким образом, время на разработку ПП с использованием ЭВМ составляет: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9B6101" w:rsidP="008F40D7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час</m:t>
                    </m:r>
                  </m:sub>
                </m:sSub>
                <m:r>
                  <w:rPr>
                    <w:rFonts w:ascii="Cambria Math" w:hAnsi="Cambria Math"/>
                  </w:rPr>
                  <m:t>=7*21*8*1=1176 час.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</w:tr>
    </w:tbl>
    <w:p w:rsidR="00E417BA" w:rsidRPr="000B26DD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9B6101" w:rsidP="008A5CA2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=1176*0.9*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  <m:r>
                  <w:rPr>
                    <w:rFonts w:ascii="Cambria Math" w:hAnsi="Cambria Math"/>
                  </w:rPr>
                  <m:t>*21=22226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Pr="00B50191" w:rsidRDefault="00E417BA" w:rsidP="00563BEA">
            <w:pPr>
              <w:pStyle w:val="a3"/>
              <w:jc w:val="center"/>
            </w:pP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Затраты на специальные программные продукты, необходимые для разработки ПП рассчитываются по формуле (</w:t>
      </w:r>
      <w:r w:rsidR="002B0882">
        <w:rPr>
          <w:rFonts w:eastAsiaTheme="minorEastAsia"/>
        </w:rPr>
        <w:t>3</w:t>
      </w:r>
      <w:r>
        <w:rPr>
          <w:rFonts w:eastAsiaTheme="minorEastAsia"/>
        </w:rPr>
        <w:t>.</w:t>
      </w:r>
      <w:r w:rsidR="000956C7">
        <w:rPr>
          <w:rFonts w:eastAsiaTheme="minorEastAsia"/>
        </w:rPr>
        <w:t>1</w:t>
      </w:r>
      <w:r>
        <w:rPr>
          <w:rFonts w:eastAsiaTheme="minorEastAsia"/>
        </w:rPr>
        <w:t>6):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9B6101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СПП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ρ=1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0956C7">
              <w:t>1</w:t>
            </w:r>
            <w:r>
              <w:t>6)</w:t>
            </w: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где,</w:t>
      </w:r>
      <w:r>
        <w:rPr>
          <w:rFonts w:eastAsiaTheme="minorEastAsia"/>
        </w:rPr>
        <w:tab/>
      </w:r>
      <w:proofErr w:type="spellStart"/>
      <w:proofErr w:type="gramStart"/>
      <w:r>
        <w:rPr>
          <w:rFonts w:eastAsiaTheme="minorEastAsia"/>
        </w:rPr>
        <w:t>Ц</w:t>
      </w:r>
      <w:proofErr w:type="gramEnd"/>
      <w:r w:rsidRPr="003D68DD">
        <w:rPr>
          <w:rFonts w:eastAsiaTheme="minorEastAsia"/>
          <w:vertAlign w:val="subscript"/>
        </w:rPr>
        <w:t>ρ</w:t>
      </w:r>
      <w:proofErr w:type="spellEnd"/>
      <w:r>
        <w:rPr>
          <w:rFonts w:eastAsiaTheme="minorEastAsia"/>
        </w:rPr>
        <w:t xml:space="preserve"> – цена ρ-</w:t>
      </w:r>
      <w:proofErr w:type="spellStart"/>
      <w:r>
        <w:rPr>
          <w:rFonts w:eastAsiaTheme="minorEastAsia"/>
        </w:rPr>
        <w:t>го</w:t>
      </w:r>
      <w:proofErr w:type="spellEnd"/>
      <w:r>
        <w:rPr>
          <w:rFonts w:eastAsiaTheme="minorEastAsia"/>
        </w:rPr>
        <w:t xml:space="preserve"> специального программного продукта.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Перечень программных продуктов специального н</w:t>
      </w:r>
      <w:r w:rsidR="00A02C25">
        <w:rPr>
          <w:rFonts w:eastAsiaTheme="minorEastAsia"/>
        </w:rPr>
        <w:t xml:space="preserve">азначения приведён </w:t>
      </w:r>
      <w:proofErr w:type="gramStart"/>
      <w:r w:rsidR="00A02C25">
        <w:rPr>
          <w:rFonts w:eastAsiaTheme="minorEastAsia"/>
        </w:rPr>
        <w:t>в</w:t>
      </w:r>
      <w:proofErr w:type="gramEnd"/>
      <w:r w:rsidR="00A02C25">
        <w:rPr>
          <w:rFonts w:eastAsiaTheme="minorEastAsia"/>
        </w:rPr>
        <w:t xml:space="preserve"> (Таблица 3.</w:t>
      </w:r>
      <w:r w:rsidR="008A6D2F">
        <w:rPr>
          <w:rFonts w:eastAsiaTheme="minorEastAsia"/>
        </w:rPr>
        <w:t>3</w:t>
      </w:r>
      <w:r>
        <w:rPr>
          <w:rFonts w:eastAsiaTheme="minorEastAsia"/>
        </w:rPr>
        <w:t>).</w:t>
      </w:r>
    </w:p>
    <w:p w:rsidR="00E417BA" w:rsidRDefault="00E417BA" w:rsidP="00E417BA">
      <w:pPr>
        <w:pStyle w:val="a5"/>
        <w:keepNext/>
      </w:pPr>
      <w:r>
        <w:t xml:space="preserve">Таблица </w:t>
      </w:r>
      <w:r w:rsidR="00A02C25">
        <w:t>3.</w:t>
      </w:r>
      <w:r w:rsidR="008A6D2F">
        <w:t>3</w:t>
      </w:r>
      <w:r>
        <w:t xml:space="preserve"> – Список программных продуктов специального назначения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5279"/>
        <w:gridCol w:w="3191"/>
      </w:tblGrid>
      <w:tr w:rsidR="00E417BA" w:rsidTr="00563BEA">
        <w:tc>
          <w:tcPr>
            <w:tcW w:w="1101" w:type="dxa"/>
            <w:shd w:val="clear" w:color="auto" w:fill="D9D9D9" w:themeFill="background1" w:themeFillShade="D9"/>
          </w:tcPr>
          <w:p w:rsidR="00E417BA" w:rsidRPr="00F63391" w:rsidRDefault="00E417BA" w:rsidP="00563BEA">
            <w:pPr>
              <w:pStyle w:val="a3"/>
              <w:jc w:val="center"/>
              <w:rPr>
                <w:b/>
              </w:rPr>
            </w:pPr>
            <w:r w:rsidRPr="00F63391">
              <w:rPr>
                <w:b/>
              </w:rPr>
              <w:t>№</w:t>
            </w:r>
            <w:proofErr w:type="gramStart"/>
            <w:r w:rsidRPr="00F63391">
              <w:rPr>
                <w:b/>
              </w:rPr>
              <w:t>п</w:t>
            </w:r>
            <w:proofErr w:type="gramEnd"/>
            <w:r w:rsidRPr="00F63391">
              <w:rPr>
                <w:b/>
              </w:rPr>
              <w:t>/п</w:t>
            </w:r>
          </w:p>
        </w:tc>
        <w:tc>
          <w:tcPr>
            <w:tcW w:w="5279" w:type="dxa"/>
            <w:shd w:val="clear" w:color="auto" w:fill="D9D9D9" w:themeFill="background1" w:themeFillShade="D9"/>
          </w:tcPr>
          <w:p w:rsidR="00E417BA" w:rsidRPr="00F63391" w:rsidRDefault="00E417BA" w:rsidP="00563BEA">
            <w:pPr>
              <w:pStyle w:val="a3"/>
              <w:jc w:val="center"/>
              <w:rPr>
                <w:b/>
              </w:rPr>
            </w:pPr>
            <w:r w:rsidRPr="00F63391">
              <w:rPr>
                <w:b/>
              </w:rPr>
              <w:t>Название ПП</w:t>
            </w:r>
          </w:p>
        </w:tc>
        <w:tc>
          <w:tcPr>
            <w:tcW w:w="3191" w:type="dxa"/>
            <w:shd w:val="clear" w:color="auto" w:fill="D9D9D9" w:themeFill="background1" w:themeFillShade="D9"/>
          </w:tcPr>
          <w:p w:rsidR="00E417BA" w:rsidRPr="00F63391" w:rsidRDefault="00E417BA" w:rsidP="00563BEA">
            <w:pPr>
              <w:pStyle w:val="a3"/>
              <w:jc w:val="center"/>
              <w:rPr>
                <w:b/>
              </w:rPr>
            </w:pPr>
            <w:r w:rsidRPr="00F63391">
              <w:rPr>
                <w:b/>
              </w:rPr>
              <w:t>Цена, руб.</w:t>
            </w:r>
          </w:p>
        </w:tc>
      </w:tr>
      <w:tr w:rsidR="00E417BA" w:rsidTr="00563BEA">
        <w:tc>
          <w:tcPr>
            <w:tcW w:w="1101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1</w:t>
            </w:r>
          </w:p>
        </w:tc>
        <w:tc>
          <w:tcPr>
            <w:tcW w:w="5279" w:type="dxa"/>
          </w:tcPr>
          <w:p w:rsidR="00E417BA" w:rsidRPr="002201EC" w:rsidRDefault="00E417BA" w:rsidP="00563BEA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OpenServer</w:t>
            </w:r>
            <w:proofErr w:type="spellEnd"/>
          </w:p>
        </w:tc>
        <w:tc>
          <w:tcPr>
            <w:tcW w:w="3191" w:type="dxa"/>
          </w:tcPr>
          <w:p w:rsidR="00E417BA" w:rsidRPr="002201EC" w:rsidRDefault="00E417BA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563BEA">
        <w:tc>
          <w:tcPr>
            <w:tcW w:w="1101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2</w:t>
            </w:r>
          </w:p>
        </w:tc>
        <w:tc>
          <w:tcPr>
            <w:tcW w:w="5279" w:type="dxa"/>
          </w:tcPr>
          <w:p w:rsidR="00E417BA" w:rsidRPr="00CA126E" w:rsidRDefault="00E417BA" w:rsidP="00563BEA">
            <w:pPr>
              <w:pStyle w:val="a3"/>
              <w:rPr>
                <w:lang w:val="en-US"/>
              </w:rPr>
            </w:pPr>
            <w:r>
              <w:t xml:space="preserve">База данных </w:t>
            </w:r>
            <w:r>
              <w:rPr>
                <w:lang w:val="en-US"/>
              </w:rPr>
              <w:t>MySQL</w:t>
            </w:r>
          </w:p>
        </w:tc>
        <w:tc>
          <w:tcPr>
            <w:tcW w:w="3191" w:type="dxa"/>
          </w:tcPr>
          <w:p w:rsidR="00E417BA" w:rsidRPr="00F63391" w:rsidRDefault="00E417BA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563BEA">
        <w:tc>
          <w:tcPr>
            <w:tcW w:w="1101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3</w:t>
            </w:r>
          </w:p>
        </w:tc>
        <w:tc>
          <w:tcPr>
            <w:tcW w:w="5279" w:type="dxa"/>
          </w:tcPr>
          <w:p w:rsidR="00E417BA" w:rsidRPr="00CA126E" w:rsidRDefault="00E417BA" w:rsidP="00563BEA">
            <w:pPr>
              <w:pStyle w:val="a3"/>
              <w:rPr>
                <w:lang w:val="en-US"/>
              </w:rPr>
            </w:pPr>
            <w:r>
              <w:t xml:space="preserve">СУБД </w:t>
            </w:r>
            <w:r>
              <w:rPr>
                <w:lang w:val="en-US"/>
              </w:rPr>
              <w:t>MySQL Workbench</w:t>
            </w:r>
          </w:p>
        </w:tc>
        <w:tc>
          <w:tcPr>
            <w:tcW w:w="3191" w:type="dxa"/>
          </w:tcPr>
          <w:p w:rsidR="00E417BA" w:rsidRPr="00F63391" w:rsidRDefault="00E417BA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563BEA">
        <w:tc>
          <w:tcPr>
            <w:tcW w:w="1101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4</w:t>
            </w:r>
          </w:p>
        </w:tc>
        <w:tc>
          <w:tcPr>
            <w:tcW w:w="5279" w:type="dxa"/>
          </w:tcPr>
          <w:p w:rsidR="00E417BA" w:rsidRPr="00CA126E" w:rsidRDefault="00E417BA" w:rsidP="00563BEA">
            <w:pPr>
              <w:pStyle w:val="a3"/>
              <w:rPr>
                <w:lang w:val="en-US"/>
              </w:rPr>
            </w:pPr>
            <w:r>
              <w:t xml:space="preserve">СУБД </w:t>
            </w:r>
            <w:proofErr w:type="spellStart"/>
            <w:r>
              <w:rPr>
                <w:lang w:val="en-US"/>
              </w:rPr>
              <w:t>phpMyAdmin</w:t>
            </w:r>
            <w:proofErr w:type="spellEnd"/>
          </w:p>
        </w:tc>
        <w:tc>
          <w:tcPr>
            <w:tcW w:w="3191" w:type="dxa"/>
          </w:tcPr>
          <w:p w:rsidR="00E417BA" w:rsidRPr="00F63391" w:rsidRDefault="00E417BA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563BEA">
        <w:tc>
          <w:tcPr>
            <w:tcW w:w="1101" w:type="dxa"/>
            <w:vAlign w:val="center"/>
          </w:tcPr>
          <w:p w:rsidR="00E417BA" w:rsidRPr="00CA126E" w:rsidRDefault="00E417BA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279" w:type="dxa"/>
          </w:tcPr>
          <w:p w:rsidR="00E417BA" w:rsidRPr="00CA126E" w:rsidRDefault="00E417BA" w:rsidP="00563BE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Visual Studio Code</w:t>
            </w:r>
          </w:p>
        </w:tc>
        <w:tc>
          <w:tcPr>
            <w:tcW w:w="3191" w:type="dxa"/>
          </w:tcPr>
          <w:p w:rsidR="00E417BA" w:rsidRPr="00F63391" w:rsidRDefault="00E417BA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563BEA">
        <w:tc>
          <w:tcPr>
            <w:tcW w:w="1101" w:type="dxa"/>
            <w:vAlign w:val="center"/>
          </w:tcPr>
          <w:p w:rsidR="00E417BA" w:rsidRPr="00CA126E" w:rsidRDefault="00E417BA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279" w:type="dxa"/>
          </w:tcPr>
          <w:p w:rsidR="00E417BA" w:rsidRPr="000066D3" w:rsidRDefault="00E417BA" w:rsidP="00563BEA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Axure</w:t>
            </w:r>
            <w:proofErr w:type="spellEnd"/>
            <w:r>
              <w:rPr>
                <w:lang w:val="en-US"/>
              </w:rPr>
              <w:t xml:space="preserve"> RP 8 (Trial)</w:t>
            </w:r>
          </w:p>
        </w:tc>
        <w:tc>
          <w:tcPr>
            <w:tcW w:w="3191" w:type="dxa"/>
            <w:vAlign w:val="center"/>
          </w:tcPr>
          <w:p w:rsidR="00E417BA" w:rsidRPr="000066D3" w:rsidRDefault="00E417BA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563BEA">
        <w:tc>
          <w:tcPr>
            <w:tcW w:w="1101" w:type="dxa"/>
            <w:vAlign w:val="center"/>
          </w:tcPr>
          <w:p w:rsidR="00E417BA" w:rsidRPr="00C14C35" w:rsidRDefault="00E417BA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279" w:type="dxa"/>
          </w:tcPr>
          <w:p w:rsidR="00E417BA" w:rsidRPr="0031641F" w:rsidRDefault="00E417BA" w:rsidP="00563BE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Zeal</w:t>
            </w:r>
          </w:p>
        </w:tc>
        <w:tc>
          <w:tcPr>
            <w:tcW w:w="3191" w:type="dxa"/>
            <w:vAlign w:val="center"/>
          </w:tcPr>
          <w:p w:rsidR="00E417BA" w:rsidRPr="0031641F" w:rsidRDefault="00E417BA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563BEA">
        <w:tc>
          <w:tcPr>
            <w:tcW w:w="1101" w:type="dxa"/>
            <w:vAlign w:val="center"/>
          </w:tcPr>
          <w:p w:rsidR="00E417BA" w:rsidRPr="009D599C" w:rsidRDefault="009D599C" w:rsidP="00563BEA">
            <w:pPr>
              <w:pStyle w:val="a3"/>
              <w:jc w:val="center"/>
            </w:pPr>
            <w:r>
              <w:t>8</w:t>
            </w:r>
          </w:p>
        </w:tc>
        <w:tc>
          <w:tcPr>
            <w:tcW w:w="5279" w:type="dxa"/>
          </w:tcPr>
          <w:p w:rsidR="00E417BA" w:rsidRPr="00C14C35" w:rsidRDefault="00E417BA" w:rsidP="00563BE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Draw.io</w:t>
            </w:r>
          </w:p>
        </w:tc>
        <w:tc>
          <w:tcPr>
            <w:tcW w:w="3191" w:type="dxa"/>
            <w:vAlign w:val="center"/>
          </w:tcPr>
          <w:p w:rsidR="00E417BA" w:rsidRPr="008D6AF6" w:rsidRDefault="00E417BA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563BEA">
        <w:tc>
          <w:tcPr>
            <w:tcW w:w="1101" w:type="dxa"/>
            <w:vAlign w:val="center"/>
          </w:tcPr>
          <w:p w:rsidR="00E417BA" w:rsidRPr="009D599C" w:rsidRDefault="009D599C" w:rsidP="00563BEA">
            <w:pPr>
              <w:pStyle w:val="a3"/>
              <w:jc w:val="center"/>
            </w:pPr>
            <w:r>
              <w:t>9</w:t>
            </w:r>
          </w:p>
        </w:tc>
        <w:tc>
          <w:tcPr>
            <w:tcW w:w="5279" w:type="dxa"/>
          </w:tcPr>
          <w:p w:rsidR="00E417BA" w:rsidRPr="0031641F" w:rsidRDefault="00E417BA" w:rsidP="00563BEA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Desktop</w:t>
            </w:r>
          </w:p>
        </w:tc>
        <w:tc>
          <w:tcPr>
            <w:tcW w:w="3191" w:type="dxa"/>
            <w:vAlign w:val="center"/>
          </w:tcPr>
          <w:p w:rsidR="00E417BA" w:rsidRPr="0031641F" w:rsidRDefault="00E417BA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563BEA">
        <w:tc>
          <w:tcPr>
            <w:tcW w:w="1101" w:type="dxa"/>
            <w:vAlign w:val="center"/>
          </w:tcPr>
          <w:p w:rsidR="00E417BA" w:rsidRPr="0031641F" w:rsidRDefault="00E417BA" w:rsidP="00563BEA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5279" w:type="dxa"/>
          </w:tcPr>
          <w:p w:rsidR="00E417BA" w:rsidRDefault="00E417BA" w:rsidP="00563BEA">
            <w:pPr>
              <w:pStyle w:val="a3"/>
            </w:pPr>
            <w:r>
              <w:t>ИТОГО</w:t>
            </w:r>
          </w:p>
        </w:tc>
        <w:tc>
          <w:tcPr>
            <w:tcW w:w="3191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0</w:t>
            </w: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Следовательно,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9B6101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СПП</m:t>
                    </m:r>
                  </m:sub>
                </m:sSub>
                <m:r>
                  <w:rPr>
                    <w:rFonts w:ascii="Cambria Math" w:hAnsi="Cambria Math"/>
                  </w:rPr>
                  <m:t>=0+0+0+0+0+0+0+0+0=0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Затраты на хозяйственно-организационные нужды (Таблица 3</w:t>
      </w:r>
      <w:r w:rsidR="008D17E6">
        <w:rPr>
          <w:rFonts w:eastAsiaTheme="minorEastAsia"/>
        </w:rPr>
        <w:t>.</w:t>
      </w:r>
      <w:r>
        <w:rPr>
          <w:rFonts w:eastAsiaTheme="minorEastAsia"/>
        </w:rPr>
        <w:t>4), вычисляются по формуле (</w:t>
      </w:r>
      <w:r w:rsidR="002B0882">
        <w:rPr>
          <w:rFonts w:eastAsiaTheme="minorEastAsia"/>
        </w:rPr>
        <w:t>3</w:t>
      </w:r>
      <w:r>
        <w:rPr>
          <w:rFonts w:eastAsiaTheme="minorEastAsia"/>
        </w:rPr>
        <w:t>.</w:t>
      </w:r>
      <w:r w:rsidR="00D37683">
        <w:rPr>
          <w:rFonts w:eastAsiaTheme="minorEastAsia"/>
        </w:rPr>
        <w:t>1</w:t>
      </w:r>
      <w:r>
        <w:rPr>
          <w:rFonts w:eastAsiaTheme="minorEastAsia"/>
        </w:rPr>
        <w:t>7):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9B6101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ХОН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D37683">
              <w:t>1</w:t>
            </w:r>
            <w:r>
              <w:t>7)</w:t>
            </w: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lastRenderedPageBreak/>
        <w:t>где,</w:t>
      </w:r>
      <w:r>
        <w:rPr>
          <w:rFonts w:eastAsiaTheme="minorEastAsia"/>
        </w:rPr>
        <w:tab/>
      </w:r>
      <w:proofErr w:type="spellStart"/>
      <w:proofErr w:type="gramStart"/>
      <w:r>
        <w:rPr>
          <w:rFonts w:eastAsiaTheme="minorEastAsia"/>
        </w:rPr>
        <w:t>Ц</w:t>
      </w:r>
      <w:proofErr w:type="gramEnd"/>
      <w:r w:rsidRPr="00433B51">
        <w:rPr>
          <w:rFonts w:eastAsiaTheme="minorEastAsia"/>
          <w:vertAlign w:val="subscript"/>
        </w:rPr>
        <w:t>τ</w:t>
      </w:r>
      <w:proofErr w:type="spellEnd"/>
      <w:r>
        <w:rPr>
          <w:rFonts w:eastAsiaTheme="minorEastAsia"/>
        </w:rPr>
        <w:t xml:space="preserve"> – цена τ-товара, </w:t>
      </w:r>
      <w:proofErr w:type="spellStart"/>
      <w:r>
        <w:rPr>
          <w:rFonts w:eastAsiaTheme="minorEastAsia"/>
        </w:rPr>
        <w:t>руб</w:t>
      </w:r>
      <w:proofErr w:type="spellEnd"/>
      <w:r w:rsidRPr="003C5102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K</w:t>
      </w:r>
      <w:r w:rsidRPr="00433B51">
        <w:rPr>
          <w:rFonts w:eastAsiaTheme="minorEastAsia"/>
          <w:vertAlign w:val="subscript"/>
        </w:rPr>
        <w:t>τ</w:t>
      </w:r>
      <w:r w:rsidRPr="00433B51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τ-</w:t>
      </w:r>
      <w:proofErr w:type="spellStart"/>
      <w:r>
        <w:rPr>
          <w:rFonts w:eastAsiaTheme="minorEastAsia"/>
        </w:rPr>
        <w:t>го</w:t>
      </w:r>
      <w:proofErr w:type="spellEnd"/>
      <w:r>
        <w:rPr>
          <w:rFonts w:eastAsiaTheme="minorEastAsia"/>
        </w:rPr>
        <w:t xml:space="preserve"> товара</w:t>
      </w:r>
      <w:r w:rsidRPr="00433B51">
        <w:rPr>
          <w:rFonts w:eastAsiaTheme="minorEastAsia"/>
        </w:rPr>
        <w:t>.</w:t>
      </w:r>
    </w:p>
    <w:p w:rsidR="00E417BA" w:rsidRDefault="00E417BA" w:rsidP="00E417BA">
      <w:pPr>
        <w:pStyle w:val="a5"/>
        <w:keepNext/>
      </w:pPr>
      <w:r>
        <w:t>Таблица</w:t>
      </w:r>
      <w:r w:rsidR="008D17E6">
        <w:t xml:space="preserve"> 3.4</w:t>
      </w:r>
      <w:r>
        <w:t xml:space="preserve"> – Список хозяйственно-организационных расходов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417BA" w:rsidTr="00563BEA">
        <w:tc>
          <w:tcPr>
            <w:tcW w:w="2392" w:type="dxa"/>
            <w:shd w:val="clear" w:color="auto" w:fill="D9D9D9" w:themeFill="background1" w:themeFillShade="D9"/>
            <w:vAlign w:val="center"/>
          </w:tcPr>
          <w:p w:rsidR="00E417BA" w:rsidRPr="006E3E50" w:rsidRDefault="00E417BA" w:rsidP="00563BEA">
            <w:pPr>
              <w:pStyle w:val="a3"/>
              <w:jc w:val="center"/>
              <w:rPr>
                <w:b/>
              </w:rPr>
            </w:pPr>
            <w:r w:rsidRPr="006E3E50">
              <w:rPr>
                <w:b/>
              </w:rPr>
              <w:t>Наименование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E417BA" w:rsidRPr="006E3E50" w:rsidRDefault="00E417BA" w:rsidP="00563BEA">
            <w:pPr>
              <w:pStyle w:val="a3"/>
              <w:jc w:val="center"/>
              <w:rPr>
                <w:b/>
              </w:rPr>
            </w:pPr>
            <w:r w:rsidRPr="006E3E50">
              <w:rPr>
                <w:b/>
              </w:rPr>
              <w:t>Цена за единицу (руб.)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E417BA" w:rsidRPr="006E3E50" w:rsidRDefault="00E417BA" w:rsidP="00563BEA">
            <w:pPr>
              <w:pStyle w:val="a3"/>
              <w:jc w:val="center"/>
              <w:rPr>
                <w:b/>
              </w:rPr>
            </w:pPr>
            <w:r w:rsidRPr="006E3E50">
              <w:rPr>
                <w:b/>
              </w:rPr>
              <w:t>Кол-во (шт.)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E417BA" w:rsidRPr="006E3E50" w:rsidRDefault="00E417BA" w:rsidP="00563BEA">
            <w:pPr>
              <w:pStyle w:val="a3"/>
              <w:jc w:val="center"/>
              <w:rPr>
                <w:b/>
              </w:rPr>
            </w:pPr>
            <w:r w:rsidRPr="006E3E50">
              <w:rPr>
                <w:b/>
              </w:rPr>
              <w:t>Всего (руб.)</w:t>
            </w:r>
          </w:p>
        </w:tc>
      </w:tr>
      <w:tr w:rsidR="00E417BA" w:rsidTr="00563BEA">
        <w:tc>
          <w:tcPr>
            <w:tcW w:w="2392" w:type="dxa"/>
            <w:vAlign w:val="center"/>
          </w:tcPr>
          <w:p w:rsidR="00E417BA" w:rsidRPr="00521C7A" w:rsidRDefault="00E417BA" w:rsidP="00563BEA">
            <w:pPr>
              <w:pStyle w:val="a3"/>
              <w:rPr>
                <w:lang w:val="en-US"/>
              </w:rPr>
            </w:pPr>
            <w:r>
              <w:t>Регистрация и оплата домена</w:t>
            </w:r>
          </w:p>
        </w:tc>
        <w:tc>
          <w:tcPr>
            <w:tcW w:w="2393" w:type="dxa"/>
            <w:vAlign w:val="center"/>
          </w:tcPr>
          <w:p w:rsidR="00E417BA" w:rsidRPr="00521C7A" w:rsidRDefault="00E417BA" w:rsidP="00563BEA">
            <w:pPr>
              <w:pStyle w:val="a3"/>
              <w:jc w:val="center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50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650</w:t>
            </w:r>
          </w:p>
        </w:tc>
      </w:tr>
      <w:tr w:rsidR="00E417BA" w:rsidTr="00563BEA">
        <w:tc>
          <w:tcPr>
            <w:tcW w:w="2392" w:type="dxa"/>
            <w:vAlign w:val="center"/>
          </w:tcPr>
          <w:p w:rsidR="00E417BA" w:rsidRPr="00E95D27" w:rsidRDefault="00E417BA" w:rsidP="00563BEA">
            <w:pPr>
              <w:pStyle w:val="a3"/>
            </w:pPr>
            <w:r>
              <w:t>Бумага А</w:t>
            </w:r>
            <w:proofErr w:type="gramStart"/>
            <w:r>
              <w:t>4</w:t>
            </w:r>
            <w:proofErr w:type="gramEnd"/>
            <w:r>
              <w:t>, 500 листов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250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250</w:t>
            </w:r>
          </w:p>
        </w:tc>
      </w:tr>
      <w:tr w:rsidR="00E417BA" w:rsidTr="00563BEA">
        <w:tc>
          <w:tcPr>
            <w:tcW w:w="2392" w:type="dxa"/>
            <w:vAlign w:val="center"/>
          </w:tcPr>
          <w:p w:rsidR="00E417BA" w:rsidRPr="00152687" w:rsidRDefault="00E417BA" w:rsidP="00563BEA">
            <w:pPr>
              <w:pStyle w:val="a3"/>
            </w:pPr>
            <w:r>
              <w:t xml:space="preserve">Компакт-диски </w:t>
            </w:r>
            <w:r>
              <w:rPr>
                <w:lang w:val="en-US"/>
              </w:rPr>
              <w:t>CD</w:t>
            </w:r>
            <w:r w:rsidRPr="00152687">
              <w:t>-</w:t>
            </w:r>
            <w:r>
              <w:rPr>
                <w:lang w:val="en-US"/>
              </w:rPr>
              <w:t>R</w:t>
            </w:r>
            <w:r>
              <w:t>, 10 штук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300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300</w:t>
            </w:r>
          </w:p>
        </w:tc>
      </w:tr>
      <w:tr w:rsidR="00E417BA" w:rsidTr="00563BEA">
        <w:tc>
          <w:tcPr>
            <w:tcW w:w="2392" w:type="dxa"/>
            <w:vAlign w:val="center"/>
          </w:tcPr>
          <w:p w:rsidR="00E417BA" w:rsidRDefault="00E417BA" w:rsidP="00563BEA">
            <w:pPr>
              <w:pStyle w:val="a3"/>
            </w:pPr>
            <w:r>
              <w:t>Папка с кольцами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125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2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250</w:t>
            </w:r>
          </w:p>
        </w:tc>
      </w:tr>
      <w:tr w:rsidR="00E417BA" w:rsidTr="00563BEA">
        <w:tc>
          <w:tcPr>
            <w:tcW w:w="2392" w:type="dxa"/>
            <w:vAlign w:val="center"/>
          </w:tcPr>
          <w:p w:rsidR="00E417BA" w:rsidRDefault="00E417BA" w:rsidP="00563BEA">
            <w:pPr>
              <w:pStyle w:val="a3"/>
            </w:pPr>
            <w:r>
              <w:t>Итого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1450</w:t>
            </w:r>
          </w:p>
        </w:tc>
      </w:tr>
    </w:tbl>
    <w:p w:rsidR="00E417BA" w:rsidRPr="00433B51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9B6101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ХОН</m:t>
                    </m:r>
                  </m:sub>
                </m:sSub>
                <m:r>
                  <w:rPr>
                    <w:rFonts w:ascii="Cambria Math" w:hAnsi="Cambria Math"/>
                  </w:rPr>
                  <m:t>=650+250+300+250=1450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Накладные расходы высчитываются по формуле (</w:t>
      </w:r>
      <w:r w:rsidR="002B0882">
        <w:rPr>
          <w:rFonts w:eastAsiaTheme="minorEastAsia"/>
        </w:rPr>
        <w:t>3</w:t>
      </w:r>
      <w:r>
        <w:rPr>
          <w:rFonts w:eastAsiaTheme="minorEastAsia"/>
        </w:rPr>
        <w:t>.</w:t>
      </w:r>
      <w:r w:rsidR="00A6219C">
        <w:rPr>
          <w:rFonts w:eastAsiaTheme="minorEastAsia"/>
        </w:rPr>
        <w:t>1</w:t>
      </w:r>
      <w:r>
        <w:rPr>
          <w:rFonts w:eastAsiaTheme="minorEastAsia"/>
        </w:rPr>
        <w:t>8):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B56710" w:rsidRDefault="009B6101" w:rsidP="00563BEA">
            <w:pPr>
              <w:pStyle w:val="a3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НР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A6219C">
              <w:t>1</w:t>
            </w:r>
            <w:r>
              <w:t>8)</w:t>
            </w:r>
          </w:p>
        </w:tc>
      </w:tr>
    </w:tbl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B56710" w:rsidRDefault="009B6101" w:rsidP="00563BEA">
            <w:pPr>
              <w:pStyle w:val="a3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=320000×0.3=96000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Таким образом, затраты на разработку программного обеспечения продукта составят: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739B4" w:rsidTr="00563BEA">
        <w:trPr>
          <w:trHeight w:val="850"/>
        </w:trPr>
        <w:tc>
          <w:tcPr>
            <w:tcW w:w="9571" w:type="dxa"/>
            <w:vAlign w:val="center"/>
          </w:tcPr>
          <w:p w:rsidR="002739B4" w:rsidRDefault="009B6101" w:rsidP="00563BEA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РПР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=320000+96640+22226+0+1450+96000=536316 руб.</m:t>
                </m:r>
              </m:oMath>
            </m:oMathPara>
          </w:p>
        </w:tc>
      </w:tr>
    </w:tbl>
    <w:p w:rsidR="00E417BA" w:rsidRDefault="00E417BA" w:rsidP="00D159F3">
      <w:pPr>
        <w:ind w:firstLine="0"/>
      </w:pPr>
    </w:p>
    <w:p w:rsidR="00E417BA" w:rsidRDefault="00E417BA" w:rsidP="00E417BA">
      <w:pPr>
        <w:pStyle w:val="2"/>
        <w:rPr>
          <w:rFonts w:eastAsiaTheme="minorEastAsia"/>
        </w:rPr>
      </w:pPr>
      <w:r>
        <w:rPr>
          <w:rFonts w:eastAsiaTheme="minorEastAsia"/>
        </w:rPr>
        <w:t>3.2 Расчёт затрат на внедрение программного продукта</w:t>
      </w:r>
    </w:p>
    <w:p w:rsidR="00E417BA" w:rsidRDefault="00E417BA" w:rsidP="00E417BA">
      <w:r>
        <w:t>Затраты на внедрение программного продукта рассчитываются по формуле (</w:t>
      </w:r>
      <w:r w:rsidR="002B0882">
        <w:t>3</w:t>
      </w:r>
      <w:r>
        <w:t>.</w:t>
      </w:r>
      <w:r w:rsidR="001D782F">
        <w:t>1</w:t>
      </w:r>
      <w:r>
        <w:t>9):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9B6101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ВПР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КТС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ТУН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ПО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ФОТВ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ОВФ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КОМ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1D782F">
              <w:t>1</w:t>
            </w:r>
            <w:r>
              <w:t>9)</w:t>
            </w:r>
          </w:p>
        </w:tc>
      </w:tr>
    </w:tbl>
    <w:p w:rsidR="00E417BA" w:rsidRDefault="00E417BA" w:rsidP="00E417BA"/>
    <w:p w:rsidR="00E417BA" w:rsidRPr="007B281B" w:rsidRDefault="00E417BA" w:rsidP="00E417BA">
      <w:r>
        <w:t>где,</w:t>
      </w:r>
      <w:r>
        <w:tab/>
        <w:t>З</w:t>
      </w:r>
      <w:r w:rsidRPr="00383353">
        <w:rPr>
          <w:vertAlign w:val="subscript"/>
        </w:rPr>
        <w:t>ВПР</w:t>
      </w:r>
      <w:r>
        <w:t xml:space="preserve"> – затраты на внедрение программного продукта</w:t>
      </w:r>
      <w:r w:rsidRPr="007B281B">
        <w:t>;</w:t>
      </w:r>
    </w:p>
    <w:p w:rsidR="00E417BA" w:rsidRPr="00E611D9" w:rsidRDefault="00E417BA" w:rsidP="00E417BA">
      <w:r w:rsidRPr="00ED4A52">
        <w:tab/>
      </w:r>
      <w:r>
        <w:t>З</w:t>
      </w:r>
      <w:r w:rsidRPr="00383353">
        <w:rPr>
          <w:vertAlign w:val="subscript"/>
        </w:rPr>
        <w:t>М</w:t>
      </w:r>
      <w:r>
        <w:t xml:space="preserve"> – затраты на приобретение материалов, руб.</w:t>
      </w:r>
      <w:r w:rsidRPr="00E611D9">
        <w:t>;</w:t>
      </w:r>
    </w:p>
    <w:p w:rsidR="00E417BA" w:rsidRPr="00ED4A52" w:rsidRDefault="00E417BA" w:rsidP="00E417BA">
      <w:r>
        <w:tab/>
        <w:t>З</w:t>
      </w:r>
      <w:r w:rsidRPr="00383353">
        <w:rPr>
          <w:vertAlign w:val="subscript"/>
        </w:rPr>
        <w:t>ПО</w:t>
      </w:r>
      <w:r>
        <w:t xml:space="preserve"> – затраты на приобретение программного обеспечения (включает стоимость разработанного ПП,  а также других существующих ПП, необходимых для функционирования систем), руб.</w:t>
      </w:r>
      <w:r w:rsidRPr="00E611D9">
        <w:t>;</w:t>
      </w:r>
    </w:p>
    <w:p w:rsidR="00E417BA" w:rsidRDefault="00E417BA" w:rsidP="00E417BA">
      <w:r w:rsidRPr="00ED4A52">
        <w:tab/>
      </w:r>
      <w:r>
        <w:t>З</w:t>
      </w:r>
      <w:r w:rsidRPr="00383353">
        <w:rPr>
          <w:vertAlign w:val="subscript"/>
        </w:rPr>
        <w:t>ФОТВ</w:t>
      </w:r>
      <w:r>
        <w:t xml:space="preserve"> – затраты на оплату труда работников, занятых внедрением проекта, </w:t>
      </w:r>
      <w:proofErr w:type="spellStart"/>
      <w:r>
        <w:t>руб</w:t>
      </w:r>
      <w:proofErr w:type="spellEnd"/>
      <w:r w:rsidRPr="002B50C3">
        <w:t>;</w:t>
      </w:r>
    </w:p>
    <w:p w:rsidR="00E417BA" w:rsidRPr="00ED4A52" w:rsidRDefault="00E417BA" w:rsidP="00E417BA">
      <w:r>
        <w:tab/>
        <w:t>З</w:t>
      </w:r>
      <w:r w:rsidRPr="00383353">
        <w:rPr>
          <w:vertAlign w:val="subscript"/>
        </w:rPr>
        <w:t>ОВФ</w:t>
      </w:r>
      <w:r>
        <w:t xml:space="preserve"> – отчисления с заработной платы (страховые взносы) работников, занятых внедрение проекта, руб.</w:t>
      </w:r>
      <w:r w:rsidRPr="00EA3BFD">
        <w:t>;</w:t>
      </w:r>
    </w:p>
    <w:p w:rsidR="00E417BA" w:rsidRPr="001C6827" w:rsidRDefault="00E417BA" w:rsidP="00E417BA">
      <w:r w:rsidRPr="001A59F4">
        <w:tab/>
      </w:r>
      <w:r>
        <w:t>З</w:t>
      </w:r>
      <w:r w:rsidRPr="00383353">
        <w:rPr>
          <w:vertAlign w:val="subscript"/>
        </w:rPr>
        <w:t>ЭВМ</w:t>
      </w:r>
      <w:r>
        <w:t xml:space="preserve"> – затраты, связанные с эксплуатацией ЭВМ при внедрении проектного решения, </w:t>
      </w:r>
      <w:proofErr w:type="spellStart"/>
      <w:r>
        <w:t>руб</w:t>
      </w:r>
      <w:proofErr w:type="spellEnd"/>
      <w:r w:rsidRPr="001C6827">
        <w:t>;</w:t>
      </w:r>
    </w:p>
    <w:p w:rsidR="00E417BA" w:rsidRPr="00383353" w:rsidRDefault="00E417BA" w:rsidP="00E417BA">
      <w:r w:rsidRPr="00ED4A52">
        <w:tab/>
      </w:r>
      <w:r>
        <w:t>Р</w:t>
      </w:r>
      <w:r>
        <w:rPr>
          <w:vertAlign w:val="subscript"/>
        </w:rPr>
        <w:t>КОМ</w:t>
      </w:r>
      <w:r>
        <w:t xml:space="preserve"> – командировочные расходы, руб</w:t>
      </w:r>
      <w:r w:rsidRPr="00383353">
        <w:t>.;</w:t>
      </w:r>
    </w:p>
    <w:p w:rsidR="00E417BA" w:rsidRDefault="00E417BA" w:rsidP="00E417BA">
      <w:pPr>
        <w:ind w:left="707"/>
      </w:pPr>
      <w:r>
        <w:t>Р</w:t>
      </w:r>
      <w:r w:rsidRPr="00383353">
        <w:rPr>
          <w:vertAlign w:val="subscript"/>
        </w:rPr>
        <w:t>Н</w:t>
      </w:r>
      <w:r>
        <w:t xml:space="preserve"> – накладные расходы, руб.</w:t>
      </w:r>
      <w:r w:rsidRPr="00383353">
        <w:t>;</w:t>
      </w:r>
    </w:p>
    <w:p w:rsidR="00E417BA" w:rsidRPr="000E7776" w:rsidRDefault="00E417BA" w:rsidP="00E417BA">
      <w:pPr>
        <w:ind w:left="707"/>
      </w:pPr>
      <w:proofErr w:type="gramStart"/>
      <w:r>
        <w:rPr>
          <w:lang w:val="en-US"/>
        </w:rPr>
        <w:t>k</w:t>
      </w:r>
      <w:r w:rsidRPr="00383353">
        <w:rPr>
          <w:vertAlign w:val="subscript"/>
        </w:rPr>
        <w:t>ТУН</w:t>
      </w:r>
      <w:proofErr w:type="gramEnd"/>
      <w:r>
        <w:t xml:space="preserve"> – коэффициент транспортирования, установки и накладки комплекса технических средств, определяется действующими нормативами организации, а так же спецификой конкретного проекта.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Так как для внедрения программного продукта расходных материалов не требуется, то З</w:t>
      </w:r>
      <w:r w:rsidRPr="00862E25">
        <w:rPr>
          <w:rFonts w:eastAsiaTheme="minorEastAsia"/>
          <w:vertAlign w:val="subscript"/>
        </w:rPr>
        <w:t>М</w:t>
      </w:r>
      <w:r>
        <w:rPr>
          <w:rFonts w:eastAsiaTheme="minorEastAsia"/>
        </w:rPr>
        <w:t xml:space="preserve"> = 0 руб</w:t>
      </w:r>
      <w:proofErr w:type="gramStart"/>
      <w:r>
        <w:rPr>
          <w:rFonts w:eastAsiaTheme="minorEastAsia"/>
        </w:rPr>
        <w:t xml:space="preserve">.. </w:t>
      </w:r>
      <w:proofErr w:type="gramEnd"/>
      <w:r>
        <w:rPr>
          <w:rFonts w:eastAsiaTheme="minorEastAsia"/>
        </w:rPr>
        <w:t>Дополнительного приобретения компьютеров или других КТС так же не требуется, следовательно, З</w:t>
      </w:r>
      <w:r w:rsidRPr="00862E25">
        <w:rPr>
          <w:rFonts w:eastAsiaTheme="minorEastAsia"/>
          <w:vertAlign w:val="subscript"/>
        </w:rPr>
        <w:t>КТС</w:t>
      </w:r>
      <w:r>
        <w:rPr>
          <w:rFonts w:eastAsiaTheme="minorEastAsia"/>
        </w:rPr>
        <w:t xml:space="preserve"> = 0 руб..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Затраты на приобретение программного обеспечения в данном случае равны затратам на разработку и составляют З</w:t>
      </w:r>
      <w:r w:rsidRPr="00C21883">
        <w:rPr>
          <w:rFonts w:eastAsiaTheme="minorEastAsia"/>
          <w:vertAlign w:val="subscript"/>
        </w:rPr>
        <w:t>ПО</w:t>
      </w:r>
      <w:r>
        <w:rPr>
          <w:rFonts w:eastAsiaTheme="minorEastAsia"/>
        </w:rPr>
        <w:t xml:space="preserve"> = </w:t>
      </w:r>
      <w:r w:rsidR="005E0137">
        <w:rPr>
          <w:rFonts w:eastAsiaTheme="minorEastAsia"/>
        </w:rPr>
        <w:t>519382</w:t>
      </w:r>
      <w:r>
        <w:rPr>
          <w:rFonts w:eastAsiaTheme="minorEastAsia"/>
        </w:rPr>
        <w:t xml:space="preserve"> руб.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Внедрением занят один системный инженер с окладом 32 000</w:t>
      </w:r>
      <w:r w:rsidR="00445301">
        <w:rPr>
          <w:rFonts w:eastAsiaTheme="minorEastAsia"/>
        </w:rPr>
        <w:t xml:space="preserve"> руб. Время внедрения – 4 часа.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По формуле рассчитываем затраты на оплату труда и отчисления с ЗП.</w:t>
      </w:r>
    </w:p>
    <w:p w:rsidR="004A7509" w:rsidRPr="00534306" w:rsidRDefault="004A7509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B870F4" w:rsidRDefault="009B6101" w:rsidP="00A3087E">
            <w:pPr>
              <w:pStyle w:val="a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32000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21*8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*4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</w:rPr>
                  <m:t>=761.60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</w:tr>
    </w:tbl>
    <w:p w:rsidR="00E417BA" w:rsidRPr="00715559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B870F4" w:rsidRDefault="009B6101" w:rsidP="00A3087E">
            <w:pPr>
              <w:pStyle w:val="a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ОВФ</m:t>
                  </m:r>
                </m:sub>
              </m:sSub>
              <m:r>
                <w:rPr>
                  <w:rFonts w:ascii="Cambria Math" w:hAnsi="Cambria Math"/>
                </w:rPr>
                <m:t>=0.302*761.60=230 руб.</m:t>
              </m:r>
            </m:oMath>
            <w:r w:rsidR="00E417BA">
              <w:rPr>
                <w:rFonts w:eastAsiaTheme="minorEastAsia"/>
              </w:rPr>
              <w:t xml:space="preserve"> </w:t>
            </w:r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Затраты, связанные с эксплуатацией ЭВМ при внедрении программного продукта составят (затраты на обучение персонала, затраты на электроэнергию):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B870F4" w:rsidRDefault="009B6101" w:rsidP="00C72C95">
            <w:pPr>
              <w:pStyle w:val="a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ЭВМ</m:t>
                  </m:r>
                </m:sub>
              </m:sSub>
              <m:r>
                <w:rPr>
                  <w:rFonts w:ascii="Cambria Math" w:hAnsi="Cambria Math"/>
                </w:rPr>
                <m:t>=4*21=84 руб.</m:t>
              </m:r>
            </m:oMath>
            <w:r w:rsidR="00E417BA">
              <w:rPr>
                <w:rFonts w:eastAsiaTheme="minorEastAsia"/>
              </w:rPr>
              <w:t xml:space="preserve"> </w:t>
            </w:r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Pr="009E3958" w:rsidRDefault="00E417BA" w:rsidP="00E417BA">
      <w:pPr>
        <w:rPr>
          <w:rFonts w:eastAsiaTheme="minorEastAsia"/>
        </w:rPr>
      </w:pPr>
      <w:r>
        <w:rPr>
          <w:rFonts w:eastAsiaTheme="minorEastAsia"/>
        </w:rPr>
        <w:t xml:space="preserve">Командировочные расходы при внедрении программного продукта не планируются, следовательно, </w:t>
      </w:r>
      <w:proofErr w:type="gramStart"/>
      <w:r>
        <w:rPr>
          <w:rFonts w:eastAsiaTheme="minorEastAsia"/>
          <w:lang w:val="en-US"/>
        </w:rPr>
        <w:t>P</w:t>
      </w:r>
      <w:proofErr w:type="gramEnd"/>
      <w:r w:rsidRPr="009E3958">
        <w:rPr>
          <w:rFonts w:eastAsiaTheme="minorEastAsia"/>
          <w:vertAlign w:val="subscript"/>
        </w:rPr>
        <w:t>ком</w:t>
      </w:r>
      <w:r>
        <w:rPr>
          <w:rFonts w:eastAsiaTheme="minorEastAsia"/>
        </w:rPr>
        <w:t xml:space="preserve"> = 0 руб.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 xml:space="preserve">Так как коэффициент накладных расходов по данным организации составляет </w:t>
      </w:r>
      <w:proofErr w:type="gramStart"/>
      <w:r>
        <w:rPr>
          <w:rFonts w:eastAsiaTheme="minorEastAsia"/>
          <w:lang w:val="en-US"/>
        </w:rPr>
        <w:t>k</w:t>
      </w:r>
      <w:proofErr w:type="gramEnd"/>
      <w:r w:rsidRPr="00DB3A98">
        <w:rPr>
          <w:rFonts w:eastAsiaTheme="minorEastAsia"/>
          <w:vertAlign w:val="subscript"/>
        </w:rPr>
        <w:t>НР</w:t>
      </w:r>
      <w:r>
        <w:rPr>
          <w:rFonts w:eastAsiaTheme="minorEastAsia"/>
        </w:rPr>
        <w:t xml:space="preserve"> = 0.3, то величина накладных расходов равна: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B870F4" w:rsidRDefault="009B6101" w:rsidP="00B62CB2">
            <w:pPr>
              <w:pStyle w:val="a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=761.60*0.3=228.48 руб.</m:t>
              </m:r>
            </m:oMath>
            <w:r w:rsidR="00E417BA">
              <w:rPr>
                <w:rFonts w:eastAsiaTheme="minorEastAsia"/>
              </w:rPr>
              <w:t xml:space="preserve"> </w:t>
            </w:r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</w:tr>
    </w:tbl>
    <w:p w:rsidR="00E417BA" w:rsidRPr="008142B0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Суммарные затраты на внедрение составят: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47EAA" w:rsidTr="00563BEA">
        <w:trPr>
          <w:trHeight w:val="850"/>
        </w:trPr>
        <w:tc>
          <w:tcPr>
            <w:tcW w:w="9571" w:type="dxa"/>
            <w:vAlign w:val="center"/>
          </w:tcPr>
          <w:p w:rsidR="00147EAA" w:rsidRDefault="009B6101" w:rsidP="00C72C95">
            <w:pPr>
              <w:pStyle w:val="a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ВПР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=0+0+</m:t>
                </m:r>
                <m:r>
                  <w:rPr>
                    <w:rFonts w:ascii="Cambria Math" w:hAnsi="Cambria Math" w:cs="Times New Roman"/>
                  </w:rPr>
                  <m:t>536316</m:t>
                </m:r>
                <m:r>
                  <w:rPr>
                    <w:rFonts w:ascii="Cambria Math" w:hAnsi="Cambria Math" w:cs="Times New Roman"/>
                    <w:sz w:val="24"/>
                  </w:rPr>
                  <m:t>+761.60+230+84+0+228.48= 537620.08 руб.</m:t>
                </m:r>
              </m:oMath>
            </m:oMathPara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pStyle w:val="2"/>
        <w:rPr>
          <w:rFonts w:eastAsiaTheme="minorEastAsia"/>
        </w:rPr>
      </w:pPr>
      <w:r>
        <w:rPr>
          <w:rFonts w:eastAsiaTheme="minorEastAsia"/>
        </w:rPr>
        <w:t>3.3 Расчёт эксплуатационных текущих затрат по программному продукту</w:t>
      </w:r>
    </w:p>
    <w:p w:rsidR="00E417BA" w:rsidRDefault="00E417BA" w:rsidP="00E417BA">
      <w:r>
        <w:t>Годовые затраты на обработку результатов до внедрения, разработанного ПП рассчитываются по формуле (</w:t>
      </w:r>
      <w:r w:rsidR="002B0882">
        <w:t>3</w:t>
      </w:r>
      <w:r>
        <w:t>.</w:t>
      </w:r>
      <w:r w:rsidR="0095068A">
        <w:t>2</w:t>
      </w:r>
      <w:r>
        <w:t>0):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8988" w:type="dxa"/>
            <w:vAlign w:val="center"/>
          </w:tcPr>
          <w:p w:rsidR="00E417BA" w:rsidRPr="00C80A59" w:rsidRDefault="009B6101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ЭВМ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НР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3" w:type="dxa"/>
            <w:vAlign w:val="center"/>
          </w:tcPr>
          <w:p w:rsidR="00E417BA" w:rsidRDefault="00E417BA" w:rsidP="0095068A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95068A">
              <w:t>2</w:t>
            </w:r>
            <w:r>
              <w:t>0)</w:t>
            </w:r>
          </w:p>
        </w:tc>
      </w:tr>
    </w:tbl>
    <w:p w:rsidR="00E417BA" w:rsidRDefault="00E417BA" w:rsidP="00E417BA"/>
    <w:p w:rsidR="00E417BA" w:rsidRPr="00534306" w:rsidRDefault="00E417BA" w:rsidP="00E417BA">
      <w:r>
        <w:t>где,</w:t>
      </w:r>
      <w:r>
        <w:tab/>
        <w:t>З</w:t>
      </w:r>
      <w:r w:rsidRPr="005C63C6">
        <w:rPr>
          <w:vertAlign w:val="subscript"/>
        </w:rPr>
        <w:t>П</w:t>
      </w:r>
      <w:proofErr w:type="gramStart"/>
      <w:r w:rsidRPr="005C63C6">
        <w:rPr>
          <w:vertAlign w:val="subscript"/>
        </w:rPr>
        <w:t>1</w:t>
      </w:r>
      <w:proofErr w:type="gramEnd"/>
      <w:r>
        <w:t xml:space="preserve"> – затраты на оплату труда сотрудника на выполнение функций до внедрения проектного решения</w:t>
      </w:r>
      <w:r w:rsidRPr="0074720F">
        <w:t>;</w:t>
      </w:r>
    </w:p>
    <w:p w:rsidR="00E417BA" w:rsidRPr="00534306" w:rsidRDefault="00E417BA" w:rsidP="00E417BA">
      <w:r w:rsidRPr="00534306">
        <w:tab/>
      </w:r>
      <w:r>
        <w:t>О</w:t>
      </w:r>
      <w:r w:rsidRPr="005C63C6">
        <w:rPr>
          <w:vertAlign w:val="subscript"/>
        </w:rPr>
        <w:t>Твн</w:t>
      </w:r>
      <w:proofErr w:type="gramStart"/>
      <w:r w:rsidRPr="005C63C6">
        <w:rPr>
          <w:vertAlign w:val="subscript"/>
        </w:rPr>
        <w:t>1</w:t>
      </w:r>
      <w:proofErr w:type="gramEnd"/>
      <w:r>
        <w:t xml:space="preserve"> – отчисления во внебюджетные фонды</w:t>
      </w:r>
      <w:r w:rsidRPr="00C232C6">
        <w:t>;</w:t>
      </w:r>
    </w:p>
    <w:p w:rsidR="00E417BA" w:rsidRPr="00534306" w:rsidRDefault="00E417BA" w:rsidP="00E417BA">
      <w:r w:rsidRPr="00534306">
        <w:lastRenderedPageBreak/>
        <w:tab/>
      </w:r>
      <w:r>
        <w:t>З</w:t>
      </w:r>
      <w:r w:rsidRPr="005C63C6">
        <w:rPr>
          <w:vertAlign w:val="subscript"/>
        </w:rPr>
        <w:t>ЭВМ</w:t>
      </w:r>
      <w:proofErr w:type="gramStart"/>
      <w:r w:rsidRPr="005C63C6">
        <w:rPr>
          <w:vertAlign w:val="subscript"/>
        </w:rPr>
        <w:t>1</w:t>
      </w:r>
      <w:proofErr w:type="gramEnd"/>
      <w:r>
        <w:t xml:space="preserve"> – затраты, связанные с эксплуатацией ЭВМ, принимаются равными </w:t>
      </w:r>
      <w:r w:rsidR="001632B6">
        <w:t xml:space="preserve">0 </w:t>
      </w:r>
      <w:r>
        <w:t>руб.</w:t>
      </w:r>
      <w:r w:rsidRPr="0045166D">
        <w:t>;</w:t>
      </w:r>
    </w:p>
    <w:p w:rsidR="00E417BA" w:rsidRPr="00534306" w:rsidRDefault="00E417BA" w:rsidP="00E417BA">
      <w:r>
        <w:tab/>
        <w:t>М</w:t>
      </w:r>
      <w:r w:rsidRPr="005C63C6">
        <w:rPr>
          <w:vertAlign w:val="subscript"/>
        </w:rPr>
        <w:t>з</w:t>
      </w:r>
      <w:proofErr w:type="gramStart"/>
      <w:r w:rsidRPr="005C63C6">
        <w:rPr>
          <w:vertAlign w:val="subscript"/>
        </w:rPr>
        <w:t>1</w:t>
      </w:r>
      <w:proofErr w:type="gramEnd"/>
      <w:r>
        <w:t xml:space="preserve"> – годовые материальные затраты на сопровождение программного продукта составляют 0 руб., так как аналогичного программного продукта на предприятии не существуют</w:t>
      </w:r>
      <w:r w:rsidRPr="005D6ACB">
        <w:t>;</w:t>
      </w:r>
    </w:p>
    <w:p w:rsidR="00E417BA" w:rsidRDefault="00E417BA" w:rsidP="00E417BA">
      <w:r w:rsidRPr="00534306">
        <w:tab/>
      </w:r>
      <w:proofErr w:type="gramStart"/>
      <w:r>
        <w:rPr>
          <w:lang w:val="en-US"/>
        </w:rPr>
        <w:t>H</w:t>
      </w:r>
      <w:r>
        <w:t>Р</w:t>
      </w:r>
      <w:r w:rsidRPr="005C63C6">
        <w:rPr>
          <w:vertAlign w:val="subscript"/>
        </w:rPr>
        <w:t>1</w:t>
      </w:r>
      <w:r>
        <w:t xml:space="preserve"> – накладные расходы.</w:t>
      </w:r>
      <w:proofErr w:type="gramEnd"/>
    </w:p>
    <w:p w:rsidR="00E417BA" w:rsidRDefault="00E417BA" w:rsidP="00E417BA">
      <w:r>
        <w:t>Временные затраты работы сотрудника в месяцах рассчитываются по формуле (</w:t>
      </w:r>
      <w:r w:rsidR="002B0882">
        <w:t>3</w:t>
      </w:r>
      <w:r>
        <w:t>.</w:t>
      </w:r>
      <w:r w:rsidR="00892100">
        <w:t>2</w:t>
      </w:r>
      <w:r>
        <w:t>1):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9B6101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1час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РД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РЧ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892100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892100">
              <w:t>2</w:t>
            </w:r>
            <w:r>
              <w:t>1)</w:t>
            </w:r>
          </w:p>
        </w:tc>
      </w:tr>
    </w:tbl>
    <w:p w:rsidR="00E417BA" w:rsidRDefault="00E417BA" w:rsidP="00E417BA"/>
    <w:p w:rsidR="00E417BA" w:rsidRDefault="00E417BA" w:rsidP="00E417BA">
      <w:r>
        <w:t>где,</w:t>
      </w:r>
      <w:r>
        <w:tab/>
        <w:t>Т</w:t>
      </w:r>
      <w:r w:rsidRPr="000F5E28">
        <w:rPr>
          <w:vertAlign w:val="subscript"/>
        </w:rPr>
        <w:t>1мес</w:t>
      </w:r>
      <w:r>
        <w:t>, Т</w:t>
      </w:r>
      <w:r w:rsidRPr="000F5E28">
        <w:rPr>
          <w:vertAlign w:val="subscript"/>
        </w:rPr>
        <w:t>1час</w:t>
      </w:r>
      <w:r>
        <w:t xml:space="preserve"> – время, затрачиваемое сотрудником на работу, которую предлагается автоматизировать при помощи ПП, в месяцах и часах соответственно: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95250B" w:rsidRDefault="009B6101" w:rsidP="00BD64B4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1час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=60*21=1260 часов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r>
        <w:tab/>
      </w:r>
      <w:proofErr w:type="spellStart"/>
      <w:r>
        <w:t>Ч</w:t>
      </w:r>
      <w:r w:rsidRPr="00EA17AF">
        <w:rPr>
          <w:vertAlign w:val="subscript"/>
        </w:rPr>
        <w:t>рд</w:t>
      </w:r>
      <w:proofErr w:type="spellEnd"/>
      <w:r>
        <w:t xml:space="preserve"> – число рабочих дней в месяц</w:t>
      </w:r>
      <w:r w:rsidRPr="0060121E">
        <w:t>;</w:t>
      </w:r>
    </w:p>
    <w:p w:rsidR="00E417BA" w:rsidRPr="00534306" w:rsidRDefault="00E417BA" w:rsidP="00E417BA">
      <w:r>
        <w:tab/>
      </w:r>
      <w:proofErr w:type="spellStart"/>
      <w:r>
        <w:t>Ч</w:t>
      </w:r>
      <w:r w:rsidRPr="00EA17AF">
        <w:rPr>
          <w:vertAlign w:val="subscript"/>
        </w:rPr>
        <w:t>рч</w:t>
      </w:r>
      <w:proofErr w:type="spellEnd"/>
      <w:r>
        <w:t xml:space="preserve"> – число рабочих часов в день</w:t>
      </w:r>
      <w:r w:rsidRPr="00EA17AF">
        <w:t>.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9B6101" w:rsidP="006806FC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1260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21*8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=7.5 мес.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</w:tr>
    </w:tbl>
    <w:p w:rsidR="00E417BA" w:rsidRPr="009B2430" w:rsidRDefault="00E417BA" w:rsidP="00E417BA"/>
    <w:p w:rsidR="00E417BA" w:rsidRDefault="00E417BA" w:rsidP="00E417BA">
      <w:r>
        <w:t>Тогда затраты на оплату труда сотрудника составят</w:t>
      </w:r>
      <w:r w:rsidRPr="00D631F6">
        <w:t xml:space="preserve"> </w:t>
      </w:r>
      <w:r>
        <w:t>по формуле (</w:t>
      </w:r>
      <w:r w:rsidR="002B0882">
        <w:t>3</w:t>
      </w:r>
      <w:r>
        <w:t>.</w:t>
      </w:r>
      <w:r w:rsidR="00860E65">
        <w:t>2</w:t>
      </w:r>
      <w:r>
        <w:t>2):</w:t>
      </w:r>
    </w:p>
    <w:p w:rsidR="00E417BA" w:rsidRPr="001762F1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9B6101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д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*(1+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)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860E6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860E65">
              <w:t>2</w:t>
            </w:r>
            <w:r>
              <w:t>2)</w:t>
            </w:r>
          </w:p>
        </w:tc>
      </w:tr>
    </w:tbl>
    <w:p w:rsidR="00E417BA" w:rsidRDefault="00E417BA" w:rsidP="00E417BA"/>
    <w:p w:rsidR="00E417BA" w:rsidRPr="00627770" w:rsidRDefault="00E417BA" w:rsidP="00E417BA">
      <w:r>
        <w:t>где,</w:t>
      </w:r>
      <w:r>
        <w:tab/>
        <w:t>О</w:t>
      </w:r>
      <w:r w:rsidRPr="00460751">
        <w:rPr>
          <w:i/>
        </w:rPr>
        <w:t>с</w:t>
      </w:r>
      <w:r w:rsidR="004A77C6">
        <w:t xml:space="preserve"> – оклад сотрудника составляет 25 000 руб</w:t>
      </w:r>
      <w:r>
        <w:t>.</w:t>
      </w:r>
    </w:p>
    <w:p w:rsidR="00E417BA" w:rsidRPr="00627770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9B6101" w:rsidP="005F12B9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=25000*7.5*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=187500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</w:tr>
    </w:tbl>
    <w:p w:rsidR="00E417BA" w:rsidRPr="00460751" w:rsidRDefault="00E417BA" w:rsidP="00E417BA"/>
    <w:p w:rsidR="00E417BA" w:rsidRDefault="00E417BA" w:rsidP="00E417BA">
      <w:r>
        <w:t>Отчисления с ЗП (страховые взносы) вычисляются по формуле (</w:t>
      </w:r>
      <w:r w:rsidR="002B0882">
        <w:t>3</w:t>
      </w:r>
      <w:r>
        <w:t>.</w:t>
      </w:r>
      <w:r w:rsidR="003A691D">
        <w:t>2</w:t>
      </w:r>
      <w:r>
        <w:t>3):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9B6101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*0.30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3A691D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3A691D">
              <w:t>2</w:t>
            </w:r>
            <w:r>
              <w:t>3)</w:t>
            </w:r>
          </w:p>
        </w:tc>
      </w:tr>
    </w:tbl>
    <w:p w:rsidR="00E417BA" w:rsidRDefault="00E417BA" w:rsidP="00E417BA"/>
    <w:p w:rsidR="00E417BA" w:rsidRDefault="00E417BA" w:rsidP="00E417BA">
      <w:r>
        <w:t>Подставив соответствующие значения, получим: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9B6101" w:rsidP="00154601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=187500 *0.302=56625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</w:tr>
    </w:tbl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9B6101" w:rsidP="007D0520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=187500+56625+0+0+56250=300375</m:t>
                </m:r>
                <m:r>
                  <w:rPr>
                    <w:rFonts w:ascii="Cambria Math" w:eastAsiaTheme="minorEastAsia" w:hAnsi="Cambria Math"/>
                    <w:sz w:val="24"/>
                  </w:rPr>
                  <m:t xml:space="preserve">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r>
        <w:t>Годовые затраты на эксплуатацию системы после внедрения программного продукта рассчитываются аналогично по формуле (</w:t>
      </w:r>
      <w:r w:rsidR="002B0882">
        <w:t>3</w:t>
      </w:r>
      <w:r>
        <w:t>.</w:t>
      </w:r>
      <w:r w:rsidR="00F36592">
        <w:t>2</w:t>
      </w:r>
      <w:r>
        <w:t>4):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9B6101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ЭВМ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НР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F36592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F36592">
              <w:t>2</w:t>
            </w:r>
            <w:r>
              <w:t>4)</w:t>
            </w:r>
          </w:p>
        </w:tc>
      </w:tr>
    </w:tbl>
    <w:p w:rsidR="00E417BA" w:rsidRDefault="00E417BA" w:rsidP="00E417BA"/>
    <w:p w:rsidR="00E417BA" w:rsidRDefault="00E417BA" w:rsidP="00E417BA">
      <w:r>
        <w:t>где,</w:t>
      </w:r>
      <w:r>
        <w:tab/>
        <w:t>З</w:t>
      </w:r>
      <w:r w:rsidRPr="007461BD">
        <w:t>П</w:t>
      </w:r>
      <w:proofErr w:type="gramStart"/>
      <w:r w:rsidRPr="007461BD">
        <w:rPr>
          <w:vertAlign w:val="subscript"/>
        </w:rPr>
        <w:t>2</w:t>
      </w:r>
      <w:proofErr w:type="gramEnd"/>
      <w:r>
        <w:t xml:space="preserve"> – затраты на оплату труда сотрудника после внедрения</w:t>
      </w:r>
      <w:r w:rsidRPr="006907F4">
        <w:t>;</w:t>
      </w:r>
    </w:p>
    <w:p w:rsidR="00E417BA" w:rsidRPr="007461BD" w:rsidRDefault="00E417BA" w:rsidP="00E417BA">
      <w:r>
        <w:tab/>
        <w:t>О</w:t>
      </w:r>
      <w:r w:rsidRPr="005C63C6">
        <w:rPr>
          <w:vertAlign w:val="subscript"/>
        </w:rPr>
        <w:t>Твн</w:t>
      </w:r>
      <w:proofErr w:type="gramStart"/>
      <w:r>
        <w:rPr>
          <w:vertAlign w:val="subscript"/>
        </w:rPr>
        <w:t>2</w:t>
      </w:r>
      <w:proofErr w:type="gramEnd"/>
      <w:r>
        <w:t xml:space="preserve"> – отчисления во внебюджетные фонды</w:t>
      </w:r>
      <w:r w:rsidRPr="00C232C6">
        <w:t>;</w:t>
      </w:r>
    </w:p>
    <w:p w:rsidR="00E417BA" w:rsidRPr="007461BD" w:rsidRDefault="00E417BA" w:rsidP="00E417BA">
      <w:r w:rsidRPr="007461BD">
        <w:tab/>
      </w:r>
      <w:r>
        <w:t>З</w:t>
      </w:r>
      <w:r w:rsidRPr="005C63C6">
        <w:rPr>
          <w:vertAlign w:val="subscript"/>
        </w:rPr>
        <w:t>ЭВМ</w:t>
      </w:r>
      <w:proofErr w:type="gramStart"/>
      <w:r>
        <w:rPr>
          <w:vertAlign w:val="subscript"/>
        </w:rPr>
        <w:t>2</w:t>
      </w:r>
      <w:proofErr w:type="gramEnd"/>
      <w:r>
        <w:t xml:space="preserve"> – затраты, связанные с эксплуатацией ЭВМ пос</w:t>
      </w:r>
      <w:r w:rsidR="003E4C00">
        <w:t>ле внедрения</w:t>
      </w:r>
      <w:r w:rsidRPr="0045166D">
        <w:t>;</w:t>
      </w:r>
    </w:p>
    <w:p w:rsidR="00E417BA" w:rsidRPr="00482833" w:rsidRDefault="00E417BA" w:rsidP="00985AE0">
      <w:r>
        <w:tab/>
        <w:t>М</w:t>
      </w:r>
      <w:r w:rsidRPr="005C63C6">
        <w:rPr>
          <w:vertAlign w:val="subscript"/>
        </w:rPr>
        <w:t>з</w:t>
      </w:r>
      <w:proofErr w:type="gramStart"/>
      <w:r>
        <w:rPr>
          <w:vertAlign w:val="subscript"/>
        </w:rPr>
        <w:t>2</w:t>
      </w:r>
      <w:proofErr w:type="gramEnd"/>
      <w:r>
        <w:t xml:space="preserve"> – материальные затраты, годовые материальные затраты на сопровождение программного продукта</w:t>
      </w:r>
      <w:r w:rsidR="003E4C00">
        <w:t xml:space="preserve"> составляют </w:t>
      </w:r>
      <w:r w:rsidR="003430A1">
        <w:t>1</w:t>
      </w:r>
      <w:r w:rsidR="003430A1" w:rsidRPr="003430A1">
        <w:t>0</w:t>
      </w:r>
      <w:r w:rsidR="00043401">
        <w:t>00</w:t>
      </w:r>
      <w:r w:rsidR="003E4C00">
        <w:t xml:space="preserve"> рублей</w:t>
      </w:r>
      <w:r w:rsidRPr="00482833">
        <w:t>;</w:t>
      </w:r>
    </w:p>
    <w:p w:rsidR="00E417BA" w:rsidRDefault="00E417BA" w:rsidP="00E417BA">
      <w:r w:rsidRPr="007461BD">
        <w:tab/>
      </w:r>
      <w:proofErr w:type="gramStart"/>
      <w:r>
        <w:rPr>
          <w:lang w:val="en-US"/>
        </w:rPr>
        <w:t>H</w:t>
      </w:r>
      <w:r>
        <w:t>Р</w:t>
      </w:r>
      <w:r>
        <w:rPr>
          <w:vertAlign w:val="subscript"/>
        </w:rPr>
        <w:t>2</w:t>
      </w:r>
      <w:r>
        <w:t xml:space="preserve"> – накладные расходы.</w:t>
      </w:r>
      <w:proofErr w:type="gramEnd"/>
    </w:p>
    <w:p w:rsidR="00E417BA" w:rsidRDefault="00E417BA" w:rsidP="00E417BA">
      <w:r>
        <w:t>Временные затраты работы сотрудника в месяцах рассчитываются по формуле (</w:t>
      </w:r>
      <w:r w:rsidR="002B0882">
        <w:t>3</w:t>
      </w:r>
      <w:r>
        <w:t>.</w:t>
      </w:r>
      <w:r w:rsidR="00FE0BF9">
        <w:t>2</w:t>
      </w:r>
      <w:r>
        <w:t xml:space="preserve">5): </w:t>
      </w:r>
    </w:p>
    <w:p w:rsidR="00E417BA" w:rsidRPr="006907F4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9B6101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2час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РД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РЧ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FE0BF9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FE0BF9">
              <w:t>2</w:t>
            </w:r>
            <w:r>
              <w:t>5)</w:t>
            </w:r>
          </w:p>
        </w:tc>
      </w:tr>
    </w:tbl>
    <w:p w:rsidR="00E417BA" w:rsidRDefault="00E417BA" w:rsidP="00E417BA"/>
    <w:p w:rsidR="00E417BA" w:rsidRDefault="00E417BA" w:rsidP="00E417BA">
      <w:r>
        <w:lastRenderedPageBreak/>
        <w:t xml:space="preserve">где </w:t>
      </w:r>
      <w:r>
        <w:rPr>
          <w:i/>
        </w:rPr>
        <w:t>Т</w:t>
      </w:r>
      <w:r>
        <w:rPr>
          <w:i/>
          <w:vertAlign w:val="subscript"/>
        </w:rPr>
        <w:t>2мес</w:t>
      </w:r>
      <w:r w:rsidRPr="007A339F">
        <w:rPr>
          <w:i/>
        </w:rPr>
        <w:t>,</w:t>
      </w:r>
      <w:r>
        <w:rPr>
          <w:i/>
        </w:rPr>
        <w:t xml:space="preserve"> Т</w:t>
      </w:r>
      <w:r>
        <w:rPr>
          <w:i/>
          <w:vertAlign w:val="subscript"/>
        </w:rPr>
        <w:t>2час</w:t>
      </w:r>
      <w:r>
        <w:t xml:space="preserve"> – время, затрачиваемое сотрудником на обработку результатов, в месяцах и часах соответственно;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9B6101" w:rsidP="001E3FC1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2час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=3*21=63 часов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pPr>
        <w:ind w:left="707"/>
      </w:pPr>
      <w:proofErr w:type="spellStart"/>
      <w:r>
        <w:rPr>
          <w:i/>
        </w:rPr>
        <w:t>Ч</w:t>
      </w:r>
      <w:r>
        <w:rPr>
          <w:i/>
          <w:vertAlign w:val="subscript"/>
        </w:rPr>
        <w:t>рд</w:t>
      </w:r>
      <w:proofErr w:type="spellEnd"/>
      <w:r>
        <w:t xml:space="preserve"> – число рабочих дней в месяц;</w:t>
      </w:r>
    </w:p>
    <w:p w:rsidR="00E417BA" w:rsidRDefault="00E417BA" w:rsidP="00E417BA">
      <w:pPr>
        <w:ind w:left="707"/>
      </w:pPr>
      <w:proofErr w:type="spellStart"/>
      <w:r>
        <w:rPr>
          <w:i/>
        </w:rPr>
        <w:t>Ч</w:t>
      </w:r>
      <w:r>
        <w:rPr>
          <w:i/>
          <w:vertAlign w:val="subscript"/>
        </w:rPr>
        <w:t>рч</w:t>
      </w:r>
      <w:proofErr w:type="spellEnd"/>
      <w:r>
        <w:rPr>
          <w:i/>
        </w:rPr>
        <w:t xml:space="preserve"> </w:t>
      </w:r>
      <w:r>
        <w:t>– число рабочих часов в день.</w:t>
      </w:r>
    </w:p>
    <w:p w:rsidR="00E417BA" w:rsidRDefault="00E417BA" w:rsidP="00E417BA">
      <w:pPr>
        <w:ind w:left="707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9B6101" w:rsidP="001E3FC1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63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21*8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=0.3 мес.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r>
        <w:t>Оклад сотрудника (оклад составляет 25 000 руб.). Тогда затраты на оплату труда сотрудника: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9B6101" w:rsidP="00B3308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=25000*0.3*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=7500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r>
        <w:t>Отчисление на социальные нужды вычисляются следующим образом: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9B6101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*0.30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Pr="008B606C" w:rsidRDefault="00E417BA" w:rsidP="00563BEA">
            <w:pPr>
              <w:pStyle w:val="a3"/>
              <w:jc w:val="center"/>
            </w:pPr>
          </w:p>
        </w:tc>
      </w:tr>
    </w:tbl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9B6101" w:rsidP="00D51988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=7500*0.302=2265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</w:tr>
    </w:tbl>
    <w:p w:rsidR="00E417BA" w:rsidRDefault="00E417BA" w:rsidP="00E417BA"/>
    <w:p w:rsidR="00286E8A" w:rsidRDefault="00286E8A" w:rsidP="00E417BA">
      <w:r>
        <w:t>Рассчитаем затраты, связанные с эксплуатации ЭВМ:</w:t>
      </w:r>
    </w:p>
    <w:p w:rsidR="00286E8A" w:rsidRDefault="00286E8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286E8A" w:rsidTr="00563BEA">
        <w:trPr>
          <w:trHeight w:val="850"/>
        </w:trPr>
        <w:tc>
          <w:tcPr>
            <w:tcW w:w="9028" w:type="dxa"/>
            <w:vAlign w:val="center"/>
          </w:tcPr>
          <w:p w:rsidR="00286E8A" w:rsidRPr="00C80A59" w:rsidRDefault="009B6101" w:rsidP="00D51988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ЭВМ2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=63*21=1323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286E8A" w:rsidRDefault="00286E8A" w:rsidP="00563BEA">
            <w:pPr>
              <w:pStyle w:val="a3"/>
              <w:jc w:val="center"/>
            </w:pPr>
          </w:p>
        </w:tc>
      </w:tr>
    </w:tbl>
    <w:p w:rsidR="00286E8A" w:rsidRDefault="00286E8A" w:rsidP="00E417BA"/>
    <w:p w:rsidR="00E417BA" w:rsidRDefault="00E417BA" w:rsidP="00E417BA">
      <w:r>
        <w:t>Подставив соответствующие значения в формулу, получим: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9B6101" w:rsidP="00CA7272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=7500+2265+1323+1000+2250=14338 </m:t>
                </m:r>
                <m:r>
                  <w:rPr>
                    <w:rFonts w:ascii="Cambria Math" w:eastAsiaTheme="minorEastAsia" w:hAnsi="Cambria Math"/>
                    <w:sz w:val="24"/>
                  </w:rPr>
                  <m:t>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r>
        <w:t>Таким образом, текущие затраты на содержание системы до внедрения разработанного программного продукта составляют</w:t>
      </w:r>
      <w:r w:rsidR="00AF00E5">
        <w:t xml:space="preserve"> </w:t>
      </w:r>
      <w:r w:rsidR="007D0520" w:rsidRPr="007D0520">
        <w:t>300375</w:t>
      </w:r>
      <w:r w:rsidR="00BF013C" w:rsidRPr="00BF013C">
        <w:t xml:space="preserve"> </w:t>
      </w:r>
      <m:oMath>
        <m:r>
          <w:rPr>
            <w:rFonts w:ascii="Cambria Math" w:eastAsiaTheme="minorEastAsia" w:hAnsi="Cambria Math"/>
            <w:sz w:val="24"/>
          </w:rPr>
          <m:t xml:space="preserve"> </m:t>
        </m:r>
      </m:oMath>
      <w:r>
        <w:t xml:space="preserve">руб., после внедрения </w:t>
      </w:r>
      <w:r w:rsidR="00AF00E5" w:rsidRPr="00240390">
        <w:t>14</w:t>
      </w:r>
      <w:r w:rsidR="003758C3" w:rsidRPr="003758C3">
        <w:t>3</w:t>
      </w:r>
      <w:r w:rsidR="00AF00E5" w:rsidRPr="00240390">
        <w:t>38</w:t>
      </w:r>
      <w:r>
        <w:t xml:space="preserve"> руб.</w:t>
      </w:r>
    </w:p>
    <w:p w:rsidR="00E417BA" w:rsidRDefault="00E417BA" w:rsidP="00E417BA">
      <w:pPr>
        <w:pStyle w:val="2"/>
      </w:pPr>
      <w:r>
        <w:t>3.4 Расчёт экономической целесообразности разработки и внедрения информационных технологий</w:t>
      </w:r>
    </w:p>
    <w:p w:rsidR="00E417BA" w:rsidRDefault="00E417BA" w:rsidP="00E417BA">
      <w:r>
        <w:t>Для разрабатываемого проекта расчет экономической эффективности производится исходя из следующих условий:</w:t>
      </w:r>
    </w:p>
    <w:p w:rsidR="00E417BA" w:rsidRDefault="00E417BA" w:rsidP="00E417BA">
      <w:pPr>
        <w:pStyle w:val="ab"/>
        <w:numPr>
          <w:ilvl w:val="0"/>
          <w:numId w:val="1"/>
        </w:numPr>
      </w:pPr>
      <w:r>
        <w:t xml:space="preserve">годовые текущие затраты до внедрения автоматизированной системы, </w:t>
      </w:r>
      <w:r w:rsidRPr="004C1C7D">
        <w:rPr>
          <w:i/>
        </w:rPr>
        <w:t>С</w:t>
      </w:r>
      <w:proofErr w:type="gramStart"/>
      <w:r w:rsidRPr="004C1C7D">
        <w:rPr>
          <w:i/>
          <w:vertAlign w:val="subscript"/>
        </w:rPr>
        <w:t>1</w:t>
      </w:r>
      <w:proofErr w:type="gramEnd"/>
      <w:r w:rsidRPr="004C1C7D">
        <w:rPr>
          <w:i/>
        </w:rPr>
        <w:t xml:space="preserve"> =</w:t>
      </w:r>
      <w:r>
        <w:t xml:space="preserve"> </w:t>
      </w:r>
      <w:r w:rsidR="00BF013C" w:rsidRPr="00BF013C">
        <w:t>200250</w:t>
      </w:r>
      <w:r>
        <w:t xml:space="preserve"> руб.;</w:t>
      </w:r>
    </w:p>
    <w:p w:rsidR="00E417BA" w:rsidRDefault="00E417BA" w:rsidP="00E417BA">
      <w:pPr>
        <w:pStyle w:val="ab"/>
        <w:numPr>
          <w:ilvl w:val="0"/>
          <w:numId w:val="1"/>
        </w:numPr>
      </w:pPr>
      <w:r>
        <w:t xml:space="preserve">годовые текущие затраты после внедрения системы, </w:t>
      </w:r>
      <w:r w:rsidRPr="004C1C7D">
        <w:rPr>
          <w:i/>
        </w:rPr>
        <w:t>С</w:t>
      </w:r>
      <w:proofErr w:type="gramStart"/>
      <w:r w:rsidRPr="004C1C7D">
        <w:rPr>
          <w:i/>
          <w:vertAlign w:val="subscript"/>
        </w:rPr>
        <w:t>2</w:t>
      </w:r>
      <w:proofErr w:type="gramEnd"/>
      <w:r w:rsidRPr="004C1C7D">
        <w:rPr>
          <w:i/>
        </w:rPr>
        <w:t xml:space="preserve"> =</w:t>
      </w:r>
      <w:r>
        <w:t xml:space="preserve"> </w:t>
      </w:r>
      <w:r w:rsidR="00240390" w:rsidRPr="00545D75">
        <w:t>14</w:t>
      </w:r>
      <w:r w:rsidR="003758C3" w:rsidRPr="003758C3">
        <w:t>3</w:t>
      </w:r>
      <w:r w:rsidR="00240390" w:rsidRPr="00545D75">
        <w:t xml:space="preserve">38 </w:t>
      </w:r>
      <w:r>
        <w:t>руб.;</w:t>
      </w:r>
    </w:p>
    <w:p w:rsidR="00E417BA" w:rsidRDefault="00E417BA" w:rsidP="00E417BA">
      <w:pPr>
        <w:pStyle w:val="ab"/>
        <w:numPr>
          <w:ilvl w:val="0"/>
          <w:numId w:val="1"/>
        </w:numPr>
      </w:pPr>
      <w:r>
        <w:t>горизонт расчета принимается исходя из срока использования разработки,</w:t>
      </w:r>
      <w:r w:rsidRPr="004C1C7D">
        <w:rPr>
          <w:i/>
        </w:rPr>
        <w:t xml:space="preserve"> Т=</w:t>
      </w:r>
      <w:proofErr w:type="spellStart"/>
      <w:r w:rsidRPr="004C1C7D">
        <w:rPr>
          <w:i/>
        </w:rPr>
        <w:t>Т</w:t>
      </w:r>
      <w:r w:rsidRPr="004C1C7D">
        <w:rPr>
          <w:i/>
          <w:vertAlign w:val="subscript"/>
        </w:rPr>
        <w:t>н</w:t>
      </w:r>
      <w:proofErr w:type="spellEnd"/>
      <w:r w:rsidRPr="004C1C7D">
        <w:rPr>
          <w:i/>
        </w:rPr>
        <w:t xml:space="preserve">= </w:t>
      </w:r>
      <w:r>
        <w:t>3 годам;</w:t>
      </w:r>
    </w:p>
    <w:p w:rsidR="00E417BA" w:rsidRDefault="00E417BA" w:rsidP="00E417BA">
      <w:pPr>
        <w:pStyle w:val="ab"/>
        <w:numPr>
          <w:ilvl w:val="0"/>
          <w:numId w:val="1"/>
        </w:numPr>
      </w:pPr>
      <w:r>
        <w:t xml:space="preserve">шаг расчета равен одному году, </w:t>
      </w:r>
      <w:r w:rsidRPr="004C1C7D">
        <w:rPr>
          <w:i/>
          <w:iCs/>
          <w:lang w:val="en-US"/>
        </w:rPr>
        <w:t>t</w:t>
      </w:r>
      <w:r w:rsidRPr="004C1C7D">
        <w:rPr>
          <w:i/>
          <w:iCs/>
        </w:rPr>
        <w:t xml:space="preserve"> </w:t>
      </w:r>
      <w:r>
        <w:t xml:space="preserve">= 1 году; </w:t>
      </w:r>
    </w:p>
    <w:p w:rsidR="00E417BA" w:rsidRPr="004C1C7D" w:rsidRDefault="00E417BA" w:rsidP="00E417BA">
      <w:pPr>
        <w:pStyle w:val="ab"/>
        <w:numPr>
          <w:ilvl w:val="0"/>
          <w:numId w:val="1"/>
        </w:numPr>
        <w:rPr>
          <w:iCs/>
        </w:rPr>
      </w:pPr>
      <w:r w:rsidRPr="004C1C7D">
        <w:rPr>
          <w:iCs/>
        </w:rPr>
        <w:t xml:space="preserve">капитальные вложения равны затратам на создание системы, </w:t>
      </w:r>
      <w:r w:rsidRPr="004C1C7D">
        <w:rPr>
          <w:i/>
          <w:iCs/>
        </w:rPr>
        <w:t xml:space="preserve">К </w:t>
      </w:r>
      <w:r w:rsidRPr="004C1C7D">
        <w:rPr>
          <w:iCs/>
        </w:rPr>
        <w:t xml:space="preserve">= </w:t>
      </w:r>
      <w:r w:rsidR="00F6053B">
        <w:t>537</w:t>
      </w:r>
      <w:r w:rsidR="00545D75" w:rsidRPr="00545D75">
        <w:t>620</w:t>
      </w:r>
      <w:r w:rsidR="00F6053B">
        <w:t>.08</w:t>
      </w:r>
      <w:r>
        <w:t xml:space="preserve"> </w:t>
      </w:r>
      <w:r w:rsidRPr="004C1C7D">
        <w:rPr>
          <w:iCs/>
        </w:rPr>
        <w:t>руб.</w:t>
      </w:r>
    </w:p>
    <w:p w:rsidR="00E417BA" w:rsidRDefault="00E417BA" w:rsidP="00E417BA">
      <w:r>
        <w:t>Ожидаемая условно-годовая экономия от внедрения системы рассчитывается по формуле (</w:t>
      </w:r>
      <w:r w:rsidR="002B0882">
        <w:t>3</w:t>
      </w:r>
      <w:r>
        <w:t>.</w:t>
      </w:r>
      <w:r w:rsidR="00E52634">
        <w:t>2</w:t>
      </w:r>
      <w:r>
        <w:t>6):</w:t>
      </w:r>
    </w:p>
    <w:p w:rsidR="00E417BA" w:rsidRDefault="00E417BA" w:rsidP="00E417BA">
      <w:pPr>
        <w:rPr>
          <w:rFonts w:eastAsiaTheme="minorEastAsia"/>
          <w:sz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9B6101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уг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Э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E52634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E52634">
              <w:t>2</w:t>
            </w:r>
            <w:r>
              <w:t>6)</w:t>
            </w:r>
          </w:p>
        </w:tc>
      </w:tr>
    </w:tbl>
    <w:p w:rsidR="00E417BA" w:rsidRDefault="00E417BA" w:rsidP="00E417BA">
      <w:pPr>
        <w:rPr>
          <w:rFonts w:eastAsiaTheme="minorEastAsia"/>
          <w:sz w:val="24"/>
        </w:rPr>
      </w:pPr>
    </w:p>
    <w:p w:rsidR="00E417BA" w:rsidRPr="00E77795" w:rsidRDefault="00E417BA" w:rsidP="00E417BA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где,</w:t>
      </w:r>
      <w:r>
        <w:rPr>
          <w:rFonts w:eastAsiaTheme="minorEastAsia"/>
          <w:sz w:val="24"/>
        </w:rPr>
        <w:tab/>
      </w:r>
      <w:proofErr w:type="spellStart"/>
      <w:r>
        <w:rPr>
          <w:rFonts w:eastAsiaTheme="minorEastAsia"/>
          <w:sz w:val="24"/>
        </w:rPr>
        <w:t>Э</w:t>
      </w:r>
      <w:r w:rsidRPr="00BF4043">
        <w:rPr>
          <w:rFonts w:eastAsiaTheme="minorEastAsia"/>
          <w:sz w:val="24"/>
          <w:vertAlign w:val="subscript"/>
        </w:rPr>
        <w:t>уг</w:t>
      </w:r>
      <w:proofErr w:type="spellEnd"/>
      <w:r>
        <w:rPr>
          <w:rFonts w:eastAsiaTheme="minorEastAsia"/>
          <w:sz w:val="24"/>
        </w:rPr>
        <w:t xml:space="preserve"> – условно-годовая величина экономии, руб.</w:t>
      </w:r>
    </w:p>
    <w:p w:rsidR="00E417BA" w:rsidRPr="00534306" w:rsidRDefault="00E417BA" w:rsidP="00E417BA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С</w:t>
      </w:r>
      <w:proofErr w:type="gramStart"/>
      <w:r w:rsidRPr="00BF4043">
        <w:rPr>
          <w:rFonts w:eastAsiaTheme="minorEastAsia"/>
          <w:sz w:val="24"/>
          <w:vertAlign w:val="subscript"/>
        </w:rPr>
        <w:t>1</w:t>
      </w:r>
      <w:proofErr w:type="gramEnd"/>
      <w:r>
        <w:rPr>
          <w:rFonts w:eastAsiaTheme="minorEastAsia"/>
          <w:sz w:val="24"/>
        </w:rPr>
        <w:t xml:space="preserve"> – годовые текущие затраты до внедрения, руб</w:t>
      </w:r>
      <w:r w:rsidRPr="00E77795">
        <w:rPr>
          <w:rFonts w:eastAsiaTheme="minorEastAsia"/>
          <w:sz w:val="24"/>
        </w:rPr>
        <w:t>.;</w:t>
      </w:r>
    </w:p>
    <w:p w:rsidR="00E417BA" w:rsidRDefault="00E417BA" w:rsidP="00E417BA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С</w:t>
      </w:r>
      <w:proofErr w:type="gramStart"/>
      <w:r w:rsidRPr="00BF4043">
        <w:rPr>
          <w:rFonts w:eastAsiaTheme="minorEastAsia"/>
          <w:sz w:val="24"/>
          <w:vertAlign w:val="subscript"/>
        </w:rPr>
        <w:t>2</w:t>
      </w:r>
      <w:proofErr w:type="gramEnd"/>
      <w:r>
        <w:rPr>
          <w:rFonts w:eastAsiaTheme="minorEastAsia"/>
          <w:sz w:val="24"/>
        </w:rPr>
        <w:t xml:space="preserve"> – годовые текущие затраты после внедрения, руб.</w:t>
      </w:r>
      <w:r w:rsidRPr="00E77795">
        <w:rPr>
          <w:rFonts w:eastAsiaTheme="minorEastAsia"/>
          <w:sz w:val="24"/>
        </w:rPr>
        <w:t>;</w:t>
      </w:r>
    </w:p>
    <w:p w:rsidR="00E417BA" w:rsidRPr="00534306" w:rsidRDefault="00E417BA" w:rsidP="00E417BA">
      <w:pPr>
        <w:rPr>
          <w:rFonts w:eastAsiaTheme="minorEastAsia"/>
          <w:sz w:val="24"/>
        </w:rPr>
      </w:pPr>
      <w:r w:rsidRPr="00FA0300">
        <w:rPr>
          <w:rFonts w:eastAsiaTheme="minorEastAsia"/>
          <w:sz w:val="24"/>
        </w:rPr>
        <w:tab/>
      </w:r>
      <w:r w:rsidRPr="00534306">
        <w:rPr>
          <w:rFonts w:eastAsiaTheme="minorEastAsia" w:cs="Times New Roman"/>
          <w:sz w:val="24"/>
        </w:rPr>
        <w:t>∑</w:t>
      </w:r>
      <w:r>
        <w:rPr>
          <w:rFonts w:eastAsiaTheme="minorEastAsia"/>
          <w:sz w:val="24"/>
        </w:rPr>
        <w:t>Э</w:t>
      </w:r>
      <w:proofErr w:type="gramStart"/>
      <w:r w:rsidRPr="00BF4043">
        <w:rPr>
          <w:rFonts w:eastAsiaTheme="minorEastAsia"/>
          <w:sz w:val="24"/>
          <w:vertAlign w:val="subscript"/>
          <w:lang w:val="en-US"/>
        </w:rPr>
        <w:t>i</w:t>
      </w:r>
      <w:proofErr w:type="gramEnd"/>
      <w:r w:rsidRPr="00534306">
        <w:rPr>
          <w:rFonts w:eastAsiaTheme="minorEastAsia"/>
          <w:sz w:val="24"/>
        </w:rPr>
        <w:t xml:space="preserve"> – </w:t>
      </w:r>
      <w:r>
        <w:rPr>
          <w:rFonts w:eastAsiaTheme="minorEastAsia"/>
          <w:sz w:val="24"/>
        </w:rPr>
        <w:t xml:space="preserve">ожидаемый дополнительный коэффициент факторов, </w:t>
      </w:r>
      <w:proofErr w:type="spellStart"/>
      <w:r>
        <w:rPr>
          <w:rFonts w:eastAsiaTheme="minorEastAsia"/>
          <w:sz w:val="24"/>
        </w:rPr>
        <w:t>руб</w:t>
      </w:r>
      <w:proofErr w:type="spellEnd"/>
      <w:r w:rsidRPr="00534306">
        <w:rPr>
          <w:rFonts w:eastAsiaTheme="minorEastAsia"/>
          <w:sz w:val="24"/>
        </w:rPr>
        <w:t>;</w:t>
      </w:r>
    </w:p>
    <w:p w:rsidR="00E417BA" w:rsidRDefault="00E417BA" w:rsidP="00E417BA">
      <w:r>
        <w:t xml:space="preserve">Так как основным фактором, по которому производится расчет экономической эффективности от внедрения программного продукта, является </w:t>
      </w:r>
      <w:r w:rsidRPr="00D63DC3">
        <w:t>уменьшения времени обработки результатов тестирования</w:t>
      </w:r>
      <w:r>
        <w:t xml:space="preserve"> и дополнительный эффект не учитывается, то </w:t>
      </w:r>
      <w:r w:rsidRPr="00D63DC3">
        <w:rPr>
          <w:i/>
          <w:iCs/>
        </w:rPr>
        <w:t>∑Э</w:t>
      </w:r>
      <w:proofErr w:type="gramStart"/>
      <w:r w:rsidRPr="00D63DC3">
        <w:rPr>
          <w:i/>
          <w:iCs/>
          <w:vertAlign w:val="subscript"/>
          <w:lang w:val="en-US"/>
        </w:rPr>
        <w:t>i</w:t>
      </w:r>
      <w:proofErr w:type="gramEnd"/>
      <w:r w:rsidRPr="00D63DC3">
        <w:rPr>
          <w:iCs/>
        </w:rPr>
        <w:t xml:space="preserve"> =0</w:t>
      </w:r>
      <w:r>
        <w:rPr>
          <w:iCs/>
        </w:rPr>
        <w:t>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lastRenderedPageBreak/>
        <w:t>Подставив данные, получим: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F50F1F" w:rsidRDefault="009B6101" w:rsidP="007D0520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уг</m:t>
                    </m:r>
                  </m:sub>
                </m:sSub>
                <m:r>
                  <w:rPr>
                    <w:rFonts w:ascii="Cambria Math" w:hAnsi="Cambria Math"/>
                  </w:rPr>
                  <m:t>=300375-14338+0=</m:t>
                </m:r>
                <m:r>
                  <w:rPr>
                    <w:rFonts w:ascii="Cambria Math" w:hAnsi="Cambria Math"/>
                    <w:lang w:val="en-US"/>
                  </w:rPr>
                  <m:t>286037</m:t>
                </m:r>
                <m:r>
                  <w:rPr>
                    <w:rFonts w:ascii="Cambria Math" w:hAnsi="Cambria Math"/>
                  </w:rPr>
                  <m:t xml:space="preserve">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Величина ожидаемого годового экономического эффекта от внедрения ИС рассчитывается по формуле (</w:t>
      </w:r>
      <w:r w:rsidR="002B0882">
        <w:rPr>
          <w:rFonts w:eastAsiaTheme="minorEastAsia"/>
        </w:rPr>
        <w:t>3</w:t>
      </w:r>
      <w:r>
        <w:rPr>
          <w:rFonts w:eastAsiaTheme="minorEastAsia"/>
        </w:rPr>
        <w:t>.</w:t>
      </w:r>
      <w:r w:rsidR="00A235BC">
        <w:rPr>
          <w:rFonts w:eastAsiaTheme="minorEastAsia"/>
        </w:rPr>
        <w:t>2</w:t>
      </w:r>
      <w:r>
        <w:rPr>
          <w:rFonts w:eastAsiaTheme="minorEastAsia"/>
        </w:rPr>
        <w:t>7):</w:t>
      </w:r>
    </w:p>
    <w:p w:rsidR="00E417BA" w:rsidRPr="001C515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9B6101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уг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K*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A235BC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A235BC">
              <w:t>2</w:t>
            </w:r>
            <w:r>
              <w:t>7)</w:t>
            </w:r>
          </w:p>
        </w:tc>
      </w:tr>
    </w:tbl>
    <w:p w:rsidR="00E417BA" w:rsidRDefault="00E417BA" w:rsidP="00E417BA"/>
    <w:p w:rsidR="00E417BA" w:rsidRDefault="00E417BA" w:rsidP="00E417BA">
      <w:r>
        <w:t>где,</w:t>
      </w:r>
      <w:r>
        <w:tab/>
      </w:r>
      <w:proofErr w:type="spellStart"/>
      <w:r>
        <w:t>Э</w:t>
      </w:r>
      <w:r w:rsidRPr="000F1E35">
        <w:rPr>
          <w:vertAlign w:val="subscript"/>
        </w:rPr>
        <w:t>г</w:t>
      </w:r>
      <w:proofErr w:type="spellEnd"/>
      <w:r>
        <w:t xml:space="preserve"> – ожидаемый годовой экономический эффект, руб</w:t>
      </w:r>
      <w:r w:rsidRPr="002014B5">
        <w:t>.;</w:t>
      </w:r>
    </w:p>
    <w:p w:rsidR="00E417BA" w:rsidRDefault="00E417BA" w:rsidP="00E417BA">
      <w:r>
        <w:tab/>
      </w:r>
      <w:r>
        <w:rPr>
          <w:lang w:val="en-US"/>
        </w:rPr>
        <w:t>K</w:t>
      </w:r>
      <w:r w:rsidRPr="00AD4082">
        <w:t xml:space="preserve"> – </w:t>
      </w:r>
      <w:proofErr w:type="gramStart"/>
      <w:r>
        <w:t>капитальные</w:t>
      </w:r>
      <w:proofErr w:type="gramEnd"/>
      <w:r>
        <w:t xml:space="preserve"> вложения (равны затратам на создание ИС), руб</w:t>
      </w:r>
      <w:r w:rsidRPr="00AD4082">
        <w:t>.;</w:t>
      </w:r>
    </w:p>
    <w:p w:rsidR="00E417BA" w:rsidRDefault="00E417BA" w:rsidP="00E417BA">
      <w:r w:rsidRPr="00FA0300">
        <w:tab/>
      </w:r>
      <w:proofErr w:type="gramStart"/>
      <w:r>
        <w:rPr>
          <w:lang w:val="en-US"/>
        </w:rPr>
        <w:t>E</w:t>
      </w:r>
      <w:r w:rsidRPr="000F1E35">
        <w:rPr>
          <w:vertAlign w:val="subscript"/>
        </w:rPr>
        <w:t>н</w:t>
      </w:r>
      <w:r>
        <w:t xml:space="preserve"> – нормативный коэффициент экономической эффективности капитальных вложений (для отрасли разработки ПО установлен 0.35).</w:t>
      </w:r>
      <w:proofErr w:type="gramEnd"/>
    </w:p>
    <w:p w:rsidR="00E417BA" w:rsidRDefault="00E417BA" w:rsidP="00E417BA">
      <w:r>
        <w:t>Подставив данные, получаем: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863475" w:rsidRDefault="009B6101" w:rsidP="00197C9D">
            <w:pPr>
              <w:pStyle w:val="a3"/>
              <w:jc w:val="center"/>
              <w:rPr>
                <w:i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286037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537620.08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 xml:space="preserve">*0.35= 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 xml:space="preserve">97869.97 </m:t>
                </m:r>
                <m:r>
                  <w:rPr>
                    <w:rFonts w:ascii="Cambria Math" w:eastAsiaTheme="minorEastAsia" w:hAnsi="Cambria Math"/>
                    <w:szCs w:val="28"/>
                  </w:rPr>
                  <m:t>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r>
        <w:t>Расчётный коэффициент экономической эффективности капитальных вложений вычисляется по формуле (</w:t>
      </w:r>
      <w:r w:rsidR="002B0882">
        <w:t>3</w:t>
      </w:r>
      <w:r>
        <w:t>.</w:t>
      </w:r>
      <w:r w:rsidR="00CE38CD">
        <w:t>2</w:t>
      </w:r>
      <w:r w:rsidR="00534C70">
        <w:t>8</w:t>
      </w:r>
      <w:r>
        <w:t xml:space="preserve">): 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317AB6" w:rsidRDefault="009B6101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Э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уг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34C70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 w:rsidRPr="00206C8B">
              <w:t>.</w:t>
            </w:r>
            <w:r w:rsidR="00CE38CD">
              <w:t>2</w:t>
            </w:r>
            <w:r w:rsidR="00534C70">
              <w:t>8</w:t>
            </w:r>
            <w:r>
              <w:t>)</w:t>
            </w:r>
          </w:p>
        </w:tc>
      </w:tr>
    </w:tbl>
    <w:p w:rsidR="00E417BA" w:rsidRDefault="00E417BA" w:rsidP="00E417BA"/>
    <w:p w:rsidR="00E417BA" w:rsidRDefault="00E417BA" w:rsidP="00E417BA">
      <w:r>
        <w:t>где,</w:t>
      </w:r>
      <w:r>
        <w:tab/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p</w:t>
      </w:r>
      <w:proofErr w:type="spellEnd"/>
      <w:r w:rsidRPr="00E46B32">
        <w:t xml:space="preserve"> –</w:t>
      </w:r>
      <w:r w:rsidRPr="00512106">
        <w:t xml:space="preserve"> </w:t>
      </w:r>
      <w:r>
        <w:t>коэффициент экономической эффективности капитальных вложений</w:t>
      </w:r>
      <w:r w:rsidRPr="00E579A9">
        <w:t>;</w:t>
      </w:r>
    </w:p>
    <w:p w:rsidR="00E417BA" w:rsidRDefault="00E417BA" w:rsidP="00E417BA">
      <w:r>
        <w:t>Подставив вычисления, получим: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BA3659" w:rsidRDefault="009B6101" w:rsidP="00563BEA">
            <w:pPr>
              <w:pStyle w:val="a3"/>
              <w:jc w:val="center"/>
              <w:rPr>
                <w:i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286037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537620.08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=0.5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Pr="00C65D67" w:rsidRDefault="00E417BA" w:rsidP="00563BEA">
            <w:pPr>
              <w:pStyle w:val="a3"/>
              <w:jc w:val="center"/>
              <w:rPr>
                <w:lang w:val="en-US"/>
              </w:rPr>
            </w:pPr>
          </w:p>
        </w:tc>
      </w:tr>
    </w:tbl>
    <w:p w:rsidR="00E417BA" w:rsidRDefault="00E417BA" w:rsidP="00E417BA">
      <w:pPr>
        <w:rPr>
          <w:lang w:val="en-US"/>
        </w:rPr>
      </w:pPr>
    </w:p>
    <w:p w:rsidR="00E417BA" w:rsidRDefault="00E417BA" w:rsidP="00E417BA">
      <w:r>
        <w:lastRenderedPageBreak/>
        <w:t>Расчётный срок окупаемости капитальных вложений вычисляется по формуле (</w:t>
      </w:r>
      <w:r w:rsidR="002B0882">
        <w:t>3</w:t>
      </w:r>
      <w:r>
        <w:t>.2</w:t>
      </w:r>
      <w:r w:rsidR="00534C70">
        <w:t>9</w:t>
      </w:r>
      <w:r>
        <w:t>):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317AB6" w:rsidRDefault="009B6101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34C70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 w:rsidRPr="00206C8B">
              <w:t>.</w:t>
            </w:r>
            <w:r>
              <w:t>2</w:t>
            </w:r>
            <w:r w:rsidR="00534C70">
              <w:t>9</w:t>
            </w:r>
            <w:r>
              <w:t>)</w:t>
            </w:r>
          </w:p>
        </w:tc>
      </w:tr>
    </w:tbl>
    <w:p w:rsidR="00E417BA" w:rsidRDefault="00E417BA" w:rsidP="00E417BA"/>
    <w:p w:rsidR="00E417BA" w:rsidRDefault="00E417BA" w:rsidP="00E417BA">
      <w:r>
        <w:t>Подставив данные в формулу, получим:</w:t>
      </w:r>
    </w:p>
    <w:p w:rsidR="00E417BA" w:rsidRPr="007A1C1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5E6209" w:rsidRDefault="009B6101" w:rsidP="00091A16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0.5</m:t>
                    </m:r>
                  </m:den>
                </m:f>
                <m:r>
                  <w:rPr>
                    <w:rFonts w:ascii="Cambria Math" w:hAnsi="Cambria Math"/>
                  </w:rPr>
                  <m:t>=2 года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Pr="00C65D67" w:rsidRDefault="00E417BA" w:rsidP="00563BEA">
            <w:pPr>
              <w:pStyle w:val="a3"/>
              <w:jc w:val="center"/>
              <w:rPr>
                <w:lang w:val="en-US"/>
              </w:rPr>
            </w:pPr>
          </w:p>
        </w:tc>
      </w:tr>
    </w:tbl>
    <w:p w:rsidR="00E417BA" w:rsidRPr="00BE77DE" w:rsidRDefault="00E417BA" w:rsidP="00E417BA">
      <w:pPr>
        <w:rPr>
          <w:lang w:val="en-US"/>
        </w:rPr>
      </w:pPr>
    </w:p>
    <w:p w:rsidR="00E417BA" w:rsidRDefault="00E417BA" w:rsidP="00E417BA">
      <w:r>
        <w:t xml:space="preserve">Срок окупаемости без дисконтирования составляет </w:t>
      </w:r>
      <w:r w:rsidR="00C52FB8">
        <w:t>2</w:t>
      </w:r>
      <w:r>
        <w:t xml:space="preserve"> год</w:t>
      </w:r>
      <w:r w:rsidR="00C52FB8">
        <w:t>а</w:t>
      </w:r>
      <w:r>
        <w:t>.</w:t>
      </w:r>
    </w:p>
    <w:p w:rsidR="00E417BA" w:rsidRDefault="00E417BA" w:rsidP="00E417BA">
      <w:r>
        <w:t xml:space="preserve">Показатели экономической целесообразности разработки и внедрения программного продукта приведены </w:t>
      </w:r>
      <w:proofErr w:type="gramStart"/>
      <w:r>
        <w:t>в</w:t>
      </w:r>
      <w:proofErr w:type="gramEnd"/>
      <w:r>
        <w:t xml:space="preserve"> (Таблица 3</w:t>
      </w:r>
      <w:r w:rsidR="00CD353E">
        <w:t>.</w:t>
      </w:r>
      <w:r w:rsidR="00A66C7B">
        <w:t>5</w:t>
      </w:r>
      <w:r>
        <w:t>).</w:t>
      </w:r>
    </w:p>
    <w:p w:rsidR="00E417BA" w:rsidRDefault="00E417BA" w:rsidP="00E417BA">
      <w:pPr>
        <w:pStyle w:val="a5"/>
        <w:keepNext/>
      </w:pPr>
      <w:r>
        <w:t>Таблица</w:t>
      </w:r>
      <w:r w:rsidR="00CD353E">
        <w:t xml:space="preserve"> 3.</w:t>
      </w:r>
      <w:r w:rsidR="00A66C7B">
        <w:t>5</w:t>
      </w:r>
      <w:r>
        <w:t xml:space="preserve"> – Показатели экономической целесообразности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12"/>
        <w:gridCol w:w="2659"/>
      </w:tblGrid>
      <w:tr w:rsidR="00E417BA" w:rsidTr="00177157">
        <w:tc>
          <w:tcPr>
            <w:tcW w:w="6912" w:type="dxa"/>
            <w:shd w:val="clear" w:color="auto" w:fill="D9D9D9" w:themeFill="background1" w:themeFillShade="D9"/>
          </w:tcPr>
          <w:p w:rsidR="00E417BA" w:rsidRPr="00FF1723" w:rsidRDefault="00E417BA" w:rsidP="00563BEA">
            <w:pPr>
              <w:pStyle w:val="a3"/>
              <w:jc w:val="center"/>
              <w:rPr>
                <w:b/>
              </w:rPr>
            </w:pPr>
            <w:r w:rsidRPr="00FF1723">
              <w:rPr>
                <w:b/>
              </w:rPr>
              <w:t>Наименование показателя</w:t>
            </w:r>
          </w:p>
        </w:tc>
        <w:tc>
          <w:tcPr>
            <w:tcW w:w="2659" w:type="dxa"/>
            <w:shd w:val="clear" w:color="auto" w:fill="D9D9D9" w:themeFill="background1" w:themeFillShade="D9"/>
          </w:tcPr>
          <w:p w:rsidR="00E417BA" w:rsidRPr="00FF1723" w:rsidRDefault="00E417BA" w:rsidP="00563BEA">
            <w:pPr>
              <w:pStyle w:val="a3"/>
              <w:jc w:val="center"/>
              <w:rPr>
                <w:b/>
              </w:rPr>
            </w:pPr>
            <w:r w:rsidRPr="00FF1723">
              <w:rPr>
                <w:b/>
              </w:rPr>
              <w:t>Значение</w:t>
            </w:r>
          </w:p>
        </w:tc>
      </w:tr>
      <w:tr w:rsidR="00E417BA" w:rsidTr="00177157">
        <w:tc>
          <w:tcPr>
            <w:tcW w:w="6912" w:type="dxa"/>
            <w:vAlign w:val="center"/>
          </w:tcPr>
          <w:p w:rsidR="00E417BA" w:rsidRDefault="00E417BA" w:rsidP="00563BEA">
            <w:pPr>
              <w:pStyle w:val="a3"/>
              <w:rPr>
                <w:iCs/>
              </w:rPr>
            </w:pPr>
            <w:r>
              <w:t>Затраты на разработку и внедрение ПП, руб.</w:t>
            </w:r>
          </w:p>
        </w:tc>
        <w:tc>
          <w:tcPr>
            <w:tcW w:w="2659" w:type="dxa"/>
            <w:vAlign w:val="center"/>
          </w:tcPr>
          <w:p w:rsidR="00E417BA" w:rsidRPr="00CD353E" w:rsidRDefault="00813F65" w:rsidP="005F6A2F">
            <w:pPr>
              <w:pStyle w:val="a3"/>
              <w:rPr>
                <w:rFonts w:cs="Times New Roman"/>
                <w:szCs w:val="28"/>
              </w:rPr>
            </w:pPr>
            <w:r w:rsidRPr="00CD353E">
              <w:rPr>
                <w:rFonts w:cs="Times New Roman"/>
                <w:szCs w:val="28"/>
              </w:rPr>
              <w:t xml:space="preserve">537 </w:t>
            </w:r>
            <w:r w:rsidR="005F6A2F">
              <w:rPr>
                <w:rFonts w:cs="Times New Roman"/>
                <w:szCs w:val="28"/>
              </w:rPr>
              <w:t>620</w:t>
            </w:r>
            <w:r w:rsidRPr="00CD353E">
              <w:rPr>
                <w:rFonts w:cs="Times New Roman"/>
                <w:szCs w:val="28"/>
              </w:rPr>
              <w:t>.08</w:t>
            </w:r>
          </w:p>
        </w:tc>
      </w:tr>
      <w:tr w:rsidR="00E417BA" w:rsidTr="00177157">
        <w:tc>
          <w:tcPr>
            <w:tcW w:w="6912" w:type="dxa"/>
            <w:vAlign w:val="center"/>
          </w:tcPr>
          <w:p w:rsidR="00E417BA" w:rsidRDefault="00E417BA" w:rsidP="00563BEA">
            <w:pPr>
              <w:pStyle w:val="a3"/>
              <w:rPr>
                <w:iCs/>
              </w:rPr>
            </w:pPr>
            <w:r>
              <w:rPr>
                <w:iCs/>
              </w:rPr>
              <w:t xml:space="preserve">Ожидаемая экономия от внедрения ПП, </w:t>
            </w:r>
            <w:proofErr w:type="spellStart"/>
            <w:r>
              <w:rPr>
                <w:iCs/>
              </w:rPr>
              <w:t>руб</w:t>
            </w:r>
            <w:proofErr w:type="spellEnd"/>
            <w:r>
              <w:rPr>
                <w:iCs/>
              </w:rPr>
              <w:t>/год</w:t>
            </w:r>
          </w:p>
        </w:tc>
        <w:tc>
          <w:tcPr>
            <w:tcW w:w="2659" w:type="dxa"/>
            <w:vAlign w:val="center"/>
          </w:tcPr>
          <w:p w:rsidR="00E417BA" w:rsidRPr="00691F50" w:rsidRDefault="00084D13" w:rsidP="00084D13">
            <w:pPr>
              <w:pStyle w:val="a3"/>
              <w:rPr>
                <w:rFonts w:cs="Times New Roman"/>
                <w:szCs w:val="28"/>
              </w:rPr>
            </w:pPr>
            <w:r>
              <w:rPr>
                <w:rFonts w:eastAsiaTheme="minorEastAsia"/>
              </w:rPr>
              <w:t>286 037.00</w:t>
            </w:r>
          </w:p>
        </w:tc>
      </w:tr>
      <w:tr w:rsidR="00E417BA" w:rsidTr="00177157">
        <w:tc>
          <w:tcPr>
            <w:tcW w:w="6912" w:type="dxa"/>
            <w:vAlign w:val="center"/>
          </w:tcPr>
          <w:p w:rsidR="00E417BA" w:rsidRDefault="00E417BA" w:rsidP="00563BEA">
            <w:pPr>
              <w:pStyle w:val="a3"/>
              <w:rPr>
                <w:iCs/>
              </w:rPr>
            </w:pPr>
            <w:r>
              <w:rPr>
                <w:iCs/>
              </w:rPr>
              <w:t>Срок окупаемости</w:t>
            </w:r>
          </w:p>
        </w:tc>
        <w:tc>
          <w:tcPr>
            <w:tcW w:w="2659" w:type="dxa"/>
            <w:vAlign w:val="center"/>
          </w:tcPr>
          <w:p w:rsidR="00E417BA" w:rsidRPr="001F4BBB" w:rsidRDefault="00281048" w:rsidP="00DD1024">
            <w:pPr>
              <w:pStyle w:val="a3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  <w:r w:rsidR="00E417BA" w:rsidRPr="00BB436E">
              <w:rPr>
                <w:rFonts w:cs="Times New Roman"/>
                <w:szCs w:val="28"/>
              </w:rPr>
              <w:t xml:space="preserve"> год</w:t>
            </w:r>
            <w:r w:rsidR="001F4BBB">
              <w:rPr>
                <w:rFonts w:cs="Times New Roman"/>
                <w:szCs w:val="28"/>
              </w:rPr>
              <w:t>а</w:t>
            </w:r>
          </w:p>
        </w:tc>
      </w:tr>
    </w:tbl>
    <w:p w:rsidR="00177157" w:rsidRDefault="00177157" w:rsidP="00E417BA"/>
    <w:p w:rsidR="00E417BA" w:rsidRDefault="00E417BA" w:rsidP="00E417BA">
      <w:r>
        <w:t xml:space="preserve">Произведенные расчеты свидетельствуют, что внедрение, разработанного в РГР программного продукта, позволит сократить временные затраты на обработку результатов тестирования, что приведет к сокращению годовых текущих затрат </w:t>
      </w:r>
      <w:r w:rsidRPr="00021C94">
        <w:t>на</w:t>
      </w:r>
      <w:r w:rsidR="00A3463B" w:rsidRPr="00A3463B">
        <w:t xml:space="preserve"> 97 869.97</w:t>
      </w:r>
      <w:r>
        <w:t xml:space="preserve"> </w:t>
      </w:r>
      <w:r w:rsidRPr="00021C94">
        <w:t>руб</w:t>
      </w:r>
      <w:r>
        <w:t>.</w:t>
      </w:r>
    </w:p>
    <w:p w:rsidR="00E417BA" w:rsidRPr="00EB2AAA" w:rsidRDefault="00E417BA" w:rsidP="00E417BA">
      <w:r>
        <w:t>Опираясь на оценку экономической эффективности можно сделать вывод о том, что разработка и внедрение предлагаемого программного продукта является экономически обоснованной и целесообразной.</w:t>
      </w:r>
    </w:p>
    <w:sectPr w:rsidR="00E417BA" w:rsidRPr="00EB2AAA" w:rsidSect="00563BEA">
      <w:pgSz w:w="11906" w:h="16838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2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101" w:rsidRDefault="009B6101" w:rsidP="003E26C9">
      <w:pPr>
        <w:spacing w:line="240" w:lineRule="auto"/>
      </w:pPr>
      <w:r>
        <w:separator/>
      </w:r>
    </w:p>
  </w:endnote>
  <w:endnote w:type="continuationSeparator" w:id="0">
    <w:p w:rsidR="009B6101" w:rsidRDefault="009B6101" w:rsidP="003E26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101" w:rsidRDefault="009B6101" w:rsidP="003E26C9">
      <w:pPr>
        <w:spacing w:line="240" w:lineRule="auto"/>
      </w:pPr>
      <w:r>
        <w:separator/>
      </w:r>
    </w:p>
  </w:footnote>
  <w:footnote w:type="continuationSeparator" w:id="0">
    <w:p w:rsidR="009B6101" w:rsidRDefault="009B6101" w:rsidP="003E26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E1F06"/>
    <w:multiLevelType w:val="hybridMultilevel"/>
    <w:tmpl w:val="D370EB04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8FA0056"/>
    <w:multiLevelType w:val="hybridMultilevel"/>
    <w:tmpl w:val="118EEEFA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012F3"/>
    <w:rsid w:val="00003BE5"/>
    <w:rsid w:val="00003E24"/>
    <w:rsid w:val="000066D3"/>
    <w:rsid w:val="00014C2D"/>
    <w:rsid w:val="0001764B"/>
    <w:rsid w:val="000207C8"/>
    <w:rsid w:val="00020C1E"/>
    <w:rsid w:val="000214BD"/>
    <w:rsid w:val="00021C94"/>
    <w:rsid w:val="00021D4C"/>
    <w:rsid w:val="00025C5E"/>
    <w:rsid w:val="00026550"/>
    <w:rsid w:val="00027BAC"/>
    <w:rsid w:val="00031EE9"/>
    <w:rsid w:val="00032C10"/>
    <w:rsid w:val="000345AD"/>
    <w:rsid w:val="00036E91"/>
    <w:rsid w:val="000430BA"/>
    <w:rsid w:val="00043401"/>
    <w:rsid w:val="000553AE"/>
    <w:rsid w:val="0006313C"/>
    <w:rsid w:val="000633E0"/>
    <w:rsid w:val="00063DEE"/>
    <w:rsid w:val="00065794"/>
    <w:rsid w:val="000658F5"/>
    <w:rsid w:val="00067D68"/>
    <w:rsid w:val="000708C3"/>
    <w:rsid w:val="000714C6"/>
    <w:rsid w:val="0007793B"/>
    <w:rsid w:val="00082E1E"/>
    <w:rsid w:val="00083F71"/>
    <w:rsid w:val="00084D13"/>
    <w:rsid w:val="00090C30"/>
    <w:rsid w:val="00091A16"/>
    <w:rsid w:val="0009347C"/>
    <w:rsid w:val="000956C7"/>
    <w:rsid w:val="000961FC"/>
    <w:rsid w:val="000A3188"/>
    <w:rsid w:val="000A62F7"/>
    <w:rsid w:val="000A693D"/>
    <w:rsid w:val="000B26DD"/>
    <w:rsid w:val="000B7AA4"/>
    <w:rsid w:val="000B7BED"/>
    <w:rsid w:val="000C029E"/>
    <w:rsid w:val="000C59D9"/>
    <w:rsid w:val="000C78A5"/>
    <w:rsid w:val="000D6490"/>
    <w:rsid w:val="000E1206"/>
    <w:rsid w:val="000E1A8F"/>
    <w:rsid w:val="000E1CB9"/>
    <w:rsid w:val="000E3CD9"/>
    <w:rsid w:val="000E55F9"/>
    <w:rsid w:val="000E7776"/>
    <w:rsid w:val="000E7DDE"/>
    <w:rsid w:val="000F1A2C"/>
    <w:rsid w:val="000F1E35"/>
    <w:rsid w:val="000F2339"/>
    <w:rsid w:val="000F23DC"/>
    <w:rsid w:val="000F3690"/>
    <w:rsid w:val="000F44A9"/>
    <w:rsid w:val="000F59B8"/>
    <w:rsid w:val="000F5E28"/>
    <w:rsid w:val="001014F4"/>
    <w:rsid w:val="001025D3"/>
    <w:rsid w:val="00111AC8"/>
    <w:rsid w:val="00112927"/>
    <w:rsid w:val="001151F0"/>
    <w:rsid w:val="001153F1"/>
    <w:rsid w:val="00115424"/>
    <w:rsid w:val="00117A34"/>
    <w:rsid w:val="0012161E"/>
    <w:rsid w:val="00121743"/>
    <w:rsid w:val="00126789"/>
    <w:rsid w:val="001277B0"/>
    <w:rsid w:val="001305A0"/>
    <w:rsid w:val="00132C04"/>
    <w:rsid w:val="00134C31"/>
    <w:rsid w:val="00144045"/>
    <w:rsid w:val="00147EAA"/>
    <w:rsid w:val="00152687"/>
    <w:rsid w:val="0015331B"/>
    <w:rsid w:val="00154601"/>
    <w:rsid w:val="0016039C"/>
    <w:rsid w:val="001632B6"/>
    <w:rsid w:val="001645BA"/>
    <w:rsid w:val="00164CC6"/>
    <w:rsid w:val="00166D5A"/>
    <w:rsid w:val="001709C8"/>
    <w:rsid w:val="00171494"/>
    <w:rsid w:val="001762F1"/>
    <w:rsid w:val="00176325"/>
    <w:rsid w:val="0017649F"/>
    <w:rsid w:val="00177157"/>
    <w:rsid w:val="00180301"/>
    <w:rsid w:val="001814CE"/>
    <w:rsid w:val="00182578"/>
    <w:rsid w:val="00183235"/>
    <w:rsid w:val="001921C8"/>
    <w:rsid w:val="00192A1E"/>
    <w:rsid w:val="00197C9D"/>
    <w:rsid w:val="001A1714"/>
    <w:rsid w:val="001A59F4"/>
    <w:rsid w:val="001A5A34"/>
    <w:rsid w:val="001B0106"/>
    <w:rsid w:val="001C30E6"/>
    <w:rsid w:val="001C432D"/>
    <w:rsid w:val="001C515A"/>
    <w:rsid w:val="001C5FFC"/>
    <w:rsid w:val="001C6827"/>
    <w:rsid w:val="001D2860"/>
    <w:rsid w:val="001D4F90"/>
    <w:rsid w:val="001D5695"/>
    <w:rsid w:val="001D782F"/>
    <w:rsid w:val="001E0F13"/>
    <w:rsid w:val="001E1375"/>
    <w:rsid w:val="001E3A56"/>
    <w:rsid w:val="001E3FC1"/>
    <w:rsid w:val="001E467E"/>
    <w:rsid w:val="001E6417"/>
    <w:rsid w:val="001E73E5"/>
    <w:rsid w:val="001F4BBB"/>
    <w:rsid w:val="00200DB3"/>
    <w:rsid w:val="002014B5"/>
    <w:rsid w:val="00206C8B"/>
    <w:rsid w:val="002107EA"/>
    <w:rsid w:val="00213C05"/>
    <w:rsid w:val="00215FA7"/>
    <w:rsid w:val="002201EC"/>
    <w:rsid w:val="00221066"/>
    <w:rsid w:val="002216C7"/>
    <w:rsid w:val="0022529D"/>
    <w:rsid w:val="00227C2B"/>
    <w:rsid w:val="002323E0"/>
    <w:rsid w:val="00233A64"/>
    <w:rsid w:val="00235C83"/>
    <w:rsid w:val="00235E4B"/>
    <w:rsid w:val="0023798C"/>
    <w:rsid w:val="00240390"/>
    <w:rsid w:val="00240FA0"/>
    <w:rsid w:val="00241D92"/>
    <w:rsid w:val="00244889"/>
    <w:rsid w:val="002470CD"/>
    <w:rsid w:val="00251ED6"/>
    <w:rsid w:val="0025208D"/>
    <w:rsid w:val="00253FD5"/>
    <w:rsid w:val="0025720D"/>
    <w:rsid w:val="0026041B"/>
    <w:rsid w:val="00260BCC"/>
    <w:rsid w:val="00260C88"/>
    <w:rsid w:val="00261761"/>
    <w:rsid w:val="0026461B"/>
    <w:rsid w:val="002657FA"/>
    <w:rsid w:val="00271F1B"/>
    <w:rsid w:val="002739B4"/>
    <w:rsid w:val="00274A80"/>
    <w:rsid w:val="00281048"/>
    <w:rsid w:val="00282394"/>
    <w:rsid w:val="002828DC"/>
    <w:rsid w:val="00284562"/>
    <w:rsid w:val="00286E8A"/>
    <w:rsid w:val="00287EEB"/>
    <w:rsid w:val="002A3507"/>
    <w:rsid w:val="002A3F55"/>
    <w:rsid w:val="002A40A2"/>
    <w:rsid w:val="002B0882"/>
    <w:rsid w:val="002B3088"/>
    <w:rsid w:val="002B50C3"/>
    <w:rsid w:val="002B5D57"/>
    <w:rsid w:val="002C0E52"/>
    <w:rsid w:val="002C1062"/>
    <w:rsid w:val="002C1A53"/>
    <w:rsid w:val="002C24CC"/>
    <w:rsid w:val="002C335D"/>
    <w:rsid w:val="002C54AE"/>
    <w:rsid w:val="002C59C0"/>
    <w:rsid w:val="002D0EED"/>
    <w:rsid w:val="002D2262"/>
    <w:rsid w:val="002D4AA4"/>
    <w:rsid w:val="002D4B5C"/>
    <w:rsid w:val="002E12A7"/>
    <w:rsid w:val="002E202C"/>
    <w:rsid w:val="002E5BE3"/>
    <w:rsid w:val="002F1056"/>
    <w:rsid w:val="00301EAF"/>
    <w:rsid w:val="00305720"/>
    <w:rsid w:val="0030581E"/>
    <w:rsid w:val="00307578"/>
    <w:rsid w:val="00307EC7"/>
    <w:rsid w:val="00310B0D"/>
    <w:rsid w:val="00315736"/>
    <w:rsid w:val="0031641F"/>
    <w:rsid w:val="00317AB6"/>
    <w:rsid w:val="00320048"/>
    <w:rsid w:val="00325980"/>
    <w:rsid w:val="003312E9"/>
    <w:rsid w:val="0033382D"/>
    <w:rsid w:val="00333E9B"/>
    <w:rsid w:val="003359CA"/>
    <w:rsid w:val="00340371"/>
    <w:rsid w:val="003430A1"/>
    <w:rsid w:val="00344824"/>
    <w:rsid w:val="003448AA"/>
    <w:rsid w:val="00345863"/>
    <w:rsid w:val="00345DDB"/>
    <w:rsid w:val="003474E9"/>
    <w:rsid w:val="0035598C"/>
    <w:rsid w:val="003563EC"/>
    <w:rsid w:val="00362CDF"/>
    <w:rsid w:val="0036414A"/>
    <w:rsid w:val="003654E5"/>
    <w:rsid w:val="00366409"/>
    <w:rsid w:val="00371A1F"/>
    <w:rsid w:val="00374478"/>
    <w:rsid w:val="003758C3"/>
    <w:rsid w:val="00376A8F"/>
    <w:rsid w:val="003776FE"/>
    <w:rsid w:val="00382647"/>
    <w:rsid w:val="00383353"/>
    <w:rsid w:val="003834AA"/>
    <w:rsid w:val="00384916"/>
    <w:rsid w:val="00391227"/>
    <w:rsid w:val="00391D72"/>
    <w:rsid w:val="00393AC2"/>
    <w:rsid w:val="003A0B91"/>
    <w:rsid w:val="003A33CE"/>
    <w:rsid w:val="003A6227"/>
    <w:rsid w:val="003A691D"/>
    <w:rsid w:val="003B03BE"/>
    <w:rsid w:val="003B220F"/>
    <w:rsid w:val="003B2B28"/>
    <w:rsid w:val="003B46DC"/>
    <w:rsid w:val="003B52EF"/>
    <w:rsid w:val="003B700B"/>
    <w:rsid w:val="003C5102"/>
    <w:rsid w:val="003D039A"/>
    <w:rsid w:val="003D61C7"/>
    <w:rsid w:val="003D68DD"/>
    <w:rsid w:val="003D77F4"/>
    <w:rsid w:val="003E06CA"/>
    <w:rsid w:val="003E26C9"/>
    <w:rsid w:val="003E4C00"/>
    <w:rsid w:val="003E5C50"/>
    <w:rsid w:val="003E69E2"/>
    <w:rsid w:val="003E7769"/>
    <w:rsid w:val="003F0401"/>
    <w:rsid w:val="003F2AF4"/>
    <w:rsid w:val="003F541D"/>
    <w:rsid w:val="003F555F"/>
    <w:rsid w:val="004212B0"/>
    <w:rsid w:val="00422AF9"/>
    <w:rsid w:val="0042594A"/>
    <w:rsid w:val="004278B8"/>
    <w:rsid w:val="00427BD3"/>
    <w:rsid w:val="00430705"/>
    <w:rsid w:val="00433515"/>
    <w:rsid w:val="00433B51"/>
    <w:rsid w:val="00433E24"/>
    <w:rsid w:val="00445301"/>
    <w:rsid w:val="00445D41"/>
    <w:rsid w:val="00447BE8"/>
    <w:rsid w:val="0045166D"/>
    <w:rsid w:val="00453E8D"/>
    <w:rsid w:val="00456072"/>
    <w:rsid w:val="00457495"/>
    <w:rsid w:val="00460751"/>
    <w:rsid w:val="004618B7"/>
    <w:rsid w:val="004650AE"/>
    <w:rsid w:val="0046609A"/>
    <w:rsid w:val="004667B6"/>
    <w:rsid w:val="004709DB"/>
    <w:rsid w:val="004721BB"/>
    <w:rsid w:val="00472CFE"/>
    <w:rsid w:val="00473942"/>
    <w:rsid w:val="00473FD4"/>
    <w:rsid w:val="00474D66"/>
    <w:rsid w:val="00475CC2"/>
    <w:rsid w:val="00481209"/>
    <w:rsid w:val="00482833"/>
    <w:rsid w:val="00485950"/>
    <w:rsid w:val="004859C5"/>
    <w:rsid w:val="00485DF0"/>
    <w:rsid w:val="004917F6"/>
    <w:rsid w:val="004942A4"/>
    <w:rsid w:val="004A0FD3"/>
    <w:rsid w:val="004A69C7"/>
    <w:rsid w:val="004A7509"/>
    <w:rsid w:val="004A77C6"/>
    <w:rsid w:val="004B0F5C"/>
    <w:rsid w:val="004B1DC8"/>
    <w:rsid w:val="004B1FFF"/>
    <w:rsid w:val="004B395E"/>
    <w:rsid w:val="004B4C8A"/>
    <w:rsid w:val="004B6BD9"/>
    <w:rsid w:val="004C1C7D"/>
    <w:rsid w:val="004C3FE6"/>
    <w:rsid w:val="004C40E5"/>
    <w:rsid w:val="004C529F"/>
    <w:rsid w:val="004D3559"/>
    <w:rsid w:val="004E4BD2"/>
    <w:rsid w:val="004E544E"/>
    <w:rsid w:val="004E5CA5"/>
    <w:rsid w:val="004E6D34"/>
    <w:rsid w:val="004F03B3"/>
    <w:rsid w:val="004F2E7D"/>
    <w:rsid w:val="004F3770"/>
    <w:rsid w:val="004F7E9C"/>
    <w:rsid w:val="00505CF8"/>
    <w:rsid w:val="00507A86"/>
    <w:rsid w:val="00507B74"/>
    <w:rsid w:val="00512106"/>
    <w:rsid w:val="0051351C"/>
    <w:rsid w:val="00515D1A"/>
    <w:rsid w:val="00516631"/>
    <w:rsid w:val="0052034B"/>
    <w:rsid w:val="00521C7A"/>
    <w:rsid w:val="0052229A"/>
    <w:rsid w:val="00524BE7"/>
    <w:rsid w:val="005262E0"/>
    <w:rsid w:val="00526760"/>
    <w:rsid w:val="00531806"/>
    <w:rsid w:val="005327D2"/>
    <w:rsid w:val="00534306"/>
    <w:rsid w:val="00534569"/>
    <w:rsid w:val="00534C70"/>
    <w:rsid w:val="00537418"/>
    <w:rsid w:val="00537A4F"/>
    <w:rsid w:val="005403D3"/>
    <w:rsid w:val="00540FB8"/>
    <w:rsid w:val="00545BA8"/>
    <w:rsid w:val="00545D75"/>
    <w:rsid w:val="00547479"/>
    <w:rsid w:val="005561D5"/>
    <w:rsid w:val="00563BEA"/>
    <w:rsid w:val="005667B0"/>
    <w:rsid w:val="00571FD3"/>
    <w:rsid w:val="00572EBD"/>
    <w:rsid w:val="005766C7"/>
    <w:rsid w:val="00576B41"/>
    <w:rsid w:val="00580698"/>
    <w:rsid w:val="00581AEA"/>
    <w:rsid w:val="00594706"/>
    <w:rsid w:val="00594CC0"/>
    <w:rsid w:val="005A4CEC"/>
    <w:rsid w:val="005A54BA"/>
    <w:rsid w:val="005B555A"/>
    <w:rsid w:val="005B71F6"/>
    <w:rsid w:val="005C4023"/>
    <w:rsid w:val="005C63C6"/>
    <w:rsid w:val="005D13AA"/>
    <w:rsid w:val="005D1D4F"/>
    <w:rsid w:val="005D5154"/>
    <w:rsid w:val="005D58E2"/>
    <w:rsid w:val="005D5B91"/>
    <w:rsid w:val="005D6ACB"/>
    <w:rsid w:val="005E0137"/>
    <w:rsid w:val="005E4933"/>
    <w:rsid w:val="005E6209"/>
    <w:rsid w:val="005F12B9"/>
    <w:rsid w:val="005F2B81"/>
    <w:rsid w:val="005F310C"/>
    <w:rsid w:val="005F4371"/>
    <w:rsid w:val="005F6A2F"/>
    <w:rsid w:val="005F727B"/>
    <w:rsid w:val="0060121E"/>
    <w:rsid w:val="00603E54"/>
    <w:rsid w:val="00614AC1"/>
    <w:rsid w:val="00621754"/>
    <w:rsid w:val="00624D26"/>
    <w:rsid w:val="00626CEB"/>
    <w:rsid w:val="00627770"/>
    <w:rsid w:val="006336CC"/>
    <w:rsid w:val="00634299"/>
    <w:rsid w:val="00637628"/>
    <w:rsid w:val="00641840"/>
    <w:rsid w:val="0064261B"/>
    <w:rsid w:val="00644B04"/>
    <w:rsid w:val="00645169"/>
    <w:rsid w:val="006464D2"/>
    <w:rsid w:val="00656165"/>
    <w:rsid w:val="00660379"/>
    <w:rsid w:val="006625EA"/>
    <w:rsid w:val="00663886"/>
    <w:rsid w:val="00674B8B"/>
    <w:rsid w:val="006750CC"/>
    <w:rsid w:val="006806FC"/>
    <w:rsid w:val="006907F4"/>
    <w:rsid w:val="00691F50"/>
    <w:rsid w:val="006921B6"/>
    <w:rsid w:val="0069409F"/>
    <w:rsid w:val="0069470B"/>
    <w:rsid w:val="006955ED"/>
    <w:rsid w:val="006A190A"/>
    <w:rsid w:val="006A6EB6"/>
    <w:rsid w:val="006B17EA"/>
    <w:rsid w:val="006B3028"/>
    <w:rsid w:val="006B58C1"/>
    <w:rsid w:val="006B6513"/>
    <w:rsid w:val="006C0A90"/>
    <w:rsid w:val="006C4C6F"/>
    <w:rsid w:val="006D264F"/>
    <w:rsid w:val="006D355B"/>
    <w:rsid w:val="006D6E5E"/>
    <w:rsid w:val="006D77BC"/>
    <w:rsid w:val="006D7B72"/>
    <w:rsid w:val="006E3E50"/>
    <w:rsid w:val="006F1778"/>
    <w:rsid w:val="006F669D"/>
    <w:rsid w:val="0070168E"/>
    <w:rsid w:val="00706C81"/>
    <w:rsid w:val="00713B64"/>
    <w:rsid w:val="00715559"/>
    <w:rsid w:val="00725C2D"/>
    <w:rsid w:val="00725C80"/>
    <w:rsid w:val="00727543"/>
    <w:rsid w:val="00731903"/>
    <w:rsid w:val="0073197B"/>
    <w:rsid w:val="007328CF"/>
    <w:rsid w:val="00732A11"/>
    <w:rsid w:val="0073327E"/>
    <w:rsid w:val="00733AB7"/>
    <w:rsid w:val="0073774B"/>
    <w:rsid w:val="0073793C"/>
    <w:rsid w:val="0074361F"/>
    <w:rsid w:val="00745F42"/>
    <w:rsid w:val="007461BD"/>
    <w:rsid w:val="00747038"/>
    <w:rsid w:val="0074720F"/>
    <w:rsid w:val="00751E36"/>
    <w:rsid w:val="0075509D"/>
    <w:rsid w:val="007563F9"/>
    <w:rsid w:val="007627E4"/>
    <w:rsid w:val="00762F91"/>
    <w:rsid w:val="00764626"/>
    <w:rsid w:val="00765C37"/>
    <w:rsid w:val="007710A5"/>
    <w:rsid w:val="00774926"/>
    <w:rsid w:val="00792103"/>
    <w:rsid w:val="007976BA"/>
    <w:rsid w:val="007A03AF"/>
    <w:rsid w:val="007A0F87"/>
    <w:rsid w:val="007A1C1A"/>
    <w:rsid w:val="007B0EEF"/>
    <w:rsid w:val="007B11CB"/>
    <w:rsid w:val="007B18E8"/>
    <w:rsid w:val="007B281B"/>
    <w:rsid w:val="007B3771"/>
    <w:rsid w:val="007B4FD7"/>
    <w:rsid w:val="007B54FA"/>
    <w:rsid w:val="007B6238"/>
    <w:rsid w:val="007C05A5"/>
    <w:rsid w:val="007C2083"/>
    <w:rsid w:val="007C3F86"/>
    <w:rsid w:val="007C44F0"/>
    <w:rsid w:val="007C6E2F"/>
    <w:rsid w:val="007D0520"/>
    <w:rsid w:val="007D07D8"/>
    <w:rsid w:val="007D132D"/>
    <w:rsid w:val="007D3DD7"/>
    <w:rsid w:val="007E025C"/>
    <w:rsid w:val="007E1A96"/>
    <w:rsid w:val="007E26A6"/>
    <w:rsid w:val="007E3916"/>
    <w:rsid w:val="007E56FC"/>
    <w:rsid w:val="007E6436"/>
    <w:rsid w:val="007F21AA"/>
    <w:rsid w:val="007F48EF"/>
    <w:rsid w:val="007F57E9"/>
    <w:rsid w:val="00803DF6"/>
    <w:rsid w:val="00805074"/>
    <w:rsid w:val="00805CA4"/>
    <w:rsid w:val="00807456"/>
    <w:rsid w:val="00807460"/>
    <w:rsid w:val="00810F05"/>
    <w:rsid w:val="008114B9"/>
    <w:rsid w:val="008118B1"/>
    <w:rsid w:val="00813F65"/>
    <w:rsid w:val="008142B0"/>
    <w:rsid w:val="00814FD2"/>
    <w:rsid w:val="008243EF"/>
    <w:rsid w:val="00825C94"/>
    <w:rsid w:val="00830577"/>
    <w:rsid w:val="008325DF"/>
    <w:rsid w:val="00836915"/>
    <w:rsid w:val="00837CF3"/>
    <w:rsid w:val="00840C55"/>
    <w:rsid w:val="0084191E"/>
    <w:rsid w:val="00843059"/>
    <w:rsid w:val="00843249"/>
    <w:rsid w:val="008448BB"/>
    <w:rsid w:val="0085141F"/>
    <w:rsid w:val="00853ED9"/>
    <w:rsid w:val="0085411C"/>
    <w:rsid w:val="00856BD7"/>
    <w:rsid w:val="00860E65"/>
    <w:rsid w:val="00861794"/>
    <w:rsid w:val="00862E25"/>
    <w:rsid w:val="00863475"/>
    <w:rsid w:val="008638CE"/>
    <w:rsid w:val="00864F4F"/>
    <w:rsid w:val="00865BDB"/>
    <w:rsid w:val="00867CE0"/>
    <w:rsid w:val="00867EF0"/>
    <w:rsid w:val="00870C99"/>
    <w:rsid w:val="00870E52"/>
    <w:rsid w:val="00871F88"/>
    <w:rsid w:val="008726B9"/>
    <w:rsid w:val="00873C41"/>
    <w:rsid w:val="00875463"/>
    <w:rsid w:val="00877865"/>
    <w:rsid w:val="00881772"/>
    <w:rsid w:val="00881F4D"/>
    <w:rsid w:val="00891C6E"/>
    <w:rsid w:val="00891FF6"/>
    <w:rsid w:val="00892100"/>
    <w:rsid w:val="00894789"/>
    <w:rsid w:val="008947C6"/>
    <w:rsid w:val="008979CC"/>
    <w:rsid w:val="008A13E7"/>
    <w:rsid w:val="008A3C6A"/>
    <w:rsid w:val="008A5946"/>
    <w:rsid w:val="008A5CA2"/>
    <w:rsid w:val="008A6D2F"/>
    <w:rsid w:val="008A7244"/>
    <w:rsid w:val="008A7820"/>
    <w:rsid w:val="008B01B1"/>
    <w:rsid w:val="008B606C"/>
    <w:rsid w:val="008B7141"/>
    <w:rsid w:val="008C0D3C"/>
    <w:rsid w:val="008C23C1"/>
    <w:rsid w:val="008D17E6"/>
    <w:rsid w:val="008D5C47"/>
    <w:rsid w:val="008D6AF6"/>
    <w:rsid w:val="008E475B"/>
    <w:rsid w:val="008E5702"/>
    <w:rsid w:val="008E7187"/>
    <w:rsid w:val="008F40D7"/>
    <w:rsid w:val="008F76E9"/>
    <w:rsid w:val="00900B83"/>
    <w:rsid w:val="009013F8"/>
    <w:rsid w:val="00902B89"/>
    <w:rsid w:val="00907690"/>
    <w:rsid w:val="0091178E"/>
    <w:rsid w:val="009177E6"/>
    <w:rsid w:val="00920C88"/>
    <w:rsid w:val="00924804"/>
    <w:rsid w:val="00924FAA"/>
    <w:rsid w:val="00925D72"/>
    <w:rsid w:val="00927AE2"/>
    <w:rsid w:val="00931659"/>
    <w:rsid w:val="00947CE5"/>
    <w:rsid w:val="0095068A"/>
    <w:rsid w:val="0095250B"/>
    <w:rsid w:val="00953443"/>
    <w:rsid w:val="00957C17"/>
    <w:rsid w:val="0096791F"/>
    <w:rsid w:val="00971BF6"/>
    <w:rsid w:val="0097455C"/>
    <w:rsid w:val="00976133"/>
    <w:rsid w:val="0097787F"/>
    <w:rsid w:val="00983C1D"/>
    <w:rsid w:val="00985AE0"/>
    <w:rsid w:val="009901CE"/>
    <w:rsid w:val="00993176"/>
    <w:rsid w:val="00997E8D"/>
    <w:rsid w:val="009A08B8"/>
    <w:rsid w:val="009A218B"/>
    <w:rsid w:val="009A24A8"/>
    <w:rsid w:val="009A5832"/>
    <w:rsid w:val="009B2069"/>
    <w:rsid w:val="009B2430"/>
    <w:rsid w:val="009B6101"/>
    <w:rsid w:val="009B6CFA"/>
    <w:rsid w:val="009C0357"/>
    <w:rsid w:val="009C224F"/>
    <w:rsid w:val="009C5D0B"/>
    <w:rsid w:val="009D4C1E"/>
    <w:rsid w:val="009D599C"/>
    <w:rsid w:val="009E0557"/>
    <w:rsid w:val="009E0B23"/>
    <w:rsid w:val="009E1FEC"/>
    <w:rsid w:val="009E3958"/>
    <w:rsid w:val="009E5B4E"/>
    <w:rsid w:val="009E606A"/>
    <w:rsid w:val="009E7545"/>
    <w:rsid w:val="009E7842"/>
    <w:rsid w:val="009F13E9"/>
    <w:rsid w:val="009F1617"/>
    <w:rsid w:val="009F1A10"/>
    <w:rsid w:val="00A02C25"/>
    <w:rsid w:val="00A04051"/>
    <w:rsid w:val="00A0682D"/>
    <w:rsid w:val="00A12F23"/>
    <w:rsid w:val="00A235BC"/>
    <w:rsid w:val="00A24B11"/>
    <w:rsid w:val="00A3087E"/>
    <w:rsid w:val="00A33494"/>
    <w:rsid w:val="00A3463B"/>
    <w:rsid w:val="00A4082D"/>
    <w:rsid w:val="00A43913"/>
    <w:rsid w:val="00A47DB3"/>
    <w:rsid w:val="00A57D79"/>
    <w:rsid w:val="00A60F7C"/>
    <w:rsid w:val="00A619B2"/>
    <w:rsid w:val="00A61BF2"/>
    <w:rsid w:val="00A6219C"/>
    <w:rsid w:val="00A65936"/>
    <w:rsid w:val="00A66C7B"/>
    <w:rsid w:val="00A700CA"/>
    <w:rsid w:val="00A702EF"/>
    <w:rsid w:val="00A70B91"/>
    <w:rsid w:val="00A70C6D"/>
    <w:rsid w:val="00A71ACF"/>
    <w:rsid w:val="00A73616"/>
    <w:rsid w:val="00A7726B"/>
    <w:rsid w:val="00A776B2"/>
    <w:rsid w:val="00A7790D"/>
    <w:rsid w:val="00A83C2F"/>
    <w:rsid w:val="00A83E92"/>
    <w:rsid w:val="00A86004"/>
    <w:rsid w:val="00A86992"/>
    <w:rsid w:val="00A91BD6"/>
    <w:rsid w:val="00AA1B15"/>
    <w:rsid w:val="00AA20D6"/>
    <w:rsid w:val="00AA37E2"/>
    <w:rsid w:val="00AB006D"/>
    <w:rsid w:val="00AB1174"/>
    <w:rsid w:val="00AB1552"/>
    <w:rsid w:val="00AB2377"/>
    <w:rsid w:val="00AB6CB9"/>
    <w:rsid w:val="00AC3ABD"/>
    <w:rsid w:val="00AC5F07"/>
    <w:rsid w:val="00AC5F65"/>
    <w:rsid w:val="00AC61FE"/>
    <w:rsid w:val="00AC6BDB"/>
    <w:rsid w:val="00AD1CD6"/>
    <w:rsid w:val="00AD4082"/>
    <w:rsid w:val="00AF00E5"/>
    <w:rsid w:val="00AF28BE"/>
    <w:rsid w:val="00AF2FC3"/>
    <w:rsid w:val="00AF32AD"/>
    <w:rsid w:val="00AF358F"/>
    <w:rsid w:val="00AF3AF2"/>
    <w:rsid w:val="00AF4422"/>
    <w:rsid w:val="00AF55F9"/>
    <w:rsid w:val="00AF5813"/>
    <w:rsid w:val="00B02242"/>
    <w:rsid w:val="00B101F7"/>
    <w:rsid w:val="00B10973"/>
    <w:rsid w:val="00B177D4"/>
    <w:rsid w:val="00B178A0"/>
    <w:rsid w:val="00B211C3"/>
    <w:rsid w:val="00B22FE0"/>
    <w:rsid w:val="00B33085"/>
    <w:rsid w:val="00B34D05"/>
    <w:rsid w:val="00B373D3"/>
    <w:rsid w:val="00B37567"/>
    <w:rsid w:val="00B43498"/>
    <w:rsid w:val="00B50191"/>
    <w:rsid w:val="00B52B46"/>
    <w:rsid w:val="00B56710"/>
    <w:rsid w:val="00B60EA9"/>
    <w:rsid w:val="00B6135D"/>
    <w:rsid w:val="00B62CB2"/>
    <w:rsid w:val="00B63B4F"/>
    <w:rsid w:val="00B66D92"/>
    <w:rsid w:val="00B70C70"/>
    <w:rsid w:val="00B70CE2"/>
    <w:rsid w:val="00B80655"/>
    <w:rsid w:val="00B8124D"/>
    <w:rsid w:val="00B81CA7"/>
    <w:rsid w:val="00B8226C"/>
    <w:rsid w:val="00B84CCB"/>
    <w:rsid w:val="00B870F4"/>
    <w:rsid w:val="00B873ED"/>
    <w:rsid w:val="00B94EF6"/>
    <w:rsid w:val="00B96A91"/>
    <w:rsid w:val="00B96C41"/>
    <w:rsid w:val="00BA10B9"/>
    <w:rsid w:val="00BA2929"/>
    <w:rsid w:val="00BA3659"/>
    <w:rsid w:val="00BA3709"/>
    <w:rsid w:val="00BA4F64"/>
    <w:rsid w:val="00BA5F6F"/>
    <w:rsid w:val="00BA60E7"/>
    <w:rsid w:val="00BA75E5"/>
    <w:rsid w:val="00BA7F07"/>
    <w:rsid w:val="00BB24E6"/>
    <w:rsid w:val="00BB26C1"/>
    <w:rsid w:val="00BC3B2A"/>
    <w:rsid w:val="00BC4269"/>
    <w:rsid w:val="00BD4A89"/>
    <w:rsid w:val="00BD6104"/>
    <w:rsid w:val="00BD64B4"/>
    <w:rsid w:val="00BD7FEA"/>
    <w:rsid w:val="00BE34ED"/>
    <w:rsid w:val="00BE6BA3"/>
    <w:rsid w:val="00BE77DE"/>
    <w:rsid w:val="00BF013C"/>
    <w:rsid w:val="00BF4043"/>
    <w:rsid w:val="00BF44FC"/>
    <w:rsid w:val="00C03889"/>
    <w:rsid w:val="00C07AA2"/>
    <w:rsid w:val="00C07B55"/>
    <w:rsid w:val="00C113E9"/>
    <w:rsid w:val="00C147DD"/>
    <w:rsid w:val="00C14C35"/>
    <w:rsid w:val="00C2009C"/>
    <w:rsid w:val="00C21883"/>
    <w:rsid w:val="00C22A2C"/>
    <w:rsid w:val="00C22EE1"/>
    <w:rsid w:val="00C232C6"/>
    <w:rsid w:val="00C25620"/>
    <w:rsid w:val="00C27CE5"/>
    <w:rsid w:val="00C30484"/>
    <w:rsid w:val="00C311B0"/>
    <w:rsid w:val="00C32E8B"/>
    <w:rsid w:val="00C33DE7"/>
    <w:rsid w:val="00C343E6"/>
    <w:rsid w:val="00C34A26"/>
    <w:rsid w:val="00C42EB4"/>
    <w:rsid w:val="00C459CF"/>
    <w:rsid w:val="00C50C51"/>
    <w:rsid w:val="00C51093"/>
    <w:rsid w:val="00C52FB8"/>
    <w:rsid w:val="00C55641"/>
    <w:rsid w:val="00C57AD3"/>
    <w:rsid w:val="00C61870"/>
    <w:rsid w:val="00C64A84"/>
    <w:rsid w:val="00C65D67"/>
    <w:rsid w:val="00C65D8E"/>
    <w:rsid w:val="00C66465"/>
    <w:rsid w:val="00C66862"/>
    <w:rsid w:val="00C70649"/>
    <w:rsid w:val="00C71E08"/>
    <w:rsid w:val="00C72C95"/>
    <w:rsid w:val="00C733E2"/>
    <w:rsid w:val="00C74E90"/>
    <w:rsid w:val="00C74EDE"/>
    <w:rsid w:val="00C7685F"/>
    <w:rsid w:val="00C80A59"/>
    <w:rsid w:val="00C8128B"/>
    <w:rsid w:val="00C9076E"/>
    <w:rsid w:val="00C92E33"/>
    <w:rsid w:val="00C93138"/>
    <w:rsid w:val="00CA126E"/>
    <w:rsid w:val="00CA1E05"/>
    <w:rsid w:val="00CA5981"/>
    <w:rsid w:val="00CA7272"/>
    <w:rsid w:val="00CB49CE"/>
    <w:rsid w:val="00CB6EFA"/>
    <w:rsid w:val="00CC593B"/>
    <w:rsid w:val="00CD353E"/>
    <w:rsid w:val="00CE075D"/>
    <w:rsid w:val="00CE1516"/>
    <w:rsid w:val="00CE38CD"/>
    <w:rsid w:val="00CE6AAC"/>
    <w:rsid w:val="00CE6CEF"/>
    <w:rsid w:val="00CE6D46"/>
    <w:rsid w:val="00CF18DA"/>
    <w:rsid w:val="00CF1DE0"/>
    <w:rsid w:val="00CF4273"/>
    <w:rsid w:val="00CF501E"/>
    <w:rsid w:val="00D01120"/>
    <w:rsid w:val="00D05B18"/>
    <w:rsid w:val="00D06A27"/>
    <w:rsid w:val="00D122DA"/>
    <w:rsid w:val="00D1487A"/>
    <w:rsid w:val="00D159F3"/>
    <w:rsid w:val="00D16A3A"/>
    <w:rsid w:val="00D21504"/>
    <w:rsid w:val="00D25D1F"/>
    <w:rsid w:val="00D2613D"/>
    <w:rsid w:val="00D357D6"/>
    <w:rsid w:val="00D37683"/>
    <w:rsid w:val="00D40050"/>
    <w:rsid w:val="00D40E2C"/>
    <w:rsid w:val="00D41CBF"/>
    <w:rsid w:val="00D4264D"/>
    <w:rsid w:val="00D451B6"/>
    <w:rsid w:val="00D46A8B"/>
    <w:rsid w:val="00D51988"/>
    <w:rsid w:val="00D52945"/>
    <w:rsid w:val="00D54317"/>
    <w:rsid w:val="00D57FAD"/>
    <w:rsid w:val="00D624E1"/>
    <w:rsid w:val="00D627AC"/>
    <w:rsid w:val="00D631F6"/>
    <w:rsid w:val="00D651AA"/>
    <w:rsid w:val="00D664D3"/>
    <w:rsid w:val="00D66C73"/>
    <w:rsid w:val="00D7403F"/>
    <w:rsid w:val="00D815D0"/>
    <w:rsid w:val="00D8278B"/>
    <w:rsid w:val="00D84F42"/>
    <w:rsid w:val="00D85C31"/>
    <w:rsid w:val="00D86D64"/>
    <w:rsid w:val="00D91BA0"/>
    <w:rsid w:val="00D94659"/>
    <w:rsid w:val="00D951B3"/>
    <w:rsid w:val="00DA6E68"/>
    <w:rsid w:val="00DA78F2"/>
    <w:rsid w:val="00DB277A"/>
    <w:rsid w:val="00DB3A98"/>
    <w:rsid w:val="00DB4203"/>
    <w:rsid w:val="00DB63D6"/>
    <w:rsid w:val="00DC0C92"/>
    <w:rsid w:val="00DC262A"/>
    <w:rsid w:val="00DC3603"/>
    <w:rsid w:val="00DC4365"/>
    <w:rsid w:val="00DD1024"/>
    <w:rsid w:val="00DD183C"/>
    <w:rsid w:val="00DE008B"/>
    <w:rsid w:val="00DE32B9"/>
    <w:rsid w:val="00DE40E9"/>
    <w:rsid w:val="00DE647A"/>
    <w:rsid w:val="00DE681C"/>
    <w:rsid w:val="00DF3354"/>
    <w:rsid w:val="00DF7879"/>
    <w:rsid w:val="00E0173C"/>
    <w:rsid w:val="00E020D7"/>
    <w:rsid w:val="00E03EF1"/>
    <w:rsid w:val="00E05967"/>
    <w:rsid w:val="00E05BA0"/>
    <w:rsid w:val="00E12B46"/>
    <w:rsid w:val="00E216DC"/>
    <w:rsid w:val="00E21B78"/>
    <w:rsid w:val="00E256A6"/>
    <w:rsid w:val="00E30ABD"/>
    <w:rsid w:val="00E3165E"/>
    <w:rsid w:val="00E366FA"/>
    <w:rsid w:val="00E37549"/>
    <w:rsid w:val="00E417BA"/>
    <w:rsid w:val="00E46B32"/>
    <w:rsid w:val="00E477A5"/>
    <w:rsid w:val="00E52634"/>
    <w:rsid w:val="00E546F1"/>
    <w:rsid w:val="00E579A9"/>
    <w:rsid w:val="00E611D9"/>
    <w:rsid w:val="00E6651D"/>
    <w:rsid w:val="00E74286"/>
    <w:rsid w:val="00E7443E"/>
    <w:rsid w:val="00E76BD6"/>
    <w:rsid w:val="00E77795"/>
    <w:rsid w:val="00E849C9"/>
    <w:rsid w:val="00E859E2"/>
    <w:rsid w:val="00E90928"/>
    <w:rsid w:val="00E921BF"/>
    <w:rsid w:val="00E921D5"/>
    <w:rsid w:val="00E95004"/>
    <w:rsid w:val="00E95D27"/>
    <w:rsid w:val="00EA17AF"/>
    <w:rsid w:val="00EA3BFD"/>
    <w:rsid w:val="00EA4538"/>
    <w:rsid w:val="00EA45C1"/>
    <w:rsid w:val="00EB07D8"/>
    <w:rsid w:val="00EB1E55"/>
    <w:rsid w:val="00EB763D"/>
    <w:rsid w:val="00EC1901"/>
    <w:rsid w:val="00EC2C7C"/>
    <w:rsid w:val="00EC4E5B"/>
    <w:rsid w:val="00EC5211"/>
    <w:rsid w:val="00EC5D05"/>
    <w:rsid w:val="00EC5F9E"/>
    <w:rsid w:val="00EC7983"/>
    <w:rsid w:val="00ED042E"/>
    <w:rsid w:val="00ED0EE7"/>
    <w:rsid w:val="00ED12EF"/>
    <w:rsid w:val="00ED135F"/>
    <w:rsid w:val="00ED1717"/>
    <w:rsid w:val="00ED1B10"/>
    <w:rsid w:val="00ED419F"/>
    <w:rsid w:val="00ED4A52"/>
    <w:rsid w:val="00ED5EF3"/>
    <w:rsid w:val="00ED6D25"/>
    <w:rsid w:val="00ED7957"/>
    <w:rsid w:val="00EE25F0"/>
    <w:rsid w:val="00EE3516"/>
    <w:rsid w:val="00EE7B42"/>
    <w:rsid w:val="00EF156D"/>
    <w:rsid w:val="00EF1811"/>
    <w:rsid w:val="00EF214F"/>
    <w:rsid w:val="00EF3A58"/>
    <w:rsid w:val="00EF6495"/>
    <w:rsid w:val="00EF729A"/>
    <w:rsid w:val="00F00814"/>
    <w:rsid w:val="00F0305F"/>
    <w:rsid w:val="00F074C2"/>
    <w:rsid w:val="00F07530"/>
    <w:rsid w:val="00F1201D"/>
    <w:rsid w:val="00F15A0C"/>
    <w:rsid w:val="00F16EC9"/>
    <w:rsid w:val="00F2158A"/>
    <w:rsid w:val="00F23F36"/>
    <w:rsid w:val="00F259DB"/>
    <w:rsid w:val="00F314B4"/>
    <w:rsid w:val="00F330CC"/>
    <w:rsid w:val="00F35D32"/>
    <w:rsid w:val="00F36592"/>
    <w:rsid w:val="00F367C5"/>
    <w:rsid w:val="00F41C36"/>
    <w:rsid w:val="00F4306D"/>
    <w:rsid w:val="00F44603"/>
    <w:rsid w:val="00F44DD5"/>
    <w:rsid w:val="00F45364"/>
    <w:rsid w:val="00F50C16"/>
    <w:rsid w:val="00F50F1F"/>
    <w:rsid w:val="00F51821"/>
    <w:rsid w:val="00F525F5"/>
    <w:rsid w:val="00F56493"/>
    <w:rsid w:val="00F57F76"/>
    <w:rsid w:val="00F602AD"/>
    <w:rsid w:val="00F6053B"/>
    <w:rsid w:val="00F63391"/>
    <w:rsid w:val="00F63CE8"/>
    <w:rsid w:val="00F6416C"/>
    <w:rsid w:val="00F652FE"/>
    <w:rsid w:val="00F67752"/>
    <w:rsid w:val="00F71628"/>
    <w:rsid w:val="00F74652"/>
    <w:rsid w:val="00F81E68"/>
    <w:rsid w:val="00F82446"/>
    <w:rsid w:val="00F97CA6"/>
    <w:rsid w:val="00FA0300"/>
    <w:rsid w:val="00FA0FA4"/>
    <w:rsid w:val="00FA419E"/>
    <w:rsid w:val="00FA6D08"/>
    <w:rsid w:val="00FB240E"/>
    <w:rsid w:val="00FB6B3F"/>
    <w:rsid w:val="00FB7510"/>
    <w:rsid w:val="00FB7918"/>
    <w:rsid w:val="00FC1CCB"/>
    <w:rsid w:val="00FC1D10"/>
    <w:rsid w:val="00FC4188"/>
    <w:rsid w:val="00FD70A4"/>
    <w:rsid w:val="00FD7252"/>
    <w:rsid w:val="00FD74C3"/>
    <w:rsid w:val="00FE0BF9"/>
    <w:rsid w:val="00FE306B"/>
    <w:rsid w:val="00FE7BA6"/>
    <w:rsid w:val="00FF0A4C"/>
    <w:rsid w:val="00FF1723"/>
    <w:rsid w:val="00FF2862"/>
    <w:rsid w:val="00FF65E9"/>
    <w:rsid w:val="00FF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qFormat/>
    <w:rsid w:val="00AB155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3B52E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F156D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B52E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F156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Body Text"/>
    <w:basedOn w:val="a"/>
    <w:link w:val="aa"/>
    <w:rsid w:val="00F45364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F453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rsid w:val="00F45364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9E606A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9E60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E606A"/>
    <w:rPr>
      <w:rFonts w:ascii="Tahoma" w:hAnsi="Tahoma" w:cs="Tahoma"/>
      <w:sz w:val="16"/>
      <w:szCs w:val="16"/>
    </w:rPr>
  </w:style>
  <w:style w:type="paragraph" w:customStyle="1" w:styleId="af">
    <w:name w:val="Диплом основной"/>
    <w:basedOn w:val="a"/>
    <w:link w:val="af0"/>
    <w:rsid w:val="00DE681C"/>
    <w:pPr>
      <w:ind w:firstLine="851"/>
    </w:pPr>
  </w:style>
  <w:style w:type="character" w:customStyle="1" w:styleId="af0">
    <w:name w:val="Диплом основной Знак"/>
    <w:basedOn w:val="a0"/>
    <w:link w:val="af"/>
    <w:rsid w:val="00DE681C"/>
    <w:rPr>
      <w:rFonts w:ascii="Times New Roman" w:hAnsi="Times New Roman"/>
      <w:sz w:val="28"/>
    </w:rPr>
  </w:style>
  <w:style w:type="paragraph" w:customStyle="1" w:styleId="af1">
    <w:name w:val="Основной текст ПЗ"/>
    <w:rsid w:val="00BB26C1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f2">
    <w:name w:val="header"/>
    <w:basedOn w:val="a"/>
    <w:link w:val="af3"/>
    <w:uiPriority w:val="99"/>
    <w:unhideWhenUsed/>
    <w:rsid w:val="00E417BA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f3">
    <w:name w:val="Верхний колонтитул Знак"/>
    <w:basedOn w:val="a0"/>
    <w:link w:val="af2"/>
    <w:uiPriority w:val="99"/>
    <w:rsid w:val="00E417BA"/>
  </w:style>
  <w:style w:type="paragraph" w:styleId="af4">
    <w:name w:val="footer"/>
    <w:basedOn w:val="a"/>
    <w:link w:val="af5"/>
    <w:uiPriority w:val="99"/>
    <w:unhideWhenUsed/>
    <w:rsid w:val="00E417BA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f5">
    <w:name w:val="Нижний колонтитул Знак"/>
    <w:basedOn w:val="a0"/>
    <w:link w:val="af4"/>
    <w:uiPriority w:val="99"/>
    <w:rsid w:val="00E417BA"/>
  </w:style>
  <w:style w:type="paragraph" w:styleId="af6">
    <w:name w:val="TOC Heading"/>
    <w:basedOn w:val="1"/>
    <w:next w:val="a"/>
    <w:uiPriority w:val="39"/>
    <w:unhideWhenUsed/>
    <w:rsid w:val="00E417BA"/>
    <w:pPr>
      <w:outlineLvl w:val="9"/>
    </w:pPr>
    <w:rPr>
      <w:rFonts w:asciiTheme="majorHAnsi" w:hAnsiTheme="majorHAnsi"/>
      <w:bCs/>
      <w:szCs w:val="28"/>
    </w:rPr>
  </w:style>
  <w:style w:type="character" w:customStyle="1" w:styleId="12">
    <w:name w:val="Заголовок №1_"/>
    <w:basedOn w:val="a0"/>
    <w:link w:val="13"/>
    <w:rsid w:val="00E417BA"/>
    <w:rPr>
      <w:spacing w:val="120"/>
      <w:sz w:val="60"/>
      <w:szCs w:val="60"/>
      <w:shd w:val="clear" w:color="auto" w:fill="FFFFFF"/>
    </w:rPr>
  </w:style>
  <w:style w:type="paragraph" w:customStyle="1" w:styleId="13">
    <w:name w:val="Заголовок №1"/>
    <w:basedOn w:val="a"/>
    <w:link w:val="12"/>
    <w:rsid w:val="00E417BA"/>
    <w:pPr>
      <w:shd w:val="clear" w:color="auto" w:fill="FFFFFF"/>
      <w:spacing w:after="1200" w:line="0" w:lineRule="atLeast"/>
      <w:jc w:val="center"/>
      <w:outlineLvl w:val="0"/>
    </w:pPr>
    <w:rPr>
      <w:rFonts w:asciiTheme="minorHAnsi" w:hAnsiTheme="minorHAnsi"/>
      <w:spacing w:val="120"/>
      <w:sz w:val="60"/>
      <w:szCs w:val="60"/>
    </w:rPr>
  </w:style>
  <w:style w:type="character" w:customStyle="1" w:styleId="4">
    <w:name w:val="Основной текст (4) + Не курсив"/>
    <w:basedOn w:val="a0"/>
    <w:rsid w:val="00E417B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character" w:customStyle="1" w:styleId="apple-converted-space">
    <w:name w:val="apple-converted-space"/>
    <w:basedOn w:val="a0"/>
    <w:rsid w:val="00E417BA"/>
  </w:style>
  <w:style w:type="character" w:styleId="af7">
    <w:name w:val="annotation reference"/>
    <w:basedOn w:val="a0"/>
    <w:uiPriority w:val="99"/>
    <w:semiHidden/>
    <w:unhideWhenUsed/>
    <w:rsid w:val="00E417BA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E417BA"/>
    <w:pPr>
      <w:spacing w:after="200"/>
    </w:pPr>
    <w:rPr>
      <w:rFonts w:asciiTheme="minorHAnsi" w:hAnsiTheme="minorHAnsi"/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E417BA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8F40D7"/>
    <w:pPr>
      <w:spacing w:after="0" w:line="240" w:lineRule="auto"/>
    </w:pPr>
    <w:rPr>
      <w:rFonts w:ascii="Times New Roman" w:hAnsi="Times New Roman"/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8F40D7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qFormat/>
    <w:rsid w:val="00AB155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3B52E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F156D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B52E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F156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Body Text"/>
    <w:basedOn w:val="a"/>
    <w:link w:val="aa"/>
    <w:rsid w:val="00F45364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F453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rsid w:val="00F45364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9E606A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9E60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E606A"/>
    <w:rPr>
      <w:rFonts w:ascii="Tahoma" w:hAnsi="Tahoma" w:cs="Tahoma"/>
      <w:sz w:val="16"/>
      <w:szCs w:val="16"/>
    </w:rPr>
  </w:style>
  <w:style w:type="paragraph" w:customStyle="1" w:styleId="af">
    <w:name w:val="Диплом основной"/>
    <w:basedOn w:val="a"/>
    <w:link w:val="af0"/>
    <w:rsid w:val="00DE681C"/>
    <w:pPr>
      <w:ind w:firstLine="851"/>
    </w:pPr>
  </w:style>
  <w:style w:type="character" w:customStyle="1" w:styleId="af0">
    <w:name w:val="Диплом основной Знак"/>
    <w:basedOn w:val="a0"/>
    <w:link w:val="af"/>
    <w:rsid w:val="00DE681C"/>
    <w:rPr>
      <w:rFonts w:ascii="Times New Roman" w:hAnsi="Times New Roman"/>
      <w:sz w:val="28"/>
    </w:rPr>
  </w:style>
  <w:style w:type="paragraph" w:customStyle="1" w:styleId="af1">
    <w:name w:val="Основной текст ПЗ"/>
    <w:rsid w:val="00BB26C1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f2">
    <w:name w:val="header"/>
    <w:basedOn w:val="a"/>
    <w:link w:val="af3"/>
    <w:uiPriority w:val="99"/>
    <w:unhideWhenUsed/>
    <w:rsid w:val="00E417BA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f3">
    <w:name w:val="Верхний колонтитул Знак"/>
    <w:basedOn w:val="a0"/>
    <w:link w:val="af2"/>
    <w:uiPriority w:val="99"/>
    <w:rsid w:val="00E417BA"/>
  </w:style>
  <w:style w:type="paragraph" w:styleId="af4">
    <w:name w:val="footer"/>
    <w:basedOn w:val="a"/>
    <w:link w:val="af5"/>
    <w:uiPriority w:val="99"/>
    <w:unhideWhenUsed/>
    <w:rsid w:val="00E417BA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f5">
    <w:name w:val="Нижний колонтитул Знак"/>
    <w:basedOn w:val="a0"/>
    <w:link w:val="af4"/>
    <w:uiPriority w:val="99"/>
    <w:rsid w:val="00E417BA"/>
  </w:style>
  <w:style w:type="paragraph" w:styleId="af6">
    <w:name w:val="TOC Heading"/>
    <w:basedOn w:val="1"/>
    <w:next w:val="a"/>
    <w:uiPriority w:val="39"/>
    <w:unhideWhenUsed/>
    <w:rsid w:val="00E417BA"/>
    <w:pPr>
      <w:outlineLvl w:val="9"/>
    </w:pPr>
    <w:rPr>
      <w:rFonts w:asciiTheme="majorHAnsi" w:hAnsiTheme="majorHAnsi"/>
      <w:bCs/>
      <w:szCs w:val="28"/>
    </w:rPr>
  </w:style>
  <w:style w:type="character" w:customStyle="1" w:styleId="12">
    <w:name w:val="Заголовок №1_"/>
    <w:basedOn w:val="a0"/>
    <w:link w:val="13"/>
    <w:rsid w:val="00E417BA"/>
    <w:rPr>
      <w:spacing w:val="120"/>
      <w:sz w:val="60"/>
      <w:szCs w:val="60"/>
      <w:shd w:val="clear" w:color="auto" w:fill="FFFFFF"/>
    </w:rPr>
  </w:style>
  <w:style w:type="paragraph" w:customStyle="1" w:styleId="13">
    <w:name w:val="Заголовок №1"/>
    <w:basedOn w:val="a"/>
    <w:link w:val="12"/>
    <w:rsid w:val="00E417BA"/>
    <w:pPr>
      <w:shd w:val="clear" w:color="auto" w:fill="FFFFFF"/>
      <w:spacing w:after="1200" w:line="0" w:lineRule="atLeast"/>
      <w:jc w:val="center"/>
      <w:outlineLvl w:val="0"/>
    </w:pPr>
    <w:rPr>
      <w:rFonts w:asciiTheme="minorHAnsi" w:hAnsiTheme="minorHAnsi"/>
      <w:spacing w:val="120"/>
      <w:sz w:val="60"/>
      <w:szCs w:val="60"/>
    </w:rPr>
  </w:style>
  <w:style w:type="character" w:customStyle="1" w:styleId="4">
    <w:name w:val="Основной текст (4) + Не курсив"/>
    <w:basedOn w:val="a0"/>
    <w:rsid w:val="00E417B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character" w:customStyle="1" w:styleId="apple-converted-space">
    <w:name w:val="apple-converted-space"/>
    <w:basedOn w:val="a0"/>
    <w:rsid w:val="00E417BA"/>
  </w:style>
  <w:style w:type="character" w:styleId="af7">
    <w:name w:val="annotation reference"/>
    <w:basedOn w:val="a0"/>
    <w:uiPriority w:val="99"/>
    <w:semiHidden/>
    <w:unhideWhenUsed/>
    <w:rsid w:val="00E417BA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E417BA"/>
    <w:pPr>
      <w:spacing w:after="200"/>
    </w:pPr>
    <w:rPr>
      <w:rFonts w:asciiTheme="minorHAnsi" w:hAnsiTheme="minorHAnsi"/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E417BA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8F40D7"/>
    <w:pPr>
      <w:spacing w:after="0" w:line="240" w:lineRule="auto"/>
    </w:pPr>
    <w:rPr>
      <w:rFonts w:ascii="Times New Roman" w:hAnsi="Times New Roman"/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8F40D7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AE705-F6E3-4DC8-B3C4-147BB17E7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576</TotalTime>
  <Pages>17</Pages>
  <Words>2213</Words>
  <Characters>12620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Басыров С.А.</dc:creator>
  <cp:lastModifiedBy>Сергей Басыров</cp:lastModifiedBy>
  <cp:revision>922</cp:revision>
  <dcterms:created xsi:type="dcterms:W3CDTF">2018-06-02T13:55:00Z</dcterms:created>
  <dcterms:modified xsi:type="dcterms:W3CDTF">2018-06-13T15:24:00Z</dcterms:modified>
</cp:coreProperties>
</file>