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D6" w:rsidRDefault="004813D4" w:rsidP="00D64984">
      <w:pPr>
        <w:pStyle w:val="Title"/>
        <w:spacing w:after="0"/>
      </w:pPr>
      <w:r>
        <w:t>Getting and Cleaning Data</w:t>
      </w:r>
    </w:p>
    <w:p w:rsidR="004813D4" w:rsidRDefault="004813D4" w:rsidP="00D64984">
      <w:pPr>
        <w:pStyle w:val="Heading1"/>
      </w:pPr>
      <w:r>
        <w:t>Raw data -&gt; Processing Script -&gt; tidy data -&gt; data analysis -&gt; data communication</w:t>
      </w:r>
    </w:p>
    <w:p w:rsidR="004813D4" w:rsidRDefault="004813D4" w:rsidP="00D64984">
      <w:pPr>
        <w:pStyle w:val="Heading1"/>
      </w:pPr>
      <w:r>
        <w:t>Four Files to have:</w:t>
      </w:r>
    </w:p>
    <w:p w:rsidR="004813D4" w:rsidRDefault="004813D4" w:rsidP="00D64984">
      <w:pPr>
        <w:pStyle w:val="ListParagraph"/>
        <w:numPr>
          <w:ilvl w:val="0"/>
          <w:numId w:val="1"/>
        </w:numPr>
        <w:spacing w:after="0"/>
      </w:pPr>
      <w:r>
        <w:t>The raw data</w:t>
      </w:r>
    </w:p>
    <w:p w:rsidR="004813D4" w:rsidRDefault="004813D4" w:rsidP="00D64984">
      <w:pPr>
        <w:pStyle w:val="ListParagraph"/>
        <w:numPr>
          <w:ilvl w:val="0"/>
          <w:numId w:val="1"/>
        </w:numPr>
        <w:spacing w:after="0"/>
      </w:pPr>
      <w:r>
        <w:t>A tidy data set</w:t>
      </w:r>
    </w:p>
    <w:p w:rsidR="004813D4" w:rsidRDefault="004813D4" w:rsidP="00D64984">
      <w:pPr>
        <w:pStyle w:val="ListParagraph"/>
        <w:numPr>
          <w:ilvl w:val="0"/>
          <w:numId w:val="1"/>
        </w:numPr>
        <w:spacing w:after="0"/>
      </w:pPr>
      <w:r>
        <w:t>A code book describing each variable and its values in the tidy data set</w:t>
      </w:r>
    </w:p>
    <w:p w:rsidR="004813D4" w:rsidRDefault="004813D4" w:rsidP="00D64984">
      <w:pPr>
        <w:pStyle w:val="ListParagraph"/>
        <w:numPr>
          <w:ilvl w:val="0"/>
          <w:numId w:val="1"/>
        </w:numPr>
        <w:spacing w:after="0"/>
      </w:pPr>
      <w:r>
        <w:t>An exact recipe how you do these steps</w:t>
      </w:r>
    </w:p>
    <w:p w:rsidR="004813D4" w:rsidRDefault="004813D4" w:rsidP="00D64984">
      <w:pPr>
        <w:pStyle w:val="Heading1"/>
      </w:pPr>
      <w:r>
        <w:t>Raw Data</w:t>
      </w:r>
    </w:p>
    <w:p w:rsidR="004813D4" w:rsidRDefault="004813D4" w:rsidP="00D64984">
      <w:pPr>
        <w:pStyle w:val="ListParagraph"/>
        <w:numPr>
          <w:ilvl w:val="0"/>
          <w:numId w:val="2"/>
        </w:numPr>
        <w:spacing w:after="0"/>
      </w:pPr>
      <w:r>
        <w:t>Raw confusing data, when NO SOFTWARE is run on it</w:t>
      </w:r>
    </w:p>
    <w:p w:rsidR="004813D4" w:rsidRDefault="004813D4" w:rsidP="00D64984">
      <w:pPr>
        <w:pStyle w:val="ListParagraph"/>
        <w:numPr>
          <w:ilvl w:val="0"/>
          <w:numId w:val="2"/>
        </w:numPr>
        <w:spacing w:after="0"/>
      </w:pPr>
      <w:r>
        <w:t>JSON, XML, Binary</w:t>
      </w:r>
    </w:p>
    <w:p w:rsidR="004813D4" w:rsidRDefault="004813D4" w:rsidP="00D64984">
      <w:pPr>
        <w:pStyle w:val="Heading1"/>
      </w:pPr>
      <w:r>
        <w:t>Tidy Data</w:t>
      </w:r>
    </w:p>
    <w:p w:rsidR="004813D4" w:rsidRDefault="004813D4" w:rsidP="00D64984">
      <w:pPr>
        <w:pStyle w:val="ListParagraph"/>
        <w:numPr>
          <w:ilvl w:val="0"/>
          <w:numId w:val="3"/>
        </w:numPr>
        <w:spacing w:after="0"/>
      </w:pPr>
      <w:r>
        <w:t>Each variable in one column</w:t>
      </w:r>
    </w:p>
    <w:p w:rsidR="004813D4" w:rsidRDefault="004813D4" w:rsidP="00D64984">
      <w:pPr>
        <w:pStyle w:val="ListParagraph"/>
        <w:numPr>
          <w:ilvl w:val="0"/>
          <w:numId w:val="3"/>
        </w:numPr>
        <w:spacing w:after="0"/>
      </w:pPr>
      <w:r>
        <w:t>Each observation in a row</w:t>
      </w:r>
    </w:p>
    <w:p w:rsidR="004C1196" w:rsidRDefault="004C1196" w:rsidP="00D64984">
      <w:pPr>
        <w:pStyle w:val="ListParagraph"/>
        <w:numPr>
          <w:ilvl w:val="0"/>
          <w:numId w:val="3"/>
        </w:numPr>
        <w:spacing w:after="0"/>
      </w:pPr>
      <w:r>
        <w:t>Make variables names human readable</w:t>
      </w:r>
    </w:p>
    <w:p w:rsidR="004C1196" w:rsidRDefault="004C1196" w:rsidP="00D64984">
      <w:pPr>
        <w:pStyle w:val="Heading1"/>
      </w:pPr>
      <w:r>
        <w:t>The Code Book</w:t>
      </w:r>
    </w:p>
    <w:p w:rsidR="004C1196" w:rsidRDefault="004C1196" w:rsidP="00D64984">
      <w:pPr>
        <w:pStyle w:val="ListParagraph"/>
        <w:numPr>
          <w:ilvl w:val="0"/>
          <w:numId w:val="4"/>
        </w:numPr>
        <w:spacing w:after="0"/>
      </w:pPr>
      <w:r>
        <w:t>Information about the variables, including units</w:t>
      </w:r>
    </w:p>
    <w:p w:rsidR="004C1196" w:rsidRDefault="004C1196" w:rsidP="00D64984">
      <w:pPr>
        <w:pStyle w:val="ListParagraph"/>
        <w:numPr>
          <w:ilvl w:val="0"/>
          <w:numId w:val="4"/>
        </w:numPr>
        <w:spacing w:after="0"/>
      </w:pPr>
      <w:r>
        <w:t>Summary choices made</w:t>
      </w:r>
    </w:p>
    <w:p w:rsidR="004C1196" w:rsidRDefault="004C1196" w:rsidP="00D64984">
      <w:pPr>
        <w:pStyle w:val="ListParagraph"/>
        <w:numPr>
          <w:ilvl w:val="0"/>
          <w:numId w:val="4"/>
        </w:numPr>
        <w:spacing w:after="0"/>
      </w:pPr>
      <w:r>
        <w:t>About the expiremental data design study used</w:t>
      </w:r>
    </w:p>
    <w:p w:rsidR="004C1196" w:rsidRDefault="004C1196" w:rsidP="00D64984">
      <w:pPr>
        <w:pStyle w:val="ListParagraph"/>
        <w:numPr>
          <w:ilvl w:val="0"/>
          <w:numId w:val="4"/>
        </w:numPr>
        <w:spacing w:after="0"/>
      </w:pPr>
      <w:r>
        <w:t>Can be in word/text file</w:t>
      </w:r>
    </w:p>
    <w:p w:rsidR="004C1196" w:rsidRDefault="004C1196" w:rsidP="00D64984">
      <w:pPr>
        <w:pStyle w:val="Heading1"/>
      </w:pPr>
      <w:r>
        <w:t>The Instruction List</w:t>
      </w:r>
    </w:p>
    <w:p w:rsidR="004C1196" w:rsidRDefault="004C1196" w:rsidP="00D64984">
      <w:pPr>
        <w:pStyle w:val="ListParagraph"/>
        <w:numPr>
          <w:ilvl w:val="0"/>
          <w:numId w:val="5"/>
        </w:numPr>
        <w:spacing w:after="0"/>
      </w:pPr>
      <w:r>
        <w:t>A computer script (R, Python, etc)</w:t>
      </w:r>
    </w:p>
    <w:p w:rsidR="004C1196" w:rsidRDefault="004C1196" w:rsidP="00D64984">
      <w:pPr>
        <w:pStyle w:val="ListParagraph"/>
        <w:numPr>
          <w:ilvl w:val="0"/>
          <w:numId w:val="5"/>
        </w:numPr>
        <w:spacing w:after="0"/>
      </w:pPr>
      <w:r>
        <w:t>INPUT: Raw data OUTPUT: Tidy data</w:t>
      </w:r>
    </w:p>
    <w:p w:rsidR="004C1196" w:rsidRDefault="004C1196" w:rsidP="00D64984">
      <w:pPr>
        <w:pStyle w:val="ListParagraph"/>
        <w:numPr>
          <w:ilvl w:val="0"/>
          <w:numId w:val="5"/>
        </w:numPr>
        <w:spacing w:after="0"/>
      </w:pPr>
      <w:r>
        <w:t>Provide instructions to break up the scripts if need be!</w:t>
      </w:r>
    </w:p>
    <w:p w:rsidR="00D64984" w:rsidRDefault="00D64984" w:rsidP="00D64984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83DC1B" wp14:editId="249FF205">
            <wp:simplePos x="0" y="0"/>
            <wp:positionH relativeFrom="column">
              <wp:posOffset>2909375</wp:posOffset>
            </wp:positionH>
            <wp:positionV relativeFrom="paragraph">
              <wp:posOffset>415973</wp:posOffset>
            </wp:positionV>
            <wp:extent cx="4051935" cy="1248410"/>
            <wp:effectExtent l="0" t="0" r="571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Get/Set Working Directory</w:t>
      </w:r>
    </w:p>
    <w:p w:rsidR="00D64984" w:rsidRDefault="00D64984" w:rsidP="00D64984">
      <w:pPr>
        <w:pStyle w:val="ListParagraph"/>
        <w:numPr>
          <w:ilvl w:val="0"/>
          <w:numId w:val="6"/>
        </w:numPr>
        <w:spacing w:after="0"/>
      </w:pPr>
      <w:r>
        <w:t>Relative – setwd(“./data”)</w:t>
      </w:r>
    </w:p>
    <w:p w:rsidR="00D64984" w:rsidRDefault="00D64984" w:rsidP="00D64984">
      <w:pPr>
        <w:pStyle w:val="ListParagraph"/>
        <w:numPr>
          <w:ilvl w:val="0"/>
          <w:numId w:val="6"/>
        </w:numPr>
        <w:spacing w:after="0"/>
      </w:pPr>
      <w:r>
        <w:t>Absolute – setwd(“/Users/drose/data”)</w:t>
      </w:r>
    </w:p>
    <w:p w:rsidR="00D64984" w:rsidRDefault="00D64984" w:rsidP="00D64984">
      <w:pPr>
        <w:pStyle w:val="ListParagraph"/>
        <w:numPr>
          <w:ilvl w:val="0"/>
          <w:numId w:val="6"/>
        </w:numPr>
        <w:spacing w:after="0"/>
      </w:pPr>
      <w:r>
        <w:t>Windows uses backslash, OSX uses forward</w:t>
      </w:r>
    </w:p>
    <w:p w:rsidR="00D64984" w:rsidRDefault="00D64984" w:rsidP="00D64984">
      <w:pPr>
        <w:pStyle w:val="ListParagraph"/>
        <w:numPr>
          <w:ilvl w:val="0"/>
          <w:numId w:val="6"/>
        </w:numPr>
        <w:spacing w:after="0"/>
      </w:pPr>
      <w:r>
        <w:t>download.file()</w:t>
      </w:r>
    </w:p>
    <w:p w:rsidR="00D64984" w:rsidRDefault="00D64984" w:rsidP="00D64984">
      <w:pPr>
        <w:pStyle w:val="ListParagraph"/>
        <w:numPr>
          <w:ilvl w:val="0"/>
          <w:numId w:val="6"/>
        </w:numPr>
        <w:spacing w:after="0"/>
      </w:pPr>
      <w:r>
        <w:t>Set method to curl on mac HTTPS</w:t>
      </w:r>
    </w:p>
    <w:p w:rsidR="00D64984" w:rsidRDefault="00D64984" w:rsidP="00D64984">
      <w:pPr>
        <w:spacing w:after="0"/>
      </w:pPr>
      <w:r>
        <w:br w:type="page"/>
      </w:r>
    </w:p>
    <w:p w:rsidR="00D64984" w:rsidRPr="00D64984" w:rsidRDefault="00D64984" w:rsidP="00D64984">
      <w:pPr>
        <w:pStyle w:val="Heading1"/>
        <w:spacing w:before="0" w:line="240" w:lineRule="auto"/>
      </w:pPr>
      <w:r w:rsidRPr="00D64984">
        <w:lastRenderedPageBreak/>
        <w:t>Internet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download.file(url, destfile= “directory/filename.extension”, method  = “curl”)</w:t>
      </w:r>
    </w:p>
    <w:p w:rsidR="00D64984" w:rsidRDefault="00D64984" w:rsidP="00D64984">
      <w:pPr>
        <w:spacing w:after="0" w:line="240" w:lineRule="auto"/>
        <w:ind w:left="7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8"/>
          <w:szCs w:val="18"/>
        </w:rPr>
        <w:t>*curl for Mac with HTTPS</w:t>
      </w:r>
    </w:p>
    <w:p w:rsidR="00D64984" w:rsidRDefault="00D64984" w:rsidP="00D64984">
      <w:p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64984" w:rsidRPr="00D64984" w:rsidRDefault="00D64984" w:rsidP="00D64984">
      <w:pPr>
        <w:pStyle w:val="Heading1"/>
        <w:spacing w:before="0" w:line="240" w:lineRule="auto"/>
      </w:pPr>
      <w:r w:rsidRPr="00D64984">
        <w:t>Reading R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b/>
          <w:bCs/>
          <w:color w:val="222222"/>
        </w:rPr>
        <w:t>read.table()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b/>
          <w:bCs/>
          <w:color w:val="222222"/>
        </w:rPr>
        <w:t>read.csv()</w:t>
      </w:r>
      <w:r>
        <w:rPr>
          <w:rFonts w:ascii="Arial" w:hAnsi="Arial" w:cs="Arial"/>
          <w:color w:val="222222"/>
        </w:rPr>
        <w:t>  *automatically set sep  = “.” and header = TRUE</w:t>
      </w:r>
    </w:p>
    <w:p w:rsidR="00D64984" w:rsidRDefault="00D64984" w:rsidP="00D6498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na.strings   = set the character that represents missing vale (if coming from SAS: NULL)</w:t>
      </w:r>
    </w:p>
    <w:p w:rsidR="00D64984" w:rsidRDefault="00D64984" w:rsidP="00D6498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nrows         = how many rows to read (make it quicker)</w:t>
      </w:r>
    </w:p>
    <w:p w:rsidR="00D64984" w:rsidRDefault="00D64984" w:rsidP="00D6498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skip             = how many lines to skip</w:t>
      </w:r>
    </w:p>
    <w:p w:rsidR="00D64984" w:rsidRDefault="00D64984" w:rsidP="00D6498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col.names  = go ahead and name columns</w:t>
      </w:r>
    </w:p>
    <w:p w:rsidR="00D64984" w:rsidRDefault="00D64984" w:rsidP="00D64984">
      <w:p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D64984" w:rsidRPr="00D64984" w:rsidRDefault="00D64984" w:rsidP="00D64984">
      <w:pPr>
        <w:pStyle w:val="Heading1"/>
        <w:spacing w:before="0" w:line="240" w:lineRule="auto"/>
      </w:pPr>
      <w:r w:rsidRPr="00D64984">
        <w:t>Reading Excel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xlsx package</w:t>
      </w:r>
      <w:r>
        <w:rPr>
          <w:rFonts w:ascii="Arial" w:hAnsi="Arial" w:cs="Arial"/>
          <w:b/>
          <w:bCs/>
          <w:color w:val="222222"/>
        </w:rPr>
        <w:t>: read.xlsx(path, sheetIndex = 1, ...)</w:t>
      </w:r>
    </w:p>
    <w:p w:rsidR="00D64984" w:rsidRDefault="00D64984" w:rsidP="00D6498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colIndex     = read certain columns</w:t>
      </w:r>
    </w:p>
    <w:p w:rsidR="00D64984" w:rsidRDefault="00D64984" w:rsidP="00D6498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rowIndex   = read certain rows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b/>
          <w:bCs/>
          <w:color w:val="222222"/>
        </w:rPr>
        <w:t>write.xlsx()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– create an excel file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b/>
          <w:bCs/>
          <w:color w:val="222222"/>
        </w:rPr>
        <w:t>read.xlsx2()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– faster, but may be unstable if subsetting</w:t>
      </w:r>
    </w:p>
    <w:p w:rsidR="00D64984" w:rsidRDefault="00D64984" w:rsidP="00EE413B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XLConnect package has more options for altering Excel files</w:t>
      </w:r>
    </w:p>
    <w:p w:rsidR="00D64984" w:rsidRPr="00EE413B" w:rsidRDefault="00BC5E8A" w:rsidP="00EE413B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F01701" wp14:editId="4DAF4087">
            <wp:simplePos x="0" y="0"/>
            <wp:positionH relativeFrom="column">
              <wp:posOffset>4068445</wp:posOffset>
            </wp:positionH>
            <wp:positionV relativeFrom="paragraph">
              <wp:posOffset>190500</wp:posOffset>
            </wp:positionV>
            <wp:extent cx="2530475" cy="1116330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984" w:rsidRPr="00D64984">
        <w:t>Reading XML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Frequently used in internet apps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Extracting XML is basis for most web scraping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components:</w:t>
      </w:r>
    </w:p>
    <w:p w:rsidR="00D64984" w:rsidRDefault="00D64984" w:rsidP="00D64984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o</w:t>
      </w:r>
      <w:r>
        <w:rPr>
          <w:color w:val="222222"/>
          <w:sz w:val="14"/>
          <w:szCs w:val="14"/>
        </w:rPr>
        <w:t>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markup – labels that give text structure</w:t>
      </w:r>
    </w:p>
    <w:p w:rsidR="00D64984" w:rsidRDefault="00D64984" w:rsidP="00D64984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o</w:t>
      </w:r>
      <w:r>
        <w:rPr>
          <w:color w:val="222222"/>
          <w:sz w:val="14"/>
          <w:szCs w:val="14"/>
        </w:rPr>
        <w:t>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content – actual text of the document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tags</w:t>
      </w:r>
      <w:r w:rsidR="00EE413B">
        <w:rPr>
          <w:rFonts w:ascii="Arial" w:hAnsi="Arial" w:cs="Arial"/>
          <w:color w:val="222222"/>
        </w:rPr>
        <w:t xml:space="preserve"> (</w:t>
      </w:r>
      <w:r w:rsidR="00EE413B" w:rsidRPr="00EE413B">
        <w:rPr>
          <w:rFonts w:ascii="Arial" w:hAnsi="Arial" w:cs="Arial"/>
          <w:b/>
          <w:color w:val="222222"/>
        </w:rPr>
        <w:t>Sections in document</w:t>
      </w:r>
      <w:r w:rsidR="00EE413B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= &lt;section&gt; &lt;/section&gt; &lt;line-break /&gt;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elements = &lt;Greeting&gt; test &lt;/Greeting&gt;</w:t>
      </w:r>
    </w:p>
    <w:p w:rsidR="00D64984" w:rsidRDefault="00BC5E8A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B5BE48" wp14:editId="1E51D348">
            <wp:simplePos x="0" y="0"/>
            <wp:positionH relativeFrom="column">
              <wp:posOffset>3780106</wp:posOffset>
            </wp:positionH>
            <wp:positionV relativeFrom="paragraph">
              <wp:posOffset>129833</wp:posOffset>
            </wp:positionV>
            <wp:extent cx="3208559" cy="1833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59" cy="183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984">
        <w:rPr>
          <w:rFonts w:ascii="Wingdings" w:hAnsi="Wingdings" w:cs="Arial"/>
          <w:color w:val="222222"/>
        </w:rPr>
        <w:t></w:t>
      </w:r>
      <w:r w:rsidR="00D64984">
        <w:rPr>
          <w:color w:val="222222"/>
          <w:sz w:val="14"/>
          <w:szCs w:val="14"/>
        </w:rPr>
        <w:t> </w:t>
      </w:r>
      <w:r w:rsidR="00D64984"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 w:rsidR="00D64984">
        <w:rPr>
          <w:rFonts w:ascii="Arial" w:hAnsi="Arial" w:cs="Arial"/>
          <w:color w:val="222222"/>
        </w:rPr>
        <w:t>attributes = &lt;image src ="a.jpg" alt = "b"&gt;</w:t>
      </w:r>
    </w:p>
    <w:p w:rsidR="00D64984" w:rsidRDefault="00D64984" w:rsidP="00D6498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Wingdings" w:hAnsi="Wingdings" w:cs="Arial"/>
          <w:color w:val="2222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reading file into R</w:t>
      </w:r>
    </w:p>
    <w:p w:rsidR="00D64984" w:rsidRDefault="00D64984" w:rsidP="00D64984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o</w:t>
      </w:r>
      <w:r>
        <w:rPr>
          <w:color w:val="222222"/>
          <w:sz w:val="14"/>
          <w:szCs w:val="14"/>
        </w:rPr>
        <w:t>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library(XML)</w:t>
      </w:r>
    </w:p>
    <w:p w:rsidR="00D64984" w:rsidRDefault="00D64984" w:rsidP="00EE413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file &lt;- xmlTreeParse(fileUrl, useInternal = TRUE)</w:t>
      </w:r>
    </w:p>
    <w:p w:rsidR="00EE413B" w:rsidRDefault="00EE413B" w:rsidP="00EE413B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D64984" w:rsidRPr="00D64984" w:rsidRDefault="00D64984" w:rsidP="00D64984">
      <w:pPr>
        <w:spacing w:after="0" w:line="240" w:lineRule="auto"/>
      </w:pPr>
    </w:p>
    <w:p w:rsidR="00D64984" w:rsidRPr="004C1196" w:rsidRDefault="00BC5E8A" w:rsidP="00D64984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373ACBD0" wp14:editId="65A9AC7F">
            <wp:simplePos x="0" y="0"/>
            <wp:positionH relativeFrom="column">
              <wp:posOffset>-53340</wp:posOffset>
            </wp:positionH>
            <wp:positionV relativeFrom="paragraph">
              <wp:posOffset>347345</wp:posOffset>
            </wp:positionV>
            <wp:extent cx="3780155" cy="2561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64984" w:rsidRPr="004C1196" w:rsidSect="004813D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2304C"/>
    <w:multiLevelType w:val="hybridMultilevel"/>
    <w:tmpl w:val="013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A4F04"/>
    <w:multiLevelType w:val="hybridMultilevel"/>
    <w:tmpl w:val="1480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E48B8"/>
    <w:multiLevelType w:val="hybridMultilevel"/>
    <w:tmpl w:val="111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B179D"/>
    <w:multiLevelType w:val="hybridMultilevel"/>
    <w:tmpl w:val="1854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5EB7"/>
    <w:multiLevelType w:val="hybridMultilevel"/>
    <w:tmpl w:val="A166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A2027"/>
    <w:multiLevelType w:val="hybridMultilevel"/>
    <w:tmpl w:val="6648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D4"/>
    <w:rsid w:val="004813D4"/>
    <w:rsid w:val="004C1196"/>
    <w:rsid w:val="00AF06D6"/>
    <w:rsid w:val="00BC5E8A"/>
    <w:rsid w:val="00D64984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1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813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84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D6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1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813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84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D6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Management Solutions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GMSUser</dc:creator>
  <cp:lastModifiedBy>GMSUser</cp:lastModifiedBy>
  <cp:revision>1</cp:revision>
  <dcterms:created xsi:type="dcterms:W3CDTF">2015-04-08T15:39:00Z</dcterms:created>
  <dcterms:modified xsi:type="dcterms:W3CDTF">2015-04-08T16:49:00Z</dcterms:modified>
</cp:coreProperties>
</file>