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3C98B9D" w:rsidR="001340B9" w:rsidRDefault="001340B9"/>
    <w:p w14:paraId="15FDF3CF" w14:textId="4A7F03B9" w:rsidR="00757954" w:rsidRDefault="00757954"/>
    <w:p w14:paraId="05BE9A8A" w14:textId="7C3B5ACC" w:rsidR="00757954" w:rsidRDefault="00757954"/>
    <w:p w14:paraId="0C174CEF" w14:textId="74EF1402" w:rsidR="00757954" w:rsidRDefault="00757954"/>
    <w:p w14:paraId="12DF90DB" w14:textId="25C4EC6A" w:rsidR="00757954" w:rsidRDefault="00757954"/>
    <w:p w14:paraId="0EAE6398" w14:textId="532F83D4" w:rsidR="00757954" w:rsidRDefault="00757954"/>
    <w:p w14:paraId="60E12C0A" w14:textId="3963552C" w:rsidR="00757954" w:rsidRDefault="00757954"/>
    <w:p w14:paraId="32C75526" w14:textId="241A5651" w:rsidR="00757954" w:rsidRDefault="00757954"/>
    <w:p w14:paraId="216E2E28" w14:textId="1AED6802" w:rsidR="00757954" w:rsidRDefault="00757954"/>
    <w:p w14:paraId="20BBE667" w14:textId="6382B071" w:rsidR="00757954" w:rsidRDefault="00757954"/>
    <w:p w14:paraId="27B7D3A4" w14:textId="523F0654" w:rsidR="00757954" w:rsidRDefault="00757954"/>
    <w:p w14:paraId="56E2B6DB" w14:textId="2A3BDC14" w:rsidR="00757954" w:rsidRDefault="00757954" w:rsidP="00757954">
      <w:pPr>
        <w:pStyle w:val="Title"/>
        <w:jc w:val="center"/>
      </w:pPr>
      <w:r>
        <w:t>Assignment 3</w:t>
      </w:r>
    </w:p>
    <w:p w14:paraId="5576ABEE" w14:textId="78F5EBC9" w:rsidR="00757954" w:rsidRDefault="00757954" w:rsidP="00757954">
      <w:pPr>
        <w:jc w:val="center"/>
      </w:pPr>
      <w:r>
        <w:t>Courtney Hagen</w:t>
      </w:r>
    </w:p>
    <w:p w14:paraId="0D638472" w14:textId="459BCED7" w:rsidR="00757954" w:rsidRDefault="00757954" w:rsidP="00757954">
      <w:pPr>
        <w:jc w:val="center"/>
      </w:pPr>
      <w:r>
        <w:t>W0263284</w:t>
      </w:r>
    </w:p>
    <w:p w14:paraId="055AF2E4" w14:textId="59854274" w:rsidR="00757954" w:rsidRDefault="00757954" w:rsidP="00757954">
      <w:pPr>
        <w:jc w:val="center"/>
      </w:pPr>
      <w:r>
        <w:t>NETW2500</w:t>
      </w:r>
    </w:p>
    <w:p w14:paraId="68534483" w14:textId="5D7856C4" w:rsidR="00757954" w:rsidRDefault="00757954" w:rsidP="00757954">
      <w:pPr>
        <w:jc w:val="center"/>
      </w:pPr>
    </w:p>
    <w:p w14:paraId="6CA57CBC" w14:textId="23AF28D7" w:rsidR="00757954" w:rsidRDefault="00757954" w:rsidP="00757954">
      <w:pPr>
        <w:jc w:val="center"/>
      </w:pPr>
    </w:p>
    <w:p w14:paraId="11BE935B" w14:textId="5727B5F7" w:rsidR="00757954" w:rsidRDefault="00757954" w:rsidP="00757954">
      <w:pPr>
        <w:jc w:val="center"/>
      </w:pPr>
    </w:p>
    <w:p w14:paraId="297CAF81" w14:textId="2F65BB7C" w:rsidR="00757954" w:rsidRDefault="00757954" w:rsidP="00757954">
      <w:pPr>
        <w:jc w:val="center"/>
      </w:pPr>
    </w:p>
    <w:p w14:paraId="6CD652CB" w14:textId="75333246" w:rsidR="00757954" w:rsidRDefault="00757954" w:rsidP="00757954">
      <w:pPr>
        <w:jc w:val="center"/>
      </w:pPr>
    </w:p>
    <w:p w14:paraId="481CA370" w14:textId="0DB6CAD8" w:rsidR="00757954" w:rsidRDefault="00757954" w:rsidP="00757954">
      <w:pPr>
        <w:jc w:val="center"/>
      </w:pPr>
    </w:p>
    <w:p w14:paraId="38907B10" w14:textId="19CDF04D" w:rsidR="00757954" w:rsidRDefault="00757954" w:rsidP="00757954">
      <w:pPr>
        <w:jc w:val="center"/>
      </w:pPr>
    </w:p>
    <w:p w14:paraId="0C888B80" w14:textId="6D5C5296" w:rsidR="00757954" w:rsidRDefault="00757954" w:rsidP="00757954">
      <w:pPr>
        <w:jc w:val="center"/>
      </w:pPr>
    </w:p>
    <w:p w14:paraId="09D94154" w14:textId="6EABD84E" w:rsidR="00757954" w:rsidRDefault="00757954" w:rsidP="00757954">
      <w:pPr>
        <w:jc w:val="center"/>
      </w:pPr>
    </w:p>
    <w:p w14:paraId="5196094B" w14:textId="03EF5DE3" w:rsidR="00757954" w:rsidRDefault="00757954" w:rsidP="00757954">
      <w:pPr>
        <w:jc w:val="center"/>
      </w:pPr>
    </w:p>
    <w:p w14:paraId="10F18690" w14:textId="1CC40587" w:rsidR="00757954" w:rsidRDefault="00757954" w:rsidP="00757954">
      <w:pPr>
        <w:jc w:val="center"/>
      </w:pPr>
    </w:p>
    <w:p w14:paraId="2714BCE6" w14:textId="619F8783" w:rsidR="00757954" w:rsidRDefault="00757954" w:rsidP="00757954">
      <w:pPr>
        <w:jc w:val="center"/>
      </w:pPr>
    </w:p>
    <w:p w14:paraId="00B886D5" w14:textId="41FD7BBE" w:rsidR="00757954" w:rsidRDefault="00757954" w:rsidP="00757954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8583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C9963E" w14:textId="21BE8A5C" w:rsidR="00757954" w:rsidRDefault="00757954">
          <w:pPr>
            <w:pStyle w:val="TOCHeading"/>
          </w:pPr>
          <w:r>
            <w:t>Table of Contents</w:t>
          </w:r>
        </w:p>
        <w:p w14:paraId="2B4A21A9" w14:textId="187A5A6D" w:rsidR="00D205C1" w:rsidRDefault="007579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8783" w:history="1">
            <w:r w:rsidR="00D205C1" w:rsidRPr="00C85F31">
              <w:rPr>
                <w:rStyle w:val="Hyperlink"/>
                <w:noProof/>
              </w:rPr>
              <w:t>Introduction</w:t>
            </w:r>
            <w:r w:rsidR="00D205C1">
              <w:rPr>
                <w:noProof/>
                <w:webHidden/>
              </w:rPr>
              <w:tab/>
            </w:r>
            <w:r w:rsidR="00D205C1">
              <w:rPr>
                <w:noProof/>
                <w:webHidden/>
              </w:rPr>
              <w:fldChar w:fldCharType="begin"/>
            </w:r>
            <w:r w:rsidR="00D205C1">
              <w:rPr>
                <w:noProof/>
                <w:webHidden/>
              </w:rPr>
              <w:instrText xml:space="preserve"> PAGEREF _Toc20738783 \h </w:instrText>
            </w:r>
            <w:r w:rsidR="00D205C1">
              <w:rPr>
                <w:noProof/>
                <w:webHidden/>
              </w:rPr>
            </w:r>
            <w:r w:rsidR="00D205C1">
              <w:rPr>
                <w:noProof/>
                <w:webHidden/>
              </w:rPr>
              <w:fldChar w:fldCharType="separate"/>
            </w:r>
            <w:r w:rsidR="00D205C1">
              <w:rPr>
                <w:noProof/>
                <w:webHidden/>
              </w:rPr>
              <w:t>3</w:t>
            </w:r>
            <w:r w:rsidR="00D205C1">
              <w:rPr>
                <w:noProof/>
                <w:webHidden/>
              </w:rPr>
              <w:fldChar w:fldCharType="end"/>
            </w:r>
          </w:hyperlink>
        </w:p>
        <w:p w14:paraId="55FA1E52" w14:textId="6D2A81DD" w:rsidR="00D205C1" w:rsidRDefault="00BB4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8784" w:history="1">
            <w:r w:rsidR="00D205C1" w:rsidRPr="00C85F31">
              <w:rPr>
                <w:rStyle w:val="Hyperlink"/>
                <w:noProof/>
              </w:rPr>
              <w:t>Install Log – NETW2500-WS01</w:t>
            </w:r>
            <w:r w:rsidR="00D205C1">
              <w:rPr>
                <w:noProof/>
                <w:webHidden/>
              </w:rPr>
              <w:tab/>
            </w:r>
            <w:r w:rsidR="00D205C1">
              <w:rPr>
                <w:noProof/>
                <w:webHidden/>
              </w:rPr>
              <w:fldChar w:fldCharType="begin"/>
            </w:r>
            <w:r w:rsidR="00D205C1">
              <w:rPr>
                <w:noProof/>
                <w:webHidden/>
              </w:rPr>
              <w:instrText xml:space="preserve"> PAGEREF _Toc20738784 \h </w:instrText>
            </w:r>
            <w:r w:rsidR="00D205C1">
              <w:rPr>
                <w:noProof/>
                <w:webHidden/>
              </w:rPr>
            </w:r>
            <w:r w:rsidR="00D205C1">
              <w:rPr>
                <w:noProof/>
                <w:webHidden/>
              </w:rPr>
              <w:fldChar w:fldCharType="separate"/>
            </w:r>
            <w:r w:rsidR="00D205C1">
              <w:rPr>
                <w:noProof/>
                <w:webHidden/>
              </w:rPr>
              <w:t>3</w:t>
            </w:r>
            <w:r w:rsidR="00D205C1">
              <w:rPr>
                <w:noProof/>
                <w:webHidden/>
              </w:rPr>
              <w:fldChar w:fldCharType="end"/>
            </w:r>
          </w:hyperlink>
        </w:p>
        <w:p w14:paraId="776A0607" w14:textId="5A973A75" w:rsidR="00D205C1" w:rsidRDefault="00BB4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8785" w:history="1">
            <w:r w:rsidR="00D205C1" w:rsidRPr="00C85F31">
              <w:rPr>
                <w:rStyle w:val="Hyperlink"/>
                <w:noProof/>
              </w:rPr>
              <w:t>Change Management Logs</w:t>
            </w:r>
            <w:r w:rsidR="00D205C1">
              <w:rPr>
                <w:noProof/>
                <w:webHidden/>
              </w:rPr>
              <w:tab/>
            </w:r>
            <w:r w:rsidR="00D205C1">
              <w:rPr>
                <w:noProof/>
                <w:webHidden/>
              </w:rPr>
              <w:fldChar w:fldCharType="begin"/>
            </w:r>
            <w:r w:rsidR="00D205C1">
              <w:rPr>
                <w:noProof/>
                <w:webHidden/>
              </w:rPr>
              <w:instrText xml:space="preserve"> PAGEREF _Toc20738785 \h </w:instrText>
            </w:r>
            <w:r w:rsidR="00D205C1">
              <w:rPr>
                <w:noProof/>
                <w:webHidden/>
              </w:rPr>
            </w:r>
            <w:r w:rsidR="00D205C1">
              <w:rPr>
                <w:noProof/>
                <w:webHidden/>
              </w:rPr>
              <w:fldChar w:fldCharType="separate"/>
            </w:r>
            <w:r w:rsidR="00D205C1">
              <w:rPr>
                <w:noProof/>
                <w:webHidden/>
              </w:rPr>
              <w:t>3</w:t>
            </w:r>
            <w:r w:rsidR="00D205C1">
              <w:rPr>
                <w:noProof/>
                <w:webHidden/>
              </w:rPr>
              <w:fldChar w:fldCharType="end"/>
            </w:r>
          </w:hyperlink>
        </w:p>
        <w:p w14:paraId="39763D5E" w14:textId="00EC9AC3" w:rsidR="00D205C1" w:rsidRDefault="00BB40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8786" w:history="1">
            <w:r w:rsidR="00D205C1" w:rsidRPr="00C85F31">
              <w:rPr>
                <w:rStyle w:val="Hyperlink"/>
                <w:noProof/>
              </w:rPr>
              <w:t>NETW2500-WS01</w:t>
            </w:r>
            <w:r w:rsidR="00D205C1">
              <w:rPr>
                <w:noProof/>
                <w:webHidden/>
              </w:rPr>
              <w:tab/>
            </w:r>
            <w:r w:rsidR="00D205C1">
              <w:rPr>
                <w:noProof/>
                <w:webHidden/>
              </w:rPr>
              <w:fldChar w:fldCharType="begin"/>
            </w:r>
            <w:r w:rsidR="00D205C1">
              <w:rPr>
                <w:noProof/>
                <w:webHidden/>
              </w:rPr>
              <w:instrText xml:space="preserve"> PAGEREF _Toc20738786 \h </w:instrText>
            </w:r>
            <w:r w:rsidR="00D205C1">
              <w:rPr>
                <w:noProof/>
                <w:webHidden/>
              </w:rPr>
            </w:r>
            <w:r w:rsidR="00D205C1">
              <w:rPr>
                <w:noProof/>
                <w:webHidden/>
              </w:rPr>
              <w:fldChar w:fldCharType="separate"/>
            </w:r>
            <w:r w:rsidR="00D205C1">
              <w:rPr>
                <w:noProof/>
                <w:webHidden/>
              </w:rPr>
              <w:t>3</w:t>
            </w:r>
            <w:r w:rsidR="00D205C1">
              <w:rPr>
                <w:noProof/>
                <w:webHidden/>
              </w:rPr>
              <w:fldChar w:fldCharType="end"/>
            </w:r>
          </w:hyperlink>
        </w:p>
        <w:p w14:paraId="081D1EB0" w14:textId="561CE5CE" w:rsidR="00D205C1" w:rsidRDefault="00BB40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8787" w:history="1">
            <w:r w:rsidR="00D205C1" w:rsidRPr="00C85F31">
              <w:rPr>
                <w:rStyle w:val="Hyperlink"/>
                <w:noProof/>
              </w:rPr>
              <w:t>NETW2500-FS01</w:t>
            </w:r>
            <w:r w:rsidR="00D205C1">
              <w:rPr>
                <w:noProof/>
                <w:webHidden/>
              </w:rPr>
              <w:tab/>
            </w:r>
            <w:r w:rsidR="00D205C1">
              <w:rPr>
                <w:noProof/>
                <w:webHidden/>
              </w:rPr>
              <w:fldChar w:fldCharType="begin"/>
            </w:r>
            <w:r w:rsidR="00D205C1">
              <w:rPr>
                <w:noProof/>
                <w:webHidden/>
              </w:rPr>
              <w:instrText xml:space="preserve"> PAGEREF _Toc20738787 \h </w:instrText>
            </w:r>
            <w:r w:rsidR="00D205C1">
              <w:rPr>
                <w:noProof/>
                <w:webHidden/>
              </w:rPr>
            </w:r>
            <w:r w:rsidR="00D205C1">
              <w:rPr>
                <w:noProof/>
                <w:webHidden/>
              </w:rPr>
              <w:fldChar w:fldCharType="separate"/>
            </w:r>
            <w:r w:rsidR="00D205C1">
              <w:rPr>
                <w:noProof/>
                <w:webHidden/>
              </w:rPr>
              <w:t>3</w:t>
            </w:r>
            <w:r w:rsidR="00D205C1">
              <w:rPr>
                <w:noProof/>
                <w:webHidden/>
              </w:rPr>
              <w:fldChar w:fldCharType="end"/>
            </w:r>
          </w:hyperlink>
        </w:p>
        <w:p w14:paraId="602EE9C0" w14:textId="46571661" w:rsidR="00D205C1" w:rsidRDefault="00BB40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8788" w:history="1">
            <w:r w:rsidR="00D205C1" w:rsidRPr="00C85F31">
              <w:rPr>
                <w:rStyle w:val="Hyperlink"/>
                <w:noProof/>
              </w:rPr>
              <w:t>NETW2500-DC01</w:t>
            </w:r>
            <w:r w:rsidR="00D205C1">
              <w:rPr>
                <w:noProof/>
                <w:webHidden/>
              </w:rPr>
              <w:tab/>
            </w:r>
            <w:r w:rsidR="00D205C1">
              <w:rPr>
                <w:noProof/>
                <w:webHidden/>
              </w:rPr>
              <w:fldChar w:fldCharType="begin"/>
            </w:r>
            <w:r w:rsidR="00D205C1">
              <w:rPr>
                <w:noProof/>
                <w:webHidden/>
              </w:rPr>
              <w:instrText xml:space="preserve"> PAGEREF _Toc20738788 \h </w:instrText>
            </w:r>
            <w:r w:rsidR="00D205C1">
              <w:rPr>
                <w:noProof/>
                <w:webHidden/>
              </w:rPr>
            </w:r>
            <w:r w:rsidR="00D205C1">
              <w:rPr>
                <w:noProof/>
                <w:webHidden/>
              </w:rPr>
              <w:fldChar w:fldCharType="separate"/>
            </w:r>
            <w:r w:rsidR="00D205C1">
              <w:rPr>
                <w:noProof/>
                <w:webHidden/>
              </w:rPr>
              <w:t>3</w:t>
            </w:r>
            <w:r w:rsidR="00D205C1">
              <w:rPr>
                <w:noProof/>
                <w:webHidden/>
              </w:rPr>
              <w:fldChar w:fldCharType="end"/>
            </w:r>
          </w:hyperlink>
        </w:p>
        <w:p w14:paraId="02CA6436" w14:textId="1EB80588" w:rsidR="00D205C1" w:rsidRDefault="00BB4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8789" w:history="1">
            <w:r w:rsidR="00D205C1" w:rsidRPr="00C85F31">
              <w:rPr>
                <w:rStyle w:val="Hyperlink"/>
                <w:noProof/>
              </w:rPr>
              <w:t>Screenshots</w:t>
            </w:r>
            <w:r w:rsidR="00D205C1">
              <w:rPr>
                <w:noProof/>
                <w:webHidden/>
              </w:rPr>
              <w:tab/>
            </w:r>
            <w:r w:rsidR="00D205C1">
              <w:rPr>
                <w:noProof/>
                <w:webHidden/>
              </w:rPr>
              <w:fldChar w:fldCharType="begin"/>
            </w:r>
            <w:r w:rsidR="00D205C1">
              <w:rPr>
                <w:noProof/>
                <w:webHidden/>
              </w:rPr>
              <w:instrText xml:space="preserve"> PAGEREF _Toc20738789 \h </w:instrText>
            </w:r>
            <w:r w:rsidR="00D205C1">
              <w:rPr>
                <w:noProof/>
                <w:webHidden/>
              </w:rPr>
            </w:r>
            <w:r w:rsidR="00D205C1">
              <w:rPr>
                <w:noProof/>
                <w:webHidden/>
              </w:rPr>
              <w:fldChar w:fldCharType="separate"/>
            </w:r>
            <w:r w:rsidR="00D205C1">
              <w:rPr>
                <w:noProof/>
                <w:webHidden/>
              </w:rPr>
              <w:t>3</w:t>
            </w:r>
            <w:r w:rsidR="00D205C1">
              <w:rPr>
                <w:noProof/>
                <w:webHidden/>
              </w:rPr>
              <w:fldChar w:fldCharType="end"/>
            </w:r>
          </w:hyperlink>
        </w:p>
        <w:p w14:paraId="29732FF4" w14:textId="609B9A14" w:rsidR="00D205C1" w:rsidRDefault="00BB4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8790" w:history="1">
            <w:r w:rsidR="00D205C1" w:rsidRPr="00C85F31">
              <w:rPr>
                <w:rStyle w:val="Hyperlink"/>
                <w:noProof/>
              </w:rPr>
              <w:t>C:\scripts Audit</w:t>
            </w:r>
            <w:r w:rsidR="00D205C1">
              <w:rPr>
                <w:noProof/>
                <w:webHidden/>
              </w:rPr>
              <w:tab/>
            </w:r>
            <w:r w:rsidR="00D205C1">
              <w:rPr>
                <w:noProof/>
                <w:webHidden/>
              </w:rPr>
              <w:fldChar w:fldCharType="begin"/>
            </w:r>
            <w:r w:rsidR="00D205C1">
              <w:rPr>
                <w:noProof/>
                <w:webHidden/>
              </w:rPr>
              <w:instrText xml:space="preserve"> PAGEREF _Toc20738790 \h </w:instrText>
            </w:r>
            <w:r w:rsidR="00D205C1">
              <w:rPr>
                <w:noProof/>
                <w:webHidden/>
              </w:rPr>
            </w:r>
            <w:r w:rsidR="00D205C1">
              <w:rPr>
                <w:noProof/>
                <w:webHidden/>
              </w:rPr>
              <w:fldChar w:fldCharType="separate"/>
            </w:r>
            <w:r w:rsidR="00D205C1">
              <w:rPr>
                <w:noProof/>
                <w:webHidden/>
              </w:rPr>
              <w:t>4</w:t>
            </w:r>
            <w:r w:rsidR="00D205C1">
              <w:rPr>
                <w:noProof/>
                <w:webHidden/>
              </w:rPr>
              <w:fldChar w:fldCharType="end"/>
            </w:r>
          </w:hyperlink>
        </w:p>
        <w:p w14:paraId="06959315" w14:textId="4906F74D" w:rsidR="00757954" w:rsidRDefault="00757954">
          <w:r>
            <w:rPr>
              <w:b/>
              <w:bCs/>
              <w:noProof/>
            </w:rPr>
            <w:fldChar w:fldCharType="end"/>
          </w:r>
        </w:p>
      </w:sdtContent>
    </w:sdt>
    <w:p w14:paraId="3480F055" w14:textId="2131553A" w:rsidR="00757954" w:rsidRDefault="00757954" w:rsidP="00757954">
      <w:pPr>
        <w:pStyle w:val="Title"/>
      </w:pPr>
    </w:p>
    <w:p w14:paraId="7C9F50B5" w14:textId="06E82A44" w:rsidR="00757954" w:rsidRDefault="00757954" w:rsidP="00757954"/>
    <w:p w14:paraId="13AA2595" w14:textId="0170856C" w:rsidR="00757954" w:rsidRDefault="00757954" w:rsidP="00757954"/>
    <w:p w14:paraId="54BB2DDD" w14:textId="2BDB68E1" w:rsidR="00757954" w:rsidRDefault="00757954" w:rsidP="00757954"/>
    <w:p w14:paraId="1B534CC4" w14:textId="65B4CA8D" w:rsidR="00757954" w:rsidRDefault="00757954" w:rsidP="00757954"/>
    <w:p w14:paraId="63CB6AC6" w14:textId="0DCC08D2" w:rsidR="00757954" w:rsidRDefault="00757954" w:rsidP="00757954"/>
    <w:p w14:paraId="677B206D" w14:textId="7997E204" w:rsidR="00757954" w:rsidRDefault="00757954" w:rsidP="00757954"/>
    <w:p w14:paraId="52C6AD49" w14:textId="2AF2B0D9" w:rsidR="00757954" w:rsidRDefault="00757954" w:rsidP="00757954"/>
    <w:p w14:paraId="3B773AD1" w14:textId="6818306D" w:rsidR="00757954" w:rsidRDefault="00757954" w:rsidP="00757954"/>
    <w:p w14:paraId="0306B0E6" w14:textId="32BD1F3A" w:rsidR="00757954" w:rsidRDefault="00757954" w:rsidP="00757954"/>
    <w:p w14:paraId="1C63CC57" w14:textId="3BA2EF09" w:rsidR="00757954" w:rsidRDefault="00757954" w:rsidP="00757954"/>
    <w:p w14:paraId="74B90668" w14:textId="7937B153" w:rsidR="00757954" w:rsidRDefault="00757954" w:rsidP="00757954"/>
    <w:p w14:paraId="689AAC92" w14:textId="10DB3AC7" w:rsidR="00757954" w:rsidRDefault="00757954" w:rsidP="00757954"/>
    <w:p w14:paraId="456AA0AF" w14:textId="26A342DA" w:rsidR="00757954" w:rsidRDefault="00757954" w:rsidP="00757954"/>
    <w:p w14:paraId="60486089" w14:textId="53AC6293" w:rsidR="00757954" w:rsidRDefault="00757954" w:rsidP="00757954"/>
    <w:p w14:paraId="174E9671" w14:textId="3CEE3C40" w:rsidR="00757954" w:rsidRDefault="00757954" w:rsidP="00757954"/>
    <w:p w14:paraId="1A8A3CDE" w14:textId="444DCD6A" w:rsidR="00757954" w:rsidRDefault="00757954" w:rsidP="00757954"/>
    <w:p w14:paraId="46A20567" w14:textId="2E7ACEEF" w:rsidR="00757954" w:rsidRDefault="00757954" w:rsidP="00757954"/>
    <w:p w14:paraId="3861726D" w14:textId="77777777" w:rsidR="00022FD6" w:rsidRDefault="00022FD6" w:rsidP="00757954"/>
    <w:p w14:paraId="3F6E1B4C" w14:textId="11D0B7E2" w:rsidR="00757954" w:rsidRDefault="00757954" w:rsidP="00757954">
      <w:pPr>
        <w:pStyle w:val="Title"/>
        <w:jc w:val="center"/>
      </w:pPr>
      <w:r>
        <w:lastRenderedPageBreak/>
        <w:t>Assignment 3</w:t>
      </w:r>
    </w:p>
    <w:p w14:paraId="0F2B1B91" w14:textId="6F8C8D2C" w:rsidR="00757954" w:rsidRDefault="00723EB0" w:rsidP="00723EB0">
      <w:pPr>
        <w:pStyle w:val="Heading1"/>
      </w:pPr>
      <w:bookmarkStart w:id="0" w:name="_Toc20738783"/>
      <w:r>
        <w:t>Introduction</w:t>
      </w:r>
      <w:bookmarkEnd w:id="0"/>
    </w:p>
    <w:p w14:paraId="7E10CE90" w14:textId="08617439" w:rsidR="00723EB0" w:rsidRDefault="00723EB0" w:rsidP="00723EB0">
      <w:r>
        <w:t xml:space="preserve">The purpose of this document is to reflect the creation of a workstation, configuration of </w:t>
      </w:r>
      <w:r w:rsidR="00C116D9">
        <w:t xml:space="preserve">a new default group policy, </w:t>
      </w:r>
      <w:r w:rsidR="00A57353">
        <w:t>configuration of system monitoring, and configuration of a VPN.</w:t>
      </w:r>
    </w:p>
    <w:p w14:paraId="1DB4766A" w14:textId="581B1870" w:rsidR="00135C95" w:rsidRDefault="00135C95" w:rsidP="00135C95">
      <w:pPr>
        <w:pStyle w:val="Heading1"/>
      </w:pPr>
      <w:bookmarkStart w:id="1" w:name="_Toc20738784"/>
      <w:r>
        <w:t>Install Log – NETW2500-</w:t>
      </w:r>
      <w:r w:rsidR="00BB408D">
        <w:t>CL</w:t>
      </w:r>
      <w:bookmarkStart w:id="2" w:name="_GoBack"/>
      <w:bookmarkEnd w:id="2"/>
      <w:r>
        <w:t>01</w:t>
      </w:r>
      <w:bookmarkEnd w:id="1"/>
    </w:p>
    <w:p w14:paraId="7324EAB8" w14:textId="3BE39E9E" w:rsidR="00587170" w:rsidRPr="00587170" w:rsidRDefault="00587170" w:rsidP="00587170">
      <w:r>
        <w:rPr>
          <w:noProof/>
        </w:rPr>
        <w:drawing>
          <wp:inline distT="0" distB="0" distL="0" distR="0" wp14:anchorId="2648E273" wp14:editId="7CF8635C">
            <wp:extent cx="5943600" cy="581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33D2" w14:textId="6008BFF3" w:rsidR="00135C95" w:rsidRPr="00135C95" w:rsidRDefault="00135C95" w:rsidP="00135C95"/>
    <w:p w14:paraId="52CB9EF9" w14:textId="77311045" w:rsidR="00FB2E2A" w:rsidRDefault="00FB2E2A" w:rsidP="00FB2E2A">
      <w:pPr>
        <w:pStyle w:val="Heading1"/>
      </w:pPr>
      <w:bookmarkStart w:id="3" w:name="_Toc20738785"/>
      <w:r>
        <w:lastRenderedPageBreak/>
        <w:t>Change Management Logs</w:t>
      </w:r>
      <w:bookmarkEnd w:id="3"/>
    </w:p>
    <w:p w14:paraId="304A2087" w14:textId="59A63A93" w:rsidR="00FB2E2A" w:rsidRDefault="009E148B" w:rsidP="009E148B">
      <w:pPr>
        <w:pStyle w:val="Heading2"/>
      </w:pPr>
      <w:bookmarkStart w:id="4" w:name="_Toc20738786"/>
      <w:r>
        <w:t>NETW2500-</w:t>
      </w:r>
      <w:r w:rsidR="00BB408D">
        <w:t>CL</w:t>
      </w:r>
      <w:r>
        <w:t>01</w:t>
      </w:r>
      <w:bookmarkEnd w:id="4"/>
    </w:p>
    <w:p w14:paraId="30B5C688" w14:textId="0D8BED4A" w:rsidR="00EA4154" w:rsidRDefault="00EA4154" w:rsidP="009E148B">
      <w:r>
        <w:rPr>
          <w:noProof/>
        </w:rPr>
        <w:drawing>
          <wp:inline distT="0" distB="0" distL="0" distR="0" wp14:anchorId="4F597950" wp14:editId="28BB4EC4">
            <wp:extent cx="5943600" cy="6255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319F" w14:textId="58A47734" w:rsidR="009E148B" w:rsidRDefault="009E148B" w:rsidP="009E148B">
      <w:pPr>
        <w:pStyle w:val="Heading2"/>
      </w:pPr>
      <w:bookmarkStart w:id="5" w:name="_Toc20738787"/>
      <w:r>
        <w:lastRenderedPageBreak/>
        <w:t>NETW2500-FS01</w:t>
      </w:r>
      <w:bookmarkEnd w:id="5"/>
    </w:p>
    <w:p w14:paraId="1BFE56DF" w14:textId="41DF15E7" w:rsidR="009E148B" w:rsidRDefault="00242FAC" w:rsidP="009E148B">
      <w:r>
        <w:rPr>
          <w:noProof/>
        </w:rPr>
        <w:drawing>
          <wp:inline distT="0" distB="0" distL="0" distR="0" wp14:anchorId="7E88E6FE" wp14:editId="0DA49C7A">
            <wp:extent cx="5943600" cy="6179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6D2F" w14:textId="7D11C529" w:rsidR="009E148B" w:rsidRDefault="009E148B" w:rsidP="009E148B">
      <w:pPr>
        <w:pStyle w:val="Heading2"/>
      </w:pPr>
      <w:bookmarkStart w:id="6" w:name="_Toc20738788"/>
      <w:r>
        <w:lastRenderedPageBreak/>
        <w:t>NETW2500-DC01</w:t>
      </w:r>
      <w:bookmarkEnd w:id="6"/>
    </w:p>
    <w:p w14:paraId="2DC5A3BE" w14:textId="23EFCF87" w:rsidR="00BB408D" w:rsidRPr="00BB408D" w:rsidRDefault="00BB408D" w:rsidP="00BB408D">
      <w:r>
        <w:rPr>
          <w:noProof/>
        </w:rPr>
        <w:drawing>
          <wp:inline distT="0" distB="0" distL="0" distR="0" wp14:anchorId="41F93201" wp14:editId="568E4475">
            <wp:extent cx="5943600" cy="7773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8DC2" w14:textId="2AE528A1" w:rsidR="009E148B" w:rsidRDefault="009E148B" w:rsidP="009E148B"/>
    <w:p w14:paraId="7D838237" w14:textId="4D2D6FCF" w:rsidR="009E148B" w:rsidRDefault="00CC1261" w:rsidP="00CC1261">
      <w:pPr>
        <w:pStyle w:val="Heading1"/>
      </w:pPr>
      <w:bookmarkStart w:id="7" w:name="_Toc20738789"/>
      <w:r>
        <w:t>Screenshots</w:t>
      </w:r>
      <w:bookmarkEnd w:id="7"/>
    </w:p>
    <w:p w14:paraId="632736E8" w14:textId="727252E5" w:rsidR="00CC1261" w:rsidRDefault="00CC1261" w:rsidP="00CC1261"/>
    <w:p w14:paraId="60DFBEC5" w14:textId="1AD8FD97" w:rsidR="003C36BE" w:rsidRDefault="003C36BE" w:rsidP="003C36BE">
      <w:r w:rsidRPr="003C36BE">
        <w:rPr>
          <w:noProof/>
        </w:rPr>
        <w:drawing>
          <wp:inline distT="0" distB="0" distL="0" distR="0" wp14:anchorId="1E95FB20" wp14:editId="326DC06A">
            <wp:extent cx="716788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4021" cy="1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4A72" w14:textId="0317CB4E" w:rsidR="003C36BE" w:rsidRDefault="003C36BE" w:rsidP="003C36BE">
      <w:r>
        <w:t xml:space="preserve">This is a screenshot </w:t>
      </w:r>
      <w:r w:rsidR="009C17FE">
        <w:t xml:space="preserve">of the </w:t>
      </w:r>
      <w:r w:rsidR="00E72A3B">
        <w:t>results from the Microsoft Message Analyzer filter.</w:t>
      </w:r>
    </w:p>
    <w:p w14:paraId="42DF224A" w14:textId="04828BB9" w:rsidR="00135192" w:rsidRDefault="00A10ABD" w:rsidP="00A10ABD">
      <w:pPr>
        <w:pStyle w:val="Heading1"/>
      </w:pPr>
      <w:bookmarkStart w:id="8" w:name="_Toc20738790"/>
      <w:r>
        <w:t>C:\scripts Audit</w:t>
      </w:r>
      <w:bookmarkEnd w:id="8"/>
    </w:p>
    <w:p w14:paraId="7B8B12EA" w14:textId="77777777" w:rsidR="00A10ABD" w:rsidRDefault="00A10ABD" w:rsidP="00A10ABD">
      <w:r>
        <w:t>A handle to an object was requested.</w:t>
      </w:r>
    </w:p>
    <w:p w14:paraId="21619DC3" w14:textId="77777777" w:rsidR="00A10ABD" w:rsidRDefault="00A10ABD" w:rsidP="00A10ABD"/>
    <w:p w14:paraId="38EDF3F8" w14:textId="77777777" w:rsidR="00A10ABD" w:rsidRDefault="00A10ABD" w:rsidP="00A10ABD">
      <w:r>
        <w:t>Subject:</w:t>
      </w:r>
    </w:p>
    <w:p w14:paraId="1BB5386E" w14:textId="77777777" w:rsidR="00A10ABD" w:rsidRDefault="00A10ABD" w:rsidP="00A10ABD">
      <w:r>
        <w:tab/>
        <w:t>Security ID:</w:t>
      </w:r>
      <w:r>
        <w:tab/>
      </w:r>
      <w:r>
        <w:tab/>
        <w:t>CNH\Administrator</w:t>
      </w:r>
    </w:p>
    <w:p w14:paraId="12428471" w14:textId="77777777" w:rsidR="00A10ABD" w:rsidRDefault="00A10ABD" w:rsidP="00A10ABD">
      <w:r>
        <w:tab/>
        <w:t>Account Name:</w:t>
      </w:r>
      <w:r>
        <w:tab/>
      </w:r>
      <w:r>
        <w:tab/>
        <w:t>Administrator</w:t>
      </w:r>
    </w:p>
    <w:p w14:paraId="1CDFAA89" w14:textId="77777777" w:rsidR="00A10ABD" w:rsidRDefault="00A10ABD" w:rsidP="00A10ABD">
      <w:r>
        <w:tab/>
        <w:t>Account Domain:</w:t>
      </w:r>
      <w:r>
        <w:tab/>
      </w:r>
      <w:r>
        <w:tab/>
        <w:t>CNH</w:t>
      </w:r>
    </w:p>
    <w:p w14:paraId="4B9E082F" w14:textId="77777777" w:rsidR="00A10ABD" w:rsidRDefault="00A10ABD" w:rsidP="00A10ABD">
      <w:r>
        <w:tab/>
        <w:t>Logon ID:</w:t>
      </w:r>
      <w:r>
        <w:tab/>
      </w:r>
      <w:r>
        <w:tab/>
        <w:t>0x907B76</w:t>
      </w:r>
    </w:p>
    <w:p w14:paraId="08ACD8AE" w14:textId="77777777" w:rsidR="00A10ABD" w:rsidRDefault="00A10ABD" w:rsidP="00A10ABD"/>
    <w:p w14:paraId="6A014A60" w14:textId="77777777" w:rsidR="00A10ABD" w:rsidRDefault="00A10ABD" w:rsidP="00A10ABD">
      <w:r>
        <w:t>Object:</w:t>
      </w:r>
    </w:p>
    <w:p w14:paraId="4E8F236F" w14:textId="77777777" w:rsidR="00A10ABD" w:rsidRDefault="00A10ABD" w:rsidP="00A10ABD">
      <w:r>
        <w:tab/>
        <w:t>Object Server:</w:t>
      </w:r>
      <w:r>
        <w:tab/>
      </w:r>
      <w:r>
        <w:tab/>
        <w:t>Security</w:t>
      </w:r>
    </w:p>
    <w:p w14:paraId="644F3C01" w14:textId="77777777" w:rsidR="00A10ABD" w:rsidRDefault="00A10ABD" w:rsidP="00A10ABD">
      <w:r>
        <w:tab/>
        <w:t>Object Type:</w:t>
      </w:r>
      <w:r>
        <w:tab/>
      </w:r>
      <w:r>
        <w:tab/>
        <w:t>File</w:t>
      </w:r>
    </w:p>
    <w:p w14:paraId="4EBDD4AB" w14:textId="77777777" w:rsidR="00A10ABD" w:rsidRDefault="00A10ABD" w:rsidP="00A10ABD">
      <w:r>
        <w:tab/>
        <w:t>Object Name:</w:t>
      </w:r>
      <w:r>
        <w:tab/>
      </w:r>
      <w:r>
        <w:tab/>
        <w:t>C:\scripts</w:t>
      </w:r>
    </w:p>
    <w:p w14:paraId="639489F2" w14:textId="77777777" w:rsidR="00A10ABD" w:rsidRDefault="00A10ABD" w:rsidP="00A10ABD">
      <w:r>
        <w:tab/>
        <w:t>Handle ID:</w:t>
      </w:r>
      <w:r>
        <w:tab/>
      </w:r>
      <w:r>
        <w:tab/>
        <w:t>0x1c8c</w:t>
      </w:r>
    </w:p>
    <w:p w14:paraId="547D0359" w14:textId="77777777" w:rsidR="00A10ABD" w:rsidRDefault="00A10ABD" w:rsidP="00A10ABD">
      <w:r>
        <w:tab/>
        <w:t>Resource Attributes:</w:t>
      </w:r>
      <w:r>
        <w:tab/>
        <w:t>-</w:t>
      </w:r>
    </w:p>
    <w:p w14:paraId="5AF63F87" w14:textId="77777777" w:rsidR="00A10ABD" w:rsidRDefault="00A10ABD" w:rsidP="00A10ABD"/>
    <w:p w14:paraId="33F001D9" w14:textId="77777777" w:rsidR="00A10ABD" w:rsidRDefault="00A10ABD" w:rsidP="00A10ABD">
      <w:r>
        <w:t>Process Information:</w:t>
      </w:r>
    </w:p>
    <w:p w14:paraId="1983B993" w14:textId="77777777" w:rsidR="00A10ABD" w:rsidRDefault="00A10ABD" w:rsidP="00A10ABD">
      <w:r>
        <w:tab/>
        <w:t>Process ID:</w:t>
      </w:r>
      <w:r>
        <w:tab/>
      </w:r>
      <w:r>
        <w:tab/>
        <w:t>0x17c</w:t>
      </w:r>
    </w:p>
    <w:p w14:paraId="6D730AC6" w14:textId="77777777" w:rsidR="00A10ABD" w:rsidRDefault="00A10ABD" w:rsidP="00A10ABD">
      <w:r>
        <w:tab/>
        <w:t>Process Name:</w:t>
      </w:r>
      <w:r>
        <w:tab/>
      </w:r>
      <w:r>
        <w:tab/>
        <w:t>C:\Windows\explorer.exe</w:t>
      </w:r>
    </w:p>
    <w:p w14:paraId="71714DFB" w14:textId="77777777" w:rsidR="00A10ABD" w:rsidRDefault="00A10ABD" w:rsidP="00A10ABD"/>
    <w:p w14:paraId="22C9805C" w14:textId="77777777" w:rsidR="00A10ABD" w:rsidRDefault="00A10ABD" w:rsidP="00A10ABD">
      <w:r>
        <w:t>Access Request Information:</w:t>
      </w:r>
    </w:p>
    <w:p w14:paraId="274E0BBC" w14:textId="77777777" w:rsidR="00A10ABD" w:rsidRDefault="00A10ABD" w:rsidP="00A10ABD">
      <w:r>
        <w:tab/>
        <w:t>Transaction ID:</w:t>
      </w:r>
      <w:r>
        <w:tab/>
      </w:r>
      <w:r>
        <w:tab/>
        <w:t>{00000000-0000-0000-0000-000000000000}</w:t>
      </w:r>
    </w:p>
    <w:p w14:paraId="7824FB9E" w14:textId="77777777" w:rsidR="00A10ABD" w:rsidRDefault="00A10ABD" w:rsidP="00A10ABD">
      <w:r>
        <w:tab/>
        <w:t>Accesses:</w:t>
      </w:r>
      <w:r>
        <w:tab/>
      </w:r>
      <w:r>
        <w:tab/>
        <w:t>READ_CONTROL</w:t>
      </w:r>
    </w:p>
    <w:p w14:paraId="3DD5D1D0" w14:textId="77777777" w:rsidR="00A10ABD" w:rsidRDefault="00A10ABD" w:rsidP="00A10ABD">
      <w:r>
        <w:tab/>
      </w:r>
      <w:r>
        <w:tab/>
      </w:r>
      <w:r>
        <w:tab/>
      </w:r>
      <w:r>
        <w:tab/>
        <w:t>ReadAttributes</w:t>
      </w:r>
    </w:p>
    <w:p w14:paraId="4EDEE450" w14:textId="77777777" w:rsidR="00A10ABD" w:rsidRDefault="00A10ABD" w:rsidP="00A10ABD">
      <w:r>
        <w:tab/>
      </w:r>
      <w:r>
        <w:tab/>
      </w:r>
      <w:r>
        <w:tab/>
      </w:r>
      <w:r>
        <w:tab/>
      </w:r>
    </w:p>
    <w:p w14:paraId="57E9C367" w14:textId="77777777" w:rsidR="00A10ABD" w:rsidRDefault="00A10ABD" w:rsidP="00A10ABD">
      <w:r>
        <w:tab/>
        <w:t>Access Reasons:</w:t>
      </w:r>
      <w:r>
        <w:tab/>
      </w:r>
      <w:r>
        <w:tab/>
        <w:t>READ_CONTROL:</w:t>
      </w:r>
      <w:r>
        <w:tab/>
        <w:t>Granted by Ownership</w:t>
      </w:r>
    </w:p>
    <w:p w14:paraId="3DFA274D" w14:textId="77777777" w:rsidR="00A10ABD" w:rsidRDefault="00A10ABD" w:rsidP="00A10ABD">
      <w:r>
        <w:tab/>
      </w:r>
      <w:r>
        <w:tab/>
      </w:r>
      <w:r>
        <w:tab/>
      </w:r>
      <w:r>
        <w:tab/>
        <w:t>ReadAttributes:</w:t>
      </w:r>
      <w:r>
        <w:tab/>
        <w:t>Granted by</w:t>
      </w:r>
      <w:r>
        <w:tab/>
        <w:t>D:(A;OICIID;FA;;;BA)</w:t>
      </w:r>
    </w:p>
    <w:p w14:paraId="40C2897E" w14:textId="77777777" w:rsidR="00A10ABD" w:rsidRDefault="00A10ABD" w:rsidP="00A10ABD">
      <w:r>
        <w:tab/>
      </w:r>
      <w:r>
        <w:tab/>
      </w:r>
      <w:r>
        <w:tab/>
      </w:r>
      <w:r>
        <w:tab/>
      </w:r>
    </w:p>
    <w:p w14:paraId="02217C6C" w14:textId="77777777" w:rsidR="00A10ABD" w:rsidRDefault="00A10ABD" w:rsidP="00A10ABD">
      <w:r>
        <w:tab/>
        <w:t>Access Mask:</w:t>
      </w:r>
      <w:r>
        <w:tab/>
      </w:r>
      <w:r>
        <w:tab/>
        <w:t>0x20080</w:t>
      </w:r>
    </w:p>
    <w:p w14:paraId="59AEDFF3" w14:textId="77777777" w:rsidR="00A10ABD" w:rsidRDefault="00A10ABD" w:rsidP="00A10ABD">
      <w:r>
        <w:tab/>
        <w:t>Privileges Used for Access Check:</w:t>
      </w:r>
      <w:r>
        <w:tab/>
        <w:t>-</w:t>
      </w:r>
    </w:p>
    <w:p w14:paraId="1F36EDB6" w14:textId="24D24745" w:rsidR="00A10ABD" w:rsidRPr="00A10ABD" w:rsidRDefault="00A10ABD" w:rsidP="00A10ABD">
      <w:r>
        <w:tab/>
        <w:t>Restricted SID Count:</w:t>
      </w:r>
      <w:r>
        <w:tab/>
        <w:t>0</w:t>
      </w:r>
    </w:p>
    <w:p w14:paraId="642B0481" w14:textId="77777777" w:rsidR="00B5752A" w:rsidRPr="003C36BE" w:rsidRDefault="00B5752A" w:rsidP="003C36BE"/>
    <w:sectPr w:rsidR="00B5752A" w:rsidRPr="003C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3AD2AF"/>
    <w:rsid w:val="00022FD6"/>
    <w:rsid w:val="001340B9"/>
    <w:rsid w:val="00135192"/>
    <w:rsid w:val="00135C95"/>
    <w:rsid w:val="00242FAC"/>
    <w:rsid w:val="003C36BE"/>
    <w:rsid w:val="00587170"/>
    <w:rsid w:val="00723EB0"/>
    <w:rsid w:val="00757954"/>
    <w:rsid w:val="009B0F23"/>
    <w:rsid w:val="009C17FE"/>
    <w:rsid w:val="009E148B"/>
    <w:rsid w:val="00A10ABD"/>
    <w:rsid w:val="00A57353"/>
    <w:rsid w:val="00B17FF7"/>
    <w:rsid w:val="00B37163"/>
    <w:rsid w:val="00B5752A"/>
    <w:rsid w:val="00BB408D"/>
    <w:rsid w:val="00C116D9"/>
    <w:rsid w:val="00C54D80"/>
    <w:rsid w:val="00CC1261"/>
    <w:rsid w:val="00D205C1"/>
    <w:rsid w:val="00E72A3B"/>
    <w:rsid w:val="00EA4154"/>
    <w:rsid w:val="00FB2E2A"/>
    <w:rsid w:val="6E3AD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D2AF"/>
  <w15:chartTrackingRefBased/>
  <w15:docId w15:val="{A2652B4B-314E-474D-ADC6-AFBAFE2C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9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7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795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E14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22F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F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2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52B2D-843E-4138-B26A-0BB1A348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Hagen,Courtney</dc:creator>
  <cp:keywords/>
  <dc:description/>
  <cp:lastModifiedBy>Hagen,Courtney</cp:lastModifiedBy>
  <cp:revision>25</cp:revision>
  <dcterms:created xsi:type="dcterms:W3CDTF">2019-09-30T13:09:00Z</dcterms:created>
  <dcterms:modified xsi:type="dcterms:W3CDTF">2019-10-04T11:19:00Z</dcterms:modified>
</cp:coreProperties>
</file>