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7339520"/>
        <w:docPartObj>
          <w:docPartGallery w:val="Cover Pages"/>
          <w:docPartUnique/>
        </w:docPartObj>
      </w:sdtPr>
      <w:sdtEndPr/>
      <w:sdtContent>
        <w:sdt>
          <w:sdtPr>
            <w:id w:val="-1167553970"/>
            <w:docPartObj>
              <w:docPartGallery w:val="Cover Pages"/>
              <w:docPartUnique/>
            </w:docPartObj>
          </w:sdtPr>
          <w:sdtEndPr>
            <w:rPr>
              <w:rFonts w:eastAsiaTheme="minorEastAsia"/>
              <w:sz w:val="2"/>
            </w:rPr>
          </w:sdtEndPr>
          <w:sdtContent>
            <w:p w14:paraId="35E7A1AA" w14:textId="77777777" w:rsidR="000F3BFC" w:rsidRDefault="000F3BFC" w:rsidP="000F3BFC"/>
            <w:p w14:paraId="510B4517" w14:textId="2E65FE6D" w:rsidR="000F3BFC" w:rsidRDefault="000B0DB8" w:rsidP="000F3BFC">
              <w:pPr>
                <w:rPr>
                  <w:rFonts w:eastAsiaTheme="minorEastAsia"/>
                  <w:sz w:val="2"/>
                </w:rPr>
              </w:pPr>
              <w:r w:rsidRPr="001E7DFF">
                <w:rPr>
                  <w:rFonts w:eastAsiaTheme="minorEastAsia"/>
                  <w:noProof/>
                  <w:sz w:val="2"/>
                </w:rPr>
                <mc:AlternateContent>
                  <mc:Choice Requires="wps">
                    <w:drawing>
                      <wp:anchor distT="45720" distB="45720" distL="114300" distR="114300" simplePos="0" relativeHeight="251658241" behindDoc="0" locked="0" layoutInCell="1" allowOverlap="1" wp14:anchorId="1A5DEFBC" wp14:editId="10524C66">
                        <wp:simplePos x="0" y="0"/>
                        <wp:positionH relativeFrom="column">
                          <wp:posOffset>0</wp:posOffset>
                        </wp:positionH>
                        <wp:positionV relativeFrom="paragraph">
                          <wp:posOffset>6207125</wp:posOffset>
                        </wp:positionV>
                        <wp:extent cx="5943600" cy="1732915"/>
                        <wp:effectExtent l="0" t="0" r="0" b="63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2915"/>
                                </a:xfrm>
                                <a:prstGeom prst="rect">
                                  <a:avLst/>
                                </a:prstGeom>
                                <a:noFill/>
                                <a:ln w="9525">
                                  <a:noFill/>
                                  <a:miter lim="800000"/>
                                  <a:headEnd/>
                                  <a:tailEnd/>
                                </a:ln>
                              </wps:spPr>
                              <wps:txbx>
                                <w:txbxContent>
                                  <w:p w14:paraId="3160466F" w14:textId="6F7613B0" w:rsidR="000F3BFC" w:rsidRPr="00035305" w:rsidRDefault="00434976" w:rsidP="00BC5855">
                                    <w:pPr>
                                      <w:jc w:val="center"/>
                                      <w:rPr>
                                        <w:b/>
                                        <w:color w:val="44546A" w:themeColor="text2"/>
                                        <w:sz w:val="32"/>
                                        <w:szCs w:val="32"/>
                                        <w:lang w:val="es-MX"/>
                                      </w:rPr>
                                    </w:pPr>
                                    <w:r w:rsidRPr="00035305">
                                      <w:rPr>
                                        <w:color w:val="44546A" w:themeColor="text2"/>
                                        <w:sz w:val="32"/>
                                        <w:szCs w:val="32"/>
                                        <w:lang w:val="es-MX"/>
                                      </w:rPr>
                                      <w:t>Members:</w:t>
                                    </w:r>
                                    <w:r w:rsidRPr="00035305">
                                      <w:rPr>
                                        <w:color w:val="44546A" w:themeColor="text2"/>
                                        <w:sz w:val="32"/>
                                        <w:szCs w:val="32"/>
                                        <w:lang w:val="es-MX"/>
                                      </w:rPr>
                                      <w:br/>
                                    </w:r>
                                    <w:r w:rsidR="000F3BFC" w:rsidRPr="00035305">
                                      <w:rPr>
                                        <w:b/>
                                        <w:color w:val="44546A" w:themeColor="text2"/>
                                        <w:sz w:val="32"/>
                                        <w:szCs w:val="32"/>
                                        <w:lang w:val="es-MX"/>
                                      </w:rPr>
                                      <w:t>Kien Oliva</w:t>
                                    </w:r>
                                    <w:r w:rsidR="002474C0" w:rsidRPr="00035305">
                                      <w:rPr>
                                        <w:b/>
                                        <w:color w:val="44546A" w:themeColor="text2"/>
                                        <w:sz w:val="32"/>
                                        <w:szCs w:val="32"/>
                                        <w:lang w:val="es-MX"/>
                                      </w:rPr>
                                      <w:t>r</w:t>
                                    </w:r>
                                    <w:r w:rsidR="000B0DB8" w:rsidRPr="00035305">
                                      <w:rPr>
                                        <w:b/>
                                        <w:color w:val="44546A" w:themeColor="text2"/>
                                        <w:sz w:val="32"/>
                                        <w:szCs w:val="32"/>
                                        <w:lang w:val="es-MX"/>
                                      </w:rPr>
                                      <w:br/>
                                    </w:r>
                                    <w:r w:rsidRPr="00035305">
                                      <w:rPr>
                                        <w:b/>
                                        <w:color w:val="44546A" w:themeColor="text2"/>
                                        <w:sz w:val="32"/>
                                        <w:szCs w:val="32"/>
                                        <w:lang w:val="es-MX"/>
                                      </w:rPr>
                                      <w:t>Courtney Hagen</w:t>
                                    </w:r>
                                    <w:r w:rsidR="000B0DB8" w:rsidRPr="00035305">
                                      <w:rPr>
                                        <w:b/>
                                        <w:color w:val="44546A" w:themeColor="text2"/>
                                        <w:sz w:val="32"/>
                                        <w:szCs w:val="32"/>
                                        <w:lang w:val="es-MX"/>
                                      </w:rPr>
                                      <w:br/>
                                    </w:r>
                                    <w:r w:rsidRPr="00035305">
                                      <w:rPr>
                                        <w:b/>
                                        <w:color w:val="44546A" w:themeColor="text2"/>
                                        <w:sz w:val="32"/>
                                        <w:szCs w:val="32"/>
                                        <w:lang w:val="es-MX"/>
                                      </w:rPr>
                                      <w:t>Adriano Valenga Carneiro</w:t>
                                    </w:r>
                                    <w:r w:rsidR="000B0DB8" w:rsidRPr="00035305">
                                      <w:rPr>
                                        <w:b/>
                                        <w:color w:val="44546A" w:themeColor="text2"/>
                                        <w:sz w:val="32"/>
                                        <w:szCs w:val="32"/>
                                        <w:lang w:val="es-MX"/>
                                      </w:rPr>
                                      <w:br/>
                                      <w:t>T</w:t>
                                    </w:r>
                                    <w:r w:rsidRPr="00035305">
                                      <w:rPr>
                                        <w:b/>
                                        <w:color w:val="44546A" w:themeColor="text2"/>
                                        <w:sz w:val="32"/>
                                        <w:szCs w:val="32"/>
                                        <w:lang w:val="es-MX"/>
                                      </w:rPr>
                                      <w:t>roy Krahn</w:t>
                                    </w:r>
                                    <w:r w:rsidR="000B0DB8" w:rsidRPr="00035305">
                                      <w:rPr>
                                        <w:b/>
                                        <w:color w:val="44546A" w:themeColor="text2"/>
                                        <w:sz w:val="32"/>
                                        <w:szCs w:val="32"/>
                                        <w:lang w:val="es-MX"/>
                                      </w:rPr>
                                      <w:br/>
                                    </w:r>
                                    <w:r w:rsidRPr="00035305">
                                      <w:rPr>
                                        <w:b/>
                                        <w:color w:val="44546A" w:themeColor="text2"/>
                                        <w:sz w:val="32"/>
                                        <w:szCs w:val="32"/>
                                        <w:lang w:val="es-MX"/>
                                      </w:rPr>
                                      <w:t>Sergio Garcia Medina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5DEFBC" id="_x0000_t202" coordsize="21600,21600" o:spt="202" path="m,l,21600r21600,l21600,xe">
                        <v:stroke joinstyle="miter"/>
                        <v:path gradientshapeok="t" o:connecttype="rect"/>
                      </v:shapetype>
                      <v:shape id="Text Box 2" o:spid="_x0000_s1026" type="#_x0000_t202" style="position:absolute;margin-left:0;margin-top:488.75pt;width:468pt;height:136.4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" filled="f" stroked="f">
                        <v:textbox>
                          <w:txbxContent>
                            <w:p w14:paraId="3160466F" w14:textId="6F7613B0" w:rsidR="000F3BFC" w:rsidRPr="00035305" w:rsidRDefault="00434976" w:rsidP="00BC5855">
                              <w:pPr>
                                <w:jc w:val="center"/>
                                <w:rPr>
                                  <w:b/>
                                  <w:color w:val="44546A" w:themeColor="text2"/>
                                  <w:sz w:val="32"/>
                                  <w:szCs w:val="32"/>
                                  <w:lang w:val="es-MX"/>
                                </w:rPr>
                              </w:pPr>
                              <w:r w:rsidRPr="00035305">
                                <w:rPr>
                                  <w:color w:val="44546A" w:themeColor="text2"/>
                                  <w:sz w:val="32"/>
                                  <w:szCs w:val="32"/>
                                  <w:lang w:val="es-MX"/>
                                </w:rPr>
                                <w:t>Members:</w:t>
                              </w:r>
                              <w:r w:rsidRPr="00035305">
                                <w:rPr>
                                  <w:color w:val="44546A" w:themeColor="text2"/>
                                  <w:sz w:val="32"/>
                                  <w:szCs w:val="32"/>
                                  <w:lang w:val="es-MX"/>
                                </w:rPr>
                                <w:br/>
                              </w:r>
                              <w:r w:rsidR="000F3BFC" w:rsidRPr="00035305">
                                <w:rPr>
                                  <w:b/>
                                  <w:color w:val="44546A" w:themeColor="text2"/>
                                  <w:sz w:val="32"/>
                                  <w:szCs w:val="32"/>
                                  <w:lang w:val="es-MX"/>
                                </w:rPr>
                                <w:t>Kien Oliva</w:t>
                              </w:r>
                              <w:r w:rsidR="002474C0" w:rsidRPr="00035305">
                                <w:rPr>
                                  <w:b/>
                                  <w:color w:val="44546A" w:themeColor="text2"/>
                                  <w:sz w:val="32"/>
                                  <w:szCs w:val="32"/>
                                  <w:lang w:val="es-MX"/>
                                </w:rPr>
                                <w:t>r</w:t>
                              </w:r>
                              <w:r w:rsidR="000B0DB8" w:rsidRPr="00035305">
                                <w:rPr>
                                  <w:b/>
                                  <w:color w:val="44546A" w:themeColor="text2"/>
                                  <w:sz w:val="32"/>
                                  <w:szCs w:val="32"/>
                                  <w:lang w:val="es-MX"/>
                                </w:rPr>
                                <w:br/>
                              </w:r>
                              <w:r w:rsidRPr="00035305">
                                <w:rPr>
                                  <w:b/>
                                  <w:color w:val="44546A" w:themeColor="text2"/>
                                  <w:sz w:val="32"/>
                                  <w:szCs w:val="32"/>
                                  <w:lang w:val="es-MX"/>
                                </w:rPr>
                                <w:t>Courtney Hagen</w:t>
                              </w:r>
                              <w:r w:rsidR="000B0DB8" w:rsidRPr="00035305">
                                <w:rPr>
                                  <w:b/>
                                  <w:color w:val="44546A" w:themeColor="text2"/>
                                  <w:sz w:val="32"/>
                                  <w:szCs w:val="32"/>
                                  <w:lang w:val="es-MX"/>
                                </w:rPr>
                                <w:br/>
                              </w:r>
                              <w:r w:rsidRPr="00035305">
                                <w:rPr>
                                  <w:b/>
                                  <w:color w:val="44546A" w:themeColor="text2"/>
                                  <w:sz w:val="32"/>
                                  <w:szCs w:val="32"/>
                                  <w:lang w:val="es-MX"/>
                                </w:rPr>
                                <w:t>Adriano Valenga Carneiro</w:t>
                              </w:r>
                              <w:r w:rsidR="000B0DB8" w:rsidRPr="00035305">
                                <w:rPr>
                                  <w:b/>
                                  <w:color w:val="44546A" w:themeColor="text2"/>
                                  <w:sz w:val="32"/>
                                  <w:szCs w:val="32"/>
                                  <w:lang w:val="es-MX"/>
                                </w:rPr>
                                <w:br/>
                                <w:t>T</w:t>
                              </w:r>
                              <w:r w:rsidRPr="00035305">
                                <w:rPr>
                                  <w:b/>
                                  <w:color w:val="44546A" w:themeColor="text2"/>
                                  <w:sz w:val="32"/>
                                  <w:szCs w:val="32"/>
                                  <w:lang w:val="es-MX"/>
                                </w:rPr>
                                <w:t>roy Krahn</w:t>
                              </w:r>
                              <w:r w:rsidR="000B0DB8" w:rsidRPr="00035305">
                                <w:rPr>
                                  <w:b/>
                                  <w:color w:val="44546A" w:themeColor="text2"/>
                                  <w:sz w:val="32"/>
                                  <w:szCs w:val="32"/>
                                  <w:lang w:val="es-MX"/>
                                </w:rPr>
                                <w:br/>
                              </w:r>
                              <w:r w:rsidRPr="00035305">
                                <w:rPr>
                                  <w:b/>
                                  <w:color w:val="44546A" w:themeColor="text2"/>
                                  <w:sz w:val="32"/>
                                  <w:szCs w:val="32"/>
                                  <w:lang w:val="es-MX"/>
                                </w:rPr>
                                <w:t>Sergio Garcia Medina</w:t>
                              </w:r>
                            </w:p>
                          </w:txbxContent>
                        </v:textbox>
                        <w10:wrap type="square"/>
                      </v:shape>
                    </w:pict>
                  </mc:Fallback>
                </mc:AlternateContent>
              </w:r>
              <w:r w:rsidRPr="00B43F7F">
                <w:rPr>
                  <w:rFonts w:eastAsiaTheme="minorEastAsia"/>
                  <w:noProof/>
                  <w:sz w:val="2"/>
                </w:rPr>
                <mc:AlternateContent>
                  <mc:Choice Requires="wps">
                    <w:drawing>
                      <wp:anchor distT="45720" distB="45720" distL="114300" distR="114300" simplePos="0" relativeHeight="251658243" behindDoc="0" locked="0" layoutInCell="1" allowOverlap="1" wp14:anchorId="6CE8D2B4" wp14:editId="6A5298CC">
                        <wp:simplePos x="0" y="0"/>
                        <wp:positionH relativeFrom="column">
                          <wp:posOffset>-455295</wp:posOffset>
                        </wp:positionH>
                        <wp:positionV relativeFrom="paragraph">
                          <wp:posOffset>3873500</wp:posOffset>
                        </wp:positionV>
                        <wp:extent cx="685800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404620"/>
                                </a:xfrm>
                                <a:prstGeom prst="rect">
                                  <a:avLst/>
                                </a:prstGeom>
                                <a:noFill/>
                                <a:ln w="9525">
                                  <a:noFill/>
                                  <a:miter lim="800000"/>
                                  <a:headEnd/>
                                  <a:tailEnd/>
                                </a:ln>
                              </wps:spPr>
                              <wps:txbx>
                                <w:txbxContent>
                                  <w:p w14:paraId="43AB813F" w14:textId="246C0E47" w:rsidR="00B77238" w:rsidRDefault="00434976" w:rsidP="002474C0">
                                    <w:pPr>
                                      <w:jc w:val="center"/>
                                      <w:rPr>
                                        <w:color w:val="FFFFFF" w:themeColor="background1"/>
                                        <w:sz w:val="48"/>
                                        <w:szCs w:val="48"/>
                                      </w:rPr>
                                    </w:pPr>
                                    <w:r w:rsidRPr="00434976">
                                      <w:rPr>
                                        <w:color w:val="FFFFFF" w:themeColor="background1"/>
                                        <w:sz w:val="48"/>
                                        <w:szCs w:val="48"/>
                                      </w:rPr>
                                      <w:t>Capstone Project</w:t>
                                    </w:r>
                                  </w:p>
                                  <w:p w14:paraId="7628DABC" w14:textId="182AC22E" w:rsidR="000B0DB8" w:rsidRPr="000B0DB8" w:rsidRDefault="000B0DB8" w:rsidP="002474C0">
                                    <w:pPr>
                                      <w:jc w:val="center"/>
                                      <w:rPr>
                                        <w:color w:val="FFFFFF" w:themeColor="background1"/>
                                        <w:sz w:val="32"/>
                                        <w:szCs w:val="32"/>
                                      </w:rPr>
                                    </w:pPr>
                                    <w:r w:rsidRPr="000B0DB8">
                                      <w:rPr>
                                        <w:color w:val="FFFFFF" w:themeColor="background1"/>
                                        <w:sz w:val="32"/>
                                        <w:szCs w:val="32"/>
                                      </w:rPr>
                                      <w:t>Team: SANstorm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E8D2B4" id="_x0000_s1027" type="#_x0000_t202" style="position:absolute;margin-left:-35.85pt;margin-top:305pt;width:540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" filled="f" stroked="f">
                        <v:textbox style="mso-fit-shape-to-text:t">
                          <w:txbxContent>
                            <w:p w14:paraId="43AB813F" w14:textId="246C0E47" w:rsidR="00B77238" w:rsidRDefault="00434976" w:rsidP="002474C0">
                              <w:pPr>
                                <w:jc w:val="center"/>
                                <w:rPr>
                                  <w:color w:val="FFFFFF" w:themeColor="background1"/>
                                  <w:sz w:val="48"/>
                                  <w:szCs w:val="48"/>
                                </w:rPr>
                              </w:pPr>
                              <w:r w:rsidRPr="00434976">
                                <w:rPr>
                                  <w:color w:val="FFFFFF" w:themeColor="background1"/>
                                  <w:sz w:val="48"/>
                                  <w:szCs w:val="48"/>
                                </w:rPr>
                                <w:t>Capstone Project</w:t>
                              </w:r>
                            </w:p>
                            <w:p w14:paraId="7628DABC" w14:textId="182AC22E" w:rsidR="000B0DB8" w:rsidRPr="000B0DB8" w:rsidRDefault="000B0DB8" w:rsidP="002474C0">
                              <w:pPr>
                                <w:jc w:val="center"/>
                                <w:rPr>
                                  <w:color w:val="FFFFFF" w:themeColor="background1"/>
                                  <w:sz w:val="32"/>
                                  <w:szCs w:val="32"/>
                                </w:rPr>
                              </w:pPr>
                              <w:r w:rsidRPr="000B0DB8">
                                <w:rPr>
                                  <w:color w:val="FFFFFF" w:themeColor="background1"/>
                                  <w:sz w:val="32"/>
                                  <w:szCs w:val="32"/>
                                </w:rPr>
                                <w:t>Team: SANstorm</w:t>
                              </w:r>
                            </w:p>
                          </w:txbxContent>
                        </v:textbox>
                        <w10:wrap type="square"/>
                      </v:shape>
                    </w:pict>
                  </mc:Fallback>
                </mc:AlternateContent>
              </w:r>
              <w:r w:rsidR="00860921" w:rsidRPr="00B43F7F">
                <w:rPr>
                  <w:rFonts w:eastAsiaTheme="minorEastAsia"/>
                  <w:noProof/>
                  <w:sz w:val="2"/>
                </w:rPr>
                <mc:AlternateContent>
                  <mc:Choice Requires="wps">
                    <w:drawing>
                      <wp:anchor distT="45720" distB="45720" distL="114300" distR="114300" simplePos="0" relativeHeight="251658242" behindDoc="0" locked="0" layoutInCell="1" allowOverlap="1" wp14:anchorId="7BC38C8C" wp14:editId="5E6BE24A">
                        <wp:simplePos x="0" y="0"/>
                        <wp:positionH relativeFrom="column">
                          <wp:posOffset>-447675</wp:posOffset>
                        </wp:positionH>
                        <wp:positionV relativeFrom="paragraph">
                          <wp:posOffset>2019300</wp:posOffset>
                        </wp:positionV>
                        <wp:extent cx="6840855" cy="16764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855" cy="1676400"/>
                                </a:xfrm>
                                <a:prstGeom prst="rect">
                                  <a:avLst/>
                                </a:prstGeom>
                                <a:noFill/>
                                <a:ln w="9525">
                                  <a:noFill/>
                                  <a:miter lim="800000"/>
                                  <a:headEnd/>
                                  <a:tailEnd/>
                                </a:ln>
                              </wps:spPr>
                              <wps:txbx>
                                <w:txbxContent>
                                  <w:p w14:paraId="6081E88A" w14:textId="4D371C6D" w:rsidR="006924B2" w:rsidRPr="00704A7E" w:rsidRDefault="00752049" w:rsidP="00DF0A0A">
                                    <w:pPr>
                                      <w:jc w:val="center"/>
                                      <w:rPr>
                                        <w:color w:val="FFFFFF" w:themeColor="background1"/>
                                        <w:sz w:val="96"/>
                                        <w:szCs w:val="96"/>
                                      </w:rPr>
                                    </w:pPr>
                                    <w:r w:rsidRPr="00A52240">
                                      <w:rPr>
                                        <w:color w:val="FFFFFF" w:themeColor="background1"/>
                                        <w:sz w:val="92"/>
                                        <w:szCs w:val="92"/>
                                      </w:rPr>
                                      <w:t>SAN Testing Environment</w:t>
                                    </w:r>
                                    <w:r>
                                      <w:rPr>
                                        <w:color w:val="FFFFFF" w:themeColor="background1"/>
                                        <w:sz w:val="96"/>
                                        <w:szCs w:val="96"/>
                                      </w:rPr>
                                      <w:br/>
                                    </w:r>
                                    <w:r w:rsidRPr="007D5A0B">
                                      <w:rPr>
                                        <w:color w:val="FFFFFF" w:themeColor="background1"/>
                                        <w:sz w:val="48"/>
                                        <w:szCs w:val="48"/>
                                      </w:rPr>
                                      <w:t>(Storage Area Network)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38C8C" id="_x0000_s1028" type="#_x0000_t202" style="position:absolute;margin-left:-35.25pt;margin-top:159pt;width:538.65pt;height:132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" filled="f" stroked="f">
                        <v:textbox>
                          <w:txbxContent>
                            <w:p w14:paraId="6081E88A" w14:textId="4D371C6D" w:rsidR="006924B2" w:rsidRPr="00704A7E" w:rsidRDefault="00752049" w:rsidP="00DF0A0A">
                              <w:pPr>
                                <w:jc w:val="center"/>
                                <w:rPr>
                                  <w:color w:val="FFFFFF" w:themeColor="background1"/>
                                  <w:sz w:val="96"/>
                                  <w:szCs w:val="96"/>
                                </w:rPr>
                              </w:pPr>
                              <w:r w:rsidRPr="00A52240">
                                <w:rPr>
                                  <w:color w:val="FFFFFF" w:themeColor="background1"/>
                                  <w:sz w:val="92"/>
                                  <w:szCs w:val="92"/>
                                </w:rPr>
                                <w:t>SAN Testing Environment</w:t>
                              </w:r>
                              <w:r>
                                <w:rPr>
                                  <w:color w:val="FFFFFF" w:themeColor="background1"/>
                                  <w:sz w:val="96"/>
                                  <w:szCs w:val="96"/>
                                </w:rPr>
                                <w:br/>
                              </w:r>
                              <w:r w:rsidRPr="007D5A0B">
                                <w:rPr>
                                  <w:color w:val="FFFFFF" w:themeColor="background1"/>
                                  <w:sz w:val="48"/>
                                  <w:szCs w:val="48"/>
                                </w:rPr>
                                <w:t>(Storage Area Network)</w:t>
                              </w:r>
                            </w:p>
                          </w:txbxContent>
                        </v:textbox>
                        <w10:wrap type="square"/>
                      </v:shape>
                    </w:pict>
                  </mc:Fallback>
                </mc:AlternateContent>
              </w:r>
              <w:r w:rsidR="000F3BFC">
                <w:rPr>
                  <w:noProof/>
                </w:rPr>
                <mc:AlternateContent>
                  <mc:Choice Requires="wpg">
                    <w:drawing>
                      <wp:anchor distT="0" distB="0" distL="114300" distR="114300" simplePos="0" relativeHeight="251658240" behindDoc="1" locked="0" layoutInCell="1" allowOverlap="1" wp14:anchorId="7D6696F9" wp14:editId="4487722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tx2"/>
                                  </a:solidFill>
                                  <a:ln>
                                    <a:noFill/>
                                  </a:ln>
                                </wps:spPr>
                                <wps:style>
                                  <a:lnRef idx="0">
                                    <a:scrgbClr r="0" g="0" b="0"/>
                                  </a:lnRef>
                                  <a:fillRef idx="1003">
                                    <a:schemeClr val="dk2"/>
                                  </a:fillRef>
                                  <a:effectRef idx="0">
                                    <a:scrgbClr r="0" g="0" b="0"/>
                                  </a:effectRef>
                                  <a:fontRef idx="major"/>
                                </wps:style>
                                <wps:txbx>
                                  <w:txbxContent>
                                    <w:p w14:paraId="1DF4081A" w14:textId="4B84FF28" w:rsidR="000F3BFC" w:rsidRPr="00B43F7F" w:rsidRDefault="006A3775" w:rsidP="000F3BFC">
                                      <w:pPr>
                                        <w:jc w:val="center"/>
                                        <w:rPr>
                                          <w:color w:val="FFFFFF" w:themeColor="background1"/>
                                          <w:sz w:val="56"/>
                                          <w:szCs w:val="56"/>
                                        </w:rPr>
                                      </w:pPr>
                                      <w:sdt>
                                        <w:sdtPr>
                                          <w:rPr>
                                            <w:color w:val="FFFFFF" w:themeColor="background1"/>
                                            <w:sz w:val="56"/>
                                            <w:szCs w:val="56"/>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0F3BFC">
                                            <w:rPr>
                                              <w:color w:val="FFFFFF" w:themeColor="background1"/>
                                              <w:sz w:val="56"/>
                                              <w:szCs w:val="56"/>
                                            </w:rPr>
                                            <w:t xml:space="preserve">     </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67000</wp14:pctHeight>
                        </wp14:sizeRelV>
                      </wp:anchor>
                    </w:drawing>
                  </mc:Choice>
                  <mc:Fallback>
                    <w:pict>
                      <v:group w14:anchorId="7D6696F9" id="Group 125" o:spid="_x0000_s1029" style="position:absolute;margin-left:0;margin-top:0;width:540pt;height:556.55pt;z-index:-251658240;mso-height-percent:670;mso-top-percent:45;mso-position-horizontal:center;mso-position-horizontal-relative:margin;mso-position-vertical-relative:page;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">
                        <o:lock v:ext="edit" aspectratio="t"/>
                        <v:shape id="Freeform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" adj="-11796480,,5400" path="m,c,644,,644,,644v23,6,62,14,113,21c250,685,476,700,720,644v,-27,,-27,,-27c720,,720,,720,,,,,,,e" fillcolor="#44546a [3215]" stroked="f">
                          <v:stroke joinstyle="miter"/>
                          <v:formulas/>
                          <v:path arrowok="t" o:connecttype="custom" o:connectlocs="0,0;0,4972126;872222,5134261;5557520,4972126;5557520,4763667;5557520,0;0,0" o:connectangles="0,0,0,0,0,0,0" textboxrect="0,0,720,700"/>
                          <v:textbox inset="1in,86.4pt,86.4pt,86.4pt">
                            <w:txbxContent>
                              <w:p w14:paraId="1DF4081A" w14:textId="4B84FF28" w:rsidR="000F3BFC" w:rsidRPr="00B43F7F" w:rsidRDefault="006A3775" w:rsidP="000F3BFC">
                                <w:pPr>
                                  <w:jc w:val="center"/>
                                  <w:rPr>
                                    <w:color w:val="FFFFFF" w:themeColor="background1"/>
                                    <w:sz w:val="56"/>
                                    <w:szCs w:val="56"/>
                                  </w:rPr>
                                </w:pPr>
                                <w:sdt>
                                  <w:sdtPr>
                                    <w:rPr>
                                      <w:color w:val="FFFFFF" w:themeColor="background1"/>
                                      <w:sz w:val="56"/>
                                      <w:szCs w:val="56"/>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0F3BFC">
                                      <w:rPr>
                                        <w:color w:val="FFFFFF" w:themeColor="background1"/>
                                        <w:sz w:val="56"/>
                                        <w:szCs w:val="56"/>
                                      </w:rPr>
                                      <w:t xml:space="preserve">     </w:t>
                                    </w:r>
                                  </w:sdtContent>
                                </w:sdt>
                              </w:p>
                            </w:txbxContent>
                          </v:textbox>
                        </v:shape>
                        <v:shape id="Freeform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0F3BFC">
                <w:rPr>
                  <w:rFonts w:eastAsiaTheme="minorEastAsia"/>
                  <w:sz w:val="2"/>
                </w:rPr>
                <w:br w:type="page"/>
              </w:r>
            </w:p>
          </w:sdtContent>
        </w:sdt>
        <w:p w14:paraId="3347AFB8" w14:textId="2F8650A0" w:rsidR="005626C9" w:rsidRPr="000F3BFC" w:rsidRDefault="006A3775" w:rsidP="000F3BFC">
          <w:pPr>
            <w:rPr>
              <w:rFonts w:eastAsiaTheme="minorEastAsia"/>
              <w:sz w:val="2"/>
            </w:rPr>
          </w:pPr>
        </w:p>
      </w:sdtContent>
    </w:sdt>
    <w:sdt>
      <w:sdtPr>
        <w:rPr>
          <w:rFonts w:asciiTheme="minorHAnsi" w:eastAsiaTheme="minorHAnsi" w:hAnsiTheme="minorHAnsi" w:cstheme="minorBidi"/>
          <w:color w:val="auto"/>
          <w:sz w:val="22"/>
          <w:szCs w:val="22"/>
          <w:lang w:val="en-CA"/>
        </w:rPr>
        <w:id w:val="773051301"/>
        <w:docPartObj>
          <w:docPartGallery w:val="Table of Contents"/>
          <w:docPartUnique/>
        </w:docPartObj>
      </w:sdtPr>
      <w:sdtEndPr>
        <w:rPr>
          <w:b/>
          <w:bCs/>
          <w:noProof/>
        </w:rPr>
      </w:sdtEndPr>
      <w:sdtContent>
        <w:p w14:paraId="0D7FF407" w14:textId="16A019C7" w:rsidR="0039467E" w:rsidRDefault="0039467E">
          <w:pPr>
            <w:pStyle w:val="TOCHeading"/>
          </w:pPr>
          <w:r>
            <w:t>Contents</w:t>
          </w:r>
        </w:p>
        <w:p w14:paraId="7F73FD8A" w14:textId="0F0D4ED5" w:rsidR="00DF0AF9" w:rsidRDefault="0039467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38504702" w:history="1">
            <w:r w:rsidR="00DF0AF9" w:rsidRPr="00833FC6">
              <w:rPr>
                <w:rStyle w:val="Hyperlink"/>
                <w:noProof/>
              </w:rPr>
              <w:t>Overview</w:t>
            </w:r>
            <w:r w:rsidR="00DF0AF9">
              <w:rPr>
                <w:noProof/>
                <w:webHidden/>
              </w:rPr>
              <w:tab/>
            </w:r>
            <w:r w:rsidR="00DF0AF9">
              <w:rPr>
                <w:noProof/>
                <w:webHidden/>
              </w:rPr>
              <w:fldChar w:fldCharType="begin"/>
            </w:r>
            <w:r w:rsidR="00DF0AF9">
              <w:rPr>
                <w:noProof/>
                <w:webHidden/>
              </w:rPr>
              <w:instrText xml:space="preserve"> PAGEREF _Toc38504702 \h </w:instrText>
            </w:r>
            <w:r w:rsidR="00DF0AF9">
              <w:rPr>
                <w:noProof/>
                <w:webHidden/>
              </w:rPr>
            </w:r>
            <w:r w:rsidR="00DF0AF9">
              <w:rPr>
                <w:noProof/>
                <w:webHidden/>
              </w:rPr>
              <w:fldChar w:fldCharType="separate"/>
            </w:r>
            <w:r w:rsidR="00DF0AF9">
              <w:rPr>
                <w:noProof/>
                <w:webHidden/>
              </w:rPr>
              <w:t>2</w:t>
            </w:r>
            <w:r w:rsidR="00DF0AF9">
              <w:rPr>
                <w:noProof/>
                <w:webHidden/>
              </w:rPr>
              <w:fldChar w:fldCharType="end"/>
            </w:r>
          </w:hyperlink>
        </w:p>
        <w:p w14:paraId="1FD28C8C" w14:textId="0F26A58B" w:rsidR="00DF0AF9" w:rsidRDefault="006A3775">
          <w:pPr>
            <w:pStyle w:val="TOC1"/>
            <w:tabs>
              <w:tab w:val="right" w:leader="dot" w:pos="9350"/>
            </w:tabs>
            <w:rPr>
              <w:rFonts w:eastAsiaTheme="minorEastAsia"/>
              <w:noProof/>
              <w:lang w:val="en-US"/>
            </w:rPr>
          </w:pPr>
          <w:hyperlink w:anchor="_Toc38504703" w:history="1">
            <w:r w:rsidR="00DF0AF9" w:rsidRPr="00833FC6">
              <w:rPr>
                <w:rStyle w:val="Hyperlink"/>
                <w:noProof/>
              </w:rPr>
              <w:t>Project Members and Roles</w:t>
            </w:r>
            <w:r w:rsidR="00DF0AF9">
              <w:rPr>
                <w:noProof/>
                <w:webHidden/>
              </w:rPr>
              <w:tab/>
            </w:r>
            <w:r w:rsidR="00DF0AF9">
              <w:rPr>
                <w:noProof/>
                <w:webHidden/>
              </w:rPr>
              <w:fldChar w:fldCharType="begin"/>
            </w:r>
            <w:r w:rsidR="00DF0AF9">
              <w:rPr>
                <w:noProof/>
                <w:webHidden/>
              </w:rPr>
              <w:instrText xml:space="preserve"> PAGEREF _Toc38504703 \h </w:instrText>
            </w:r>
            <w:r w:rsidR="00DF0AF9">
              <w:rPr>
                <w:noProof/>
                <w:webHidden/>
              </w:rPr>
            </w:r>
            <w:r w:rsidR="00DF0AF9">
              <w:rPr>
                <w:noProof/>
                <w:webHidden/>
              </w:rPr>
              <w:fldChar w:fldCharType="separate"/>
            </w:r>
            <w:r w:rsidR="00DF0AF9">
              <w:rPr>
                <w:noProof/>
                <w:webHidden/>
              </w:rPr>
              <w:t>2</w:t>
            </w:r>
            <w:r w:rsidR="00DF0AF9">
              <w:rPr>
                <w:noProof/>
                <w:webHidden/>
              </w:rPr>
              <w:fldChar w:fldCharType="end"/>
            </w:r>
          </w:hyperlink>
        </w:p>
        <w:p w14:paraId="6B66A29C" w14:textId="4EA5C3DF" w:rsidR="00DF0AF9" w:rsidRDefault="006A3775">
          <w:pPr>
            <w:pStyle w:val="TOC1"/>
            <w:tabs>
              <w:tab w:val="right" w:leader="dot" w:pos="9350"/>
            </w:tabs>
            <w:rPr>
              <w:rFonts w:eastAsiaTheme="minorEastAsia"/>
              <w:noProof/>
              <w:lang w:val="en-US"/>
            </w:rPr>
          </w:pPr>
          <w:hyperlink w:anchor="_Toc38504704" w:history="1">
            <w:r w:rsidR="00DF0AF9" w:rsidRPr="00833FC6">
              <w:rPr>
                <w:rStyle w:val="Hyperlink"/>
                <w:noProof/>
              </w:rPr>
              <w:t>Scope of Project</w:t>
            </w:r>
            <w:r w:rsidR="00DF0AF9">
              <w:rPr>
                <w:noProof/>
                <w:webHidden/>
              </w:rPr>
              <w:tab/>
            </w:r>
            <w:r w:rsidR="00DF0AF9">
              <w:rPr>
                <w:noProof/>
                <w:webHidden/>
              </w:rPr>
              <w:fldChar w:fldCharType="begin"/>
            </w:r>
            <w:r w:rsidR="00DF0AF9">
              <w:rPr>
                <w:noProof/>
                <w:webHidden/>
              </w:rPr>
              <w:instrText xml:space="preserve"> PAGEREF _Toc38504704 \h </w:instrText>
            </w:r>
            <w:r w:rsidR="00DF0AF9">
              <w:rPr>
                <w:noProof/>
                <w:webHidden/>
              </w:rPr>
            </w:r>
            <w:r w:rsidR="00DF0AF9">
              <w:rPr>
                <w:noProof/>
                <w:webHidden/>
              </w:rPr>
              <w:fldChar w:fldCharType="separate"/>
            </w:r>
            <w:r w:rsidR="00DF0AF9">
              <w:rPr>
                <w:noProof/>
                <w:webHidden/>
              </w:rPr>
              <w:t>2</w:t>
            </w:r>
            <w:r w:rsidR="00DF0AF9">
              <w:rPr>
                <w:noProof/>
                <w:webHidden/>
              </w:rPr>
              <w:fldChar w:fldCharType="end"/>
            </w:r>
          </w:hyperlink>
        </w:p>
        <w:p w14:paraId="5B792D03" w14:textId="163DFF19" w:rsidR="00DF0AF9" w:rsidRDefault="006A3775">
          <w:pPr>
            <w:pStyle w:val="TOC1"/>
            <w:tabs>
              <w:tab w:val="right" w:leader="dot" w:pos="9350"/>
            </w:tabs>
            <w:rPr>
              <w:rFonts w:eastAsiaTheme="minorEastAsia"/>
              <w:noProof/>
              <w:lang w:val="en-US"/>
            </w:rPr>
          </w:pPr>
          <w:hyperlink w:anchor="_Toc38504705" w:history="1">
            <w:r w:rsidR="00DF0AF9" w:rsidRPr="00833FC6">
              <w:rPr>
                <w:rStyle w:val="Hyperlink"/>
                <w:noProof/>
              </w:rPr>
              <w:t>SAN Inventory</w:t>
            </w:r>
            <w:r w:rsidR="00DF0AF9">
              <w:rPr>
                <w:noProof/>
                <w:webHidden/>
              </w:rPr>
              <w:tab/>
            </w:r>
            <w:r w:rsidR="00DF0AF9">
              <w:rPr>
                <w:noProof/>
                <w:webHidden/>
              </w:rPr>
              <w:fldChar w:fldCharType="begin"/>
            </w:r>
            <w:r w:rsidR="00DF0AF9">
              <w:rPr>
                <w:noProof/>
                <w:webHidden/>
              </w:rPr>
              <w:instrText xml:space="preserve"> PAGEREF _Toc38504705 \h </w:instrText>
            </w:r>
            <w:r w:rsidR="00DF0AF9">
              <w:rPr>
                <w:noProof/>
                <w:webHidden/>
              </w:rPr>
            </w:r>
            <w:r w:rsidR="00DF0AF9">
              <w:rPr>
                <w:noProof/>
                <w:webHidden/>
              </w:rPr>
              <w:fldChar w:fldCharType="separate"/>
            </w:r>
            <w:r w:rsidR="00DF0AF9">
              <w:rPr>
                <w:noProof/>
                <w:webHidden/>
              </w:rPr>
              <w:t>3</w:t>
            </w:r>
            <w:r w:rsidR="00DF0AF9">
              <w:rPr>
                <w:noProof/>
                <w:webHidden/>
              </w:rPr>
              <w:fldChar w:fldCharType="end"/>
            </w:r>
          </w:hyperlink>
        </w:p>
        <w:p w14:paraId="52C0AD1F" w14:textId="44759315" w:rsidR="00DF0AF9" w:rsidRDefault="006A3775">
          <w:pPr>
            <w:pStyle w:val="TOC2"/>
            <w:tabs>
              <w:tab w:val="right" w:leader="dot" w:pos="9350"/>
            </w:tabs>
            <w:rPr>
              <w:rFonts w:eastAsiaTheme="minorEastAsia"/>
              <w:noProof/>
              <w:lang w:val="en-US"/>
            </w:rPr>
          </w:pPr>
          <w:hyperlink w:anchor="_Toc38504706" w:history="1">
            <w:r w:rsidR="00DF0AF9" w:rsidRPr="00833FC6">
              <w:rPr>
                <w:rStyle w:val="Hyperlink"/>
                <w:noProof/>
              </w:rPr>
              <w:t>Unit 17</w:t>
            </w:r>
            <w:r w:rsidR="00DF0AF9">
              <w:rPr>
                <w:noProof/>
                <w:webHidden/>
              </w:rPr>
              <w:tab/>
            </w:r>
            <w:r w:rsidR="00DF0AF9">
              <w:rPr>
                <w:noProof/>
                <w:webHidden/>
              </w:rPr>
              <w:fldChar w:fldCharType="begin"/>
            </w:r>
            <w:r w:rsidR="00DF0AF9">
              <w:rPr>
                <w:noProof/>
                <w:webHidden/>
              </w:rPr>
              <w:instrText xml:space="preserve"> PAGEREF _Toc38504706 \h </w:instrText>
            </w:r>
            <w:r w:rsidR="00DF0AF9">
              <w:rPr>
                <w:noProof/>
                <w:webHidden/>
              </w:rPr>
            </w:r>
            <w:r w:rsidR="00DF0AF9">
              <w:rPr>
                <w:noProof/>
                <w:webHidden/>
              </w:rPr>
              <w:fldChar w:fldCharType="separate"/>
            </w:r>
            <w:r w:rsidR="00DF0AF9">
              <w:rPr>
                <w:noProof/>
                <w:webHidden/>
              </w:rPr>
              <w:t>3</w:t>
            </w:r>
            <w:r w:rsidR="00DF0AF9">
              <w:rPr>
                <w:noProof/>
                <w:webHidden/>
              </w:rPr>
              <w:fldChar w:fldCharType="end"/>
            </w:r>
          </w:hyperlink>
        </w:p>
        <w:p w14:paraId="44BE60B8" w14:textId="0FB96CAE" w:rsidR="00DF0AF9" w:rsidRDefault="006A3775">
          <w:pPr>
            <w:pStyle w:val="TOC2"/>
            <w:tabs>
              <w:tab w:val="right" w:leader="dot" w:pos="9350"/>
            </w:tabs>
            <w:rPr>
              <w:rFonts w:eastAsiaTheme="minorEastAsia"/>
              <w:noProof/>
              <w:lang w:val="en-US"/>
            </w:rPr>
          </w:pPr>
          <w:hyperlink w:anchor="_Toc38504707" w:history="1">
            <w:r w:rsidR="00DF0AF9" w:rsidRPr="00833FC6">
              <w:rPr>
                <w:rStyle w:val="Hyperlink"/>
                <w:noProof/>
              </w:rPr>
              <w:t>Unit 15</w:t>
            </w:r>
            <w:r w:rsidR="00DF0AF9">
              <w:rPr>
                <w:noProof/>
                <w:webHidden/>
              </w:rPr>
              <w:tab/>
            </w:r>
            <w:r w:rsidR="00DF0AF9">
              <w:rPr>
                <w:noProof/>
                <w:webHidden/>
              </w:rPr>
              <w:fldChar w:fldCharType="begin"/>
            </w:r>
            <w:r w:rsidR="00DF0AF9">
              <w:rPr>
                <w:noProof/>
                <w:webHidden/>
              </w:rPr>
              <w:instrText xml:space="preserve"> PAGEREF _Toc38504707 \h </w:instrText>
            </w:r>
            <w:r w:rsidR="00DF0AF9">
              <w:rPr>
                <w:noProof/>
                <w:webHidden/>
              </w:rPr>
            </w:r>
            <w:r w:rsidR="00DF0AF9">
              <w:rPr>
                <w:noProof/>
                <w:webHidden/>
              </w:rPr>
              <w:fldChar w:fldCharType="separate"/>
            </w:r>
            <w:r w:rsidR="00DF0AF9">
              <w:rPr>
                <w:noProof/>
                <w:webHidden/>
              </w:rPr>
              <w:t>3</w:t>
            </w:r>
            <w:r w:rsidR="00DF0AF9">
              <w:rPr>
                <w:noProof/>
                <w:webHidden/>
              </w:rPr>
              <w:fldChar w:fldCharType="end"/>
            </w:r>
          </w:hyperlink>
        </w:p>
        <w:p w14:paraId="5691403E" w14:textId="6FAC4BE6" w:rsidR="00DF0AF9" w:rsidRDefault="006A3775">
          <w:pPr>
            <w:pStyle w:val="TOC2"/>
            <w:tabs>
              <w:tab w:val="right" w:leader="dot" w:pos="9350"/>
            </w:tabs>
            <w:rPr>
              <w:rFonts w:eastAsiaTheme="minorEastAsia"/>
              <w:noProof/>
              <w:lang w:val="en-US"/>
            </w:rPr>
          </w:pPr>
          <w:hyperlink w:anchor="_Toc38504708" w:history="1">
            <w:r w:rsidR="00DF0AF9" w:rsidRPr="00833FC6">
              <w:rPr>
                <w:rStyle w:val="Hyperlink"/>
                <w:noProof/>
              </w:rPr>
              <w:t>Unit 13</w:t>
            </w:r>
            <w:r w:rsidR="00DF0AF9">
              <w:rPr>
                <w:noProof/>
                <w:webHidden/>
              </w:rPr>
              <w:tab/>
            </w:r>
            <w:r w:rsidR="00DF0AF9">
              <w:rPr>
                <w:noProof/>
                <w:webHidden/>
              </w:rPr>
              <w:fldChar w:fldCharType="begin"/>
            </w:r>
            <w:r w:rsidR="00DF0AF9">
              <w:rPr>
                <w:noProof/>
                <w:webHidden/>
              </w:rPr>
              <w:instrText xml:space="preserve"> PAGEREF _Toc38504708 \h </w:instrText>
            </w:r>
            <w:r w:rsidR="00DF0AF9">
              <w:rPr>
                <w:noProof/>
                <w:webHidden/>
              </w:rPr>
            </w:r>
            <w:r w:rsidR="00DF0AF9">
              <w:rPr>
                <w:noProof/>
                <w:webHidden/>
              </w:rPr>
              <w:fldChar w:fldCharType="separate"/>
            </w:r>
            <w:r w:rsidR="00DF0AF9">
              <w:rPr>
                <w:noProof/>
                <w:webHidden/>
              </w:rPr>
              <w:t>3</w:t>
            </w:r>
            <w:r w:rsidR="00DF0AF9">
              <w:rPr>
                <w:noProof/>
                <w:webHidden/>
              </w:rPr>
              <w:fldChar w:fldCharType="end"/>
            </w:r>
          </w:hyperlink>
        </w:p>
        <w:p w14:paraId="1D5A7CB7" w14:textId="4E94FDF2" w:rsidR="00DF0AF9" w:rsidRDefault="006A3775">
          <w:pPr>
            <w:pStyle w:val="TOC2"/>
            <w:tabs>
              <w:tab w:val="right" w:leader="dot" w:pos="9350"/>
            </w:tabs>
            <w:rPr>
              <w:rFonts w:eastAsiaTheme="minorEastAsia"/>
              <w:noProof/>
              <w:lang w:val="en-US"/>
            </w:rPr>
          </w:pPr>
          <w:hyperlink w:anchor="_Toc38504709" w:history="1">
            <w:r w:rsidR="00DF0AF9" w:rsidRPr="00833FC6">
              <w:rPr>
                <w:rStyle w:val="Hyperlink"/>
                <w:noProof/>
              </w:rPr>
              <w:t>Unit 11</w:t>
            </w:r>
            <w:r w:rsidR="00DF0AF9">
              <w:rPr>
                <w:noProof/>
                <w:webHidden/>
              </w:rPr>
              <w:tab/>
            </w:r>
            <w:r w:rsidR="00DF0AF9">
              <w:rPr>
                <w:noProof/>
                <w:webHidden/>
              </w:rPr>
              <w:fldChar w:fldCharType="begin"/>
            </w:r>
            <w:r w:rsidR="00DF0AF9">
              <w:rPr>
                <w:noProof/>
                <w:webHidden/>
              </w:rPr>
              <w:instrText xml:space="preserve"> PAGEREF _Toc38504709 \h </w:instrText>
            </w:r>
            <w:r w:rsidR="00DF0AF9">
              <w:rPr>
                <w:noProof/>
                <w:webHidden/>
              </w:rPr>
            </w:r>
            <w:r w:rsidR="00DF0AF9">
              <w:rPr>
                <w:noProof/>
                <w:webHidden/>
              </w:rPr>
              <w:fldChar w:fldCharType="separate"/>
            </w:r>
            <w:r w:rsidR="00DF0AF9">
              <w:rPr>
                <w:noProof/>
                <w:webHidden/>
              </w:rPr>
              <w:t>3</w:t>
            </w:r>
            <w:r w:rsidR="00DF0AF9">
              <w:rPr>
                <w:noProof/>
                <w:webHidden/>
              </w:rPr>
              <w:fldChar w:fldCharType="end"/>
            </w:r>
          </w:hyperlink>
        </w:p>
        <w:p w14:paraId="336F4B6D" w14:textId="1D8A61D3" w:rsidR="00DF0AF9" w:rsidRDefault="006A3775">
          <w:pPr>
            <w:pStyle w:val="TOC2"/>
            <w:tabs>
              <w:tab w:val="right" w:leader="dot" w:pos="9350"/>
            </w:tabs>
            <w:rPr>
              <w:rFonts w:eastAsiaTheme="minorEastAsia"/>
              <w:noProof/>
              <w:lang w:val="en-US"/>
            </w:rPr>
          </w:pPr>
          <w:hyperlink w:anchor="_Toc38504710" w:history="1">
            <w:r w:rsidR="00DF0AF9" w:rsidRPr="00833FC6">
              <w:rPr>
                <w:rStyle w:val="Hyperlink"/>
                <w:noProof/>
              </w:rPr>
              <w:t>Unit 9</w:t>
            </w:r>
            <w:r w:rsidR="00DF0AF9">
              <w:rPr>
                <w:noProof/>
                <w:webHidden/>
              </w:rPr>
              <w:tab/>
            </w:r>
            <w:r w:rsidR="00DF0AF9">
              <w:rPr>
                <w:noProof/>
                <w:webHidden/>
              </w:rPr>
              <w:fldChar w:fldCharType="begin"/>
            </w:r>
            <w:r w:rsidR="00DF0AF9">
              <w:rPr>
                <w:noProof/>
                <w:webHidden/>
              </w:rPr>
              <w:instrText xml:space="preserve"> PAGEREF _Toc38504710 \h </w:instrText>
            </w:r>
            <w:r w:rsidR="00DF0AF9">
              <w:rPr>
                <w:noProof/>
                <w:webHidden/>
              </w:rPr>
            </w:r>
            <w:r w:rsidR="00DF0AF9">
              <w:rPr>
                <w:noProof/>
                <w:webHidden/>
              </w:rPr>
              <w:fldChar w:fldCharType="separate"/>
            </w:r>
            <w:r w:rsidR="00DF0AF9">
              <w:rPr>
                <w:noProof/>
                <w:webHidden/>
              </w:rPr>
              <w:t>3</w:t>
            </w:r>
            <w:r w:rsidR="00DF0AF9">
              <w:rPr>
                <w:noProof/>
                <w:webHidden/>
              </w:rPr>
              <w:fldChar w:fldCharType="end"/>
            </w:r>
          </w:hyperlink>
        </w:p>
        <w:p w14:paraId="4FAD715C" w14:textId="2D21EB17" w:rsidR="00DF0AF9" w:rsidRDefault="006A3775">
          <w:pPr>
            <w:pStyle w:val="TOC2"/>
            <w:tabs>
              <w:tab w:val="right" w:leader="dot" w:pos="9350"/>
            </w:tabs>
            <w:rPr>
              <w:rFonts w:eastAsiaTheme="minorEastAsia"/>
              <w:noProof/>
              <w:lang w:val="en-US"/>
            </w:rPr>
          </w:pPr>
          <w:hyperlink w:anchor="_Toc38504711" w:history="1">
            <w:r w:rsidR="00DF0AF9" w:rsidRPr="00833FC6">
              <w:rPr>
                <w:rStyle w:val="Hyperlink"/>
                <w:noProof/>
              </w:rPr>
              <w:t>Unit 7</w:t>
            </w:r>
            <w:r w:rsidR="00DF0AF9">
              <w:rPr>
                <w:noProof/>
                <w:webHidden/>
              </w:rPr>
              <w:tab/>
            </w:r>
            <w:r w:rsidR="00DF0AF9">
              <w:rPr>
                <w:noProof/>
                <w:webHidden/>
              </w:rPr>
              <w:fldChar w:fldCharType="begin"/>
            </w:r>
            <w:r w:rsidR="00DF0AF9">
              <w:rPr>
                <w:noProof/>
                <w:webHidden/>
              </w:rPr>
              <w:instrText xml:space="preserve"> PAGEREF _Toc38504711 \h </w:instrText>
            </w:r>
            <w:r w:rsidR="00DF0AF9">
              <w:rPr>
                <w:noProof/>
                <w:webHidden/>
              </w:rPr>
            </w:r>
            <w:r w:rsidR="00DF0AF9">
              <w:rPr>
                <w:noProof/>
                <w:webHidden/>
              </w:rPr>
              <w:fldChar w:fldCharType="separate"/>
            </w:r>
            <w:r w:rsidR="00DF0AF9">
              <w:rPr>
                <w:noProof/>
                <w:webHidden/>
              </w:rPr>
              <w:t>3</w:t>
            </w:r>
            <w:r w:rsidR="00DF0AF9">
              <w:rPr>
                <w:noProof/>
                <w:webHidden/>
              </w:rPr>
              <w:fldChar w:fldCharType="end"/>
            </w:r>
          </w:hyperlink>
        </w:p>
        <w:p w14:paraId="4BE2AB51" w14:textId="22857058" w:rsidR="00DF0AF9" w:rsidRDefault="006A3775">
          <w:pPr>
            <w:pStyle w:val="TOC2"/>
            <w:tabs>
              <w:tab w:val="right" w:leader="dot" w:pos="9350"/>
            </w:tabs>
            <w:rPr>
              <w:rFonts w:eastAsiaTheme="minorEastAsia"/>
              <w:noProof/>
              <w:lang w:val="en-US"/>
            </w:rPr>
          </w:pPr>
          <w:hyperlink w:anchor="_Toc38504712" w:history="1">
            <w:r w:rsidR="00DF0AF9" w:rsidRPr="00833FC6">
              <w:rPr>
                <w:rStyle w:val="Hyperlink"/>
                <w:noProof/>
              </w:rPr>
              <w:t>Unit 5</w:t>
            </w:r>
            <w:r w:rsidR="00DF0AF9">
              <w:rPr>
                <w:noProof/>
                <w:webHidden/>
              </w:rPr>
              <w:tab/>
            </w:r>
            <w:r w:rsidR="00DF0AF9">
              <w:rPr>
                <w:noProof/>
                <w:webHidden/>
              </w:rPr>
              <w:fldChar w:fldCharType="begin"/>
            </w:r>
            <w:r w:rsidR="00DF0AF9">
              <w:rPr>
                <w:noProof/>
                <w:webHidden/>
              </w:rPr>
              <w:instrText xml:space="preserve"> PAGEREF _Toc38504712 \h </w:instrText>
            </w:r>
            <w:r w:rsidR="00DF0AF9">
              <w:rPr>
                <w:noProof/>
                <w:webHidden/>
              </w:rPr>
            </w:r>
            <w:r w:rsidR="00DF0AF9">
              <w:rPr>
                <w:noProof/>
                <w:webHidden/>
              </w:rPr>
              <w:fldChar w:fldCharType="separate"/>
            </w:r>
            <w:r w:rsidR="00DF0AF9">
              <w:rPr>
                <w:noProof/>
                <w:webHidden/>
              </w:rPr>
              <w:t>3</w:t>
            </w:r>
            <w:r w:rsidR="00DF0AF9">
              <w:rPr>
                <w:noProof/>
                <w:webHidden/>
              </w:rPr>
              <w:fldChar w:fldCharType="end"/>
            </w:r>
          </w:hyperlink>
        </w:p>
        <w:p w14:paraId="51D3148C" w14:textId="36381554" w:rsidR="00DF0AF9" w:rsidRDefault="006A3775">
          <w:pPr>
            <w:pStyle w:val="TOC1"/>
            <w:tabs>
              <w:tab w:val="right" w:leader="dot" w:pos="9350"/>
            </w:tabs>
            <w:rPr>
              <w:rFonts w:eastAsiaTheme="minorEastAsia"/>
              <w:noProof/>
              <w:lang w:val="en-US"/>
            </w:rPr>
          </w:pPr>
          <w:hyperlink w:anchor="_Toc38504713" w:history="1">
            <w:r w:rsidR="00DF0AF9" w:rsidRPr="00833FC6">
              <w:rPr>
                <w:rStyle w:val="Hyperlink"/>
                <w:noProof/>
              </w:rPr>
              <w:t>Rack Layout (Diagram)</w:t>
            </w:r>
            <w:r w:rsidR="00DF0AF9">
              <w:rPr>
                <w:noProof/>
                <w:webHidden/>
              </w:rPr>
              <w:tab/>
            </w:r>
            <w:r w:rsidR="00DF0AF9">
              <w:rPr>
                <w:noProof/>
                <w:webHidden/>
              </w:rPr>
              <w:fldChar w:fldCharType="begin"/>
            </w:r>
            <w:r w:rsidR="00DF0AF9">
              <w:rPr>
                <w:noProof/>
                <w:webHidden/>
              </w:rPr>
              <w:instrText xml:space="preserve"> PAGEREF _Toc38504713 \h </w:instrText>
            </w:r>
            <w:r w:rsidR="00DF0AF9">
              <w:rPr>
                <w:noProof/>
                <w:webHidden/>
              </w:rPr>
            </w:r>
            <w:r w:rsidR="00DF0AF9">
              <w:rPr>
                <w:noProof/>
                <w:webHidden/>
              </w:rPr>
              <w:fldChar w:fldCharType="separate"/>
            </w:r>
            <w:r w:rsidR="00DF0AF9">
              <w:rPr>
                <w:noProof/>
                <w:webHidden/>
              </w:rPr>
              <w:t>4</w:t>
            </w:r>
            <w:r w:rsidR="00DF0AF9">
              <w:rPr>
                <w:noProof/>
                <w:webHidden/>
              </w:rPr>
              <w:fldChar w:fldCharType="end"/>
            </w:r>
          </w:hyperlink>
        </w:p>
        <w:p w14:paraId="29C81BB2" w14:textId="17C8A457" w:rsidR="00DF0AF9" w:rsidRDefault="006A3775">
          <w:pPr>
            <w:pStyle w:val="TOC1"/>
            <w:tabs>
              <w:tab w:val="right" w:leader="dot" w:pos="9350"/>
            </w:tabs>
            <w:rPr>
              <w:rFonts w:eastAsiaTheme="minorEastAsia"/>
              <w:noProof/>
              <w:lang w:val="en-US"/>
            </w:rPr>
          </w:pPr>
          <w:hyperlink w:anchor="_Toc38504714" w:history="1">
            <w:r w:rsidR="00DF0AF9" w:rsidRPr="00833FC6">
              <w:rPr>
                <w:rStyle w:val="Hyperlink"/>
                <w:noProof/>
              </w:rPr>
              <w:t>Install Plan / Activity Plan</w:t>
            </w:r>
            <w:r w:rsidR="00DF0AF9">
              <w:rPr>
                <w:noProof/>
                <w:webHidden/>
              </w:rPr>
              <w:tab/>
            </w:r>
            <w:r w:rsidR="00DF0AF9">
              <w:rPr>
                <w:noProof/>
                <w:webHidden/>
              </w:rPr>
              <w:fldChar w:fldCharType="begin"/>
            </w:r>
            <w:r w:rsidR="00DF0AF9">
              <w:rPr>
                <w:noProof/>
                <w:webHidden/>
              </w:rPr>
              <w:instrText xml:space="preserve"> PAGEREF _Toc38504714 \h </w:instrText>
            </w:r>
            <w:r w:rsidR="00DF0AF9">
              <w:rPr>
                <w:noProof/>
                <w:webHidden/>
              </w:rPr>
            </w:r>
            <w:r w:rsidR="00DF0AF9">
              <w:rPr>
                <w:noProof/>
                <w:webHidden/>
              </w:rPr>
              <w:fldChar w:fldCharType="separate"/>
            </w:r>
            <w:r w:rsidR="00DF0AF9">
              <w:rPr>
                <w:noProof/>
                <w:webHidden/>
              </w:rPr>
              <w:t>5</w:t>
            </w:r>
            <w:r w:rsidR="00DF0AF9">
              <w:rPr>
                <w:noProof/>
                <w:webHidden/>
              </w:rPr>
              <w:fldChar w:fldCharType="end"/>
            </w:r>
          </w:hyperlink>
        </w:p>
        <w:p w14:paraId="7CDB5786" w14:textId="7005EB9D" w:rsidR="00DF0AF9" w:rsidRDefault="006A3775">
          <w:pPr>
            <w:pStyle w:val="TOC1"/>
            <w:tabs>
              <w:tab w:val="right" w:leader="dot" w:pos="9350"/>
            </w:tabs>
            <w:rPr>
              <w:rFonts w:eastAsiaTheme="minorEastAsia"/>
              <w:noProof/>
              <w:lang w:val="en-US"/>
            </w:rPr>
          </w:pPr>
          <w:hyperlink w:anchor="_Toc38504715" w:history="1">
            <w:r w:rsidR="00DF0AF9" w:rsidRPr="00833FC6">
              <w:rPr>
                <w:rStyle w:val="Hyperlink"/>
                <w:noProof/>
              </w:rPr>
              <w:t>Testing Plan</w:t>
            </w:r>
            <w:r w:rsidR="00DF0AF9">
              <w:rPr>
                <w:noProof/>
                <w:webHidden/>
              </w:rPr>
              <w:tab/>
            </w:r>
            <w:r w:rsidR="00DF0AF9">
              <w:rPr>
                <w:noProof/>
                <w:webHidden/>
              </w:rPr>
              <w:fldChar w:fldCharType="begin"/>
            </w:r>
            <w:r w:rsidR="00DF0AF9">
              <w:rPr>
                <w:noProof/>
                <w:webHidden/>
              </w:rPr>
              <w:instrText xml:space="preserve"> PAGEREF _Toc38504715 \h </w:instrText>
            </w:r>
            <w:r w:rsidR="00DF0AF9">
              <w:rPr>
                <w:noProof/>
                <w:webHidden/>
              </w:rPr>
            </w:r>
            <w:r w:rsidR="00DF0AF9">
              <w:rPr>
                <w:noProof/>
                <w:webHidden/>
              </w:rPr>
              <w:fldChar w:fldCharType="separate"/>
            </w:r>
            <w:r w:rsidR="00DF0AF9">
              <w:rPr>
                <w:noProof/>
                <w:webHidden/>
              </w:rPr>
              <w:t>7</w:t>
            </w:r>
            <w:r w:rsidR="00DF0AF9">
              <w:rPr>
                <w:noProof/>
                <w:webHidden/>
              </w:rPr>
              <w:fldChar w:fldCharType="end"/>
            </w:r>
          </w:hyperlink>
        </w:p>
        <w:p w14:paraId="05B9A40C" w14:textId="6667BC3F" w:rsidR="00DF0AF9" w:rsidRDefault="006A3775">
          <w:pPr>
            <w:pStyle w:val="TOC1"/>
            <w:tabs>
              <w:tab w:val="right" w:leader="dot" w:pos="9350"/>
            </w:tabs>
            <w:rPr>
              <w:rFonts w:eastAsiaTheme="minorEastAsia"/>
              <w:noProof/>
              <w:lang w:val="en-US"/>
            </w:rPr>
          </w:pPr>
          <w:hyperlink w:anchor="_Toc38504716" w:history="1">
            <w:r w:rsidR="00DF0AF9" w:rsidRPr="00833FC6">
              <w:rPr>
                <w:rStyle w:val="Hyperlink"/>
                <w:noProof/>
              </w:rPr>
              <w:t>Recommendations</w:t>
            </w:r>
            <w:r w:rsidR="00DF0AF9">
              <w:rPr>
                <w:noProof/>
                <w:webHidden/>
              </w:rPr>
              <w:tab/>
            </w:r>
            <w:r w:rsidR="00DF0AF9">
              <w:rPr>
                <w:noProof/>
                <w:webHidden/>
              </w:rPr>
              <w:fldChar w:fldCharType="begin"/>
            </w:r>
            <w:r w:rsidR="00DF0AF9">
              <w:rPr>
                <w:noProof/>
                <w:webHidden/>
              </w:rPr>
              <w:instrText xml:space="preserve"> PAGEREF _Toc38504716 \h </w:instrText>
            </w:r>
            <w:r w:rsidR="00DF0AF9">
              <w:rPr>
                <w:noProof/>
                <w:webHidden/>
              </w:rPr>
            </w:r>
            <w:r w:rsidR="00DF0AF9">
              <w:rPr>
                <w:noProof/>
                <w:webHidden/>
              </w:rPr>
              <w:fldChar w:fldCharType="separate"/>
            </w:r>
            <w:r w:rsidR="00DF0AF9">
              <w:rPr>
                <w:noProof/>
                <w:webHidden/>
              </w:rPr>
              <w:t>9</w:t>
            </w:r>
            <w:r w:rsidR="00DF0AF9">
              <w:rPr>
                <w:noProof/>
                <w:webHidden/>
              </w:rPr>
              <w:fldChar w:fldCharType="end"/>
            </w:r>
          </w:hyperlink>
        </w:p>
        <w:p w14:paraId="3DD71748" w14:textId="65AC066C" w:rsidR="00DF0AF9" w:rsidRDefault="006A3775">
          <w:pPr>
            <w:pStyle w:val="TOC2"/>
            <w:tabs>
              <w:tab w:val="right" w:leader="dot" w:pos="9350"/>
            </w:tabs>
            <w:rPr>
              <w:rFonts w:eastAsiaTheme="minorEastAsia"/>
              <w:noProof/>
              <w:lang w:val="en-US"/>
            </w:rPr>
          </w:pPr>
          <w:hyperlink w:anchor="_Toc38504717" w:history="1">
            <w:r w:rsidR="00DF0AF9" w:rsidRPr="00833FC6">
              <w:rPr>
                <w:rStyle w:val="Hyperlink"/>
                <w:noProof/>
              </w:rPr>
              <w:t>SAN Security Concerns and Recommendations</w:t>
            </w:r>
            <w:r w:rsidR="00DF0AF9">
              <w:rPr>
                <w:noProof/>
                <w:webHidden/>
              </w:rPr>
              <w:tab/>
            </w:r>
            <w:r w:rsidR="00DF0AF9">
              <w:rPr>
                <w:noProof/>
                <w:webHidden/>
              </w:rPr>
              <w:fldChar w:fldCharType="begin"/>
            </w:r>
            <w:r w:rsidR="00DF0AF9">
              <w:rPr>
                <w:noProof/>
                <w:webHidden/>
              </w:rPr>
              <w:instrText xml:space="preserve"> PAGEREF _Toc38504717 \h </w:instrText>
            </w:r>
            <w:r w:rsidR="00DF0AF9">
              <w:rPr>
                <w:noProof/>
                <w:webHidden/>
              </w:rPr>
            </w:r>
            <w:r w:rsidR="00DF0AF9">
              <w:rPr>
                <w:noProof/>
                <w:webHidden/>
              </w:rPr>
              <w:fldChar w:fldCharType="separate"/>
            </w:r>
            <w:r w:rsidR="00DF0AF9">
              <w:rPr>
                <w:noProof/>
                <w:webHidden/>
              </w:rPr>
              <w:t>9</w:t>
            </w:r>
            <w:r w:rsidR="00DF0AF9">
              <w:rPr>
                <w:noProof/>
                <w:webHidden/>
              </w:rPr>
              <w:fldChar w:fldCharType="end"/>
            </w:r>
          </w:hyperlink>
        </w:p>
        <w:p w14:paraId="7FA50476" w14:textId="5B37FAE8" w:rsidR="00DF0AF9" w:rsidRDefault="006A3775">
          <w:pPr>
            <w:pStyle w:val="TOC3"/>
            <w:tabs>
              <w:tab w:val="right" w:leader="dot" w:pos="9350"/>
            </w:tabs>
            <w:rPr>
              <w:rFonts w:eastAsiaTheme="minorEastAsia"/>
              <w:noProof/>
              <w:lang w:val="en-US"/>
            </w:rPr>
          </w:pPr>
          <w:hyperlink w:anchor="_Toc38504718" w:history="1">
            <w:r w:rsidR="00DF0AF9" w:rsidRPr="00833FC6">
              <w:rPr>
                <w:rStyle w:val="Hyperlink"/>
                <w:noProof/>
              </w:rPr>
              <w:t>Introduction</w:t>
            </w:r>
            <w:r w:rsidR="00DF0AF9">
              <w:rPr>
                <w:noProof/>
                <w:webHidden/>
              </w:rPr>
              <w:tab/>
            </w:r>
            <w:r w:rsidR="00DF0AF9">
              <w:rPr>
                <w:noProof/>
                <w:webHidden/>
              </w:rPr>
              <w:fldChar w:fldCharType="begin"/>
            </w:r>
            <w:r w:rsidR="00DF0AF9">
              <w:rPr>
                <w:noProof/>
                <w:webHidden/>
              </w:rPr>
              <w:instrText xml:space="preserve"> PAGEREF _Toc38504718 \h </w:instrText>
            </w:r>
            <w:r w:rsidR="00DF0AF9">
              <w:rPr>
                <w:noProof/>
                <w:webHidden/>
              </w:rPr>
            </w:r>
            <w:r w:rsidR="00DF0AF9">
              <w:rPr>
                <w:noProof/>
                <w:webHidden/>
              </w:rPr>
              <w:fldChar w:fldCharType="separate"/>
            </w:r>
            <w:r w:rsidR="00DF0AF9">
              <w:rPr>
                <w:noProof/>
                <w:webHidden/>
              </w:rPr>
              <w:t>9</w:t>
            </w:r>
            <w:r w:rsidR="00DF0AF9">
              <w:rPr>
                <w:noProof/>
                <w:webHidden/>
              </w:rPr>
              <w:fldChar w:fldCharType="end"/>
            </w:r>
          </w:hyperlink>
        </w:p>
        <w:p w14:paraId="78A924DD" w14:textId="7705C2AC" w:rsidR="00DF0AF9" w:rsidRDefault="006A3775">
          <w:pPr>
            <w:pStyle w:val="TOC3"/>
            <w:tabs>
              <w:tab w:val="right" w:leader="dot" w:pos="9350"/>
            </w:tabs>
            <w:rPr>
              <w:rFonts w:eastAsiaTheme="minorEastAsia"/>
              <w:noProof/>
              <w:lang w:val="en-US"/>
            </w:rPr>
          </w:pPr>
          <w:hyperlink w:anchor="_Toc38504719" w:history="1">
            <w:r w:rsidR="00DF0AF9" w:rsidRPr="00833FC6">
              <w:rPr>
                <w:rStyle w:val="Hyperlink"/>
                <w:noProof/>
              </w:rPr>
              <w:t>Network Security</w:t>
            </w:r>
            <w:r w:rsidR="00DF0AF9">
              <w:rPr>
                <w:noProof/>
                <w:webHidden/>
              </w:rPr>
              <w:tab/>
            </w:r>
            <w:r w:rsidR="00DF0AF9">
              <w:rPr>
                <w:noProof/>
                <w:webHidden/>
              </w:rPr>
              <w:fldChar w:fldCharType="begin"/>
            </w:r>
            <w:r w:rsidR="00DF0AF9">
              <w:rPr>
                <w:noProof/>
                <w:webHidden/>
              </w:rPr>
              <w:instrText xml:space="preserve"> PAGEREF _Toc38504719 \h </w:instrText>
            </w:r>
            <w:r w:rsidR="00DF0AF9">
              <w:rPr>
                <w:noProof/>
                <w:webHidden/>
              </w:rPr>
            </w:r>
            <w:r w:rsidR="00DF0AF9">
              <w:rPr>
                <w:noProof/>
                <w:webHidden/>
              </w:rPr>
              <w:fldChar w:fldCharType="separate"/>
            </w:r>
            <w:r w:rsidR="00DF0AF9">
              <w:rPr>
                <w:noProof/>
                <w:webHidden/>
              </w:rPr>
              <w:t>9</w:t>
            </w:r>
            <w:r w:rsidR="00DF0AF9">
              <w:rPr>
                <w:noProof/>
                <w:webHidden/>
              </w:rPr>
              <w:fldChar w:fldCharType="end"/>
            </w:r>
          </w:hyperlink>
        </w:p>
        <w:p w14:paraId="0BF8382F" w14:textId="1AA7BEE9" w:rsidR="00DF0AF9" w:rsidRDefault="006A3775">
          <w:pPr>
            <w:pStyle w:val="TOC3"/>
            <w:tabs>
              <w:tab w:val="right" w:leader="dot" w:pos="9350"/>
            </w:tabs>
            <w:rPr>
              <w:rFonts w:eastAsiaTheme="minorEastAsia"/>
              <w:noProof/>
              <w:lang w:val="en-US"/>
            </w:rPr>
          </w:pPr>
          <w:hyperlink w:anchor="_Toc38504720" w:history="1">
            <w:r w:rsidR="00DF0AF9" w:rsidRPr="00833FC6">
              <w:rPr>
                <w:rStyle w:val="Hyperlink"/>
                <w:noProof/>
              </w:rPr>
              <w:t>Hardware Security</w:t>
            </w:r>
            <w:r w:rsidR="00DF0AF9">
              <w:rPr>
                <w:noProof/>
                <w:webHidden/>
              </w:rPr>
              <w:tab/>
            </w:r>
            <w:r w:rsidR="00DF0AF9">
              <w:rPr>
                <w:noProof/>
                <w:webHidden/>
              </w:rPr>
              <w:fldChar w:fldCharType="begin"/>
            </w:r>
            <w:r w:rsidR="00DF0AF9">
              <w:rPr>
                <w:noProof/>
                <w:webHidden/>
              </w:rPr>
              <w:instrText xml:space="preserve"> PAGEREF _Toc38504720 \h </w:instrText>
            </w:r>
            <w:r w:rsidR="00DF0AF9">
              <w:rPr>
                <w:noProof/>
                <w:webHidden/>
              </w:rPr>
            </w:r>
            <w:r w:rsidR="00DF0AF9">
              <w:rPr>
                <w:noProof/>
                <w:webHidden/>
              </w:rPr>
              <w:fldChar w:fldCharType="separate"/>
            </w:r>
            <w:r w:rsidR="00DF0AF9">
              <w:rPr>
                <w:noProof/>
                <w:webHidden/>
              </w:rPr>
              <w:t>9</w:t>
            </w:r>
            <w:r w:rsidR="00DF0AF9">
              <w:rPr>
                <w:noProof/>
                <w:webHidden/>
              </w:rPr>
              <w:fldChar w:fldCharType="end"/>
            </w:r>
          </w:hyperlink>
        </w:p>
        <w:p w14:paraId="4C902D54" w14:textId="40276BC4" w:rsidR="00DF0AF9" w:rsidRDefault="006A3775">
          <w:pPr>
            <w:pStyle w:val="TOC3"/>
            <w:tabs>
              <w:tab w:val="right" w:leader="dot" w:pos="9350"/>
            </w:tabs>
            <w:rPr>
              <w:rFonts w:eastAsiaTheme="minorEastAsia"/>
              <w:noProof/>
              <w:lang w:val="en-US"/>
            </w:rPr>
          </w:pPr>
          <w:hyperlink w:anchor="_Toc38504721" w:history="1">
            <w:r w:rsidR="00DF0AF9" w:rsidRPr="00833FC6">
              <w:rPr>
                <w:rStyle w:val="Hyperlink"/>
                <w:noProof/>
              </w:rPr>
              <w:t>Backup &amp; Recovery</w:t>
            </w:r>
            <w:r w:rsidR="00DF0AF9">
              <w:rPr>
                <w:noProof/>
                <w:webHidden/>
              </w:rPr>
              <w:tab/>
            </w:r>
            <w:r w:rsidR="00DF0AF9">
              <w:rPr>
                <w:noProof/>
                <w:webHidden/>
              </w:rPr>
              <w:fldChar w:fldCharType="begin"/>
            </w:r>
            <w:r w:rsidR="00DF0AF9">
              <w:rPr>
                <w:noProof/>
                <w:webHidden/>
              </w:rPr>
              <w:instrText xml:space="preserve"> PAGEREF _Toc38504721 \h </w:instrText>
            </w:r>
            <w:r w:rsidR="00DF0AF9">
              <w:rPr>
                <w:noProof/>
                <w:webHidden/>
              </w:rPr>
            </w:r>
            <w:r w:rsidR="00DF0AF9">
              <w:rPr>
                <w:noProof/>
                <w:webHidden/>
              </w:rPr>
              <w:fldChar w:fldCharType="separate"/>
            </w:r>
            <w:r w:rsidR="00DF0AF9">
              <w:rPr>
                <w:noProof/>
                <w:webHidden/>
              </w:rPr>
              <w:t>9</w:t>
            </w:r>
            <w:r w:rsidR="00DF0AF9">
              <w:rPr>
                <w:noProof/>
                <w:webHidden/>
              </w:rPr>
              <w:fldChar w:fldCharType="end"/>
            </w:r>
          </w:hyperlink>
        </w:p>
        <w:p w14:paraId="5227C994" w14:textId="1654D2D5" w:rsidR="00DF0AF9" w:rsidRDefault="006A3775">
          <w:pPr>
            <w:pStyle w:val="TOC3"/>
            <w:tabs>
              <w:tab w:val="right" w:leader="dot" w:pos="9350"/>
            </w:tabs>
            <w:rPr>
              <w:rFonts w:eastAsiaTheme="minorEastAsia"/>
              <w:noProof/>
              <w:lang w:val="en-US"/>
            </w:rPr>
          </w:pPr>
          <w:hyperlink w:anchor="_Toc38504722" w:history="1">
            <w:r w:rsidR="00DF0AF9" w:rsidRPr="00833FC6">
              <w:rPr>
                <w:rStyle w:val="Hyperlink"/>
                <w:noProof/>
              </w:rPr>
              <w:t>Student Access</w:t>
            </w:r>
            <w:r w:rsidR="00DF0AF9">
              <w:rPr>
                <w:noProof/>
                <w:webHidden/>
              </w:rPr>
              <w:tab/>
            </w:r>
            <w:r w:rsidR="00DF0AF9">
              <w:rPr>
                <w:noProof/>
                <w:webHidden/>
              </w:rPr>
              <w:fldChar w:fldCharType="begin"/>
            </w:r>
            <w:r w:rsidR="00DF0AF9">
              <w:rPr>
                <w:noProof/>
                <w:webHidden/>
              </w:rPr>
              <w:instrText xml:space="preserve"> PAGEREF _Toc38504722 \h </w:instrText>
            </w:r>
            <w:r w:rsidR="00DF0AF9">
              <w:rPr>
                <w:noProof/>
                <w:webHidden/>
              </w:rPr>
            </w:r>
            <w:r w:rsidR="00DF0AF9">
              <w:rPr>
                <w:noProof/>
                <w:webHidden/>
              </w:rPr>
              <w:fldChar w:fldCharType="separate"/>
            </w:r>
            <w:r w:rsidR="00DF0AF9">
              <w:rPr>
                <w:noProof/>
                <w:webHidden/>
              </w:rPr>
              <w:t>9</w:t>
            </w:r>
            <w:r w:rsidR="00DF0AF9">
              <w:rPr>
                <w:noProof/>
                <w:webHidden/>
              </w:rPr>
              <w:fldChar w:fldCharType="end"/>
            </w:r>
          </w:hyperlink>
        </w:p>
        <w:p w14:paraId="5B6D1957" w14:textId="05E6937B" w:rsidR="00DF0AF9" w:rsidRDefault="006A3775">
          <w:pPr>
            <w:pStyle w:val="TOC2"/>
            <w:tabs>
              <w:tab w:val="right" w:leader="dot" w:pos="9350"/>
            </w:tabs>
            <w:rPr>
              <w:rFonts w:eastAsiaTheme="minorEastAsia"/>
              <w:noProof/>
              <w:lang w:val="en-US"/>
            </w:rPr>
          </w:pPr>
          <w:hyperlink w:anchor="_Toc38504723" w:history="1">
            <w:r w:rsidR="00DF0AF9" w:rsidRPr="00833FC6">
              <w:rPr>
                <w:rStyle w:val="Hyperlink"/>
                <w:noProof/>
              </w:rPr>
              <w:t>Hardware Recommendations</w:t>
            </w:r>
            <w:r w:rsidR="00DF0AF9">
              <w:rPr>
                <w:noProof/>
                <w:webHidden/>
              </w:rPr>
              <w:tab/>
            </w:r>
            <w:r w:rsidR="00DF0AF9">
              <w:rPr>
                <w:noProof/>
                <w:webHidden/>
              </w:rPr>
              <w:fldChar w:fldCharType="begin"/>
            </w:r>
            <w:r w:rsidR="00DF0AF9">
              <w:rPr>
                <w:noProof/>
                <w:webHidden/>
              </w:rPr>
              <w:instrText xml:space="preserve"> PAGEREF _Toc38504723 \h </w:instrText>
            </w:r>
            <w:r w:rsidR="00DF0AF9">
              <w:rPr>
                <w:noProof/>
                <w:webHidden/>
              </w:rPr>
            </w:r>
            <w:r w:rsidR="00DF0AF9">
              <w:rPr>
                <w:noProof/>
                <w:webHidden/>
              </w:rPr>
              <w:fldChar w:fldCharType="separate"/>
            </w:r>
            <w:r w:rsidR="00DF0AF9">
              <w:rPr>
                <w:noProof/>
                <w:webHidden/>
              </w:rPr>
              <w:t>10</w:t>
            </w:r>
            <w:r w:rsidR="00DF0AF9">
              <w:rPr>
                <w:noProof/>
                <w:webHidden/>
              </w:rPr>
              <w:fldChar w:fldCharType="end"/>
            </w:r>
          </w:hyperlink>
        </w:p>
        <w:p w14:paraId="03721200" w14:textId="5C1A7A28" w:rsidR="00DF0AF9" w:rsidRDefault="006A3775">
          <w:pPr>
            <w:pStyle w:val="TOC3"/>
            <w:tabs>
              <w:tab w:val="right" w:leader="dot" w:pos="9350"/>
            </w:tabs>
            <w:rPr>
              <w:rFonts w:eastAsiaTheme="minorEastAsia"/>
              <w:noProof/>
              <w:lang w:val="en-US"/>
            </w:rPr>
          </w:pPr>
          <w:hyperlink w:anchor="_Toc38504724" w:history="1">
            <w:r w:rsidR="00DF0AF9" w:rsidRPr="00833FC6">
              <w:rPr>
                <w:rStyle w:val="Hyperlink"/>
                <w:noProof/>
              </w:rPr>
              <w:t>SAN Controller (Dell Powervault MD3820i)</w:t>
            </w:r>
            <w:r w:rsidR="00DF0AF9">
              <w:rPr>
                <w:noProof/>
                <w:webHidden/>
              </w:rPr>
              <w:tab/>
            </w:r>
            <w:r w:rsidR="00DF0AF9">
              <w:rPr>
                <w:noProof/>
                <w:webHidden/>
              </w:rPr>
              <w:fldChar w:fldCharType="begin"/>
            </w:r>
            <w:r w:rsidR="00DF0AF9">
              <w:rPr>
                <w:noProof/>
                <w:webHidden/>
              </w:rPr>
              <w:instrText xml:space="preserve"> PAGEREF _Toc38504724 \h </w:instrText>
            </w:r>
            <w:r w:rsidR="00DF0AF9">
              <w:rPr>
                <w:noProof/>
                <w:webHidden/>
              </w:rPr>
            </w:r>
            <w:r w:rsidR="00DF0AF9">
              <w:rPr>
                <w:noProof/>
                <w:webHidden/>
              </w:rPr>
              <w:fldChar w:fldCharType="separate"/>
            </w:r>
            <w:r w:rsidR="00DF0AF9">
              <w:rPr>
                <w:noProof/>
                <w:webHidden/>
              </w:rPr>
              <w:t>10</w:t>
            </w:r>
            <w:r w:rsidR="00DF0AF9">
              <w:rPr>
                <w:noProof/>
                <w:webHidden/>
              </w:rPr>
              <w:fldChar w:fldCharType="end"/>
            </w:r>
          </w:hyperlink>
        </w:p>
        <w:p w14:paraId="4A2932FC" w14:textId="44A085A7" w:rsidR="00DF0AF9" w:rsidRDefault="006A3775">
          <w:pPr>
            <w:pStyle w:val="TOC3"/>
            <w:tabs>
              <w:tab w:val="right" w:leader="dot" w:pos="9350"/>
            </w:tabs>
            <w:rPr>
              <w:rFonts w:eastAsiaTheme="minorEastAsia"/>
              <w:noProof/>
              <w:lang w:val="en-US"/>
            </w:rPr>
          </w:pPr>
          <w:hyperlink w:anchor="_Toc38504725" w:history="1">
            <w:r w:rsidR="00DF0AF9" w:rsidRPr="00833FC6">
              <w:rPr>
                <w:rStyle w:val="Hyperlink"/>
                <w:noProof/>
              </w:rPr>
              <w:t>Disk Enclosures (Powervault MD1400)</w:t>
            </w:r>
            <w:r w:rsidR="00DF0AF9">
              <w:rPr>
                <w:noProof/>
                <w:webHidden/>
              </w:rPr>
              <w:tab/>
            </w:r>
            <w:r w:rsidR="00DF0AF9">
              <w:rPr>
                <w:noProof/>
                <w:webHidden/>
              </w:rPr>
              <w:fldChar w:fldCharType="begin"/>
            </w:r>
            <w:r w:rsidR="00DF0AF9">
              <w:rPr>
                <w:noProof/>
                <w:webHidden/>
              </w:rPr>
              <w:instrText xml:space="preserve"> PAGEREF _Toc38504725 \h </w:instrText>
            </w:r>
            <w:r w:rsidR="00DF0AF9">
              <w:rPr>
                <w:noProof/>
                <w:webHidden/>
              </w:rPr>
            </w:r>
            <w:r w:rsidR="00DF0AF9">
              <w:rPr>
                <w:noProof/>
                <w:webHidden/>
              </w:rPr>
              <w:fldChar w:fldCharType="separate"/>
            </w:r>
            <w:r w:rsidR="00DF0AF9">
              <w:rPr>
                <w:noProof/>
                <w:webHidden/>
              </w:rPr>
              <w:t>11</w:t>
            </w:r>
            <w:r w:rsidR="00DF0AF9">
              <w:rPr>
                <w:noProof/>
                <w:webHidden/>
              </w:rPr>
              <w:fldChar w:fldCharType="end"/>
            </w:r>
          </w:hyperlink>
        </w:p>
        <w:p w14:paraId="2995D519" w14:textId="4457EAEC" w:rsidR="00DF0AF9" w:rsidRDefault="006A3775">
          <w:pPr>
            <w:pStyle w:val="TOC3"/>
            <w:tabs>
              <w:tab w:val="right" w:leader="dot" w:pos="9350"/>
            </w:tabs>
            <w:rPr>
              <w:rFonts w:eastAsiaTheme="minorEastAsia"/>
              <w:noProof/>
              <w:lang w:val="en-US"/>
            </w:rPr>
          </w:pPr>
          <w:hyperlink w:anchor="_Toc38504726" w:history="1">
            <w:r w:rsidR="00DF0AF9" w:rsidRPr="00833FC6">
              <w:rPr>
                <w:rStyle w:val="Hyperlink"/>
                <w:noProof/>
              </w:rPr>
              <w:t>Disk Drives</w:t>
            </w:r>
            <w:r w:rsidR="00DF0AF9">
              <w:rPr>
                <w:noProof/>
                <w:webHidden/>
              </w:rPr>
              <w:tab/>
            </w:r>
            <w:r w:rsidR="00DF0AF9">
              <w:rPr>
                <w:noProof/>
                <w:webHidden/>
              </w:rPr>
              <w:fldChar w:fldCharType="begin"/>
            </w:r>
            <w:r w:rsidR="00DF0AF9">
              <w:rPr>
                <w:noProof/>
                <w:webHidden/>
              </w:rPr>
              <w:instrText xml:space="preserve"> PAGEREF _Toc38504726 \h </w:instrText>
            </w:r>
            <w:r w:rsidR="00DF0AF9">
              <w:rPr>
                <w:noProof/>
                <w:webHidden/>
              </w:rPr>
            </w:r>
            <w:r w:rsidR="00DF0AF9">
              <w:rPr>
                <w:noProof/>
                <w:webHidden/>
              </w:rPr>
              <w:fldChar w:fldCharType="separate"/>
            </w:r>
            <w:r w:rsidR="00DF0AF9">
              <w:rPr>
                <w:noProof/>
                <w:webHidden/>
              </w:rPr>
              <w:t>11</w:t>
            </w:r>
            <w:r w:rsidR="00DF0AF9">
              <w:rPr>
                <w:noProof/>
                <w:webHidden/>
              </w:rPr>
              <w:fldChar w:fldCharType="end"/>
            </w:r>
          </w:hyperlink>
        </w:p>
        <w:p w14:paraId="741CFAF8" w14:textId="1376785D" w:rsidR="00DF0AF9" w:rsidRDefault="006A3775">
          <w:pPr>
            <w:pStyle w:val="TOC3"/>
            <w:tabs>
              <w:tab w:val="right" w:leader="dot" w:pos="9350"/>
            </w:tabs>
            <w:rPr>
              <w:rFonts w:eastAsiaTheme="minorEastAsia"/>
              <w:noProof/>
              <w:lang w:val="en-US"/>
            </w:rPr>
          </w:pPr>
          <w:hyperlink w:anchor="_Toc38504727" w:history="1">
            <w:r w:rsidR="00DF0AF9" w:rsidRPr="00833FC6">
              <w:rPr>
                <w:rStyle w:val="Hyperlink"/>
                <w:noProof/>
              </w:rPr>
              <w:t>RAID Levels</w:t>
            </w:r>
            <w:r w:rsidR="00DF0AF9">
              <w:rPr>
                <w:noProof/>
                <w:webHidden/>
              </w:rPr>
              <w:tab/>
            </w:r>
            <w:r w:rsidR="00DF0AF9">
              <w:rPr>
                <w:noProof/>
                <w:webHidden/>
              </w:rPr>
              <w:fldChar w:fldCharType="begin"/>
            </w:r>
            <w:r w:rsidR="00DF0AF9">
              <w:rPr>
                <w:noProof/>
                <w:webHidden/>
              </w:rPr>
              <w:instrText xml:space="preserve"> PAGEREF _Toc38504727 \h </w:instrText>
            </w:r>
            <w:r w:rsidR="00DF0AF9">
              <w:rPr>
                <w:noProof/>
                <w:webHidden/>
              </w:rPr>
            </w:r>
            <w:r w:rsidR="00DF0AF9">
              <w:rPr>
                <w:noProof/>
                <w:webHidden/>
              </w:rPr>
              <w:fldChar w:fldCharType="separate"/>
            </w:r>
            <w:r w:rsidR="00DF0AF9">
              <w:rPr>
                <w:noProof/>
                <w:webHidden/>
              </w:rPr>
              <w:t>11</w:t>
            </w:r>
            <w:r w:rsidR="00DF0AF9">
              <w:rPr>
                <w:noProof/>
                <w:webHidden/>
              </w:rPr>
              <w:fldChar w:fldCharType="end"/>
            </w:r>
          </w:hyperlink>
        </w:p>
        <w:p w14:paraId="16D4E299" w14:textId="73C3F6E7" w:rsidR="00DF0AF9" w:rsidRDefault="006A3775">
          <w:pPr>
            <w:pStyle w:val="TOC2"/>
            <w:tabs>
              <w:tab w:val="right" w:leader="dot" w:pos="9350"/>
            </w:tabs>
            <w:rPr>
              <w:rFonts w:eastAsiaTheme="minorEastAsia"/>
              <w:noProof/>
              <w:lang w:val="en-US"/>
            </w:rPr>
          </w:pPr>
          <w:hyperlink w:anchor="_Toc38504728" w:history="1">
            <w:r w:rsidR="00DF0AF9" w:rsidRPr="00833FC6">
              <w:rPr>
                <w:rStyle w:val="Hyperlink"/>
                <w:noProof/>
              </w:rPr>
              <w:t>Network Recommendations</w:t>
            </w:r>
            <w:r w:rsidR="00DF0AF9">
              <w:rPr>
                <w:noProof/>
                <w:webHidden/>
              </w:rPr>
              <w:tab/>
            </w:r>
            <w:r w:rsidR="00DF0AF9">
              <w:rPr>
                <w:noProof/>
                <w:webHidden/>
              </w:rPr>
              <w:fldChar w:fldCharType="begin"/>
            </w:r>
            <w:r w:rsidR="00DF0AF9">
              <w:rPr>
                <w:noProof/>
                <w:webHidden/>
              </w:rPr>
              <w:instrText xml:space="preserve"> PAGEREF _Toc38504728 \h </w:instrText>
            </w:r>
            <w:r w:rsidR="00DF0AF9">
              <w:rPr>
                <w:noProof/>
                <w:webHidden/>
              </w:rPr>
            </w:r>
            <w:r w:rsidR="00DF0AF9">
              <w:rPr>
                <w:noProof/>
                <w:webHidden/>
              </w:rPr>
              <w:fldChar w:fldCharType="separate"/>
            </w:r>
            <w:r w:rsidR="00DF0AF9">
              <w:rPr>
                <w:noProof/>
                <w:webHidden/>
              </w:rPr>
              <w:t>12</w:t>
            </w:r>
            <w:r w:rsidR="00DF0AF9">
              <w:rPr>
                <w:noProof/>
                <w:webHidden/>
              </w:rPr>
              <w:fldChar w:fldCharType="end"/>
            </w:r>
          </w:hyperlink>
        </w:p>
        <w:p w14:paraId="0005CDA5" w14:textId="5A5C15AB" w:rsidR="00DF0AF9" w:rsidRDefault="006A3775">
          <w:pPr>
            <w:pStyle w:val="TOC2"/>
            <w:tabs>
              <w:tab w:val="right" w:leader="dot" w:pos="9350"/>
            </w:tabs>
            <w:rPr>
              <w:rFonts w:eastAsiaTheme="minorEastAsia"/>
              <w:noProof/>
              <w:lang w:val="en-US"/>
            </w:rPr>
          </w:pPr>
          <w:hyperlink w:anchor="_Toc38504729" w:history="1">
            <w:r w:rsidR="00DF0AF9" w:rsidRPr="00833FC6">
              <w:rPr>
                <w:rStyle w:val="Hyperlink"/>
                <w:noProof/>
              </w:rPr>
              <w:t>Other Recommendations</w:t>
            </w:r>
            <w:r w:rsidR="00DF0AF9">
              <w:rPr>
                <w:noProof/>
                <w:webHidden/>
              </w:rPr>
              <w:tab/>
            </w:r>
            <w:r w:rsidR="00DF0AF9">
              <w:rPr>
                <w:noProof/>
                <w:webHidden/>
              </w:rPr>
              <w:fldChar w:fldCharType="begin"/>
            </w:r>
            <w:r w:rsidR="00DF0AF9">
              <w:rPr>
                <w:noProof/>
                <w:webHidden/>
              </w:rPr>
              <w:instrText xml:space="preserve"> PAGEREF _Toc38504729 \h </w:instrText>
            </w:r>
            <w:r w:rsidR="00DF0AF9">
              <w:rPr>
                <w:noProof/>
                <w:webHidden/>
              </w:rPr>
            </w:r>
            <w:r w:rsidR="00DF0AF9">
              <w:rPr>
                <w:noProof/>
                <w:webHidden/>
              </w:rPr>
              <w:fldChar w:fldCharType="separate"/>
            </w:r>
            <w:r w:rsidR="00DF0AF9">
              <w:rPr>
                <w:noProof/>
                <w:webHidden/>
              </w:rPr>
              <w:t>14</w:t>
            </w:r>
            <w:r w:rsidR="00DF0AF9">
              <w:rPr>
                <w:noProof/>
                <w:webHidden/>
              </w:rPr>
              <w:fldChar w:fldCharType="end"/>
            </w:r>
          </w:hyperlink>
        </w:p>
        <w:p w14:paraId="79AEE00C" w14:textId="7B87E216" w:rsidR="00DF0AF9" w:rsidRDefault="006A3775">
          <w:pPr>
            <w:pStyle w:val="TOC1"/>
            <w:tabs>
              <w:tab w:val="right" w:leader="dot" w:pos="9350"/>
            </w:tabs>
            <w:rPr>
              <w:rFonts w:eastAsiaTheme="minorEastAsia"/>
              <w:noProof/>
              <w:lang w:val="en-US"/>
            </w:rPr>
          </w:pPr>
          <w:hyperlink w:anchor="_Toc38504730" w:history="1">
            <w:r w:rsidR="00DF0AF9" w:rsidRPr="00833FC6">
              <w:rPr>
                <w:rStyle w:val="Hyperlink"/>
                <w:noProof/>
              </w:rPr>
              <w:t>References</w:t>
            </w:r>
            <w:r w:rsidR="00DF0AF9">
              <w:rPr>
                <w:noProof/>
                <w:webHidden/>
              </w:rPr>
              <w:tab/>
            </w:r>
            <w:r w:rsidR="00DF0AF9">
              <w:rPr>
                <w:noProof/>
                <w:webHidden/>
              </w:rPr>
              <w:fldChar w:fldCharType="begin"/>
            </w:r>
            <w:r w:rsidR="00DF0AF9">
              <w:rPr>
                <w:noProof/>
                <w:webHidden/>
              </w:rPr>
              <w:instrText xml:space="preserve"> PAGEREF _Toc38504730 \h </w:instrText>
            </w:r>
            <w:r w:rsidR="00DF0AF9">
              <w:rPr>
                <w:noProof/>
                <w:webHidden/>
              </w:rPr>
            </w:r>
            <w:r w:rsidR="00DF0AF9">
              <w:rPr>
                <w:noProof/>
                <w:webHidden/>
              </w:rPr>
              <w:fldChar w:fldCharType="separate"/>
            </w:r>
            <w:r w:rsidR="00DF0AF9">
              <w:rPr>
                <w:noProof/>
                <w:webHidden/>
              </w:rPr>
              <w:t>15</w:t>
            </w:r>
            <w:r w:rsidR="00DF0AF9">
              <w:rPr>
                <w:noProof/>
                <w:webHidden/>
              </w:rPr>
              <w:fldChar w:fldCharType="end"/>
            </w:r>
          </w:hyperlink>
        </w:p>
        <w:p w14:paraId="00C17555" w14:textId="44D61389" w:rsidR="0039467E" w:rsidRDefault="0039467E">
          <w:r>
            <w:rPr>
              <w:b/>
              <w:bCs/>
              <w:noProof/>
            </w:rPr>
            <w:fldChar w:fldCharType="end"/>
          </w:r>
        </w:p>
      </w:sdtContent>
    </w:sdt>
    <w:p w14:paraId="0286C80D" w14:textId="4769758E" w:rsidR="000B0DB8" w:rsidRDefault="000B0DB8" w:rsidP="001C355C">
      <w:pPr>
        <w:pStyle w:val="Heading1"/>
        <w:spacing w:after="80"/>
      </w:pPr>
      <w:bookmarkStart w:id="0" w:name="_Toc38504702"/>
      <w:r>
        <w:lastRenderedPageBreak/>
        <w:t>Overview</w:t>
      </w:r>
      <w:bookmarkEnd w:id="0"/>
    </w:p>
    <w:p w14:paraId="5212A5DD" w14:textId="7EEBAC3E" w:rsidR="000B0DB8" w:rsidRDefault="00E57942" w:rsidP="00593111">
      <w:pPr>
        <w:jc w:val="both"/>
      </w:pPr>
      <w:r>
        <w:t xml:space="preserve">The purpose of this document is to show our </w:t>
      </w:r>
      <w:r w:rsidR="002A7A46">
        <w:t>plan as to how we start</w:t>
      </w:r>
      <w:r w:rsidR="00913B3A">
        <w:t>ed</w:t>
      </w:r>
      <w:r w:rsidR="002A7A46">
        <w:t xml:space="preserve"> our initial install</w:t>
      </w:r>
      <w:r w:rsidR="00913B3A">
        <w:t>, configuration,</w:t>
      </w:r>
      <w:r w:rsidR="002A7A46">
        <w:t xml:space="preserve"> and testing of the </w:t>
      </w:r>
      <w:r w:rsidR="00B70ABC">
        <w:t>SAN project</w:t>
      </w:r>
      <w:r w:rsidR="00F8584B">
        <w:t xml:space="preserve">. This includes </w:t>
      </w:r>
      <w:r w:rsidR="00B70ABC">
        <w:t xml:space="preserve">an </w:t>
      </w:r>
      <w:r w:rsidR="00F8584B">
        <w:t xml:space="preserve">inventory of the equipment provided to us and creating a rack diagram showing the layout of the SAN. </w:t>
      </w:r>
      <w:r w:rsidR="00C13C79">
        <w:t>This document also includes a recommendation plan based on issues and concern</w:t>
      </w:r>
      <w:r w:rsidR="00F06874">
        <w:t>s</w:t>
      </w:r>
      <w:r w:rsidR="00C13C79">
        <w:t xml:space="preserve"> we encountered </w:t>
      </w:r>
      <w:r w:rsidR="0018486C">
        <w:t>wh</w:t>
      </w:r>
      <w:r w:rsidR="003D4AB8">
        <w:t xml:space="preserve">ile working on the project </w:t>
      </w:r>
      <w:r w:rsidR="0018486C">
        <w:t>such as security</w:t>
      </w:r>
      <w:r w:rsidR="00680264">
        <w:t xml:space="preserve"> concerns</w:t>
      </w:r>
      <w:r w:rsidR="0018486C">
        <w:t>, hardware, network</w:t>
      </w:r>
      <w:r w:rsidR="00981667">
        <w:t>, and other recommendations.</w:t>
      </w:r>
    </w:p>
    <w:p w14:paraId="02225112" w14:textId="43892D35" w:rsidR="000B0DB8" w:rsidRDefault="000B0DB8" w:rsidP="000E650A">
      <w:pPr>
        <w:pStyle w:val="Heading1"/>
        <w:spacing w:before="480"/>
      </w:pPr>
      <w:bookmarkStart w:id="1" w:name="_Toc38504703"/>
      <w:r>
        <w:t>Project Members</w:t>
      </w:r>
      <w:r w:rsidR="2BDC2EA3">
        <w:t xml:space="preserve"> and Roles</w:t>
      </w:r>
      <w:bookmarkEnd w:id="1"/>
    </w:p>
    <w:p w14:paraId="00982106" w14:textId="1D4D4A3D" w:rsidR="009C5598" w:rsidRPr="009C5598" w:rsidRDefault="009C5598" w:rsidP="009C5598">
      <w:pPr>
        <w:spacing w:after="120"/>
      </w:pPr>
      <w:r>
        <w:t xml:space="preserve">This section contains the information </w:t>
      </w:r>
      <w:r w:rsidR="00CD15E7">
        <w:t>of the project members and their roles on the project.</w:t>
      </w:r>
    </w:p>
    <w:p w14:paraId="39943CEB" w14:textId="2989993E" w:rsidR="009C5598" w:rsidRDefault="009C5598" w:rsidP="009C5598">
      <w:pPr>
        <w:pStyle w:val="ListParagraph"/>
        <w:numPr>
          <w:ilvl w:val="0"/>
          <w:numId w:val="15"/>
        </w:numPr>
      </w:pPr>
      <w:r w:rsidRPr="0077591B">
        <w:rPr>
          <w:b/>
          <w:bCs/>
        </w:rPr>
        <w:t>Kien Olivar</w:t>
      </w:r>
      <w:r w:rsidRPr="0077591B">
        <w:rPr>
          <w:b/>
          <w:bCs/>
        </w:rPr>
        <w:tab/>
      </w:r>
      <w:r>
        <w:tab/>
      </w:r>
      <w:r>
        <w:tab/>
        <w:t>- Project Lead/</w:t>
      </w:r>
      <w:r w:rsidR="36426C95">
        <w:t>Diagrams</w:t>
      </w:r>
      <w:r>
        <w:t>/Documentation</w:t>
      </w:r>
    </w:p>
    <w:p w14:paraId="5A5E4B3A" w14:textId="1D38C3E3" w:rsidR="009C5598" w:rsidRDefault="009C5598" w:rsidP="009C5598">
      <w:pPr>
        <w:pStyle w:val="ListParagraph"/>
        <w:numPr>
          <w:ilvl w:val="0"/>
          <w:numId w:val="15"/>
        </w:numPr>
      </w:pPr>
      <w:r w:rsidRPr="0077591B">
        <w:rPr>
          <w:b/>
          <w:bCs/>
        </w:rPr>
        <w:t>Courtney Hagen</w:t>
      </w:r>
      <w:r w:rsidRPr="0077591B">
        <w:rPr>
          <w:b/>
          <w:bCs/>
        </w:rPr>
        <w:tab/>
      </w:r>
      <w:r>
        <w:tab/>
        <w:t>- Security Lead/Researcher/Documentation</w:t>
      </w:r>
    </w:p>
    <w:p w14:paraId="636911B1" w14:textId="5B51F1C0" w:rsidR="009C5598" w:rsidRPr="003A1414" w:rsidRDefault="009C5598" w:rsidP="009C5598">
      <w:pPr>
        <w:pStyle w:val="ListParagraph"/>
        <w:numPr>
          <w:ilvl w:val="0"/>
          <w:numId w:val="15"/>
        </w:numPr>
        <w:rPr>
          <w:lang w:val="pt-BR"/>
        </w:rPr>
      </w:pPr>
      <w:r w:rsidRPr="003A1414">
        <w:rPr>
          <w:b/>
          <w:bCs/>
          <w:lang w:val="pt-BR"/>
        </w:rPr>
        <w:t>Adriano Valenga Carneiro</w:t>
      </w:r>
      <w:r w:rsidRPr="003A1414">
        <w:rPr>
          <w:lang w:val="pt-BR"/>
        </w:rPr>
        <w:tab/>
        <w:t>- Tech Team/Researcher</w:t>
      </w:r>
    </w:p>
    <w:p w14:paraId="29375BEC" w14:textId="0D328CA4" w:rsidR="009C5598" w:rsidRDefault="009C5598" w:rsidP="009C5598">
      <w:pPr>
        <w:pStyle w:val="ListParagraph"/>
        <w:numPr>
          <w:ilvl w:val="0"/>
          <w:numId w:val="15"/>
        </w:numPr>
      </w:pPr>
      <w:r w:rsidRPr="0077591B">
        <w:rPr>
          <w:b/>
          <w:bCs/>
        </w:rPr>
        <w:t>Troy Krahn</w:t>
      </w:r>
      <w:r w:rsidRPr="0077591B">
        <w:rPr>
          <w:b/>
          <w:bCs/>
        </w:rPr>
        <w:tab/>
      </w:r>
      <w:r>
        <w:tab/>
      </w:r>
      <w:r>
        <w:tab/>
        <w:t>- Tech Team/Researcher</w:t>
      </w:r>
    </w:p>
    <w:p w14:paraId="4C7073D9" w14:textId="1C7D47A7" w:rsidR="009C5598" w:rsidRPr="000B0DB8" w:rsidRDefault="009C5598" w:rsidP="009C5598">
      <w:pPr>
        <w:pStyle w:val="ListParagraph"/>
        <w:numPr>
          <w:ilvl w:val="0"/>
          <w:numId w:val="15"/>
        </w:numPr>
      </w:pPr>
      <w:r w:rsidRPr="0077591B">
        <w:rPr>
          <w:b/>
          <w:bCs/>
        </w:rPr>
        <w:t>Sergio Garcia Medina</w:t>
      </w:r>
      <w:r w:rsidRPr="0077591B">
        <w:rPr>
          <w:b/>
          <w:bCs/>
        </w:rPr>
        <w:tab/>
      </w:r>
      <w:r>
        <w:tab/>
        <w:t>- Tech Team/Researcher</w:t>
      </w:r>
    </w:p>
    <w:p w14:paraId="4FF49A25" w14:textId="67621E0C" w:rsidR="000B0DB8" w:rsidRDefault="000B0DB8" w:rsidP="000E650A">
      <w:pPr>
        <w:pStyle w:val="Heading1"/>
        <w:spacing w:before="600" w:after="80"/>
      </w:pPr>
      <w:bookmarkStart w:id="2" w:name="_Toc38504704"/>
      <w:r>
        <w:t>Scope of Project</w:t>
      </w:r>
      <w:bookmarkEnd w:id="2"/>
    </w:p>
    <w:p w14:paraId="2A3DC4FA" w14:textId="5940483B" w:rsidR="00E57942" w:rsidRDefault="00E57942" w:rsidP="00593111">
      <w:pPr>
        <w:jc w:val="both"/>
      </w:pPr>
      <w:r>
        <w:t xml:space="preserve">The objective of this project is to create a SAN testing environment that </w:t>
      </w:r>
      <w:r w:rsidR="00577688">
        <w:t>could</w:t>
      </w:r>
      <w:r>
        <w:t xml:space="preserve"> be used for possible future implementation of </w:t>
      </w:r>
      <w:r w:rsidR="00340D4A">
        <w:t xml:space="preserve">a </w:t>
      </w:r>
      <w:r>
        <w:t>SAN in the Student Data Center which the students c</w:t>
      </w:r>
      <w:r w:rsidR="00AD0DB4">
        <w:t>ould</w:t>
      </w:r>
      <w:r>
        <w:t xml:space="preserve"> use to store and share files. With SAN implemented, students will get a fast, reliable, manageable, and high-availability transfer of data making it easier for students to work with their project at the campus.</w:t>
      </w:r>
    </w:p>
    <w:p w14:paraId="09CF96D8" w14:textId="7BDA9A0E" w:rsidR="00CD23B3" w:rsidRDefault="00CD23B3" w:rsidP="000B0DB8"/>
    <w:p w14:paraId="7C3EC4E8" w14:textId="77777777" w:rsidR="00CD15E7" w:rsidRDefault="00CD15E7">
      <w:pPr>
        <w:rPr>
          <w:rFonts w:asciiTheme="majorHAnsi" w:eastAsiaTheme="majorEastAsia" w:hAnsiTheme="majorHAnsi" w:cstheme="majorBidi"/>
          <w:color w:val="2F5496" w:themeColor="accent1" w:themeShade="BF"/>
          <w:sz w:val="32"/>
          <w:szCs w:val="32"/>
        </w:rPr>
      </w:pPr>
      <w:r>
        <w:br w:type="page"/>
      </w:r>
    </w:p>
    <w:p w14:paraId="0C551721" w14:textId="42C43555" w:rsidR="00CD23B3" w:rsidRDefault="00CD23B3" w:rsidP="00CD15E7">
      <w:pPr>
        <w:pStyle w:val="Heading1"/>
      </w:pPr>
      <w:bookmarkStart w:id="3" w:name="_Toc38504705"/>
      <w:r>
        <w:lastRenderedPageBreak/>
        <w:t>S</w:t>
      </w:r>
      <w:r w:rsidR="009C5598">
        <w:t>AN</w:t>
      </w:r>
      <w:r>
        <w:t xml:space="preserve"> Inventory</w:t>
      </w:r>
      <w:bookmarkEnd w:id="3"/>
    </w:p>
    <w:p w14:paraId="4B5A5590" w14:textId="1A8F7647" w:rsidR="00CD23B3" w:rsidRDefault="009C5598" w:rsidP="00CD23B3">
      <w:r>
        <w:t xml:space="preserve">This section </w:t>
      </w:r>
      <w:r w:rsidR="00CD15E7">
        <w:t>contains</w:t>
      </w:r>
      <w:r>
        <w:t xml:space="preserve"> the</w:t>
      </w:r>
      <w:r w:rsidR="00CD15E7">
        <w:t xml:space="preserve"> hardware specifications of our SAN.</w:t>
      </w:r>
    </w:p>
    <w:p w14:paraId="0F14FFFB" w14:textId="77777777" w:rsidR="00CD15E7" w:rsidRPr="00110C6C" w:rsidRDefault="00CD15E7" w:rsidP="00CD15E7">
      <w:pPr>
        <w:pStyle w:val="Heading2"/>
      </w:pPr>
      <w:bookmarkStart w:id="4" w:name="_Toc38504706"/>
      <w:r>
        <w:t>Unit 17</w:t>
      </w:r>
      <w:bookmarkEnd w:id="4"/>
    </w:p>
    <w:tbl>
      <w:tblPr>
        <w:tblStyle w:val="TableGrid"/>
        <w:tblW w:w="5000" w:type="pct"/>
        <w:tblLook w:val="04A0" w:firstRow="1" w:lastRow="0" w:firstColumn="1" w:lastColumn="0" w:noHBand="0" w:noVBand="1"/>
      </w:tblPr>
      <w:tblGrid>
        <w:gridCol w:w="2246"/>
        <w:gridCol w:w="7104"/>
      </w:tblGrid>
      <w:tr w:rsidR="00CD15E7" w14:paraId="5A00B430" w14:textId="77777777" w:rsidTr="00B805A6">
        <w:trPr>
          <w:trHeight w:val="467"/>
        </w:trPr>
        <w:tc>
          <w:tcPr>
            <w:tcW w:w="1201" w:type="pct"/>
            <w:shd w:val="clear" w:color="auto" w:fill="44546A" w:themeFill="text2"/>
            <w:vAlign w:val="center"/>
          </w:tcPr>
          <w:p w14:paraId="33ACF1DD" w14:textId="77777777" w:rsidR="00CD15E7" w:rsidRPr="004E41FF" w:rsidRDefault="00CD15E7" w:rsidP="006F72F4">
            <w:pPr>
              <w:jc w:val="center"/>
              <w:rPr>
                <w:b/>
                <w:color w:val="FFFFFF" w:themeColor="background1"/>
              </w:rPr>
            </w:pPr>
            <w:r w:rsidRPr="004E41FF">
              <w:rPr>
                <w:b/>
                <w:color w:val="FFFFFF" w:themeColor="background1"/>
              </w:rPr>
              <w:t>Model Name</w:t>
            </w:r>
          </w:p>
        </w:tc>
        <w:tc>
          <w:tcPr>
            <w:tcW w:w="3799" w:type="pct"/>
            <w:vAlign w:val="center"/>
          </w:tcPr>
          <w:p w14:paraId="0CC76F2C" w14:textId="77777777" w:rsidR="00CD15E7" w:rsidRDefault="00CD15E7" w:rsidP="006F72F4">
            <w:r>
              <w:t>HP StorageWorks AIO1200</w:t>
            </w:r>
          </w:p>
        </w:tc>
      </w:tr>
      <w:tr w:rsidR="00CD15E7" w14:paraId="73B15EB4" w14:textId="77777777" w:rsidTr="00B805A6">
        <w:trPr>
          <w:trHeight w:val="440"/>
        </w:trPr>
        <w:tc>
          <w:tcPr>
            <w:tcW w:w="1201" w:type="pct"/>
            <w:shd w:val="clear" w:color="auto" w:fill="44546A" w:themeFill="text2"/>
            <w:vAlign w:val="center"/>
          </w:tcPr>
          <w:p w14:paraId="680D8108" w14:textId="77777777" w:rsidR="00CD15E7" w:rsidRPr="004E41FF" w:rsidRDefault="00CD15E7" w:rsidP="006F72F4">
            <w:pPr>
              <w:jc w:val="center"/>
              <w:rPr>
                <w:b/>
                <w:color w:val="FFFFFF" w:themeColor="background1"/>
              </w:rPr>
            </w:pPr>
            <w:r>
              <w:rPr>
                <w:b/>
                <w:color w:val="FFFFFF" w:themeColor="background1"/>
              </w:rPr>
              <w:t>Drives</w:t>
            </w:r>
          </w:p>
        </w:tc>
        <w:tc>
          <w:tcPr>
            <w:tcW w:w="3799" w:type="pct"/>
            <w:vAlign w:val="center"/>
          </w:tcPr>
          <w:p w14:paraId="691C09D0" w14:textId="77777777" w:rsidR="00CD15E7" w:rsidRDefault="00CD15E7" w:rsidP="006F72F4">
            <w:r>
              <w:t>12 x 300GB 3.5” HP SAS Drives (3600GB)</w:t>
            </w:r>
          </w:p>
        </w:tc>
      </w:tr>
      <w:tr w:rsidR="00CD15E7" w14:paraId="3F74EE82" w14:textId="77777777" w:rsidTr="00B805A6">
        <w:trPr>
          <w:trHeight w:val="503"/>
        </w:trPr>
        <w:tc>
          <w:tcPr>
            <w:tcW w:w="1201" w:type="pct"/>
            <w:shd w:val="clear" w:color="auto" w:fill="44546A" w:themeFill="text2"/>
            <w:vAlign w:val="center"/>
          </w:tcPr>
          <w:p w14:paraId="768B200A" w14:textId="77777777" w:rsidR="00CD15E7" w:rsidRDefault="00CD15E7" w:rsidP="006F72F4">
            <w:pPr>
              <w:jc w:val="center"/>
              <w:rPr>
                <w:b/>
                <w:color w:val="FFFFFF" w:themeColor="background1"/>
              </w:rPr>
            </w:pPr>
            <w:r>
              <w:rPr>
                <w:b/>
                <w:color w:val="FFFFFF" w:themeColor="background1"/>
              </w:rPr>
              <w:t>Processor/Cores</w:t>
            </w:r>
          </w:p>
        </w:tc>
        <w:tc>
          <w:tcPr>
            <w:tcW w:w="3799" w:type="pct"/>
            <w:vAlign w:val="center"/>
          </w:tcPr>
          <w:p w14:paraId="52591B30" w14:textId="37106440" w:rsidR="00CD15E7" w:rsidRDefault="00CD15E7" w:rsidP="006F72F4">
            <w:r>
              <w:t>Dual</w:t>
            </w:r>
            <w:r w:rsidR="00F06874">
              <w:t>-</w:t>
            </w:r>
            <w:r>
              <w:t>Core Intel Xeon 2.67 GHz/1066 FSB with 4MB (2 x 2MB) L2 Cache</w:t>
            </w:r>
          </w:p>
        </w:tc>
      </w:tr>
      <w:tr w:rsidR="00CD15E7" w14:paraId="14FE8DBD" w14:textId="77777777" w:rsidTr="00B805A6">
        <w:trPr>
          <w:trHeight w:val="440"/>
        </w:trPr>
        <w:tc>
          <w:tcPr>
            <w:tcW w:w="1201" w:type="pct"/>
            <w:shd w:val="clear" w:color="auto" w:fill="44546A" w:themeFill="text2"/>
            <w:vAlign w:val="center"/>
          </w:tcPr>
          <w:p w14:paraId="03EEC48D" w14:textId="77777777" w:rsidR="00CD15E7" w:rsidRDefault="00CD15E7" w:rsidP="006F72F4">
            <w:pPr>
              <w:jc w:val="center"/>
              <w:rPr>
                <w:b/>
                <w:color w:val="FFFFFF" w:themeColor="background1"/>
              </w:rPr>
            </w:pPr>
            <w:r>
              <w:rPr>
                <w:b/>
                <w:color w:val="FFFFFF" w:themeColor="background1"/>
              </w:rPr>
              <w:t>Memory</w:t>
            </w:r>
          </w:p>
        </w:tc>
        <w:tc>
          <w:tcPr>
            <w:tcW w:w="3799" w:type="pct"/>
            <w:vAlign w:val="center"/>
          </w:tcPr>
          <w:p w14:paraId="79F70819" w14:textId="77777777" w:rsidR="00CD15E7" w:rsidRDefault="00CD15E7" w:rsidP="006F72F4">
            <w:r>
              <w:t>2GB of PC2-5300 (667MHz) Unbuffered ECC DDR2 SDRAM (2 x 1GB)</w:t>
            </w:r>
          </w:p>
        </w:tc>
      </w:tr>
    </w:tbl>
    <w:p w14:paraId="04903972" w14:textId="68F5B134" w:rsidR="00CD15E7" w:rsidRDefault="00CD15E7" w:rsidP="00DA5206">
      <w:pPr>
        <w:pStyle w:val="Heading2"/>
        <w:spacing w:before="120"/>
        <w:ind w:left="1440" w:hanging="1440"/>
      </w:pPr>
      <w:bookmarkStart w:id="5" w:name="_Toc38504707"/>
      <w:r>
        <w:t>Unit 1</w:t>
      </w:r>
      <w:r w:rsidR="00DA5206">
        <w:t>5</w:t>
      </w:r>
      <w:bookmarkEnd w:id="5"/>
    </w:p>
    <w:tbl>
      <w:tblPr>
        <w:tblStyle w:val="TableGrid"/>
        <w:tblW w:w="5000" w:type="pct"/>
        <w:tblLook w:val="04A0" w:firstRow="1" w:lastRow="0" w:firstColumn="1" w:lastColumn="0" w:noHBand="0" w:noVBand="1"/>
      </w:tblPr>
      <w:tblGrid>
        <w:gridCol w:w="2246"/>
        <w:gridCol w:w="7104"/>
      </w:tblGrid>
      <w:tr w:rsidR="00CD15E7" w14:paraId="5182FFDF" w14:textId="77777777" w:rsidTr="00B805A6">
        <w:trPr>
          <w:trHeight w:val="467"/>
        </w:trPr>
        <w:tc>
          <w:tcPr>
            <w:tcW w:w="1201" w:type="pct"/>
            <w:shd w:val="clear" w:color="auto" w:fill="44546A" w:themeFill="text2"/>
            <w:vAlign w:val="center"/>
          </w:tcPr>
          <w:p w14:paraId="2BF87D38" w14:textId="77777777" w:rsidR="00CD15E7" w:rsidRPr="004E41FF" w:rsidRDefault="00CD15E7" w:rsidP="006F72F4">
            <w:pPr>
              <w:jc w:val="center"/>
              <w:rPr>
                <w:b/>
                <w:color w:val="FFFFFF" w:themeColor="background1"/>
              </w:rPr>
            </w:pPr>
            <w:r w:rsidRPr="004E41FF">
              <w:rPr>
                <w:b/>
                <w:color w:val="FFFFFF" w:themeColor="background1"/>
              </w:rPr>
              <w:t>Model Name</w:t>
            </w:r>
          </w:p>
        </w:tc>
        <w:tc>
          <w:tcPr>
            <w:tcW w:w="3799" w:type="pct"/>
            <w:vAlign w:val="center"/>
          </w:tcPr>
          <w:p w14:paraId="76E886A9" w14:textId="77777777" w:rsidR="00CD15E7" w:rsidRDefault="00CD15E7" w:rsidP="006F72F4">
            <w:r>
              <w:t>HP StorageWorks 2000 Modular Smart Array (MSA2000)</w:t>
            </w:r>
          </w:p>
        </w:tc>
      </w:tr>
      <w:tr w:rsidR="00CD15E7" w14:paraId="783B96EC" w14:textId="77777777" w:rsidTr="00B805A6">
        <w:trPr>
          <w:trHeight w:val="440"/>
        </w:trPr>
        <w:tc>
          <w:tcPr>
            <w:tcW w:w="1201" w:type="pct"/>
            <w:shd w:val="clear" w:color="auto" w:fill="44546A" w:themeFill="text2"/>
            <w:vAlign w:val="center"/>
          </w:tcPr>
          <w:p w14:paraId="299EFF3B" w14:textId="77777777" w:rsidR="00CD15E7" w:rsidRPr="004E41FF" w:rsidRDefault="00CD15E7" w:rsidP="006F72F4">
            <w:pPr>
              <w:jc w:val="center"/>
              <w:rPr>
                <w:b/>
                <w:color w:val="FFFFFF" w:themeColor="background1"/>
              </w:rPr>
            </w:pPr>
            <w:r>
              <w:rPr>
                <w:b/>
                <w:color w:val="FFFFFF" w:themeColor="background1"/>
              </w:rPr>
              <w:t>Drives</w:t>
            </w:r>
          </w:p>
        </w:tc>
        <w:tc>
          <w:tcPr>
            <w:tcW w:w="3799" w:type="pct"/>
            <w:vAlign w:val="center"/>
          </w:tcPr>
          <w:p w14:paraId="53B23F84" w14:textId="77777777" w:rsidR="00CD15E7" w:rsidRDefault="00CD15E7" w:rsidP="006F72F4">
            <w:r>
              <w:t>12 x 450GB 3.5” HP SAS Drives (5400GB)</w:t>
            </w:r>
          </w:p>
        </w:tc>
      </w:tr>
    </w:tbl>
    <w:p w14:paraId="2119D220" w14:textId="77777777" w:rsidR="00CD15E7" w:rsidRDefault="00CD15E7" w:rsidP="00CD15E7">
      <w:pPr>
        <w:pStyle w:val="Heading2"/>
        <w:spacing w:before="120"/>
      </w:pPr>
      <w:bookmarkStart w:id="6" w:name="_Toc38504708"/>
      <w:r>
        <w:t>Unit 13</w:t>
      </w:r>
      <w:bookmarkEnd w:id="6"/>
    </w:p>
    <w:tbl>
      <w:tblPr>
        <w:tblStyle w:val="TableGrid"/>
        <w:tblW w:w="5000" w:type="pct"/>
        <w:tblLook w:val="04A0" w:firstRow="1" w:lastRow="0" w:firstColumn="1" w:lastColumn="0" w:noHBand="0" w:noVBand="1"/>
      </w:tblPr>
      <w:tblGrid>
        <w:gridCol w:w="2246"/>
        <w:gridCol w:w="7104"/>
      </w:tblGrid>
      <w:tr w:rsidR="00CD15E7" w14:paraId="0644FCE1" w14:textId="77777777" w:rsidTr="00B805A6">
        <w:trPr>
          <w:trHeight w:val="467"/>
        </w:trPr>
        <w:tc>
          <w:tcPr>
            <w:tcW w:w="1201" w:type="pct"/>
            <w:shd w:val="clear" w:color="auto" w:fill="44546A" w:themeFill="text2"/>
            <w:vAlign w:val="center"/>
          </w:tcPr>
          <w:p w14:paraId="769EC8CC" w14:textId="77777777" w:rsidR="00CD15E7" w:rsidRPr="004E41FF" w:rsidRDefault="00CD15E7" w:rsidP="006F72F4">
            <w:pPr>
              <w:jc w:val="center"/>
              <w:rPr>
                <w:b/>
                <w:color w:val="FFFFFF" w:themeColor="background1"/>
              </w:rPr>
            </w:pPr>
            <w:r w:rsidRPr="004E41FF">
              <w:rPr>
                <w:b/>
                <w:color w:val="FFFFFF" w:themeColor="background1"/>
              </w:rPr>
              <w:t>Model Name</w:t>
            </w:r>
          </w:p>
        </w:tc>
        <w:tc>
          <w:tcPr>
            <w:tcW w:w="3799" w:type="pct"/>
            <w:vAlign w:val="center"/>
          </w:tcPr>
          <w:p w14:paraId="448A3CA2" w14:textId="77777777" w:rsidR="00CD15E7" w:rsidRDefault="00CD15E7" w:rsidP="006F72F4">
            <w:r>
              <w:t>HP StorageWorks 2000 Modular Smart Array (MSA2000)</w:t>
            </w:r>
          </w:p>
        </w:tc>
      </w:tr>
      <w:tr w:rsidR="00CD15E7" w14:paraId="78B6CEDA" w14:textId="77777777" w:rsidTr="00B805A6">
        <w:trPr>
          <w:trHeight w:val="440"/>
        </w:trPr>
        <w:tc>
          <w:tcPr>
            <w:tcW w:w="1201" w:type="pct"/>
            <w:shd w:val="clear" w:color="auto" w:fill="44546A" w:themeFill="text2"/>
            <w:vAlign w:val="center"/>
          </w:tcPr>
          <w:p w14:paraId="1FA5F80A" w14:textId="77777777" w:rsidR="00CD15E7" w:rsidRPr="004E41FF" w:rsidRDefault="00CD15E7" w:rsidP="006F72F4">
            <w:pPr>
              <w:jc w:val="center"/>
              <w:rPr>
                <w:b/>
                <w:color w:val="FFFFFF" w:themeColor="background1"/>
              </w:rPr>
            </w:pPr>
            <w:r>
              <w:rPr>
                <w:b/>
                <w:color w:val="FFFFFF" w:themeColor="background1"/>
              </w:rPr>
              <w:t>Drives</w:t>
            </w:r>
          </w:p>
        </w:tc>
        <w:tc>
          <w:tcPr>
            <w:tcW w:w="3799" w:type="pct"/>
            <w:vAlign w:val="center"/>
          </w:tcPr>
          <w:p w14:paraId="3D29693B" w14:textId="77777777" w:rsidR="00CD15E7" w:rsidRDefault="00CD15E7" w:rsidP="006F72F4">
            <w:r>
              <w:t>12 x 450GB 3.5” HP SAS Drives (5400GB)</w:t>
            </w:r>
          </w:p>
        </w:tc>
      </w:tr>
    </w:tbl>
    <w:p w14:paraId="182A79E8" w14:textId="77777777" w:rsidR="00CD15E7" w:rsidRDefault="00CD15E7" w:rsidP="00CD15E7">
      <w:pPr>
        <w:pStyle w:val="Heading2"/>
        <w:spacing w:before="120"/>
      </w:pPr>
      <w:bookmarkStart w:id="7" w:name="_Toc38504709"/>
      <w:r>
        <w:t>Unit 11</w:t>
      </w:r>
      <w:bookmarkEnd w:id="7"/>
    </w:p>
    <w:tbl>
      <w:tblPr>
        <w:tblStyle w:val="TableGrid"/>
        <w:tblW w:w="5000" w:type="pct"/>
        <w:tblLook w:val="04A0" w:firstRow="1" w:lastRow="0" w:firstColumn="1" w:lastColumn="0" w:noHBand="0" w:noVBand="1"/>
      </w:tblPr>
      <w:tblGrid>
        <w:gridCol w:w="2246"/>
        <w:gridCol w:w="7104"/>
      </w:tblGrid>
      <w:tr w:rsidR="00CD15E7" w14:paraId="17A28836" w14:textId="77777777" w:rsidTr="00B805A6">
        <w:trPr>
          <w:trHeight w:val="467"/>
        </w:trPr>
        <w:tc>
          <w:tcPr>
            <w:tcW w:w="1201" w:type="pct"/>
            <w:shd w:val="clear" w:color="auto" w:fill="44546A" w:themeFill="text2"/>
            <w:vAlign w:val="center"/>
          </w:tcPr>
          <w:p w14:paraId="309384BC" w14:textId="77777777" w:rsidR="00CD15E7" w:rsidRPr="004E41FF" w:rsidRDefault="00CD15E7" w:rsidP="006F72F4">
            <w:pPr>
              <w:jc w:val="center"/>
              <w:rPr>
                <w:b/>
                <w:color w:val="FFFFFF" w:themeColor="background1"/>
              </w:rPr>
            </w:pPr>
            <w:r w:rsidRPr="004E41FF">
              <w:rPr>
                <w:b/>
                <w:color w:val="FFFFFF" w:themeColor="background1"/>
              </w:rPr>
              <w:t>Model Name</w:t>
            </w:r>
          </w:p>
        </w:tc>
        <w:tc>
          <w:tcPr>
            <w:tcW w:w="3799" w:type="pct"/>
            <w:vAlign w:val="center"/>
          </w:tcPr>
          <w:p w14:paraId="2657F6C4" w14:textId="77777777" w:rsidR="00CD15E7" w:rsidRDefault="00CD15E7" w:rsidP="006F72F4">
            <w:r>
              <w:t>HP StorageWorks 70 Modular Smart Array Enclosure (MSA70)</w:t>
            </w:r>
          </w:p>
        </w:tc>
      </w:tr>
      <w:tr w:rsidR="00CD15E7" w14:paraId="4765BEAB" w14:textId="77777777" w:rsidTr="00B805A6">
        <w:trPr>
          <w:trHeight w:val="440"/>
        </w:trPr>
        <w:tc>
          <w:tcPr>
            <w:tcW w:w="1201" w:type="pct"/>
            <w:shd w:val="clear" w:color="auto" w:fill="44546A" w:themeFill="text2"/>
            <w:vAlign w:val="center"/>
          </w:tcPr>
          <w:p w14:paraId="51502C46" w14:textId="77777777" w:rsidR="00CD15E7" w:rsidRPr="004E41FF" w:rsidRDefault="00CD15E7" w:rsidP="006F72F4">
            <w:pPr>
              <w:jc w:val="center"/>
              <w:rPr>
                <w:b/>
                <w:color w:val="FFFFFF" w:themeColor="background1"/>
              </w:rPr>
            </w:pPr>
            <w:r>
              <w:rPr>
                <w:b/>
                <w:color w:val="FFFFFF" w:themeColor="background1"/>
              </w:rPr>
              <w:t>Drives</w:t>
            </w:r>
          </w:p>
        </w:tc>
        <w:tc>
          <w:tcPr>
            <w:tcW w:w="3799" w:type="pct"/>
            <w:vAlign w:val="center"/>
          </w:tcPr>
          <w:p w14:paraId="0BBF5D2A" w14:textId="77777777" w:rsidR="00CD15E7" w:rsidRDefault="00CD15E7" w:rsidP="006F72F4">
            <w:r>
              <w:t>25 x 146GB 2.5” HP SAS Drives (3650GB)</w:t>
            </w:r>
          </w:p>
        </w:tc>
      </w:tr>
    </w:tbl>
    <w:p w14:paraId="2550789E" w14:textId="77777777" w:rsidR="00CD15E7" w:rsidRDefault="00CD15E7" w:rsidP="00CD15E7">
      <w:pPr>
        <w:pStyle w:val="Heading2"/>
        <w:spacing w:before="120"/>
      </w:pPr>
      <w:bookmarkStart w:id="8" w:name="_Toc38504710"/>
      <w:r>
        <w:t>Unit 9</w:t>
      </w:r>
      <w:bookmarkEnd w:id="8"/>
    </w:p>
    <w:tbl>
      <w:tblPr>
        <w:tblStyle w:val="TableGrid"/>
        <w:tblW w:w="5000" w:type="pct"/>
        <w:tblLook w:val="04A0" w:firstRow="1" w:lastRow="0" w:firstColumn="1" w:lastColumn="0" w:noHBand="0" w:noVBand="1"/>
      </w:tblPr>
      <w:tblGrid>
        <w:gridCol w:w="2246"/>
        <w:gridCol w:w="7104"/>
      </w:tblGrid>
      <w:tr w:rsidR="00CD15E7" w14:paraId="31433789" w14:textId="77777777" w:rsidTr="00B805A6">
        <w:trPr>
          <w:trHeight w:val="467"/>
        </w:trPr>
        <w:tc>
          <w:tcPr>
            <w:tcW w:w="1201" w:type="pct"/>
            <w:shd w:val="clear" w:color="auto" w:fill="44546A" w:themeFill="text2"/>
            <w:vAlign w:val="center"/>
          </w:tcPr>
          <w:p w14:paraId="1B301EB7" w14:textId="77777777" w:rsidR="00CD15E7" w:rsidRPr="004E41FF" w:rsidRDefault="00CD15E7" w:rsidP="006F72F4">
            <w:pPr>
              <w:jc w:val="center"/>
              <w:rPr>
                <w:b/>
                <w:color w:val="FFFFFF" w:themeColor="background1"/>
              </w:rPr>
            </w:pPr>
            <w:r w:rsidRPr="004E41FF">
              <w:rPr>
                <w:b/>
                <w:color w:val="FFFFFF" w:themeColor="background1"/>
              </w:rPr>
              <w:t>Model Name</w:t>
            </w:r>
          </w:p>
        </w:tc>
        <w:tc>
          <w:tcPr>
            <w:tcW w:w="3799" w:type="pct"/>
            <w:vAlign w:val="center"/>
          </w:tcPr>
          <w:p w14:paraId="201719BD" w14:textId="77777777" w:rsidR="00CD15E7" w:rsidRDefault="00CD15E7" w:rsidP="006F72F4">
            <w:r>
              <w:t>HP StorageWorks 70 Modular Smart Array Enclosure (MSA70)</w:t>
            </w:r>
          </w:p>
        </w:tc>
      </w:tr>
      <w:tr w:rsidR="00CD15E7" w14:paraId="1D83D822" w14:textId="77777777" w:rsidTr="00B805A6">
        <w:trPr>
          <w:trHeight w:val="440"/>
        </w:trPr>
        <w:tc>
          <w:tcPr>
            <w:tcW w:w="1201" w:type="pct"/>
            <w:shd w:val="clear" w:color="auto" w:fill="44546A" w:themeFill="text2"/>
            <w:vAlign w:val="center"/>
          </w:tcPr>
          <w:p w14:paraId="7AB64E5E" w14:textId="77777777" w:rsidR="00CD15E7" w:rsidRPr="004E41FF" w:rsidRDefault="00CD15E7" w:rsidP="006F72F4">
            <w:pPr>
              <w:jc w:val="center"/>
              <w:rPr>
                <w:b/>
                <w:color w:val="FFFFFF" w:themeColor="background1"/>
              </w:rPr>
            </w:pPr>
            <w:r>
              <w:rPr>
                <w:b/>
                <w:color w:val="FFFFFF" w:themeColor="background1"/>
              </w:rPr>
              <w:t>Drives</w:t>
            </w:r>
          </w:p>
        </w:tc>
        <w:tc>
          <w:tcPr>
            <w:tcW w:w="3799" w:type="pct"/>
            <w:vAlign w:val="center"/>
          </w:tcPr>
          <w:p w14:paraId="3EE976EB" w14:textId="77777777" w:rsidR="00CD15E7" w:rsidRDefault="00CD15E7" w:rsidP="006F72F4">
            <w:r>
              <w:t>25 x 146GB 2.5” HP SAS Drives (3650GB)</w:t>
            </w:r>
          </w:p>
        </w:tc>
      </w:tr>
    </w:tbl>
    <w:p w14:paraId="6607641F" w14:textId="77777777" w:rsidR="00CD15E7" w:rsidRDefault="00CD15E7" w:rsidP="00CD15E7">
      <w:pPr>
        <w:pStyle w:val="Heading2"/>
        <w:spacing w:before="120"/>
      </w:pPr>
      <w:bookmarkStart w:id="9" w:name="_Toc38504711"/>
      <w:r>
        <w:t>Unit 7</w:t>
      </w:r>
      <w:bookmarkEnd w:id="9"/>
    </w:p>
    <w:tbl>
      <w:tblPr>
        <w:tblStyle w:val="TableGrid"/>
        <w:tblW w:w="5000" w:type="pct"/>
        <w:tblLook w:val="04A0" w:firstRow="1" w:lastRow="0" w:firstColumn="1" w:lastColumn="0" w:noHBand="0" w:noVBand="1"/>
      </w:tblPr>
      <w:tblGrid>
        <w:gridCol w:w="2246"/>
        <w:gridCol w:w="7104"/>
      </w:tblGrid>
      <w:tr w:rsidR="00CD15E7" w14:paraId="66863622" w14:textId="77777777" w:rsidTr="00B805A6">
        <w:trPr>
          <w:trHeight w:val="467"/>
        </w:trPr>
        <w:tc>
          <w:tcPr>
            <w:tcW w:w="1201" w:type="pct"/>
            <w:shd w:val="clear" w:color="auto" w:fill="44546A" w:themeFill="text2"/>
            <w:vAlign w:val="center"/>
          </w:tcPr>
          <w:p w14:paraId="4498D5F3" w14:textId="77777777" w:rsidR="00CD15E7" w:rsidRPr="004E41FF" w:rsidRDefault="00CD15E7" w:rsidP="006F72F4">
            <w:pPr>
              <w:jc w:val="center"/>
              <w:rPr>
                <w:b/>
                <w:color w:val="FFFFFF" w:themeColor="background1"/>
              </w:rPr>
            </w:pPr>
            <w:r w:rsidRPr="004E41FF">
              <w:rPr>
                <w:b/>
                <w:color w:val="FFFFFF" w:themeColor="background1"/>
              </w:rPr>
              <w:t>Model Name</w:t>
            </w:r>
          </w:p>
        </w:tc>
        <w:tc>
          <w:tcPr>
            <w:tcW w:w="3799" w:type="pct"/>
            <w:vAlign w:val="center"/>
          </w:tcPr>
          <w:p w14:paraId="36549934" w14:textId="77777777" w:rsidR="00CD15E7" w:rsidRDefault="00CD15E7" w:rsidP="006F72F4">
            <w:r>
              <w:t>HP StorageWorks 70 Modular Smart Array Enclosure (MSA70)</w:t>
            </w:r>
          </w:p>
        </w:tc>
      </w:tr>
      <w:tr w:rsidR="00CD15E7" w14:paraId="6EB86A84" w14:textId="77777777" w:rsidTr="00B805A6">
        <w:trPr>
          <w:trHeight w:val="440"/>
        </w:trPr>
        <w:tc>
          <w:tcPr>
            <w:tcW w:w="1201" w:type="pct"/>
            <w:shd w:val="clear" w:color="auto" w:fill="44546A" w:themeFill="text2"/>
            <w:vAlign w:val="center"/>
          </w:tcPr>
          <w:p w14:paraId="45D792D0" w14:textId="77777777" w:rsidR="00CD15E7" w:rsidRPr="004E41FF" w:rsidRDefault="00CD15E7" w:rsidP="006F72F4">
            <w:pPr>
              <w:jc w:val="center"/>
              <w:rPr>
                <w:b/>
                <w:color w:val="FFFFFF" w:themeColor="background1"/>
              </w:rPr>
            </w:pPr>
            <w:r>
              <w:rPr>
                <w:b/>
                <w:color w:val="FFFFFF" w:themeColor="background1"/>
              </w:rPr>
              <w:t>Drives</w:t>
            </w:r>
          </w:p>
        </w:tc>
        <w:tc>
          <w:tcPr>
            <w:tcW w:w="3799" w:type="pct"/>
            <w:vAlign w:val="center"/>
          </w:tcPr>
          <w:p w14:paraId="7A2814F1" w14:textId="77777777" w:rsidR="00CD15E7" w:rsidRDefault="00CD15E7" w:rsidP="006F72F4">
            <w:r>
              <w:t>16 x 146GB 2.5” HP SAS Drives (2336GB)</w:t>
            </w:r>
          </w:p>
        </w:tc>
      </w:tr>
    </w:tbl>
    <w:p w14:paraId="33DB4BA8" w14:textId="77777777" w:rsidR="00CD15E7" w:rsidRDefault="00CD15E7" w:rsidP="00CD15E7">
      <w:pPr>
        <w:pStyle w:val="Heading2"/>
        <w:spacing w:before="120"/>
      </w:pPr>
      <w:bookmarkStart w:id="10" w:name="_Toc38504712"/>
      <w:r>
        <w:t>Unit 5</w:t>
      </w:r>
      <w:bookmarkEnd w:id="10"/>
    </w:p>
    <w:tbl>
      <w:tblPr>
        <w:tblStyle w:val="TableGrid"/>
        <w:tblW w:w="5000" w:type="pct"/>
        <w:tblLook w:val="04A0" w:firstRow="1" w:lastRow="0" w:firstColumn="1" w:lastColumn="0" w:noHBand="0" w:noVBand="1"/>
      </w:tblPr>
      <w:tblGrid>
        <w:gridCol w:w="2246"/>
        <w:gridCol w:w="7104"/>
      </w:tblGrid>
      <w:tr w:rsidR="00CD15E7" w14:paraId="5A999C7A" w14:textId="77777777" w:rsidTr="00B805A6">
        <w:trPr>
          <w:trHeight w:val="467"/>
        </w:trPr>
        <w:tc>
          <w:tcPr>
            <w:tcW w:w="1201" w:type="pct"/>
            <w:shd w:val="clear" w:color="auto" w:fill="44546A" w:themeFill="text2"/>
            <w:vAlign w:val="center"/>
          </w:tcPr>
          <w:p w14:paraId="7EF22FB0" w14:textId="77777777" w:rsidR="00CD15E7" w:rsidRPr="004E41FF" w:rsidRDefault="00CD15E7" w:rsidP="006F72F4">
            <w:pPr>
              <w:jc w:val="center"/>
              <w:rPr>
                <w:b/>
                <w:color w:val="FFFFFF" w:themeColor="background1"/>
              </w:rPr>
            </w:pPr>
            <w:r w:rsidRPr="004E41FF">
              <w:rPr>
                <w:b/>
                <w:color w:val="FFFFFF" w:themeColor="background1"/>
              </w:rPr>
              <w:t>Model Name</w:t>
            </w:r>
          </w:p>
        </w:tc>
        <w:tc>
          <w:tcPr>
            <w:tcW w:w="3799" w:type="pct"/>
            <w:vAlign w:val="center"/>
          </w:tcPr>
          <w:p w14:paraId="2C1C73F7" w14:textId="77777777" w:rsidR="00CD15E7" w:rsidRDefault="00CD15E7" w:rsidP="006F72F4">
            <w:r>
              <w:t>HP StorageWorks 60 Modular Smart Array Enclosure (MSA60)</w:t>
            </w:r>
          </w:p>
        </w:tc>
      </w:tr>
      <w:tr w:rsidR="00CD15E7" w14:paraId="3BE3AC8E" w14:textId="77777777" w:rsidTr="00B805A6">
        <w:trPr>
          <w:trHeight w:val="440"/>
        </w:trPr>
        <w:tc>
          <w:tcPr>
            <w:tcW w:w="1201" w:type="pct"/>
            <w:shd w:val="clear" w:color="auto" w:fill="44546A" w:themeFill="text2"/>
            <w:vAlign w:val="center"/>
          </w:tcPr>
          <w:p w14:paraId="5214D4AD" w14:textId="77777777" w:rsidR="00CD15E7" w:rsidRPr="004E41FF" w:rsidRDefault="00CD15E7" w:rsidP="006F72F4">
            <w:pPr>
              <w:jc w:val="center"/>
              <w:rPr>
                <w:b/>
                <w:color w:val="FFFFFF" w:themeColor="background1"/>
              </w:rPr>
            </w:pPr>
            <w:r>
              <w:rPr>
                <w:b/>
                <w:color w:val="FFFFFF" w:themeColor="background1"/>
              </w:rPr>
              <w:t>Drives</w:t>
            </w:r>
          </w:p>
        </w:tc>
        <w:tc>
          <w:tcPr>
            <w:tcW w:w="3799" w:type="pct"/>
            <w:vAlign w:val="center"/>
          </w:tcPr>
          <w:p w14:paraId="042FE152" w14:textId="77777777" w:rsidR="00CD15E7" w:rsidRDefault="00CD15E7" w:rsidP="006F72F4">
            <w:r>
              <w:t>8 x 1TB 3.5” HP SAS Drives (8TB)</w:t>
            </w:r>
          </w:p>
        </w:tc>
      </w:tr>
    </w:tbl>
    <w:p w14:paraId="0CB94E4C" w14:textId="77777777" w:rsidR="00CD15E7" w:rsidRDefault="00CD15E7" w:rsidP="00CD23B3"/>
    <w:p w14:paraId="2C95A0D6" w14:textId="03480D29" w:rsidR="007E7F55" w:rsidRDefault="007E7F55" w:rsidP="00CD23B3"/>
    <w:p w14:paraId="7E2D8215" w14:textId="4A291AF1" w:rsidR="007E7F55" w:rsidRDefault="007E7F55" w:rsidP="007E7F55">
      <w:pPr>
        <w:pStyle w:val="Heading1"/>
      </w:pPr>
      <w:bookmarkStart w:id="11" w:name="_Toc38504713"/>
      <w:r>
        <w:lastRenderedPageBreak/>
        <w:t>Rack Layout</w:t>
      </w:r>
      <w:r w:rsidR="000E783D">
        <w:t xml:space="preserve"> (Diagram)</w:t>
      </w:r>
      <w:bookmarkEnd w:id="11"/>
    </w:p>
    <w:p w14:paraId="44AA5CF7" w14:textId="218B7405" w:rsidR="005B4B03" w:rsidRDefault="000E783D" w:rsidP="00F943FD">
      <w:r>
        <w:t xml:space="preserve">This section shows the layout of the SAN </w:t>
      </w:r>
      <w:r w:rsidR="005B4B03">
        <w:t>on the Rack.</w:t>
      </w:r>
    </w:p>
    <w:p w14:paraId="7DEEB0EA" w14:textId="77777777" w:rsidR="000B00DA" w:rsidRDefault="000B00DA" w:rsidP="00F943FD"/>
    <w:p w14:paraId="6D523311" w14:textId="563989A0" w:rsidR="004A43CF" w:rsidRDefault="00A23622" w:rsidP="000B00DA">
      <w:pPr>
        <w:jc w:val="center"/>
      </w:pPr>
      <w:r>
        <w:object w:dxaOrig="10515" w:dyaOrig="11266" w14:anchorId="4BC1A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pt;height:500.75pt" o:ole="">
            <v:imagedata r:id="rId11" o:title=""/>
          </v:shape>
          <o:OLEObject Type="Embed" ProgID="Visio.Drawing.15" ShapeID="_x0000_i1025" DrawAspect="Content" ObjectID="_1649432841" r:id="rId12"/>
        </w:object>
      </w:r>
    </w:p>
    <w:p w14:paraId="6021100D" w14:textId="77777777" w:rsidR="00306136" w:rsidRDefault="00306136">
      <w:pPr>
        <w:rPr>
          <w:rFonts w:asciiTheme="majorHAnsi" w:eastAsiaTheme="majorEastAsia" w:hAnsiTheme="majorHAnsi" w:cstheme="majorBidi"/>
          <w:color w:val="2F5496" w:themeColor="accent1" w:themeShade="BF"/>
          <w:sz w:val="32"/>
          <w:szCs w:val="32"/>
        </w:rPr>
      </w:pPr>
      <w:r>
        <w:br w:type="page"/>
      </w:r>
    </w:p>
    <w:p w14:paraId="122488A6" w14:textId="160F32EB" w:rsidR="004A43CF" w:rsidRDefault="004A43CF" w:rsidP="0077591B">
      <w:pPr>
        <w:pStyle w:val="Heading1"/>
      </w:pPr>
      <w:bookmarkStart w:id="12" w:name="_Toc38504714"/>
      <w:r>
        <w:lastRenderedPageBreak/>
        <w:t>Install Plan / Activity Plan</w:t>
      </w:r>
      <w:bookmarkEnd w:id="12"/>
    </w:p>
    <w:p w14:paraId="49A1ADF9" w14:textId="3A6872C9" w:rsidR="007F2CF6" w:rsidRDefault="0077591B" w:rsidP="007F2CF6">
      <w:r>
        <w:t>This section contains our Server/SAN Install Plan.</w:t>
      </w:r>
    </w:p>
    <w:tbl>
      <w:tblPr>
        <w:tblpPr w:leftFromText="180" w:rightFromText="180" w:bottomFromText="160" w:vertAnchor="text" w:horzAnchor="page" w:tblpX="1446" w:tblpY="38"/>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11"/>
        <w:gridCol w:w="1654"/>
        <w:gridCol w:w="1746"/>
        <w:gridCol w:w="1767"/>
        <w:gridCol w:w="1612"/>
        <w:gridCol w:w="1640"/>
      </w:tblGrid>
      <w:tr w:rsidR="009C7FFD" w14:paraId="557C0CA3" w14:textId="77777777" w:rsidTr="009C7FFD">
        <w:trPr>
          <w:trHeight w:val="530"/>
        </w:trPr>
        <w:tc>
          <w:tcPr>
            <w:tcW w:w="9330" w:type="dxa"/>
            <w:gridSpan w:val="6"/>
            <w:tcBorders>
              <w:top w:val="single" w:sz="12" w:space="0" w:color="auto"/>
              <w:left w:val="single" w:sz="12" w:space="0" w:color="auto"/>
              <w:bottom w:val="single" w:sz="4" w:space="0" w:color="auto"/>
              <w:right w:val="single" w:sz="12" w:space="0" w:color="auto"/>
            </w:tcBorders>
            <w:shd w:val="clear" w:color="auto" w:fill="44546A" w:themeFill="text2"/>
            <w:vAlign w:val="center"/>
            <w:hideMark/>
          </w:tcPr>
          <w:p w14:paraId="34344D08" w14:textId="77777777" w:rsidR="009C7FFD" w:rsidRPr="009C7FFD" w:rsidRDefault="009C7FFD" w:rsidP="006F72F4">
            <w:pPr>
              <w:spacing w:after="0"/>
              <w:jc w:val="center"/>
              <w:rPr>
                <w:rFonts w:cstheme="minorHAnsi"/>
                <w:b/>
                <w:color w:val="FFFFFF" w:themeColor="background1"/>
              </w:rPr>
            </w:pPr>
            <w:r w:rsidRPr="009C7FFD">
              <w:rPr>
                <w:rFonts w:cstheme="minorHAnsi"/>
                <w:b/>
                <w:color w:val="FFFFFF" w:themeColor="background1"/>
              </w:rPr>
              <w:t>Activity List/Plan</w:t>
            </w:r>
          </w:p>
        </w:tc>
      </w:tr>
      <w:tr w:rsidR="009C7FFD" w14:paraId="45F062FC" w14:textId="77777777" w:rsidTr="009C7FFD">
        <w:trPr>
          <w:trHeight w:val="605"/>
        </w:trPr>
        <w:tc>
          <w:tcPr>
            <w:tcW w:w="7690" w:type="dxa"/>
            <w:gridSpan w:val="5"/>
            <w:tcBorders>
              <w:top w:val="single" w:sz="4" w:space="0" w:color="auto"/>
              <w:left w:val="single" w:sz="12" w:space="0" w:color="auto"/>
              <w:bottom w:val="single" w:sz="4" w:space="0" w:color="auto"/>
              <w:right w:val="single" w:sz="4" w:space="0" w:color="auto"/>
            </w:tcBorders>
            <w:shd w:val="clear" w:color="auto" w:fill="D9E2F3" w:themeFill="accent1" w:themeFillTint="33"/>
            <w:vAlign w:val="center"/>
            <w:hideMark/>
          </w:tcPr>
          <w:p w14:paraId="12FDB62A" w14:textId="463E770E" w:rsidR="009C7FFD" w:rsidRPr="009C7FFD" w:rsidRDefault="009C7FFD" w:rsidP="006F72F4">
            <w:pPr>
              <w:spacing w:after="0"/>
              <w:jc w:val="center"/>
              <w:rPr>
                <w:rFonts w:cstheme="minorHAnsi"/>
                <w:b/>
              </w:rPr>
            </w:pPr>
            <w:r w:rsidRPr="009C7FFD">
              <w:rPr>
                <w:rFonts w:cstheme="minorHAnsi"/>
                <w:b/>
              </w:rPr>
              <w:t>Project: Capstone – SAN Testing Environment</w:t>
            </w:r>
          </w:p>
        </w:tc>
        <w:tc>
          <w:tcPr>
            <w:tcW w:w="1640" w:type="dxa"/>
            <w:tcBorders>
              <w:top w:val="single" w:sz="4" w:space="0" w:color="auto"/>
              <w:left w:val="single" w:sz="4" w:space="0" w:color="auto"/>
              <w:bottom w:val="single" w:sz="4" w:space="0" w:color="auto"/>
              <w:right w:val="single" w:sz="12" w:space="0" w:color="auto"/>
            </w:tcBorders>
            <w:vAlign w:val="center"/>
            <w:hideMark/>
          </w:tcPr>
          <w:p w14:paraId="2A4220C8" w14:textId="37F45C1A" w:rsidR="009C7FFD" w:rsidRPr="009C7FFD" w:rsidRDefault="009C7FFD" w:rsidP="006F72F4">
            <w:pPr>
              <w:spacing w:after="0"/>
              <w:rPr>
                <w:rFonts w:cstheme="minorHAnsi"/>
              </w:rPr>
            </w:pPr>
            <w:r w:rsidRPr="009C7FFD">
              <w:rPr>
                <w:rFonts w:cstheme="minorHAnsi"/>
                <w:b/>
              </w:rPr>
              <w:t xml:space="preserve">Date: </w:t>
            </w:r>
            <w:r w:rsidRPr="009C7FFD">
              <w:rPr>
                <w:rFonts w:cstheme="minorHAnsi"/>
                <w:b/>
              </w:rPr>
              <w:br/>
              <w:t>March 12, 2020</w:t>
            </w:r>
          </w:p>
        </w:tc>
      </w:tr>
      <w:tr w:rsidR="009C7FFD" w14:paraId="37AD2A73" w14:textId="77777777" w:rsidTr="009C7FFD">
        <w:trPr>
          <w:trHeight w:val="617"/>
        </w:trPr>
        <w:tc>
          <w:tcPr>
            <w:tcW w:w="911" w:type="dxa"/>
            <w:tcBorders>
              <w:top w:val="single" w:sz="4" w:space="0" w:color="auto"/>
              <w:left w:val="single" w:sz="12" w:space="0" w:color="auto"/>
              <w:bottom w:val="single" w:sz="4" w:space="0" w:color="auto"/>
              <w:right w:val="single" w:sz="4" w:space="0" w:color="auto"/>
            </w:tcBorders>
            <w:vAlign w:val="center"/>
            <w:hideMark/>
          </w:tcPr>
          <w:p w14:paraId="32123E95" w14:textId="77777777" w:rsidR="009C7FFD" w:rsidRPr="009C7FFD" w:rsidRDefault="009C7FFD" w:rsidP="006F72F4">
            <w:pPr>
              <w:spacing w:after="0"/>
              <w:jc w:val="center"/>
              <w:rPr>
                <w:rFonts w:cstheme="minorHAnsi"/>
                <w:b/>
              </w:rPr>
            </w:pPr>
            <w:r w:rsidRPr="009C7FFD">
              <w:rPr>
                <w:rFonts w:cstheme="minorHAnsi"/>
                <w:b/>
              </w:rPr>
              <w:t>Activity ID No.</w:t>
            </w:r>
          </w:p>
        </w:tc>
        <w:tc>
          <w:tcPr>
            <w:tcW w:w="1654" w:type="dxa"/>
            <w:tcBorders>
              <w:top w:val="single" w:sz="4" w:space="0" w:color="auto"/>
              <w:left w:val="single" w:sz="4" w:space="0" w:color="auto"/>
              <w:bottom w:val="single" w:sz="4" w:space="0" w:color="auto"/>
              <w:right w:val="single" w:sz="4" w:space="0" w:color="auto"/>
            </w:tcBorders>
            <w:vAlign w:val="center"/>
            <w:hideMark/>
          </w:tcPr>
          <w:p w14:paraId="00F7963A" w14:textId="77777777" w:rsidR="009C7FFD" w:rsidRPr="009C7FFD" w:rsidRDefault="009C7FFD" w:rsidP="006F72F4">
            <w:pPr>
              <w:spacing w:after="0"/>
              <w:jc w:val="center"/>
              <w:rPr>
                <w:rFonts w:cstheme="minorHAnsi"/>
                <w:b/>
              </w:rPr>
            </w:pPr>
            <w:r w:rsidRPr="009C7FFD">
              <w:rPr>
                <w:rFonts w:cstheme="minorHAnsi"/>
                <w:b/>
              </w:rPr>
              <w:t>Activity Name</w:t>
            </w:r>
          </w:p>
        </w:tc>
        <w:tc>
          <w:tcPr>
            <w:tcW w:w="5125" w:type="dxa"/>
            <w:gridSpan w:val="3"/>
            <w:tcBorders>
              <w:top w:val="single" w:sz="4" w:space="0" w:color="auto"/>
              <w:left w:val="single" w:sz="4" w:space="0" w:color="auto"/>
              <w:bottom w:val="single" w:sz="4" w:space="0" w:color="auto"/>
              <w:right w:val="single" w:sz="4" w:space="0" w:color="auto"/>
            </w:tcBorders>
            <w:vAlign w:val="center"/>
            <w:hideMark/>
          </w:tcPr>
          <w:p w14:paraId="354AD61C" w14:textId="77777777" w:rsidR="009C7FFD" w:rsidRPr="009C7FFD" w:rsidRDefault="009C7FFD" w:rsidP="006F72F4">
            <w:pPr>
              <w:spacing w:after="0"/>
              <w:jc w:val="center"/>
              <w:rPr>
                <w:rFonts w:cstheme="minorHAnsi"/>
                <w:b/>
              </w:rPr>
            </w:pPr>
            <w:r w:rsidRPr="009C7FFD">
              <w:rPr>
                <w:rFonts w:cstheme="minorHAnsi"/>
                <w:b/>
              </w:rPr>
              <w:t>Description of Work</w:t>
            </w:r>
          </w:p>
        </w:tc>
        <w:tc>
          <w:tcPr>
            <w:tcW w:w="1640" w:type="dxa"/>
            <w:tcBorders>
              <w:top w:val="single" w:sz="4" w:space="0" w:color="auto"/>
              <w:left w:val="single" w:sz="4" w:space="0" w:color="auto"/>
              <w:bottom w:val="single" w:sz="4" w:space="0" w:color="auto"/>
              <w:right w:val="single" w:sz="12" w:space="0" w:color="auto"/>
            </w:tcBorders>
            <w:vAlign w:val="center"/>
            <w:hideMark/>
          </w:tcPr>
          <w:p w14:paraId="1304BC01" w14:textId="77777777" w:rsidR="009C7FFD" w:rsidRPr="009C7FFD" w:rsidRDefault="009C7FFD" w:rsidP="009C7FFD">
            <w:pPr>
              <w:spacing w:after="0"/>
              <w:rPr>
                <w:rFonts w:cstheme="minorHAnsi"/>
                <w:b/>
              </w:rPr>
            </w:pPr>
            <w:r w:rsidRPr="009C7FFD">
              <w:rPr>
                <w:rFonts w:cstheme="minorHAnsi"/>
                <w:b/>
              </w:rPr>
              <w:t>Responsibility</w:t>
            </w:r>
          </w:p>
        </w:tc>
      </w:tr>
      <w:tr w:rsidR="009C7FFD" w14:paraId="142C03F3" w14:textId="77777777" w:rsidTr="009C7FFD">
        <w:trPr>
          <w:trHeight w:val="1235"/>
        </w:trPr>
        <w:tc>
          <w:tcPr>
            <w:tcW w:w="911" w:type="dxa"/>
            <w:tcBorders>
              <w:top w:val="single" w:sz="4" w:space="0" w:color="auto"/>
              <w:left w:val="single" w:sz="12" w:space="0" w:color="auto"/>
              <w:bottom w:val="single" w:sz="4" w:space="0" w:color="auto"/>
              <w:right w:val="single" w:sz="4" w:space="0" w:color="auto"/>
            </w:tcBorders>
            <w:vAlign w:val="center"/>
            <w:hideMark/>
          </w:tcPr>
          <w:p w14:paraId="555933AB" w14:textId="6950FD15" w:rsidR="009C7FFD" w:rsidRPr="009C7FFD" w:rsidRDefault="009C7FFD" w:rsidP="006F72F4">
            <w:pPr>
              <w:spacing w:after="0"/>
              <w:rPr>
                <w:rFonts w:cstheme="minorHAnsi"/>
              </w:rPr>
            </w:pPr>
            <w:r w:rsidRPr="009C7FFD">
              <w:rPr>
                <w:rFonts w:cstheme="minorHAnsi"/>
              </w:rPr>
              <w:t>A00</w:t>
            </w:r>
            <w:r w:rsidR="00965CE9">
              <w:rPr>
                <w:rFonts w:cstheme="minorHAnsi"/>
              </w:rPr>
              <w:t>1</w:t>
            </w:r>
          </w:p>
        </w:tc>
        <w:tc>
          <w:tcPr>
            <w:tcW w:w="1654" w:type="dxa"/>
            <w:tcBorders>
              <w:top w:val="single" w:sz="4" w:space="0" w:color="auto"/>
              <w:left w:val="single" w:sz="4" w:space="0" w:color="auto"/>
              <w:bottom w:val="single" w:sz="4" w:space="0" w:color="auto"/>
              <w:right w:val="single" w:sz="4" w:space="0" w:color="auto"/>
            </w:tcBorders>
            <w:vAlign w:val="center"/>
            <w:hideMark/>
          </w:tcPr>
          <w:p w14:paraId="5A201651" w14:textId="77777777" w:rsidR="009C7FFD" w:rsidRPr="009C7FFD" w:rsidRDefault="009C7FFD" w:rsidP="006F72F4">
            <w:pPr>
              <w:pStyle w:val="NoSpacing"/>
              <w:spacing w:line="256" w:lineRule="auto"/>
              <w:rPr>
                <w:rFonts w:cstheme="minorHAnsi"/>
              </w:rPr>
            </w:pPr>
            <w:r w:rsidRPr="009C7FFD">
              <w:rPr>
                <w:rFonts w:cstheme="minorHAnsi"/>
              </w:rPr>
              <w:t>Documentation required for install and configuration.</w:t>
            </w:r>
          </w:p>
        </w:tc>
        <w:tc>
          <w:tcPr>
            <w:tcW w:w="5125" w:type="dxa"/>
            <w:gridSpan w:val="3"/>
            <w:tcBorders>
              <w:top w:val="single" w:sz="4" w:space="0" w:color="auto"/>
              <w:left w:val="single" w:sz="4" w:space="0" w:color="auto"/>
              <w:bottom w:val="single" w:sz="4" w:space="0" w:color="auto"/>
              <w:right w:val="single" w:sz="4" w:space="0" w:color="auto"/>
            </w:tcBorders>
            <w:vAlign w:val="center"/>
            <w:hideMark/>
          </w:tcPr>
          <w:p w14:paraId="070B4729" w14:textId="5B2E0D99" w:rsidR="009C7FFD" w:rsidRPr="009C7FFD" w:rsidRDefault="009C7FFD" w:rsidP="009C7FFD">
            <w:pPr>
              <w:pStyle w:val="NoSpacing"/>
              <w:numPr>
                <w:ilvl w:val="0"/>
                <w:numId w:val="19"/>
              </w:numPr>
              <w:spacing w:line="256" w:lineRule="auto"/>
              <w:ind w:left="360"/>
              <w:rPr>
                <w:rFonts w:cstheme="minorHAnsi"/>
              </w:rPr>
            </w:pPr>
            <w:r w:rsidRPr="009C7FFD">
              <w:rPr>
                <w:rFonts w:cstheme="minorHAnsi"/>
              </w:rPr>
              <w:t>Install Plan Document (Install Plan.docx)</w:t>
            </w:r>
          </w:p>
        </w:tc>
        <w:tc>
          <w:tcPr>
            <w:tcW w:w="1640" w:type="dxa"/>
            <w:tcBorders>
              <w:top w:val="single" w:sz="4" w:space="0" w:color="auto"/>
              <w:left w:val="single" w:sz="4" w:space="0" w:color="auto"/>
              <w:bottom w:val="single" w:sz="4" w:space="0" w:color="auto"/>
              <w:right w:val="single" w:sz="12" w:space="0" w:color="auto"/>
            </w:tcBorders>
            <w:vAlign w:val="center"/>
            <w:hideMark/>
          </w:tcPr>
          <w:p w14:paraId="56B5B6A0" w14:textId="21EBA79F" w:rsidR="009C7FFD" w:rsidRPr="009C7FFD" w:rsidRDefault="009C7FFD" w:rsidP="006F72F4">
            <w:pPr>
              <w:spacing w:after="0"/>
              <w:rPr>
                <w:rFonts w:cstheme="minorHAnsi"/>
              </w:rPr>
            </w:pPr>
            <w:r w:rsidRPr="009C7FFD">
              <w:rPr>
                <w:rFonts w:cstheme="minorHAnsi"/>
              </w:rPr>
              <w:t>Courtney Hagen</w:t>
            </w:r>
          </w:p>
        </w:tc>
      </w:tr>
      <w:tr w:rsidR="009C7FFD" w14:paraId="48C9CEA4" w14:textId="77777777" w:rsidTr="00004544">
        <w:trPr>
          <w:trHeight w:val="1172"/>
        </w:trPr>
        <w:tc>
          <w:tcPr>
            <w:tcW w:w="911" w:type="dxa"/>
            <w:tcBorders>
              <w:top w:val="single" w:sz="4" w:space="0" w:color="auto"/>
              <w:left w:val="single" w:sz="12" w:space="0" w:color="auto"/>
              <w:bottom w:val="single" w:sz="4" w:space="0" w:color="auto"/>
              <w:right w:val="single" w:sz="4" w:space="0" w:color="auto"/>
            </w:tcBorders>
            <w:vAlign w:val="center"/>
            <w:hideMark/>
          </w:tcPr>
          <w:p w14:paraId="77A0435C" w14:textId="66B8B831" w:rsidR="009C7FFD" w:rsidRPr="009C7FFD" w:rsidRDefault="009C7FFD" w:rsidP="006F72F4">
            <w:pPr>
              <w:spacing w:after="0"/>
              <w:rPr>
                <w:rFonts w:cstheme="minorHAnsi"/>
              </w:rPr>
            </w:pPr>
            <w:r w:rsidRPr="009C7FFD">
              <w:rPr>
                <w:rFonts w:cstheme="minorHAnsi"/>
              </w:rPr>
              <w:t>A00</w:t>
            </w:r>
            <w:r w:rsidR="00965CE9">
              <w:rPr>
                <w:rFonts w:cstheme="minorHAnsi"/>
              </w:rPr>
              <w:t>2</w:t>
            </w:r>
          </w:p>
        </w:tc>
        <w:tc>
          <w:tcPr>
            <w:tcW w:w="1654" w:type="dxa"/>
            <w:tcBorders>
              <w:top w:val="single" w:sz="4" w:space="0" w:color="auto"/>
              <w:left w:val="single" w:sz="4" w:space="0" w:color="auto"/>
              <w:bottom w:val="single" w:sz="4" w:space="0" w:color="auto"/>
              <w:right w:val="single" w:sz="4" w:space="0" w:color="auto"/>
            </w:tcBorders>
            <w:vAlign w:val="center"/>
            <w:hideMark/>
          </w:tcPr>
          <w:p w14:paraId="5A452891" w14:textId="77777777" w:rsidR="009C7FFD" w:rsidRPr="009C7FFD" w:rsidRDefault="009C7FFD" w:rsidP="006F72F4">
            <w:pPr>
              <w:spacing w:after="0"/>
              <w:rPr>
                <w:rFonts w:cstheme="minorHAnsi"/>
              </w:rPr>
            </w:pPr>
            <w:r w:rsidRPr="009C7FFD">
              <w:rPr>
                <w:rFonts w:cstheme="minorHAnsi"/>
              </w:rPr>
              <w:t>Resources required for install.</w:t>
            </w:r>
          </w:p>
        </w:tc>
        <w:tc>
          <w:tcPr>
            <w:tcW w:w="5125" w:type="dxa"/>
            <w:gridSpan w:val="3"/>
            <w:tcBorders>
              <w:top w:val="single" w:sz="4" w:space="0" w:color="auto"/>
              <w:left w:val="single" w:sz="4" w:space="0" w:color="auto"/>
              <w:bottom w:val="single" w:sz="4" w:space="0" w:color="auto"/>
              <w:right w:val="single" w:sz="4" w:space="0" w:color="auto"/>
            </w:tcBorders>
            <w:vAlign w:val="center"/>
            <w:hideMark/>
          </w:tcPr>
          <w:p w14:paraId="5FBC02C7" w14:textId="47AF4A2A" w:rsidR="009C7FFD" w:rsidRPr="009C7FFD" w:rsidRDefault="009C7FFD" w:rsidP="009C7FFD">
            <w:pPr>
              <w:pStyle w:val="NoSpacing"/>
              <w:numPr>
                <w:ilvl w:val="0"/>
                <w:numId w:val="17"/>
              </w:numPr>
              <w:spacing w:line="256" w:lineRule="auto"/>
              <w:ind w:left="360"/>
              <w:rPr>
                <w:rFonts w:cstheme="minorHAnsi"/>
              </w:rPr>
            </w:pPr>
            <w:r w:rsidRPr="009C7FFD">
              <w:rPr>
                <w:rFonts w:cstheme="minorHAnsi"/>
              </w:rPr>
              <w:t>Windows Server 2012 ISO</w:t>
            </w:r>
          </w:p>
        </w:tc>
        <w:tc>
          <w:tcPr>
            <w:tcW w:w="1640" w:type="dxa"/>
            <w:tcBorders>
              <w:top w:val="single" w:sz="4" w:space="0" w:color="auto"/>
              <w:left w:val="single" w:sz="4" w:space="0" w:color="auto"/>
              <w:bottom w:val="single" w:sz="4" w:space="0" w:color="auto"/>
              <w:right w:val="single" w:sz="12" w:space="0" w:color="auto"/>
            </w:tcBorders>
            <w:vAlign w:val="center"/>
            <w:hideMark/>
          </w:tcPr>
          <w:p w14:paraId="4AC37E1C" w14:textId="3FABD1AC" w:rsidR="009C7FFD" w:rsidRPr="009C7FFD" w:rsidRDefault="00004544" w:rsidP="00004544">
            <w:pPr>
              <w:spacing w:after="0"/>
              <w:rPr>
                <w:rFonts w:cstheme="minorHAnsi"/>
              </w:rPr>
            </w:pPr>
            <w:r>
              <w:rPr>
                <w:rFonts w:cstheme="minorHAnsi"/>
              </w:rPr>
              <w:t>Adriano Valenga Carneiro</w:t>
            </w:r>
            <w:r w:rsidR="009C7FFD" w:rsidRPr="009C7FFD">
              <w:rPr>
                <w:rFonts w:cstheme="minorHAnsi"/>
              </w:rPr>
              <w:br/>
            </w:r>
          </w:p>
        </w:tc>
      </w:tr>
      <w:tr w:rsidR="009C7FFD" w14:paraId="3F359F35" w14:textId="77777777" w:rsidTr="009C7FFD">
        <w:trPr>
          <w:trHeight w:val="713"/>
        </w:trPr>
        <w:tc>
          <w:tcPr>
            <w:tcW w:w="911" w:type="dxa"/>
            <w:vMerge w:val="restart"/>
            <w:tcBorders>
              <w:top w:val="single" w:sz="4" w:space="0" w:color="auto"/>
              <w:left w:val="single" w:sz="12" w:space="0" w:color="auto"/>
              <w:bottom w:val="single" w:sz="4" w:space="0" w:color="auto"/>
              <w:right w:val="single" w:sz="4" w:space="0" w:color="auto"/>
            </w:tcBorders>
            <w:vAlign w:val="center"/>
            <w:hideMark/>
          </w:tcPr>
          <w:p w14:paraId="01093496" w14:textId="41C9916B" w:rsidR="009C7FFD" w:rsidRPr="009C7FFD" w:rsidRDefault="009C7FFD" w:rsidP="006F72F4">
            <w:pPr>
              <w:spacing w:after="0"/>
              <w:rPr>
                <w:rFonts w:cstheme="minorHAnsi"/>
              </w:rPr>
            </w:pPr>
            <w:r w:rsidRPr="009C7FFD">
              <w:rPr>
                <w:rFonts w:cstheme="minorHAnsi"/>
              </w:rPr>
              <w:t>A00</w:t>
            </w:r>
            <w:r w:rsidR="00965CE9">
              <w:rPr>
                <w:rFonts w:cstheme="minorHAnsi"/>
              </w:rPr>
              <w:t>3</w:t>
            </w:r>
          </w:p>
        </w:tc>
        <w:tc>
          <w:tcPr>
            <w:tcW w:w="1654" w:type="dxa"/>
            <w:vMerge w:val="restart"/>
            <w:tcBorders>
              <w:top w:val="single" w:sz="4" w:space="0" w:color="auto"/>
              <w:left w:val="single" w:sz="4" w:space="0" w:color="auto"/>
              <w:bottom w:val="single" w:sz="4" w:space="0" w:color="auto"/>
              <w:right w:val="single" w:sz="4" w:space="0" w:color="auto"/>
            </w:tcBorders>
            <w:vAlign w:val="center"/>
            <w:hideMark/>
          </w:tcPr>
          <w:p w14:paraId="59330B26" w14:textId="77777777" w:rsidR="009C7FFD" w:rsidRPr="009C7FFD" w:rsidRDefault="009C7FFD" w:rsidP="006F72F4">
            <w:pPr>
              <w:spacing w:after="0"/>
              <w:rPr>
                <w:rFonts w:cstheme="minorHAnsi"/>
              </w:rPr>
            </w:pPr>
            <w:r w:rsidRPr="009C7FFD">
              <w:rPr>
                <w:rFonts w:cstheme="minorHAnsi"/>
              </w:rPr>
              <w:t>Documentation of settings and configurations required for implementation</w:t>
            </w:r>
          </w:p>
        </w:tc>
        <w:tc>
          <w:tcPr>
            <w:tcW w:w="5125" w:type="dxa"/>
            <w:gridSpan w:val="3"/>
            <w:tcBorders>
              <w:top w:val="single" w:sz="4" w:space="0" w:color="auto"/>
              <w:left w:val="single" w:sz="4" w:space="0" w:color="auto"/>
              <w:bottom w:val="single" w:sz="4" w:space="0" w:color="auto"/>
              <w:right w:val="single" w:sz="4" w:space="0" w:color="auto"/>
            </w:tcBorders>
            <w:vAlign w:val="center"/>
            <w:hideMark/>
          </w:tcPr>
          <w:p w14:paraId="163F948A" w14:textId="77777777" w:rsidR="009C7FFD" w:rsidRPr="009C7FFD" w:rsidRDefault="009C7FFD" w:rsidP="006F72F4">
            <w:pPr>
              <w:spacing w:after="0"/>
              <w:jc w:val="center"/>
              <w:rPr>
                <w:rFonts w:cstheme="minorHAnsi"/>
              </w:rPr>
            </w:pPr>
            <w:r w:rsidRPr="009C7FFD">
              <w:rPr>
                <w:rFonts w:cstheme="minorHAnsi"/>
                <w:b/>
              </w:rPr>
              <w:t>Specify object names in preparation for implementation</w:t>
            </w:r>
          </w:p>
        </w:tc>
        <w:tc>
          <w:tcPr>
            <w:tcW w:w="1640" w:type="dxa"/>
            <w:vMerge w:val="restart"/>
            <w:tcBorders>
              <w:top w:val="single" w:sz="4" w:space="0" w:color="auto"/>
              <w:left w:val="single" w:sz="4" w:space="0" w:color="auto"/>
              <w:right w:val="single" w:sz="12" w:space="0" w:color="auto"/>
            </w:tcBorders>
            <w:vAlign w:val="center"/>
            <w:hideMark/>
          </w:tcPr>
          <w:p w14:paraId="20322802" w14:textId="7AD78823" w:rsidR="009C7FFD" w:rsidRPr="009C7FFD" w:rsidRDefault="00EB5065" w:rsidP="006F72F4">
            <w:pPr>
              <w:spacing w:after="0"/>
              <w:rPr>
                <w:rFonts w:cstheme="minorHAnsi"/>
              </w:rPr>
            </w:pPr>
            <w:r>
              <w:rPr>
                <w:rFonts w:cstheme="minorHAnsi"/>
              </w:rPr>
              <w:t>Adriano Valenga Carneiro</w:t>
            </w:r>
            <w:r w:rsidR="009C7FFD" w:rsidRPr="009C7FFD">
              <w:rPr>
                <w:rFonts w:cstheme="minorHAnsi"/>
              </w:rPr>
              <w:br/>
            </w:r>
          </w:p>
        </w:tc>
      </w:tr>
      <w:tr w:rsidR="009C7FFD" w14:paraId="6444E1DC" w14:textId="77777777" w:rsidTr="009C7FFD">
        <w:trPr>
          <w:trHeight w:val="157"/>
        </w:trPr>
        <w:tc>
          <w:tcPr>
            <w:tcW w:w="911" w:type="dxa"/>
            <w:vMerge/>
            <w:vAlign w:val="center"/>
            <w:hideMark/>
          </w:tcPr>
          <w:p w14:paraId="2D7D270E" w14:textId="77777777" w:rsidR="009C7FFD" w:rsidRPr="009C7FFD" w:rsidRDefault="009C7FFD" w:rsidP="006F72F4">
            <w:pPr>
              <w:spacing w:after="0"/>
              <w:rPr>
                <w:rFonts w:cstheme="minorHAnsi"/>
              </w:rPr>
            </w:pPr>
          </w:p>
        </w:tc>
        <w:tc>
          <w:tcPr>
            <w:tcW w:w="1654" w:type="dxa"/>
            <w:vMerge/>
            <w:vAlign w:val="center"/>
            <w:hideMark/>
          </w:tcPr>
          <w:p w14:paraId="3550013A" w14:textId="77777777" w:rsidR="009C7FFD" w:rsidRPr="009C7FFD" w:rsidRDefault="009C7FFD" w:rsidP="006F72F4">
            <w:pPr>
              <w:spacing w:after="0"/>
              <w:rPr>
                <w:rFonts w:cstheme="minorHAnsi"/>
              </w:rPr>
            </w:pPr>
          </w:p>
        </w:tc>
        <w:tc>
          <w:tcPr>
            <w:tcW w:w="1746" w:type="dxa"/>
            <w:tcBorders>
              <w:top w:val="single" w:sz="4" w:space="0" w:color="auto"/>
              <w:left w:val="single" w:sz="4" w:space="0" w:color="auto"/>
              <w:bottom w:val="single" w:sz="4" w:space="0" w:color="auto"/>
              <w:right w:val="single" w:sz="4" w:space="0" w:color="auto"/>
            </w:tcBorders>
            <w:shd w:val="clear" w:color="auto" w:fill="auto"/>
            <w:hideMark/>
          </w:tcPr>
          <w:p w14:paraId="594BF04D" w14:textId="77777777" w:rsidR="009C7FFD" w:rsidRPr="009C7FFD" w:rsidRDefault="009C7FFD" w:rsidP="006F72F4">
            <w:pPr>
              <w:spacing w:after="0"/>
              <w:rPr>
                <w:rFonts w:cstheme="minorHAnsi"/>
              </w:rPr>
            </w:pPr>
            <w:r w:rsidRPr="009C7FFD">
              <w:rPr>
                <w:rFonts w:cstheme="minorHAnsi"/>
              </w:rPr>
              <w:t>Operating System:</w:t>
            </w:r>
          </w:p>
        </w:tc>
        <w:tc>
          <w:tcPr>
            <w:tcW w:w="337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14E98D5" w14:textId="519AE1A1" w:rsidR="009C7FFD" w:rsidRPr="009C7FFD" w:rsidRDefault="009C7FFD" w:rsidP="006F72F4">
            <w:pPr>
              <w:spacing w:after="0"/>
              <w:rPr>
                <w:rFonts w:cstheme="minorHAnsi"/>
              </w:rPr>
            </w:pPr>
            <w:r w:rsidRPr="009C7FFD">
              <w:rPr>
                <w:rFonts w:cstheme="minorHAnsi"/>
              </w:rPr>
              <w:t>Windows Server 2012</w:t>
            </w:r>
          </w:p>
        </w:tc>
        <w:tc>
          <w:tcPr>
            <w:tcW w:w="1640" w:type="dxa"/>
            <w:vMerge/>
            <w:vAlign w:val="center"/>
            <w:hideMark/>
          </w:tcPr>
          <w:p w14:paraId="4F49FB92" w14:textId="77777777" w:rsidR="009C7FFD" w:rsidRPr="009C7FFD" w:rsidRDefault="009C7FFD" w:rsidP="006F72F4">
            <w:pPr>
              <w:spacing w:after="0"/>
              <w:rPr>
                <w:rFonts w:cstheme="minorHAnsi"/>
              </w:rPr>
            </w:pPr>
          </w:p>
        </w:tc>
      </w:tr>
      <w:tr w:rsidR="009C7FFD" w14:paraId="71B68517" w14:textId="77777777" w:rsidTr="009C7FFD">
        <w:trPr>
          <w:trHeight w:val="360"/>
        </w:trPr>
        <w:tc>
          <w:tcPr>
            <w:tcW w:w="911" w:type="dxa"/>
            <w:vMerge/>
            <w:vAlign w:val="center"/>
            <w:hideMark/>
          </w:tcPr>
          <w:p w14:paraId="41999C40" w14:textId="77777777" w:rsidR="009C7FFD" w:rsidRPr="009C7FFD" w:rsidRDefault="009C7FFD" w:rsidP="006F72F4">
            <w:pPr>
              <w:spacing w:after="0"/>
              <w:rPr>
                <w:rFonts w:cstheme="minorHAnsi"/>
              </w:rPr>
            </w:pPr>
          </w:p>
        </w:tc>
        <w:tc>
          <w:tcPr>
            <w:tcW w:w="1654" w:type="dxa"/>
            <w:vMerge/>
            <w:vAlign w:val="center"/>
            <w:hideMark/>
          </w:tcPr>
          <w:p w14:paraId="3D0C093C" w14:textId="77777777" w:rsidR="009C7FFD" w:rsidRPr="009C7FFD" w:rsidRDefault="009C7FFD" w:rsidP="006F72F4">
            <w:pPr>
              <w:spacing w:after="0"/>
              <w:rPr>
                <w:rFonts w:cstheme="minorHAnsi"/>
              </w:rPr>
            </w:pPr>
          </w:p>
        </w:tc>
        <w:tc>
          <w:tcPr>
            <w:tcW w:w="1746"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11CB0F4D" w14:textId="77777777" w:rsidR="009C7FFD" w:rsidRPr="009C7FFD" w:rsidRDefault="009C7FFD" w:rsidP="006F72F4">
            <w:pPr>
              <w:spacing w:after="0"/>
              <w:rPr>
                <w:rFonts w:cstheme="minorHAnsi"/>
              </w:rPr>
            </w:pPr>
            <w:r w:rsidRPr="009C7FFD">
              <w:rPr>
                <w:rFonts w:cstheme="minorHAnsi"/>
              </w:rPr>
              <w:t>System Hardware Configuration:</w:t>
            </w:r>
          </w:p>
        </w:tc>
        <w:tc>
          <w:tcPr>
            <w:tcW w:w="176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3616C1E8" w14:textId="77777777" w:rsidR="009C7FFD" w:rsidRPr="009C7FFD" w:rsidRDefault="009C7FFD" w:rsidP="006F72F4">
            <w:pPr>
              <w:spacing w:after="0"/>
              <w:rPr>
                <w:rFonts w:cstheme="minorHAnsi"/>
              </w:rPr>
            </w:pPr>
            <w:r w:rsidRPr="009C7FFD">
              <w:rPr>
                <w:rFonts w:cstheme="minorHAnsi"/>
              </w:rPr>
              <w:t>Primary HD</w:t>
            </w:r>
          </w:p>
        </w:tc>
        <w:tc>
          <w:tcPr>
            <w:tcW w:w="1612"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2219BF52" w14:textId="233A93ED" w:rsidR="009C7FFD" w:rsidRPr="009C7FFD" w:rsidRDefault="009F3783" w:rsidP="006F72F4">
            <w:pPr>
              <w:pStyle w:val="NoSpacing"/>
              <w:spacing w:line="256" w:lineRule="auto"/>
              <w:rPr>
                <w:rFonts w:cstheme="minorHAnsi"/>
              </w:rPr>
            </w:pPr>
            <w:r>
              <w:rPr>
                <w:rFonts w:cstheme="minorHAnsi"/>
              </w:rPr>
              <w:t>n/a</w:t>
            </w:r>
          </w:p>
        </w:tc>
        <w:tc>
          <w:tcPr>
            <w:tcW w:w="1640" w:type="dxa"/>
            <w:vMerge/>
            <w:vAlign w:val="center"/>
            <w:hideMark/>
          </w:tcPr>
          <w:p w14:paraId="50CD5EB1" w14:textId="77777777" w:rsidR="009C7FFD" w:rsidRPr="009C7FFD" w:rsidRDefault="009C7FFD" w:rsidP="006F72F4">
            <w:pPr>
              <w:spacing w:after="0"/>
              <w:rPr>
                <w:rFonts w:cstheme="minorHAnsi"/>
              </w:rPr>
            </w:pPr>
          </w:p>
        </w:tc>
      </w:tr>
      <w:tr w:rsidR="009C7FFD" w14:paraId="30F703B0" w14:textId="77777777" w:rsidTr="009C7FFD">
        <w:trPr>
          <w:trHeight w:val="353"/>
        </w:trPr>
        <w:tc>
          <w:tcPr>
            <w:tcW w:w="911" w:type="dxa"/>
            <w:vMerge/>
            <w:vAlign w:val="center"/>
            <w:hideMark/>
          </w:tcPr>
          <w:p w14:paraId="021CA691" w14:textId="77777777" w:rsidR="009C7FFD" w:rsidRPr="009C7FFD" w:rsidRDefault="009C7FFD" w:rsidP="006F72F4">
            <w:pPr>
              <w:spacing w:after="0"/>
              <w:rPr>
                <w:rFonts w:cstheme="minorHAnsi"/>
              </w:rPr>
            </w:pPr>
          </w:p>
        </w:tc>
        <w:tc>
          <w:tcPr>
            <w:tcW w:w="1654" w:type="dxa"/>
            <w:vMerge/>
            <w:vAlign w:val="center"/>
            <w:hideMark/>
          </w:tcPr>
          <w:p w14:paraId="202EA8AC" w14:textId="77777777" w:rsidR="009C7FFD" w:rsidRPr="009C7FFD" w:rsidRDefault="009C7FFD" w:rsidP="006F72F4">
            <w:pPr>
              <w:spacing w:after="0"/>
              <w:rPr>
                <w:rFonts w:cstheme="minorHAnsi"/>
              </w:rPr>
            </w:pPr>
          </w:p>
        </w:tc>
        <w:tc>
          <w:tcPr>
            <w:tcW w:w="1746" w:type="dxa"/>
            <w:vMerge/>
            <w:vAlign w:val="center"/>
            <w:hideMark/>
          </w:tcPr>
          <w:p w14:paraId="39099778" w14:textId="77777777" w:rsidR="009C7FFD" w:rsidRPr="009C7FFD" w:rsidRDefault="009C7FFD" w:rsidP="006F72F4">
            <w:pPr>
              <w:spacing w:after="0"/>
              <w:rPr>
                <w:rFonts w:cstheme="minorHAnsi"/>
              </w:rPr>
            </w:pPr>
          </w:p>
        </w:tc>
        <w:tc>
          <w:tcPr>
            <w:tcW w:w="176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40049DED" w14:textId="77777777" w:rsidR="009C7FFD" w:rsidRPr="009C7FFD" w:rsidRDefault="009C7FFD" w:rsidP="006F72F4">
            <w:pPr>
              <w:spacing w:after="0"/>
              <w:rPr>
                <w:rFonts w:cstheme="minorHAnsi"/>
              </w:rPr>
            </w:pPr>
            <w:r w:rsidRPr="009C7FFD">
              <w:rPr>
                <w:rFonts w:cstheme="minorHAnsi"/>
              </w:rPr>
              <w:t>Additional HDs</w:t>
            </w:r>
          </w:p>
        </w:tc>
        <w:tc>
          <w:tcPr>
            <w:tcW w:w="1612"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0C2B63F1" w14:textId="1F8FFA80" w:rsidR="009C7FFD" w:rsidRPr="009C7FFD" w:rsidRDefault="009F3783" w:rsidP="006F72F4">
            <w:pPr>
              <w:spacing w:after="0"/>
              <w:rPr>
                <w:rFonts w:cstheme="minorHAnsi"/>
              </w:rPr>
            </w:pPr>
            <w:r>
              <w:rPr>
                <w:rFonts w:cstheme="minorHAnsi"/>
              </w:rPr>
              <w:t>n/a</w:t>
            </w:r>
          </w:p>
        </w:tc>
        <w:tc>
          <w:tcPr>
            <w:tcW w:w="1640" w:type="dxa"/>
            <w:vMerge/>
            <w:vAlign w:val="center"/>
            <w:hideMark/>
          </w:tcPr>
          <w:p w14:paraId="77A5DC08" w14:textId="77777777" w:rsidR="009C7FFD" w:rsidRPr="009C7FFD" w:rsidRDefault="009C7FFD" w:rsidP="006F72F4">
            <w:pPr>
              <w:spacing w:after="0"/>
              <w:rPr>
                <w:rFonts w:cstheme="minorHAnsi"/>
              </w:rPr>
            </w:pPr>
          </w:p>
        </w:tc>
      </w:tr>
      <w:tr w:rsidR="009C7FFD" w14:paraId="557AE500" w14:textId="77777777" w:rsidTr="009C7FFD">
        <w:trPr>
          <w:trHeight w:val="360"/>
        </w:trPr>
        <w:tc>
          <w:tcPr>
            <w:tcW w:w="911" w:type="dxa"/>
            <w:vMerge/>
            <w:vAlign w:val="center"/>
            <w:hideMark/>
          </w:tcPr>
          <w:p w14:paraId="0F553641" w14:textId="77777777" w:rsidR="009C7FFD" w:rsidRPr="009C7FFD" w:rsidRDefault="009C7FFD" w:rsidP="006F72F4">
            <w:pPr>
              <w:spacing w:after="0"/>
              <w:rPr>
                <w:rFonts w:cstheme="minorHAnsi"/>
              </w:rPr>
            </w:pPr>
          </w:p>
        </w:tc>
        <w:tc>
          <w:tcPr>
            <w:tcW w:w="1654" w:type="dxa"/>
            <w:vMerge/>
            <w:vAlign w:val="center"/>
            <w:hideMark/>
          </w:tcPr>
          <w:p w14:paraId="530F21BF" w14:textId="77777777" w:rsidR="009C7FFD" w:rsidRPr="009C7FFD" w:rsidRDefault="009C7FFD" w:rsidP="006F72F4">
            <w:pPr>
              <w:spacing w:after="0"/>
              <w:rPr>
                <w:rFonts w:cstheme="minorHAnsi"/>
              </w:rPr>
            </w:pPr>
          </w:p>
        </w:tc>
        <w:tc>
          <w:tcPr>
            <w:tcW w:w="1746" w:type="dxa"/>
            <w:vMerge/>
            <w:vAlign w:val="center"/>
            <w:hideMark/>
          </w:tcPr>
          <w:p w14:paraId="068E76D4" w14:textId="77777777" w:rsidR="009C7FFD" w:rsidRPr="009C7FFD" w:rsidRDefault="009C7FFD" w:rsidP="006F72F4">
            <w:pPr>
              <w:spacing w:after="0"/>
              <w:rPr>
                <w:rFonts w:cstheme="minorHAnsi"/>
              </w:rPr>
            </w:pPr>
          </w:p>
        </w:tc>
        <w:tc>
          <w:tcPr>
            <w:tcW w:w="176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22715FB6" w14:textId="77777777" w:rsidR="009C7FFD" w:rsidRPr="009C7FFD" w:rsidRDefault="009C7FFD" w:rsidP="006F72F4">
            <w:pPr>
              <w:spacing w:after="0"/>
              <w:rPr>
                <w:rFonts w:cstheme="minorHAnsi"/>
              </w:rPr>
            </w:pPr>
            <w:r w:rsidRPr="009C7FFD">
              <w:rPr>
                <w:rFonts w:cstheme="minorHAnsi"/>
              </w:rPr>
              <w:t>RAM</w:t>
            </w:r>
          </w:p>
        </w:tc>
        <w:tc>
          <w:tcPr>
            <w:tcW w:w="1612"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72718189" w14:textId="089E4B27" w:rsidR="009C7FFD" w:rsidRPr="009C7FFD" w:rsidRDefault="009F3783" w:rsidP="006F72F4">
            <w:pPr>
              <w:spacing w:after="0"/>
              <w:rPr>
                <w:rFonts w:cstheme="minorHAnsi"/>
              </w:rPr>
            </w:pPr>
            <w:r>
              <w:rPr>
                <w:rFonts w:cstheme="minorHAnsi"/>
              </w:rPr>
              <w:t>n/a</w:t>
            </w:r>
          </w:p>
        </w:tc>
        <w:tc>
          <w:tcPr>
            <w:tcW w:w="1640" w:type="dxa"/>
            <w:vMerge/>
            <w:vAlign w:val="center"/>
            <w:hideMark/>
          </w:tcPr>
          <w:p w14:paraId="07835C5C" w14:textId="77777777" w:rsidR="009C7FFD" w:rsidRPr="009C7FFD" w:rsidRDefault="009C7FFD" w:rsidP="006F72F4">
            <w:pPr>
              <w:spacing w:after="0"/>
              <w:rPr>
                <w:rFonts w:cstheme="minorHAnsi"/>
              </w:rPr>
            </w:pPr>
          </w:p>
        </w:tc>
      </w:tr>
      <w:tr w:rsidR="009C7FFD" w14:paraId="54B52245" w14:textId="77777777" w:rsidTr="009C7FFD">
        <w:trPr>
          <w:trHeight w:val="353"/>
        </w:trPr>
        <w:tc>
          <w:tcPr>
            <w:tcW w:w="911" w:type="dxa"/>
            <w:vMerge/>
            <w:vAlign w:val="center"/>
            <w:hideMark/>
          </w:tcPr>
          <w:p w14:paraId="66B017F3" w14:textId="77777777" w:rsidR="009C7FFD" w:rsidRPr="009C7FFD" w:rsidRDefault="009C7FFD" w:rsidP="006F72F4">
            <w:pPr>
              <w:spacing w:after="0"/>
              <w:rPr>
                <w:rFonts w:cstheme="minorHAnsi"/>
              </w:rPr>
            </w:pPr>
          </w:p>
        </w:tc>
        <w:tc>
          <w:tcPr>
            <w:tcW w:w="1654" w:type="dxa"/>
            <w:vMerge/>
            <w:vAlign w:val="center"/>
            <w:hideMark/>
          </w:tcPr>
          <w:p w14:paraId="0C93B526" w14:textId="77777777" w:rsidR="009C7FFD" w:rsidRPr="009C7FFD" w:rsidRDefault="009C7FFD" w:rsidP="006F72F4">
            <w:pPr>
              <w:spacing w:after="0"/>
              <w:rPr>
                <w:rFonts w:cstheme="minorHAnsi"/>
              </w:rPr>
            </w:pPr>
          </w:p>
        </w:tc>
        <w:tc>
          <w:tcPr>
            <w:tcW w:w="1746" w:type="dxa"/>
            <w:vMerge/>
            <w:vAlign w:val="center"/>
            <w:hideMark/>
          </w:tcPr>
          <w:p w14:paraId="19992D8D" w14:textId="77777777" w:rsidR="009C7FFD" w:rsidRPr="009C7FFD" w:rsidRDefault="009C7FFD" w:rsidP="006F72F4">
            <w:pPr>
              <w:spacing w:after="0"/>
              <w:rPr>
                <w:rFonts w:cstheme="minorHAnsi"/>
              </w:rPr>
            </w:pPr>
          </w:p>
        </w:tc>
        <w:tc>
          <w:tcPr>
            <w:tcW w:w="176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24753D49" w14:textId="77777777" w:rsidR="009C7FFD" w:rsidRPr="009C7FFD" w:rsidRDefault="009C7FFD" w:rsidP="006F72F4">
            <w:pPr>
              <w:spacing w:after="0"/>
              <w:rPr>
                <w:rFonts w:cstheme="minorHAnsi"/>
              </w:rPr>
            </w:pPr>
            <w:r w:rsidRPr="009C7FFD">
              <w:rPr>
                <w:rFonts w:cstheme="minorHAnsi"/>
              </w:rPr>
              <w:t>Processors/Cores</w:t>
            </w:r>
          </w:p>
        </w:tc>
        <w:tc>
          <w:tcPr>
            <w:tcW w:w="1612"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40BCE2CD" w14:textId="03B38D39" w:rsidR="009C7FFD" w:rsidRPr="009C7FFD" w:rsidRDefault="009F3783" w:rsidP="006F72F4">
            <w:pPr>
              <w:spacing w:after="0"/>
              <w:rPr>
                <w:rFonts w:cstheme="minorHAnsi"/>
              </w:rPr>
            </w:pPr>
            <w:r>
              <w:rPr>
                <w:rFonts w:cstheme="minorHAnsi"/>
              </w:rPr>
              <w:t>n/a</w:t>
            </w:r>
          </w:p>
        </w:tc>
        <w:tc>
          <w:tcPr>
            <w:tcW w:w="1640" w:type="dxa"/>
            <w:vMerge/>
            <w:vAlign w:val="center"/>
            <w:hideMark/>
          </w:tcPr>
          <w:p w14:paraId="29559EAD" w14:textId="77777777" w:rsidR="009C7FFD" w:rsidRPr="009C7FFD" w:rsidRDefault="009C7FFD" w:rsidP="006F72F4">
            <w:pPr>
              <w:spacing w:after="0"/>
              <w:rPr>
                <w:rFonts w:cstheme="minorHAnsi"/>
              </w:rPr>
            </w:pPr>
          </w:p>
        </w:tc>
      </w:tr>
      <w:tr w:rsidR="009C7FFD" w14:paraId="6429A3CE" w14:textId="77777777" w:rsidTr="009C7FFD">
        <w:trPr>
          <w:trHeight w:val="620"/>
        </w:trPr>
        <w:tc>
          <w:tcPr>
            <w:tcW w:w="911" w:type="dxa"/>
            <w:vMerge/>
            <w:vAlign w:val="center"/>
            <w:hideMark/>
          </w:tcPr>
          <w:p w14:paraId="43F09F96" w14:textId="77777777" w:rsidR="009C7FFD" w:rsidRPr="009C7FFD" w:rsidRDefault="009C7FFD" w:rsidP="006F72F4">
            <w:pPr>
              <w:spacing w:after="0"/>
              <w:rPr>
                <w:rFonts w:cstheme="minorHAnsi"/>
              </w:rPr>
            </w:pPr>
          </w:p>
        </w:tc>
        <w:tc>
          <w:tcPr>
            <w:tcW w:w="1654" w:type="dxa"/>
            <w:vMerge/>
            <w:vAlign w:val="center"/>
            <w:hideMark/>
          </w:tcPr>
          <w:p w14:paraId="01271443" w14:textId="77777777" w:rsidR="009C7FFD" w:rsidRPr="009C7FFD" w:rsidRDefault="009C7FFD" w:rsidP="006F72F4">
            <w:pPr>
              <w:spacing w:after="0"/>
              <w:rPr>
                <w:rFonts w:cstheme="minorHAnsi"/>
              </w:rPr>
            </w:pPr>
          </w:p>
        </w:tc>
        <w:tc>
          <w:tcPr>
            <w:tcW w:w="1746"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3410EDA" w14:textId="77777777" w:rsidR="009C7FFD" w:rsidRPr="009C7FFD" w:rsidRDefault="009C7FFD" w:rsidP="006F72F4">
            <w:pPr>
              <w:spacing w:after="0"/>
              <w:rPr>
                <w:rFonts w:cstheme="minorHAnsi"/>
              </w:rPr>
            </w:pPr>
            <w:r w:rsidRPr="009C7FFD">
              <w:rPr>
                <w:rFonts w:cstheme="minorHAnsi"/>
              </w:rPr>
              <w:t xml:space="preserve">Network </w:t>
            </w:r>
          </w:p>
        </w:tc>
        <w:tc>
          <w:tcPr>
            <w:tcW w:w="17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1E3AA1A" w14:textId="77777777" w:rsidR="009C7FFD" w:rsidRPr="009C7FFD" w:rsidRDefault="009C7FFD" w:rsidP="006F72F4">
            <w:pPr>
              <w:spacing w:after="0"/>
              <w:rPr>
                <w:rFonts w:cstheme="minorHAnsi"/>
              </w:rPr>
            </w:pPr>
            <w:r w:rsidRPr="009C7FFD">
              <w:rPr>
                <w:rFonts w:cstheme="minorHAnsi"/>
              </w:rPr>
              <w:t>IP Address (Static/DHCP)</w:t>
            </w:r>
          </w:p>
        </w:tc>
        <w:tc>
          <w:tcPr>
            <w:tcW w:w="161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6014B6A" w14:textId="0EA3EB05" w:rsidR="009C7FFD" w:rsidRPr="009C7FFD" w:rsidRDefault="009F3783" w:rsidP="006F72F4">
            <w:pPr>
              <w:spacing w:after="0"/>
              <w:rPr>
                <w:rFonts w:cstheme="minorHAnsi"/>
              </w:rPr>
            </w:pPr>
            <w:r>
              <w:rPr>
                <w:rFonts w:cstheme="minorHAnsi"/>
              </w:rPr>
              <w:t>n/a</w:t>
            </w:r>
          </w:p>
        </w:tc>
        <w:tc>
          <w:tcPr>
            <w:tcW w:w="1640" w:type="dxa"/>
            <w:vMerge/>
            <w:vAlign w:val="center"/>
            <w:hideMark/>
          </w:tcPr>
          <w:p w14:paraId="4AB6DC2E" w14:textId="77777777" w:rsidR="009C7FFD" w:rsidRPr="009C7FFD" w:rsidRDefault="009C7FFD" w:rsidP="006F72F4">
            <w:pPr>
              <w:spacing w:after="0"/>
              <w:rPr>
                <w:rFonts w:cstheme="minorHAnsi"/>
              </w:rPr>
            </w:pPr>
          </w:p>
        </w:tc>
      </w:tr>
      <w:tr w:rsidR="009C7FFD" w14:paraId="6B92835F" w14:textId="77777777" w:rsidTr="009C7FFD">
        <w:trPr>
          <w:trHeight w:val="360"/>
        </w:trPr>
        <w:tc>
          <w:tcPr>
            <w:tcW w:w="911" w:type="dxa"/>
            <w:vMerge/>
            <w:vAlign w:val="center"/>
            <w:hideMark/>
          </w:tcPr>
          <w:p w14:paraId="2C7E0089" w14:textId="77777777" w:rsidR="009C7FFD" w:rsidRPr="009C7FFD" w:rsidRDefault="009C7FFD" w:rsidP="006F72F4">
            <w:pPr>
              <w:spacing w:after="0"/>
              <w:rPr>
                <w:rFonts w:cstheme="minorHAnsi"/>
              </w:rPr>
            </w:pPr>
          </w:p>
        </w:tc>
        <w:tc>
          <w:tcPr>
            <w:tcW w:w="1654" w:type="dxa"/>
            <w:vMerge/>
            <w:vAlign w:val="center"/>
            <w:hideMark/>
          </w:tcPr>
          <w:p w14:paraId="78E7546B" w14:textId="77777777" w:rsidR="009C7FFD" w:rsidRPr="009C7FFD" w:rsidRDefault="009C7FFD" w:rsidP="006F72F4">
            <w:pPr>
              <w:spacing w:after="0"/>
              <w:rPr>
                <w:rFonts w:cstheme="minorHAnsi"/>
              </w:rPr>
            </w:pPr>
          </w:p>
        </w:tc>
        <w:tc>
          <w:tcPr>
            <w:tcW w:w="1746" w:type="dxa"/>
            <w:vMerge/>
            <w:vAlign w:val="center"/>
            <w:hideMark/>
          </w:tcPr>
          <w:p w14:paraId="5D9E861B" w14:textId="77777777" w:rsidR="009C7FFD" w:rsidRPr="009C7FFD" w:rsidRDefault="009C7FFD" w:rsidP="006F72F4">
            <w:pPr>
              <w:spacing w:after="0"/>
              <w:rPr>
                <w:rFonts w:cstheme="minorHAnsi"/>
              </w:rPr>
            </w:pPr>
          </w:p>
        </w:tc>
        <w:tc>
          <w:tcPr>
            <w:tcW w:w="17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58B8FC1" w14:textId="77777777" w:rsidR="009C7FFD" w:rsidRPr="009C7FFD" w:rsidRDefault="009C7FFD" w:rsidP="006F72F4">
            <w:pPr>
              <w:spacing w:after="0"/>
              <w:rPr>
                <w:rFonts w:cstheme="minorHAnsi"/>
              </w:rPr>
            </w:pPr>
            <w:r w:rsidRPr="009C7FFD">
              <w:rPr>
                <w:rFonts w:cstheme="minorHAnsi"/>
              </w:rPr>
              <w:t>Subnet Mask</w:t>
            </w:r>
          </w:p>
        </w:tc>
        <w:tc>
          <w:tcPr>
            <w:tcW w:w="161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6169FB3" w14:textId="7F2B0413" w:rsidR="009C7FFD" w:rsidRPr="009C7FFD" w:rsidRDefault="009F3783" w:rsidP="006F72F4">
            <w:pPr>
              <w:spacing w:after="0"/>
              <w:rPr>
                <w:rFonts w:cstheme="minorHAnsi"/>
              </w:rPr>
            </w:pPr>
            <w:r>
              <w:rPr>
                <w:rFonts w:cstheme="minorHAnsi"/>
              </w:rPr>
              <w:t>n/a</w:t>
            </w:r>
          </w:p>
        </w:tc>
        <w:tc>
          <w:tcPr>
            <w:tcW w:w="1640" w:type="dxa"/>
            <w:vMerge/>
            <w:vAlign w:val="center"/>
            <w:hideMark/>
          </w:tcPr>
          <w:p w14:paraId="5CF985E5" w14:textId="77777777" w:rsidR="009C7FFD" w:rsidRPr="009C7FFD" w:rsidRDefault="009C7FFD" w:rsidP="006F72F4">
            <w:pPr>
              <w:spacing w:after="0"/>
              <w:rPr>
                <w:rFonts w:cstheme="minorHAnsi"/>
              </w:rPr>
            </w:pPr>
          </w:p>
        </w:tc>
      </w:tr>
      <w:tr w:rsidR="009C7FFD" w14:paraId="6FDBDBE5" w14:textId="77777777" w:rsidTr="009C7FFD">
        <w:trPr>
          <w:trHeight w:val="360"/>
        </w:trPr>
        <w:tc>
          <w:tcPr>
            <w:tcW w:w="911" w:type="dxa"/>
            <w:vMerge/>
            <w:vAlign w:val="center"/>
            <w:hideMark/>
          </w:tcPr>
          <w:p w14:paraId="6EC6C3E7" w14:textId="77777777" w:rsidR="009C7FFD" w:rsidRPr="009C7FFD" w:rsidRDefault="009C7FFD" w:rsidP="006F72F4">
            <w:pPr>
              <w:spacing w:after="0"/>
              <w:rPr>
                <w:rFonts w:cstheme="minorHAnsi"/>
              </w:rPr>
            </w:pPr>
          </w:p>
        </w:tc>
        <w:tc>
          <w:tcPr>
            <w:tcW w:w="1654" w:type="dxa"/>
            <w:vMerge/>
            <w:vAlign w:val="center"/>
            <w:hideMark/>
          </w:tcPr>
          <w:p w14:paraId="5A566070" w14:textId="77777777" w:rsidR="009C7FFD" w:rsidRPr="009C7FFD" w:rsidRDefault="009C7FFD" w:rsidP="006F72F4">
            <w:pPr>
              <w:spacing w:after="0"/>
              <w:rPr>
                <w:rFonts w:cstheme="minorHAnsi"/>
              </w:rPr>
            </w:pPr>
          </w:p>
        </w:tc>
        <w:tc>
          <w:tcPr>
            <w:tcW w:w="1746" w:type="dxa"/>
            <w:vMerge/>
            <w:vAlign w:val="center"/>
            <w:hideMark/>
          </w:tcPr>
          <w:p w14:paraId="3EBE9BB4" w14:textId="77777777" w:rsidR="009C7FFD" w:rsidRPr="009C7FFD" w:rsidRDefault="009C7FFD" w:rsidP="006F72F4">
            <w:pPr>
              <w:spacing w:after="0"/>
              <w:rPr>
                <w:rFonts w:cstheme="minorHAnsi"/>
              </w:rPr>
            </w:pPr>
          </w:p>
        </w:tc>
        <w:tc>
          <w:tcPr>
            <w:tcW w:w="17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1681B43" w14:textId="77777777" w:rsidR="009C7FFD" w:rsidRPr="009C7FFD" w:rsidRDefault="009C7FFD" w:rsidP="006F72F4">
            <w:pPr>
              <w:spacing w:after="0"/>
              <w:rPr>
                <w:rFonts w:cstheme="minorHAnsi"/>
              </w:rPr>
            </w:pPr>
            <w:r w:rsidRPr="009C7FFD">
              <w:rPr>
                <w:rFonts w:cstheme="minorHAnsi"/>
              </w:rPr>
              <w:t>G/W Address</w:t>
            </w:r>
          </w:p>
        </w:tc>
        <w:tc>
          <w:tcPr>
            <w:tcW w:w="161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1EAAF23" w14:textId="33BD0996" w:rsidR="009C7FFD" w:rsidRPr="009C7FFD" w:rsidRDefault="009F3783" w:rsidP="006F72F4">
            <w:pPr>
              <w:spacing w:after="0"/>
              <w:rPr>
                <w:rFonts w:cstheme="minorHAnsi"/>
              </w:rPr>
            </w:pPr>
            <w:r>
              <w:rPr>
                <w:rFonts w:cstheme="minorHAnsi"/>
              </w:rPr>
              <w:t>n/a</w:t>
            </w:r>
          </w:p>
        </w:tc>
        <w:tc>
          <w:tcPr>
            <w:tcW w:w="1640" w:type="dxa"/>
            <w:vMerge/>
            <w:vAlign w:val="center"/>
            <w:hideMark/>
          </w:tcPr>
          <w:p w14:paraId="234D845E" w14:textId="77777777" w:rsidR="009C7FFD" w:rsidRPr="009C7FFD" w:rsidRDefault="009C7FFD" w:rsidP="006F72F4">
            <w:pPr>
              <w:spacing w:after="0"/>
              <w:rPr>
                <w:rFonts w:cstheme="minorHAnsi"/>
              </w:rPr>
            </w:pPr>
          </w:p>
        </w:tc>
      </w:tr>
      <w:tr w:rsidR="009C7FFD" w14:paraId="0BC71CAF" w14:textId="77777777" w:rsidTr="009C7FFD">
        <w:trPr>
          <w:trHeight w:val="620"/>
        </w:trPr>
        <w:tc>
          <w:tcPr>
            <w:tcW w:w="911" w:type="dxa"/>
            <w:vMerge/>
            <w:vAlign w:val="center"/>
            <w:hideMark/>
          </w:tcPr>
          <w:p w14:paraId="608FD78D" w14:textId="77777777" w:rsidR="009C7FFD" w:rsidRPr="009C7FFD" w:rsidRDefault="009C7FFD" w:rsidP="006F72F4">
            <w:pPr>
              <w:spacing w:after="0"/>
              <w:rPr>
                <w:rFonts w:cstheme="minorHAnsi"/>
              </w:rPr>
            </w:pPr>
          </w:p>
        </w:tc>
        <w:tc>
          <w:tcPr>
            <w:tcW w:w="1654" w:type="dxa"/>
            <w:vMerge/>
            <w:vAlign w:val="center"/>
            <w:hideMark/>
          </w:tcPr>
          <w:p w14:paraId="094D23B4" w14:textId="77777777" w:rsidR="009C7FFD" w:rsidRPr="009C7FFD" w:rsidRDefault="009C7FFD" w:rsidP="006F72F4">
            <w:pPr>
              <w:spacing w:after="0"/>
              <w:rPr>
                <w:rFonts w:cstheme="minorHAnsi"/>
              </w:rPr>
            </w:pPr>
          </w:p>
        </w:tc>
        <w:tc>
          <w:tcPr>
            <w:tcW w:w="1746" w:type="dxa"/>
            <w:vMerge/>
            <w:vAlign w:val="center"/>
            <w:hideMark/>
          </w:tcPr>
          <w:p w14:paraId="6F5F5DF2" w14:textId="77777777" w:rsidR="009C7FFD" w:rsidRPr="009C7FFD" w:rsidRDefault="009C7FFD" w:rsidP="006F72F4">
            <w:pPr>
              <w:spacing w:after="0"/>
              <w:rPr>
                <w:rFonts w:cstheme="minorHAnsi"/>
              </w:rPr>
            </w:pPr>
          </w:p>
        </w:tc>
        <w:tc>
          <w:tcPr>
            <w:tcW w:w="17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8A3F78A" w14:textId="77777777" w:rsidR="009C7FFD" w:rsidRPr="009C7FFD" w:rsidRDefault="009C7FFD" w:rsidP="006F72F4">
            <w:pPr>
              <w:spacing w:after="0"/>
              <w:rPr>
                <w:rFonts w:cstheme="minorHAnsi"/>
              </w:rPr>
            </w:pPr>
            <w:r w:rsidRPr="009C7FFD">
              <w:rPr>
                <w:rFonts w:cstheme="minorHAnsi"/>
              </w:rPr>
              <w:t>DNS Server Addresses (2)</w:t>
            </w:r>
          </w:p>
        </w:tc>
        <w:tc>
          <w:tcPr>
            <w:tcW w:w="161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55C2EE5" w14:textId="51846E24" w:rsidR="009C7FFD" w:rsidRPr="009C7FFD" w:rsidRDefault="009F3783" w:rsidP="006F72F4">
            <w:pPr>
              <w:pStyle w:val="NoSpacing"/>
              <w:spacing w:line="256" w:lineRule="auto"/>
              <w:rPr>
                <w:rFonts w:cstheme="minorHAnsi"/>
              </w:rPr>
            </w:pPr>
            <w:r>
              <w:rPr>
                <w:rFonts w:cstheme="minorHAnsi"/>
              </w:rPr>
              <w:t>n/a</w:t>
            </w:r>
          </w:p>
        </w:tc>
        <w:tc>
          <w:tcPr>
            <w:tcW w:w="1640" w:type="dxa"/>
            <w:vMerge/>
            <w:vAlign w:val="center"/>
            <w:hideMark/>
          </w:tcPr>
          <w:p w14:paraId="3C7FBECA" w14:textId="77777777" w:rsidR="009C7FFD" w:rsidRPr="009C7FFD" w:rsidRDefault="009C7FFD" w:rsidP="006F72F4">
            <w:pPr>
              <w:spacing w:after="0"/>
              <w:rPr>
                <w:rFonts w:cstheme="minorHAnsi"/>
              </w:rPr>
            </w:pPr>
          </w:p>
        </w:tc>
      </w:tr>
      <w:tr w:rsidR="009C7FFD" w14:paraId="172FB969" w14:textId="77777777" w:rsidTr="009C7FFD">
        <w:trPr>
          <w:trHeight w:val="360"/>
        </w:trPr>
        <w:tc>
          <w:tcPr>
            <w:tcW w:w="911" w:type="dxa"/>
            <w:vMerge/>
            <w:vAlign w:val="center"/>
            <w:hideMark/>
          </w:tcPr>
          <w:p w14:paraId="70A41C1F" w14:textId="77777777" w:rsidR="009C7FFD" w:rsidRPr="009C7FFD" w:rsidRDefault="009C7FFD" w:rsidP="006F72F4">
            <w:pPr>
              <w:spacing w:after="0"/>
              <w:rPr>
                <w:rFonts w:cstheme="minorHAnsi"/>
              </w:rPr>
            </w:pPr>
          </w:p>
        </w:tc>
        <w:tc>
          <w:tcPr>
            <w:tcW w:w="1654" w:type="dxa"/>
            <w:vMerge/>
            <w:vAlign w:val="center"/>
            <w:hideMark/>
          </w:tcPr>
          <w:p w14:paraId="62D7B417" w14:textId="77777777" w:rsidR="009C7FFD" w:rsidRPr="009C7FFD" w:rsidRDefault="009C7FFD" w:rsidP="006F72F4">
            <w:pPr>
              <w:spacing w:after="0"/>
              <w:rPr>
                <w:rFonts w:cstheme="minorHAnsi"/>
              </w:rPr>
            </w:pPr>
          </w:p>
        </w:tc>
        <w:tc>
          <w:tcPr>
            <w:tcW w:w="174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824C6AD" w14:textId="77777777" w:rsidR="009C7FFD" w:rsidRPr="009C7FFD" w:rsidRDefault="009C7FFD" w:rsidP="006F72F4">
            <w:pPr>
              <w:spacing w:after="0"/>
              <w:rPr>
                <w:rFonts w:cstheme="minorHAnsi"/>
              </w:rPr>
            </w:pPr>
            <w:r w:rsidRPr="009C7FFD">
              <w:rPr>
                <w:rFonts w:cstheme="minorHAnsi"/>
              </w:rPr>
              <w:t>Installation Mode</w:t>
            </w:r>
          </w:p>
        </w:tc>
        <w:tc>
          <w:tcPr>
            <w:tcW w:w="3379"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5E6990B" w14:textId="77777777" w:rsidR="009C7FFD" w:rsidRPr="009C7FFD" w:rsidRDefault="009C7FFD" w:rsidP="006F72F4">
            <w:pPr>
              <w:spacing w:after="0"/>
              <w:rPr>
                <w:rFonts w:cstheme="minorHAnsi"/>
              </w:rPr>
            </w:pPr>
            <w:r w:rsidRPr="009C7FFD">
              <w:rPr>
                <w:rFonts w:cstheme="minorHAnsi"/>
              </w:rPr>
              <w:t>New Install</w:t>
            </w:r>
          </w:p>
        </w:tc>
        <w:tc>
          <w:tcPr>
            <w:tcW w:w="1640" w:type="dxa"/>
            <w:vMerge/>
            <w:vAlign w:val="center"/>
            <w:hideMark/>
          </w:tcPr>
          <w:p w14:paraId="7A89E554" w14:textId="77777777" w:rsidR="009C7FFD" w:rsidRPr="009C7FFD" w:rsidRDefault="009C7FFD" w:rsidP="006F72F4">
            <w:pPr>
              <w:spacing w:after="0"/>
              <w:rPr>
                <w:rFonts w:cstheme="minorHAnsi"/>
              </w:rPr>
            </w:pPr>
          </w:p>
        </w:tc>
      </w:tr>
      <w:tr w:rsidR="009C7FFD" w14:paraId="4FDFABB6" w14:textId="77777777" w:rsidTr="009C7FFD">
        <w:trPr>
          <w:trHeight w:val="360"/>
        </w:trPr>
        <w:tc>
          <w:tcPr>
            <w:tcW w:w="911" w:type="dxa"/>
            <w:vMerge/>
            <w:vAlign w:val="center"/>
            <w:hideMark/>
          </w:tcPr>
          <w:p w14:paraId="1CE8A838" w14:textId="77777777" w:rsidR="009C7FFD" w:rsidRPr="009C7FFD" w:rsidRDefault="009C7FFD" w:rsidP="006F72F4">
            <w:pPr>
              <w:spacing w:after="0"/>
              <w:rPr>
                <w:rFonts w:cstheme="minorHAnsi"/>
              </w:rPr>
            </w:pPr>
          </w:p>
        </w:tc>
        <w:tc>
          <w:tcPr>
            <w:tcW w:w="1654" w:type="dxa"/>
            <w:vMerge/>
            <w:vAlign w:val="center"/>
            <w:hideMark/>
          </w:tcPr>
          <w:p w14:paraId="248A333A" w14:textId="77777777" w:rsidR="009C7FFD" w:rsidRPr="009C7FFD" w:rsidRDefault="009C7FFD" w:rsidP="006F72F4">
            <w:pPr>
              <w:spacing w:after="0"/>
              <w:rPr>
                <w:rFonts w:cstheme="minorHAnsi"/>
              </w:rPr>
            </w:pPr>
          </w:p>
        </w:tc>
        <w:tc>
          <w:tcPr>
            <w:tcW w:w="174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4DC0B77" w14:textId="77777777" w:rsidR="009C7FFD" w:rsidRPr="009C7FFD" w:rsidRDefault="009C7FFD" w:rsidP="006F72F4">
            <w:pPr>
              <w:spacing w:after="0"/>
              <w:rPr>
                <w:rFonts w:cstheme="minorHAnsi"/>
                <w:b/>
              </w:rPr>
            </w:pPr>
            <w:r w:rsidRPr="009C7FFD">
              <w:rPr>
                <w:rFonts w:cstheme="minorHAnsi"/>
              </w:rPr>
              <w:t>Time Zone:</w:t>
            </w:r>
          </w:p>
        </w:tc>
        <w:tc>
          <w:tcPr>
            <w:tcW w:w="3379"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8B0B470" w14:textId="77777777" w:rsidR="009C7FFD" w:rsidRPr="009C7FFD" w:rsidRDefault="009C7FFD" w:rsidP="006F72F4">
            <w:pPr>
              <w:spacing w:after="0"/>
              <w:rPr>
                <w:rFonts w:cstheme="minorHAnsi"/>
              </w:rPr>
            </w:pPr>
            <w:r w:rsidRPr="009C7FFD">
              <w:rPr>
                <w:rFonts w:cstheme="minorHAnsi"/>
              </w:rPr>
              <w:t>Atlantic Time (UTC/GMT -04:00)</w:t>
            </w:r>
          </w:p>
        </w:tc>
        <w:tc>
          <w:tcPr>
            <w:tcW w:w="1640" w:type="dxa"/>
            <w:vMerge/>
            <w:vAlign w:val="center"/>
            <w:hideMark/>
          </w:tcPr>
          <w:p w14:paraId="5E070F37" w14:textId="77777777" w:rsidR="009C7FFD" w:rsidRPr="009C7FFD" w:rsidRDefault="009C7FFD" w:rsidP="006F72F4">
            <w:pPr>
              <w:spacing w:after="0"/>
              <w:rPr>
                <w:rFonts w:cstheme="minorHAnsi"/>
              </w:rPr>
            </w:pPr>
          </w:p>
        </w:tc>
      </w:tr>
      <w:tr w:rsidR="009C7FFD" w14:paraId="21277A4E" w14:textId="77777777" w:rsidTr="009C7FFD">
        <w:trPr>
          <w:trHeight w:val="360"/>
        </w:trPr>
        <w:tc>
          <w:tcPr>
            <w:tcW w:w="911" w:type="dxa"/>
            <w:vMerge/>
            <w:vAlign w:val="center"/>
            <w:hideMark/>
          </w:tcPr>
          <w:p w14:paraId="52CB5330" w14:textId="77777777" w:rsidR="009C7FFD" w:rsidRPr="009C7FFD" w:rsidRDefault="009C7FFD" w:rsidP="006F72F4">
            <w:pPr>
              <w:spacing w:after="0"/>
              <w:rPr>
                <w:rFonts w:cstheme="minorHAnsi"/>
              </w:rPr>
            </w:pPr>
          </w:p>
        </w:tc>
        <w:tc>
          <w:tcPr>
            <w:tcW w:w="1654" w:type="dxa"/>
            <w:vMerge/>
            <w:vAlign w:val="center"/>
            <w:hideMark/>
          </w:tcPr>
          <w:p w14:paraId="5D432BC2" w14:textId="77777777" w:rsidR="009C7FFD" w:rsidRPr="009C7FFD" w:rsidRDefault="009C7FFD" w:rsidP="006F72F4">
            <w:pPr>
              <w:spacing w:after="0"/>
              <w:rPr>
                <w:rFonts w:cstheme="minorHAnsi"/>
              </w:rPr>
            </w:pPr>
          </w:p>
        </w:tc>
        <w:tc>
          <w:tcPr>
            <w:tcW w:w="174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4F28AB7" w14:textId="77777777" w:rsidR="009C7FFD" w:rsidRPr="009C7FFD" w:rsidRDefault="009C7FFD" w:rsidP="006F72F4">
            <w:pPr>
              <w:spacing w:after="0"/>
              <w:rPr>
                <w:rFonts w:cstheme="minorHAnsi"/>
              </w:rPr>
            </w:pPr>
            <w:r w:rsidRPr="009C7FFD">
              <w:rPr>
                <w:rFonts w:cstheme="minorHAnsi"/>
              </w:rPr>
              <w:t>Server Type:</w:t>
            </w:r>
          </w:p>
        </w:tc>
        <w:tc>
          <w:tcPr>
            <w:tcW w:w="3379"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7C07523" w14:textId="4B2282DD" w:rsidR="009C7FFD" w:rsidRPr="009C7FFD" w:rsidRDefault="000B00DA" w:rsidP="006F72F4">
            <w:pPr>
              <w:spacing w:after="0"/>
              <w:rPr>
                <w:rFonts w:cstheme="minorHAnsi"/>
              </w:rPr>
            </w:pPr>
            <w:r>
              <w:rPr>
                <w:rFonts w:cstheme="minorHAnsi"/>
              </w:rPr>
              <w:t>Server 2012</w:t>
            </w:r>
          </w:p>
        </w:tc>
        <w:tc>
          <w:tcPr>
            <w:tcW w:w="1640" w:type="dxa"/>
            <w:vMerge/>
            <w:vAlign w:val="center"/>
            <w:hideMark/>
          </w:tcPr>
          <w:p w14:paraId="4D5A6D7F" w14:textId="77777777" w:rsidR="009C7FFD" w:rsidRPr="009C7FFD" w:rsidRDefault="009C7FFD" w:rsidP="006F72F4">
            <w:pPr>
              <w:spacing w:after="0"/>
              <w:rPr>
                <w:rFonts w:cstheme="minorHAnsi"/>
              </w:rPr>
            </w:pPr>
          </w:p>
        </w:tc>
      </w:tr>
      <w:tr w:rsidR="009C7FFD" w14:paraId="033165B5" w14:textId="77777777" w:rsidTr="009C7FFD">
        <w:trPr>
          <w:trHeight w:val="890"/>
        </w:trPr>
        <w:tc>
          <w:tcPr>
            <w:tcW w:w="911" w:type="dxa"/>
            <w:vMerge/>
            <w:vAlign w:val="center"/>
            <w:hideMark/>
          </w:tcPr>
          <w:p w14:paraId="028BBBA9" w14:textId="77777777" w:rsidR="009C7FFD" w:rsidRPr="009C7FFD" w:rsidRDefault="009C7FFD" w:rsidP="006F72F4">
            <w:pPr>
              <w:spacing w:after="0"/>
              <w:rPr>
                <w:rFonts w:cstheme="minorHAnsi"/>
              </w:rPr>
            </w:pPr>
          </w:p>
        </w:tc>
        <w:tc>
          <w:tcPr>
            <w:tcW w:w="1654" w:type="dxa"/>
            <w:vMerge/>
            <w:vAlign w:val="center"/>
            <w:hideMark/>
          </w:tcPr>
          <w:p w14:paraId="45AAF426" w14:textId="77777777" w:rsidR="009C7FFD" w:rsidRPr="009C7FFD" w:rsidRDefault="009C7FFD" w:rsidP="006F72F4">
            <w:pPr>
              <w:spacing w:after="0"/>
              <w:rPr>
                <w:rFonts w:cstheme="minorHAnsi"/>
              </w:rPr>
            </w:pPr>
          </w:p>
        </w:tc>
        <w:tc>
          <w:tcPr>
            <w:tcW w:w="174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4A6520A9" w14:textId="77777777" w:rsidR="009C7FFD" w:rsidRPr="009C7FFD" w:rsidRDefault="009C7FFD" w:rsidP="006F72F4">
            <w:pPr>
              <w:spacing w:after="0"/>
              <w:rPr>
                <w:rFonts w:cstheme="minorHAnsi"/>
                <w:b/>
              </w:rPr>
            </w:pPr>
            <w:r w:rsidRPr="009C7FFD">
              <w:rPr>
                <w:rFonts w:cstheme="minorHAnsi"/>
                <w:b/>
              </w:rPr>
              <w:t>Server</w:t>
            </w:r>
            <w:r w:rsidRPr="009C7FFD">
              <w:rPr>
                <w:rFonts w:cstheme="minorHAnsi"/>
                <w:b/>
              </w:rPr>
              <w:br/>
            </w:r>
            <w:r w:rsidRPr="009C7FFD">
              <w:rPr>
                <w:rFonts w:cstheme="minorHAnsi"/>
                <w:bCs/>
              </w:rPr>
              <w:t>“Administrator” Password</w:t>
            </w:r>
          </w:p>
        </w:tc>
        <w:tc>
          <w:tcPr>
            <w:tcW w:w="3379"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4A2CF7C" w14:textId="1543BDF7" w:rsidR="009C7FFD" w:rsidRPr="009C7FFD" w:rsidRDefault="000B00DA" w:rsidP="006F72F4">
            <w:pPr>
              <w:spacing w:after="0"/>
              <w:rPr>
                <w:rFonts w:cstheme="minorHAnsi"/>
              </w:rPr>
            </w:pPr>
            <w:r w:rsidRPr="000B00DA">
              <w:rPr>
                <w:rFonts w:cstheme="minorHAnsi"/>
              </w:rPr>
              <w:t>Tgkb2rVdGmT#G573</w:t>
            </w:r>
          </w:p>
        </w:tc>
        <w:tc>
          <w:tcPr>
            <w:tcW w:w="1640" w:type="dxa"/>
            <w:vMerge/>
            <w:vAlign w:val="center"/>
            <w:hideMark/>
          </w:tcPr>
          <w:p w14:paraId="14FE8498" w14:textId="77777777" w:rsidR="009C7FFD" w:rsidRPr="009C7FFD" w:rsidRDefault="009C7FFD" w:rsidP="006F72F4">
            <w:pPr>
              <w:spacing w:after="0"/>
              <w:rPr>
                <w:rFonts w:cstheme="minorHAnsi"/>
              </w:rPr>
            </w:pPr>
          </w:p>
        </w:tc>
      </w:tr>
      <w:tr w:rsidR="009C7FFD" w14:paraId="42DB9358" w14:textId="77777777" w:rsidTr="009C7FFD">
        <w:trPr>
          <w:trHeight w:val="360"/>
        </w:trPr>
        <w:tc>
          <w:tcPr>
            <w:tcW w:w="911" w:type="dxa"/>
            <w:vMerge/>
            <w:vAlign w:val="center"/>
            <w:hideMark/>
          </w:tcPr>
          <w:p w14:paraId="191783DC" w14:textId="77777777" w:rsidR="009C7FFD" w:rsidRPr="009C7FFD" w:rsidRDefault="009C7FFD" w:rsidP="006F72F4">
            <w:pPr>
              <w:spacing w:after="0"/>
              <w:rPr>
                <w:rFonts w:cstheme="minorHAnsi"/>
              </w:rPr>
            </w:pPr>
          </w:p>
        </w:tc>
        <w:tc>
          <w:tcPr>
            <w:tcW w:w="1654" w:type="dxa"/>
            <w:vMerge/>
            <w:vAlign w:val="center"/>
            <w:hideMark/>
          </w:tcPr>
          <w:p w14:paraId="362A3DC1" w14:textId="77777777" w:rsidR="009C7FFD" w:rsidRPr="009C7FFD" w:rsidRDefault="009C7FFD" w:rsidP="006F72F4">
            <w:pPr>
              <w:spacing w:after="0"/>
              <w:rPr>
                <w:rFonts w:cstheme="minorHAnsi"/>
              </w:rPr>
            </w:pPr>
          </w:p>
        </w:tc>
        <w:tc>
          <w:tcPr>
            <w:tcW w:w="174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0D8FF3C0" w14:textId="77777777" w:rsidR="009C7FFD" w:rsidRPr="009C7FFD" w:rsidRDefault="009C7FFD" w:rsidP="006F72F4">
            <w:pPr>
              <w:spacing w:after="0"/>
              <w:rPr>
                <w:rFonts w:cstheme="minorHAnsi"/>
              </w:rPr>
            </w:pPr>
            <w:r w:rsidRPr="009C7FFD">
              <w:rPr>
                <w:rFonts w:cstheme="minorHAnsi"/>
                <w:b/>
                <w:bCs/>
              </w:rPr>
              <w:t>Server Hostname</w:t>
            </w:r>
          </w:p>
        </w:tc>
        <w:tc>
          <w:tcPr>
            <w:tcW w:w="3379"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6686D009" w14:textId="29C3D624" w:rsidR="009C7FFD" w:rsidRPr="009C7FFD" w:rsidRDefault="000B00DA" w:rsidP="006F72F4">
            <w:pPr>
              <w:spacing w:after="0"/>
              <w:rPr>
                <w:rFonts w:cstheme="minorHAnsi"/>
              </w:rPr>
            </w:pPr>
            <w:r w:rsidRPr="000B00DA">
              <w:rPr>
                <w:rFonts w:cstheme="minorHAnsi"/>
              </w:rPr>
              <w:t>SAN01D316</w:t>
            </w:r>
          </w:p>
        </w:tc>
        <w:tc>
          <w:tcPr>
            <w:tcW w:w="1640" w:type="dxa"/>
            <w:vMerge/>
            <w:vAlign w:val="center"/>
            <w:hideMark/>
          </w:tcPr>
          <w:p w14:paraId="5CE7C774" w14:textId="77777777" w:rsidR="009C7FFD" w:rsidRPr="009C7FFD" w:rsidRDefault="009C7FFD" w:rsidP="006F72F4">
            <w:pPr>
              <w:spacing w:after="0"/>
              <w:rPr>
                <w:rFonts w:cstheme="minorHAnsi"/>
              </w:rPr>
            </w:pPr>
          </w:p>
        </w:tc>
      </w:tr>
      <w:tr w:rsidR="009C7FFD" w14:paraId="104EA0A7" w14:textId="77777777" w:rsidTr="009C7FFD">
        <w:trPr>
          <w:trHeight w:val="360"/>
        </w:trPr>
        <w:tc>
          <w:tcPr>
            <w:tcW w:w="911" w:type="dxa"/>
            <w:vMerge/>
            <w:vAlign w:val="center"/>
            <w:hideMark/>
          </w:tcPr>
          <w:p w14:paraId="7CB06783" w14:textId="77777777" w:rsidR="009C7FFD" w:rsidRPr="009C7FFD" w:rsidRDefault="009C7FFD" w:rsidP="006F72F4">
            <w:pPr>
              <w:spacing w:after="0"/>
              <w:rPr>
                <w:rFonts w:cstheme="minorHAnsi"/>
              </w:rPr>
            </w:pPr>
          </w:p>
        </w:tc>
        <w:tc>
          <w:tcPr>
            <w:tcW w:w="1654" w:type="dxa"/>
            <w:vMerge/>
            <w:vAlign w:val="center"/>
            <w:hideMark/>
          </w:tcPr>
          <w:p w14:paraId="168016E9" w14:textId="77777777" w:rsidR="009C7FFD" w:rsidRPr="009C7FFD" w:rsidRDefault="009C7FFD" w:rsidP="006F72F4">
            <w:pPr>
              <w:spacing w:after="0"/>
              <w:rPr>
                <w:rFonts w:cstheme="minorHAnsi"/>
              </w:rPr>
            </w:pPr>
          </w:p>
        </w:tc>
        <w:tc>
          <w:tcPr>
            <w:tcW w:w="174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4AFBA81C" w14:textId="77777777" w:rsidR="009C7FFD" w:rsidRPr="009C7FFD" w:rsidRDefault="009C7FFD" w:rsidP="006F72F4">
            <w:pPr>
              <w:spacing w:after="0"/>
              <w:rPr>
                <w:rFonts w:cstheme="minorHAnsi"/>
              </w:rPr>
            </w:pPr>
            <w:r w:rsidRPr="009C7FFD">
              <w:rPr>
                <w:rFonts w:cstheme="minorHAnsi"/>
              </w:rPr>
              <w:t>Domain Name</w:t>
            </w:r>
          </w:p>
        </w:tc>
        <w:tc>
          <w:tcPr>
            <w:tcW w:w="3379"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336D0E3E" w14:textId="26EA8580" w:rsidR="009C7FFD" w:rsidRPr="009C7FFD" w:rsidRDefault="009F3783" w:rsidP="006F72F4">
            <w:pPr>
              <w:spacing w:after="0"/>
              <w:rPr>
                <w:rFonts w:cstheme="minorHAnsi"/>
              </w:rPr>
            </w:pPr>
            <w:r>
              <w:rPr>
                <w:rFonts w:cstheme="minorHAnsi"/>
              </w:rPr>
              <w:t>n/a</w:t>
            </w:r>
          </w:p>
        </w:tc>
        <w:tc>
          <w:tcPr>
            <w:tcW w:w="1640" w:type="dxa"/>
            <w:vMerge/>
            <w:vAlign w:val="center"/>
            <w:hideMark/>
          </w:tcPr>
          <w:p w14:paraId="79C832B7" w14:textId="77777777" w:rsidR="009C7FFD" w:rsidRPr="009C7FFD" w:rsidRDefault="009C7FFD" w:rsidP="006F72F4">
            <w:pPr>
              <w:spacing w:after="0"/>
              <w:rPr>
                <w:rFonts w:cstheme="minorHAnsi"/>
              </w:rPr>
            </w:pPr>
          </w:p>
        </w:tc>
      </w:tr>
      <w:tr w:rsidR="009C7FFD" w14:paraId="4CA0C3E1" w14:textId="77777777" w:rsidTr="009C7FFD">
        <w:trPr>
          <w:trHeight w:val="512"/>
        </w:trPr>
        <w:tc>
          <w:tcPr>
            <w:tcW w:w="911" w:type="dxa"/>
            <w:vMerge/>
            <w:vAlign w:val="center"/>
            <w:hideMark/>
          </w:tcPr>
          <w:p w14:paraId="3375D80C" w14:textId="77777777" w:rsidR="009C7FFD" w:rsidRPr="009C7FFD" w:rsidRDefault="009C7FFD" w:rsidP="006F72F4">
            <w:pPr>
              <w:spacing w:after="0"/>
              <w:rPr>
                <w:rFonts w:cstheme="minorHAnsi"/>
              </w:rPr>
            </w:pPr>
          </w:p>
        </w:tc>
        <w:tc>
          <w:tcPr>
            <w:tcW w:w="1654" w:type="dxa"/>
            <w:vMerge/>
            <w:vAlign w:val="center"/>
            <w:hideMark/>
          </w:tcPr>
          <w:p w14:paraId="4AEE12BC" w14:textId="77777777" w:rsidR="009C7FFD" w:rsidRPr="009C7FFD" w:rsidRDefault="009C7FFD" w:rsidP="006F72F4">
            <w:pPr>
              <w:spacing w:after="0"/>
              <w:rPr>
                <w:rFonts w:cstheme="minorHAnsi"/>
              </w:rPr>
            </w:pPr>
          </w:p>
        </w:tc>
        <w:tc>
          <w:tcPr>
            <w:tcW w:w="174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2A518FFD" w14:textId="77777777" w:rsidR="009C7FFD" w:rsidRPr="009C7FFD" w:rsidRDefault="009C7FFD" w:rsidP="006F72F4">
            <w:pPr>
              <w:spacing w:after="0"/>
              <w:rPr>
                <w:rFonts w:cstheme="minorHAnsi"/>
              </w:rPr>
            </w:pPr>
            <w:r w:rsidRPr="009C7FFD">
              <w:rPr>
                <w:rFonts w:cstheme="minorHAnsi"/>
              </w:rPr>
              <w:t>Backup Admin User:</w:t>
            </w:r>
          </w:p>
        </w:tc>
        <w:tc>
          <w:tcPr>
            <w:tcW w:w="3379"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160DA0A6" w14:textId="05745F95" w:rsidR="009C7FFD" w:rsidRPr="009C7FFD" w:rsidRDefault="000B00DA" w:rsidP="006F72F4">
            <w:pPr>
              <w:spacing w:after="0"/>
              <w:rPr>
                <w:rFonts w:cstheme="minorHAnsi"/>
              </w:rPr>
            </w:pPr>
            <w:r>
              <w:rPr>
                <w:rFonts w:cstheme="minorHAnsi"/>
              </w:rPr>
              <w:t>SANAdmin</w:t>
            </w:r>
          </w:p>
        </w:tc>
        <w:tc>
          <w:tcPr>
            <w:tcW w:w="1640" w:type="dxa"/>
            <w:vMerge/>
            <w:vAlign w:val="center"/>
            <w:hideMark/>
          </w:tcPr>
          <w:p w14:paraId="23D8BB93" w14:textId="77777777" w:rsidR="009C7FFD" w:rsidRPr="009C7FFD" w:rsidRDefault="009C7FFD" w:rsidP="006F72F4">
            <w:pPr>
              <w:spacing w:after="0"/>
              <w:rPr>
                <w:rFonts w:cstheme="minorHAnsi"/>
              </w:rPr>
            </w:pPr>
          </w:p>
        </w:tc>
      </w:tr>
      <w:tr w:rsidR="009C7FFD" w14:paraId="148FE4D1" w14:textId="77777777" w:rsidTr="009C7FFD">
        <w:trPr>
          <w:trHeight w:val="360"/>
        </w:trPr>
        <w:tc>
          <w:tcPr>
            <w:tcW w:w="911" w:type="dxa"/>
            <w:vMerge/>
            <w:vAlign w:val="center"/>
            <w:hideMark/>
          </w:tcPr>
          <w:p w14:paraId="4E876189" w14:textId="77777777" w:rsidR="009C7FFD" w:rsidRPr="009C7FFD" w:rsidRDefault="009C7FFD" w:rsidP="006F72F4">
            <w:pPr>
              <w:spacing w:after="0"/>
              <w:rPr>
                <w:rFonts w:cstheme="minorHAnsi"/>
              </w:rPr>
            </w:pPr>
          </w:p>
        </w:tc>
        <w:tc>
          <w:tcPr>
            <w:tcW w:w="1654" w:type="dxa"/>
            <w:vMerge/>
            <w:vAlign w:val="center"/>
            <w:hideMark/>
          </w:tcPr>
          <w:p w14:paraId="3AB59398" w14:textId="77777777" w:rsidR="009C7FFD" w:rsidRPr="009C7FFD" w:rsidRDefault="009C7FFD" w:rsidP="006F72F4">
            <w:pPr>
              <w:spacing w:after="0"/>
              <w:rPr>
                <w:rFonts w:cstheme="minorHAnsi"/>
              </w:rPr>
            </w:pPr>
          </w:p>
        </w:tc>
        <w:tc>
          <w:tcPr>
            <w:tcW w:w="174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62EC0B5A" w14:textId="77777777" w:rsidR="009C7FFD" w:rsidRPr="009C7FFD" w:rsidRDefault="009C7FFD" w:rsidP="006F72F4">
            <w:pPr>
              <w:spacing w:after="0"/>
              <w:rPr>
                <w:rFonts w:cstheme="minorHAnsi"/>
              </w:rPr>
            </w:pPr>
            <w:r w:rsidRPr="009C7FFD">
              <w:rPr>
                <w:rFonts w:cstheme="minorHAnsi"/>
              </w:rPr>
              <w:t>Password:</w:t>
            </w:r>
          </w:p>
        </w:tc>
        <w:tc>
          <w:tcPr>
            <w:tcW w:w="3379"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147C736F" w14:textId="1192ED00" w:rsidR="009C7FFD" w:rsidRPr="009C7FFD" w:rsidRDefault="000B00DA" w:rsidP="006F72F4">
            <w:pPr>
              <w:spacing w:after="0"/>
              <w:rPr>
                <w:rFonts w:cstheme="minorHAnsi"/>
              </w:rPr>
            </w:pPr>
            <w:r w:rsidRPr="000B00DA">
              <w:rPr>
                <w:rFonts w:cstheme="minorHAnsi"/>
              </w:rPr>
              <w:t>ZTBhm3?$rXYvcCWw</w:t>
            </w:r>
          </w:p>
        </w:tc>
        <w:tc>
          <w:tcPr>
            <w:tcW w:w="1640" w:type="dxa"/>
            <w:vMerge/>
            <w:vAlign w:val="center"/>
            <w:hideMark/>
          </w:tcPr>
          <w:p w14:paraId="056526D8" w14:textId="77777777" w:rsidR="009C7FFD" w:rsidRPr="009C7FFD" w:rsidRDefault="009C7FFD" w:rsidP="006F72F4">
            <w:pPr>
              <w:spacing w:after="0"/>
              <w:rPr>
                <w:rFonts w:cstheme="minorHAnsi"/>
              </w:rPr>
            </w:pPr>
          </w:p>
        </w:tc>
      </w:tr>
      <w:tr w:rsidR="009C7FFD" w14:paraId="0EDE69A0" w14:textId="77777777" w:rsidTr="009C7FFD">
        <w:trPr>
          <w:trHeight w:val="360"/>
        </w:trPr>
        <w:tc>
          <w:tcPr>
            <w:tcW w:w="911" w:type="dxa"/>
            <w:vMerge/>
            <w:vAlign w:val="center"/>
          </w:tcPr>
          <w:p w14:paraId="6F49F02D" w14:textId="77777777" w:rsidR="009C7FFD" w:rsidRPr="009C7FFD" w:rsidRDefault="009C7FFD" w:rsidP="006F72F4">
            <w:pPr>
              <w:spacing w:after="0"/>
              <w:rPr>
                <w:rFonts w:cstheme="minorHAnsi"/>
              </w:rPr>
            </w:pPr>
          </w:p>
        </w:tc>
        <w:tc>
          <w:tcPr>
            <w:tcW w:w="1654" w:type="dxa"/>
            <w:vMerge/>
            <w:vAlign w:val="center"/>
          </w:tcPr>
          <w:p w14:paraId="028FEEC7" w14:textId="77777777" w:rsidR="009C7FFD" w:rsidRPr="009C7FFD" w:rsidRDefault="009C7FFD" w:rsidP="006F72F4">
            <w:pPr>
              <w:spacing w:after="0"/>
              <w:rPr>
                <w:rFonts w:cstheme="minorHAnsi"/>
              </w:rPr>
            </w:pPr>
          </w:p>
        </w:tc>
        <w:tc>
          <w:tcPr>
            <w:tcW w:w="174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6C808A8" w14:textId="77777777" w:rsidR="009C7FFD" w:rsidRPr="009C7FFD" w:rsidRDefault="009C7FFD" w:rsidP="006F72F4">
            <w:pPr>
              <w:spacing w:after="0"/>
              <w:rPr>
                <w:rFonts w:cstheme="minorHAnsi"/>
              </w:rPr>
            </w:pPr>
            <w:r w:rsidRPr="009C7FFD">
              <w:rPr>
                <w:rFonts w:cstheme="minorHAnsi"/>
              </w:rPr>
              <w:t>Additional User:</w:t>
            </w:r>
          </w:p>
        </w:tc>
        <w:tc>
          <w:tcPr>
            <w:tcW w:w="3379"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300F000" w14:textId="06ABE730" w:rsidR="009C7FFD" w:rsidRPr="009C7FFD" w:rsidRDefault="00EC682E" w:rsidP="006F72F4">
            <w:pPr>
              <w:spacing w:after="0"/>
              <w:rPr>
                <w:rFonts w:cstheme="minorHAnsi"/>
              </w:rPr>
            </w:pPr>
            <w:r>
              <w:rPr>
                <w:rFonts w:cstheme="minorHAnsi"/>
              </w:rPr>
              <w:t>n/a</w:t>
            </w:r>
          </w:p>
        </w:tc>
        <w:tc>
          <w:tcPr>
            <w:tcW w:w="1640" w:type="dxa"/>
            <w:vMerge/>
            <w:vAlign w:val="center"/>
          </w:tcPr>
          <w:p w14:paraId="7603E7BE" w14:textId="77777777" w:rsidR="009C7FFD" w:rsidRPr="009C7FFD" w:rsidRDefault="009C7FFD" w:rsidP="006F72F4">
            <w:pPr>
              <w:spacing w:after="0"/>
              <w:rPr>
                <w:rFonts w:cstheme="minorHAnsi"/>
              </w:rPr>
            </w:pPr>
          </w:p>
        </w:tc>
      </w:tr>
      <w:tr w:rsidR="009C7FFD" w14:paraId="01583FF1" w14:textId="77777777" w:rsidTr="009C7FFD">
        <w:trPr>
          <w:trHeight w:val="360"/>
        </w:trPr>
        <w:tc>
          <w:tcPr>
            <w:tcW w:w="911" w:type="dxa"/>
            <w:vMerge/>
            <w:vAlign w:val="center"/>
          </w:tcPr>
          <w:p w14:paraId="0586CD82" w14:textId="77777777" w:rsidR="009C7FFD" w:rsidRPr="009C7FFD" w:rsidRDefault="009C7FFD" w:rsidP="006F72F4">
            <w:pPr>
              <w:spacing w:after="0"/>
              <w:rPr>
                <w:rFonts w:cstheme="minorHAnsi"/>
              </w:rPr>
            </w:pPr>
          </w:p>
        </w:tc>
        <w:tc>
          <w:tcPr>
            <w:tcW w:w="1654" w:type="dxa"/>
            <w:vMerge/>
            <w:vAlign w:val="center"/>
          </w:tcPr>
          <w:p w14:paraId="1F86B86A" w14:textId="77777777" w:rsidR="009C7FFD" w:rsidRPr="009C7FFD" w:rsidRDefault="009C7FFD" w:rsidP="006F72F4">
            <w:pPr>
              <w:spacing w:after="0"/>
              <w:rPr>
                <w:rFonts w:cstheme="minorHAnsi"/>
              </w:rPr>
            </w:pPr>
          </w:p>
        </w:tc>
        <w:tc>
          <w:tcPr>
            <w:tcW w:w="174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E5D793A" w14:textId="77777777" w:rsidR="009C7FFD" w:rsidRPr="009C7FFD" w:rsidRDefault="009C7FFD" w:rsidP="006F72F4">
            <w:pPr>
              <w:spacing w:after="0"/>
              <w:rPr>
                <w:rFonts w:cstheme="minorHAnsi"/>
              </w:rPr>
            </w:pPr>
            <w:r w:rsidRPr="009C7FFD">
              <w:rPr>
                <w:rFonts w:cstheme="minorHAnsi"/>
              </w:rPr>
              <w:t>Password:</w:t>
            </w:r>
          </w:p>
        </w:tc>
        <w:tc>
          <w:tcPr>
            <w:tcW w:w="3379"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3005AD2" w14:textId="4BE1772C" w:rsidR="009C7FFD" w:rsidRPr="009C7FFD" w:rsidRDefault="00EC682E" w:rsidP="006F72F4">
            <w:pPr>
              <w:spacing w:after="0"/>
              <w:rPr>
                <w:rFonts w:cstheme="minorHAnsi"/>
              </w:rPr>
            </w:pPr>
            <w:r>
              <w:rPr>
                <w:rFonts w:cstheme="minorHAnsi"/>
              </w:rPr>
              <w:t>n/a</w:t>
            </w:r>
          </w:p>
        </w:tc>
        <w:tc>
          <w:tcPr>
            <w:tcW w:w="1640" w:type="dxa"/>
            <w:vMerge/>
            <w:vAlign w:val="center"/>
          </w:tcPr>
          <w:p w14:paraId="2FA8FF56" w14:textId="77777777" w:rsidR="009C7FFD" w:rsidRPr="009C7FFD" w:rsidRDefault="009C7FFD" w:rsidP="006F72F4">
            <w:pPr>
              <w:spacing w:after="0"/>
              <w:rPr>
                <w:rFonts w:cstheme="minorHAnsi"/>
              </w:rPr>
            </w:pPr>
          </w:p>
        </w:tc>
      </w:tr>
      <w:tr w:rsidR="009C7FFD" w14:paraId="60542DFE" w14:textId="77777777" w:rsidTr="009C7FFD">
        <w:trPr>
          <w:trHeight w:val="360"/>
        </w:trPr>
        <w:tc>
          <w:tcPr>
            <w:tcW w:w="911" w:type="dxa"/>
            <w:vMerge/>
            <w:vAlign w:val="center"/>
          </w:tcPr>
          <w:p w14:paraId="3199AEC8" w14:textId="77777777" w:rsidR="009C7FFD" w:rsidRPr="009C7FFD" w:rsidRDefault="009C7FFD" w:rsidP="006F72F4">
            <w:pPr>
              <w:spacing w:after="0"/>
              <w:rPr>
                <w:rFonts w:cstheme="minorHAnsi"/>
              </w:rPr>
            </w:pPr>
          </w:p>
        </w:tc>
        <w:tc>
          <w:tcPr>
            <w:tcW w:w="1654" w:type="dxa"/>
            <w:vMerge/>
            <w:vAlign w:val="center"/>
          </w:tcPr>
          <w:p w14:paraId="6FD30B44" w14:textId="77777777" w:rsidR="009C7FFD" w:rsidRPr="009C7FFD" w:rsidRDefault="009C7FFD" w:rsidP="006F72F4">
            <w:pPr>
              <w:spacing w:after="0"/>
              <w:rPr>
                <w:rFonts w:cstheme="minorHAnsi"/>
              </w:rPr>
            </w:pPr>
          </w:p>
        </w:tc>
        <w:tc>
          <w:tcPr>
            <w:tcW w:w="1746" w:type="dxa"/>
            <w:tcBorders>
              <w:top w:val="single" w:sz="4" w:space="0" w:color="auto"/>
              <w:left w:val="single" w:sz="4" w:space="0" w:color="auto"/>
              <w:bottom w:val="single" w:sz="4" w:space="0" w:color="auto"/>
              <w:right w:val="single" w:sz="4" w:space="0" w:color="auto"/>
            </w:tcBorders>
            <w:shd w:val="clear" w:color="auto" w:fill="EFA7A7"/>
            <w:vAlign w:val="center"/>
          </w:tcPr>
          <w:p w14:paraId="0E642887" w14:textId="77777777" w:rsidR="009C7FFD" w:rsidRPr="009C7FFD" w:rsidRDefault="009C7FFD" w:rsidP="006F72F4">
            <w:pPr>
              <w:spacing w:after="0"/>
              <w:rPr>
                <w:rFonts w:cstheme="minorHAnsi"/>
              </w:rPr>
            </w:pPr>
            <w:r w:rsidRPr="009C7FFD">
              <w:rPr>
                <w:rFonts w:cstheme="minorHAnsi"/>
              </w:rPr>
              <w:t>DSRM Password:</w:t>
            </w:r>
          </w:p>
        </w:tc>
        <w:tc>
          <w:tcPr>
            <w:tcW w:w="3379" w:type="dxa"/>
            <w:gridSpan w:val="2"/>
            <w:tcBorders>
              <w:top w:val="single" w:sz="4" w:space="0" w:color="auto"/>
              <w:left w:val="single" w:sz="4" w:space="0" w:color="auto"/>
              <w:bottom w:val="single" w:sz="4" w:space="0" w:color="auto"/>
              <w:right w:val="single" w:sz="4" w:space="0" w:color="auto"/>
            </w:tcBorders>
            <w:shd w:val="clear" w:color="auto" w:fill="EFA7A7"/>
            <w:vAlign w:val="center"/>
          </w:tcPr>
          <w:p w14:paraId="337385CE" w14:textId="70909C31" w:rsidR="009C7FFD" w:rsidRPr="009C7FFD" w:rsidRDefault="00EC682E" w:rsidP="006F72F4">
            <w:pPr>
              <w:spacing w:after="0"/>
              <w:rPr>
                <w:rFonts w:cstheme="minorHAnsi"/>
              </w:rPr>
            </w:pPr>
            <w:r>
              <w:rPr>
                <w:rFonts w:cstheme="minorHAnsi"/>
              </w:rPr>
              <w:t>n/a</w:t>
            </w:r>
          </w:p>
        </w:tc>
        <w:tc>
          <w:tcPr>
            <w:tcW w:w="1640" w:type="dxa"/>
            <w:vMerge/>
            <w:vAlign w:val="center"/>
          </w:tcPr>
          <w:p w14:paraId="71E1039A" w14:textId="77777777" w:rsidR="009C7FFD" w:rsidRPr="009C7FFD" w:rsidRDefault="009C7FFD" w:rsidP="006F72F4">
            <w:pPr>
              <w:spacing w:after="0"/>
              <w:rPr>
                <w:rFonts w:cstheme="minorHAnsi"/>
              </w:rPr>
            </w:pPr>
          </w:p>
        </w:tc>
      </w:tr>
      <w:tr w:rsidR="009C7FFD" w14:paraId="3752E7BC" w14:textId="77777777" w:rsidTr="009C7FFD">
        <w:trPr>
          <w:trHeight w:hRule="exact" w:val="10"/>
        </w:trPr>
        <w:tc>
          <w:tcPr>
            <w:tcW w:w="911" w:type="dxa"/>
            <w:vMerge/>
            <w:vAlign w:val="center"/>
            <w:hideMark/>
          </w:tcPr>
          <w:p w14:paraId="18755DA4" w14:textId="77777777" w:rsidR="009C7FFD" w:rsidRPr="009C7FFD" w:rsidRDefault="009C7FFD" w:rsidP="006F72F4">
            <w:pPr>
              <w:spacing w:after="0"/>
              <w:rPr>
                <w:rFonts w:cstheme="minorHAnsi"/>
              </w:rPr>
            </w:pPr>
          </w:p>
        </w:tc>
        <w:tc>
          <w:tcPr>
            <w:tcW w:w="1654" w:type="dxa"/>
            <w:vMerge/>
            <w:vAlign w:val="center"/>
            <w:hideMark/>
          </w:tcPr>
          <w:p w14:paraId="6996136C" w14:textId="77777777" w:rsidR="009C7FFD" w:rsidRPr="009C7FFD" w:rsidRDefault="009C7FFD" w:rsidP="006F72F4">
            <w:pPr>
              <w:spacing w:after="0"/>
              <w:rPr>
                <w:rFonts w:cstheme="minorHAnsi"/>
              </w:rPr>
            </w:pPr>
          </w:p>
        </w:tc>
        <w:tc>
          <w:tcPr>
            <w:tcW w:w="1746" w:type="dxa"/>
            <w:tcBorders>
              <w:top w:val="single" w:sz="4" w:space="0" w:color="auto"/>
              <w:left w:val="single" w:sz="4" w:space="0" w:color="auto"/>
              <w:bottom w:val="single" w:sz="4" w:space="0" w:color="auto"/>
              <w:right w:val="single" w:sz="4" w:space="0" w:color="auto"/>
            </w:tcBorders>
          </w:tcPr>
          <w:p w14:paraId="3D7414F0" w14:textId="77777777" w:rsidR="009C7FFD" w:rsidRPr="009C7FFD" w:rsidRDefault="009C7FFD" w:rsidP="006F72F4">
            <w:pPr>
              <w:spacing w:after="0"/>
              <w:rPr>
                <w:rFonts w:cstheme="minorHAnsi"/>
                <w:b/>
              </w:rPr>
            </w:pPr>
          </w:p>
        </w:tc>
        <w:tc>
          <w:tcPr>
            <w:tcW w:w="3379" w:type="dxa"/>
            <w:gridSpan w:val="2"/>
            <w:tcBorders>
              <w:top w:val="single" w:sz="4" w:space="0" w:color="auto"/>
              <w:left w:val="single" w:sz="4" w:space="0" w:color="auto"/>
              <w:bottom w:val="single" w:sz="4" w:space="0" w:color="auto"/>
              <w:right w:val="single" w:sz="4" w:space="0" w:color="auto"/>
            </w:tcBorders>
          </w:tcPr>
          <w:p w14:paraId="29541AF3" w14:textId="77777777" w:rsidR="009C7FFD" w:rsidRPr="009C7FFD" w:rsidRDefault="009C7FFD" w:rsidP="006F72F4">
            <w:pPr>
              <w:spacing w:after="0"/>
              <w:rPr>
                <w:rFonts w:cstheme="minorHAnsi"/>
              </w:rPr>
            </w:pPr>
          </w:p>
        </w:tc>
        <w:tc>
          <w:tcPr>
            <w:tcW w:w="1640" w:type="dxa"/>
            <w:tcBorders>
              <w:top w:val="single" w:sz="4" w:space="0" w:color="auto"/>
              <w:left w:val="single" w:sz="4" w:space="0" w:color="auto"/>
              <w:bottom w:val="single" w:sz="4" w:space="0" w:color="auto"/>
              <w:right w:val="single" w:sz="12" w:space="0" w:color="auto"/>
            </w:tcBorders>
          </w:tcPr>
          <w:p w14:paraId="1A9A9500" w14:textId="77777777" w:rsidR="009C7FFD" w:rsidRPr="009C7FFD" w:rsidRDefault="009C7FFD" w:rsidP="006F72F4">
            <w:pPr>
              <w:spacing w:after="0"/>
              <w:rPr>
                <w:rFonts w:cstheme="minorHAnsi"/>
              </w:rPr>
            </w:pPr>
          </w:p>
        </w:tc>
      </w:tr>
      <w:tr w:rsidR="009C7FFD" w14:paraId="4379684A" w14:textId="77777777" w:rsidTr="009C7FFD">
        <w:trPr>
          <w:trHeight w:val="2573"/>
        </w:trPr>
        <w:tc>
          <w:tcPr>
            <w:tcW w:w="911" w:type="dxa"/>
            <w:tcBorders>
              <w:top w:val="single" w:sz="4" w:space="0" w:color="auto"/>
              <w:left w:val="single" w:sz="12" w:space="0" w:color="auto"/>
              <w:bottom w:val="single" w:sz="4" w:space="0" w:color="auto"/>
              <w:right w:val="single" w:sz="4" w:space="0" w:color="auto"/>
            </w:tcBorders>
            <w:vAlign w:val="center"/>
            <w:hideMark/>
          </w:tcPr>
          <w:p w14:paraId="0290DCC2" w14:textId="27367FDF" w:rsidR="009C7FFD" w:rsidRPr="009C7FFD" w:rsidRDefault="009C7FFD" w:rsidP="006F72F4">
            <w:pPr>
              <w:spacing w:after="0"/>
              <w:rPr>
                <w:rFonts w:cstheme="minorHAnsi"/>
              </w:rPr>
            </w:pPr>
            <w:r w:rsidRPr="009C7FFD">
              <w:rPr>
                <w:rFonts w:cstheme="minorHAnsi"/>
              </w:rPr>
              <w:t>A00</w:t>
            </w:r>
            <w:r w:rsidR="00965CE9">
              <w:rPr>
                <w:rFonts w:cstheme="minorHAnsi"/>
              </w:rPr>
              <w:t>4</w:t>
            </w:r>
          </w:p>
        </w:tc>
        <w:tc>
          <w:tcPr>
            <w:tcW w:w="1654" w:type="dxa"/>
            <w:tcBorders>
              <w:top w:val="single" w:sz="4" w:space="0" w:color="auto"/>
              <w:left w:val="single" w:sz="4" w:space="0" w:color="auto"/>
              <w:bottom w:val="single" w:sz="4" w:space="0" w:color="auto"/>
              <w:right w:val="single" w:sz="4" w:space="0" w:color="auto"/>
            </w:tcBorders>
            <w:vAlign w:val="center"/>
            <w:hideMark/>
          </w:tcPr>
          <w:p w14:paraId="0A71C091" w14:textId="77777777" w:rsidR="009C7FFD" w:rsidRPr="009C7FFD" w:rsidRDefault="009C7FFD" w:rsidP="006F72F4">
            <w:pPr>
              <w:spacing w:after="0"/>
              <w:rPr>
                <w:rFonts w:cstheme="minorHAnsi"/>
              </w:rPr>
            </w:pPr>
            <w:r w:rsidRPr="009C7FFD">
              <w:rPr>
                <w:rFonts w:cstheme="minorHAnsi"/>
              </w:rPr>
              <w:t>Additional configurations or settings applied</w:t>
            </w:r>
          </w:p>
        </w:tc>
        <w:tc>
          <w:tcPr>
            <w:tcW w:w="5125" w:type="dxa"/>
            <w:gridSpan w:val="3"/>
            <w:tcBorders>
              <w:top w:val="single" w:sz="4" w:space="0" w:color="auto"/>
              <w:left w:val="single" w:sz="4" w:space="0" w:color="auto"/>
              <w:bottom w:val="single" w:sz="4" w:space="0" w:color="auto"/>
              <w:right w:val="single" w:sz="4" w:space="0" w:color="auto"/>
            </w:tcBorders>
            <w:vAlign w:val="center"/>
            <w:hideMark/>
          </w:tcPr>
          <w:p w14:paraId="0FCA2E2B" w14:textId="3A6FC0DB" w:rsidR="00EC682E" w:rsidRPr="00EC682E" w:rsidRDefault="009C7FFD" w:rsidP="00EC682E">
            <w:pPr>
              <w:pStyle w:val="ListParagraph"/>
              <w:numPr>
                <w:ilvl w:val="0"/>
                <w:numId w:val="16"/>
              </w:numPr>
              <w:spacing w:after="0" w:line="256" w:lineRule="auto"/>
              <w:ind w:left="360"/>
              <w:rPr>
                <w:rFonts w:cstheme="minorHAnsi"/>
                <w:i/>
              </w:rPr>
            </w:pPr>
            <w:r w:rsidRPr="009C7FFD">
              <w:rPr>
                <w:rFonts w:cstheme="minorHAnsi"/>
                <w:iCs/>
              </w:rPr>
              <w:t>Apply all critical Windows Updates to date.</w:t>
            </w:r>
          </w:p>
        </w:tc>
        <w:tc>
          <w:tcPr>
            <w:tcW w:w="1640" w:type="dxa"/>
            <w:tcBorders>
              <w:top w:val="single" w:sz="4" w:space="0" w:color="auto"/>
              <w:left w:val="single" w:sz="4" w:space="0" w:color="auto"/>
              <w:bottom w:val="single" w:sz="4" w:space="0" w:color="auto"/>
              <w:right w:val="single" w:sz="12" w:space="0" w:color="auto"/>
            </w:tcBorders>
            <w:vAlign w:val="center"/>
            <w:hideMark/>
          </w:tcPr>
          <w:p w14:paraId="5A59D626" w14:textId="19B0732A" w:rsidR="009C7FFD" w:rsidRPr="009C7FFD" w:rsidRDefault="00EB5065" w:rsidP="006F72F4">
            <w:pPr>
              <w:spacing w:after="0"/>
              <w:rPr>
                <w:rFonts w:cstheme="minorHAnsi"/>
              </w:rPr>
            </w:pPr>
            <w:r>
              <w:rPr>
                <w:rFonts w:cstheme="minorHAnsi"/>
              </w:rPr>
              <w:t>Adriano Valenga Carneiro</w:t>
            </w:r>
            <w:r w:rsidR="009C7FFD" w:rsidRPr="009C7FFD">
              <w:rPr>
                <w:rFonts w:cstheme="minorHAnsi"/>
              </w:rPr>
              <w:br/>
            </w:r>
            <w:r w:rsidR="009C7FFD" w:rsidRPr="009C7FFD">
              <w:rPr>
                <w:rFonts w:cstheme="minorHAnsi"/>
              </w:rPr>
              <w:br/>
            </w:r>
          </w:p>
        </w:tc>
      </w:tr>
      <w:tr w:rsidR="009C7FFD" w14:paraId="31614888" w14:textId="77777777" w:rsidTr="009C7FFD">
        <w:trPr>
          <w:trHeight w:val="2150"/>
        </w:trPr>
        <w:tc>
          <w:tcPr>
            <w:tcW w:w="911" w:type="dxa"/>
            <w:tcBorders>
              <w:top w:val="single" w:sz="4" w:space="0" w:color="auto"/>
              <w:left w:val="single" w:sz="12" w:space="0" w:color="auto"/>
              <w:bottom w:val="single" w:sz="4" w:space="0" w:color="auto"/>
              <w:right w:val="single" w:sz="4" w:space="0" w:color="auto"/>
            </w:tcBorders>
            <w:vAlign w:val="center"/>
            <w:hideMark/>
          </w:tcPr>
          <w:p w14:paraId="23A2BBB9" w14:textId="1D174519" w:rsidR="009C7FFD" w:rsidRPr="009C7FFD" w:rsidRDefault="009C7FFD" w:rsidP="006F72F4">
            <w:pPr>
              <w:spacing w:after="0"/>
              <w:rPr>
                <w:rFonts w:cstheme="minorHAnsi"/>
              </w:rPr>
            </w:pPr>
            <w:r w:rsidRPr="009C7FFD">
              <w:rPr>
                <w:rFonts w:cstheme="minorHAnsi"/>
              </w:rPr>
              <w:t>A00</w:t>
            </w:r>
            <w:r w:rsidR="00965CE9">
              <w:rPr>
                <w:rFonts w:cstheme="minorHAnsi"/>
              </w:rPr>
              <w:t>5</w:t>
            </w:r>
          </w:p>
        </w:tc>
        <w:tc>
          <w:tcPr>
            <w:tcW w:w="1654" w:type="dxa"/>
            <w:tcBorders>
              <w:top w:val="single" w:sz="4" w:space="0" w:color="auto"/>
              <w:left w:val="single" w:sz="4" w:space="0" w:color="auto"/>
              <w:bottom w:val="single" w:sz="4" w:space="0" w:color="auto"/>
              <w:right w:val="single" w:sz="4" w:space="0" w:color="auto"/>
            </w:tcBorders>
            <w:vAlign w:val="center"/>
            <w:hideMark/>
          </w:tcPr>
          <w:p w14:paraId="35085DB5" w14:textId="77777777" w:rsidR="009C7FFD" w:rsidRPr="009C7FFD" w:rsidRDefault="009C7FFD" w:rsidP="006F72F4">
            <w:pPr>
              <w:spacing w:after="0"/>
              <w:rPr>
                <w:rFonts w:cstheme="minorHAnsi"/>
              </w:rPr>
            </w:pPr>
            <w:r w:rsidRPr="009C7FFD">
              <w:rPr>
                <w:rFonts w:cstheme="minorHAnsi"/>
              </w:rPr>
              <w:t>Additional Software required as part of the initial install</w:t>
            </w:r>
          </w:p>
        </w:tc>
        <w:tc>
          <w:tcPr>
            <w:tcW w:w="5125" w:type="dxa"/>
            <w:gridSpan w:val="3"/>
            <w:tcBorders>
              <w:top w:val="single" w:sz="4" w:space="0" w:color="auto"/>
              <w:left w:val="single" w:sz="4" w:space="0" w:color="auto"/>
              <w:bottom w:val="single" w:sz="4" w:space="0" w:color="auto"/>
              <w:right w:val="single" w:sz="4" w:space="0" w:color="auto"/>
            </w:tcBorders>
            <w:vAlign w:val="center"/>
            <w:hideMark/>
          </w:tcPr>
          <w:p w14:paraId="1912E754" w14:textId="3D3879C1" w:rsidR="009C7FFD" w:rsidRPr="00004544" w:rsidRDefault="00004544" w:rsidP="00004544">
            <w:pPr>
              <w:pStyle w:val="NoSpacing"/>
              <w:numPr>
                <w:ilvl w:val="0"/>
                <w:numId w:val="18"/>
              </w:numPr>
              <w:spacing w:line="256" w:lineRule="auto"/>
              <w:ind w:left="360"/>
              <w:rPr>
                <w:rFonts w:cstheme="minorHAnsi"/>
              </w:rPr>
            </w:pPr>
            <w:r>
              <w:rPr>
                <w:rFonts w:cstheme="minorHAnsi"/>
              </w:rPr>
              <w:t>N/A</w:t>
            </w:r>
          </w:p>
        </w:tc>
        <w:tc>
          <w:tcPr>
            <w:tcW w:w="1640" w:type="dxa"/>
            <w:tcBorders>
              <w:top w:val="single" w:sz="4" w:space="0" w:color="auto"/>
              <w:left w:val="single" w:sz="4" w:space="0" w:color="auto"/>
              <w:bottom w:val="single" w:sz="4" w:space="0" w:color="auto"/>
              <w:right w:val="single" w:sz="12" w:space="0" w:color="auto"/>
            </w:tcBorders>
            <w:vAlign w:val="center"/>
            <w:hideMark/>
          </w:tcPr>
          <w:p w14:paraId="0541337F" w14:textId="34235235" w:rsidR="009C7FFD" w:rsidRPr="009C7FFD" w:rsidRDefault="009C7FFD" w:rsidP="006F72F4">
            <w:pPr>
              <w:spacing w:after="0"/>
              <w:rPr>
                <w:rFonts w:cstheme="minorHAnsi"/>
              </w:rPr>
            </w:pPr>
            <w:r w:rsidRPr="009C7FFD">
              <w:rPr>
                <w:rFonts w:cstheme="minorHAnsi"/>
              </w:rPr>
              <w:br/>
            </w:r>
            <w:r w:rsidRPr="009C7FFD">
              <w:rPr>
                <w:rFonts w:cstheme="minorHAnsi"/>
              </w:rPr>
              <w:br/>
            </w:r>
          </w:p>
        </w:tc>
      </w:tr>
    </w:tbl>
    <w:p w14:paraId="54086EB2" w14:textId="77777777" w:rsidR="0077591B" w:rsidRDefault="0077591B" w:rsidP="007F2CF6"/>
    <w:p w14:paraId="2DBE91B7" w14:textId="77777777" w:rsidR="007F2CF6" w:rsidRDefault="007F2CF6" w:rsidP="007F2CF6"/>
    <w:p w14:paraId="757EA73F" w14:textId="77777777" w:rsidR="00306136" w:rsidRDefault="00306136">
      <w:pPr>
        <w:rPr>
          <w:rFonts w:asciiTheme="majorHAnsi" w:eastAsiaTheme="majorEastAsia" w:hAnsiTheme="majorHAnsi" w:cstheme="majorBidi"/>
          <w:color w:val="2F5496" w:themeColor="accent1" w:themeShade="BF"/>
          <w:sz w:val="32"/>
          <w:szCs w:val="32"/>
        </w:rPr>
      </w:pPr>
      <w:r>
        <w:br w:type="page"/>
      </w:r>
    </w:p>
    <w:p w14:paraId="490DE17E" w14:textId="77777777" w:rsidR="00BF4FCF" w:rsidRDefault="00BF4FCF" w:rsidP="007F2CF6">
      <w:pPr>
        <w:pStyle w:val="Heading1"/>
        <w:sectPr w:rsidR="00BF4FCF" w:rsidSect="00DA5206">
          <w:headerReference w:type="default" r:id="rId13"/>
          <w:footerReference w:type="default" r:id="rId14"/>
          <w:headerReference w:type="first" r:id="rId15"/>
          <w:pgSz w:w="12240" w:h="15840"/>
          <w:pgMar w:top="1440" w:right="1440" w:bottom="1440" w:left="1440" w:header="864" w:footer="708" w:gutter="0"/>
          <w:pgNumType w:start="0"/>
          <w:cols w:space="708"/>
          <w:titlePg/>
          <w:docGrid w:linePitch="360"/>
        </w:sectPr>
      </w:pPr>
    </w:p>
    <w:p w14:paraId="0E5B5734" w14:textId="7BA0208E" w:rsidR="007F2CF6" w:rsidRDefault="007F2CF6" w:rsidP="00734F8C">
      <w:pPr>
        <w:pStyle w:val="Heading1"/>
        <w:spacing w:before="0"/>
      </w:pPr>
      <w:bookmarkStart w:id="13" w:name="_Toc38504715"/>
      <w:r>
        <w:lastRenderedPageBreak/>
        <w:t>Testing Plan</w:t>
      </w:r>
      <w:bookmarkEnd w:id="13"/>
    </w:p>
    <w:p w14:paraId="5CEAAADA" w14:textId="4A6914F3" w:rsidR="00544FB5" w:rsidRDefault="00195C12" w:rsidP="007546EA">
      <w:pPr>
        <w:spacing w:after="240"/>
      </w:pPr>
      <w:r>
        <w:t xml:space="preserve">This section contains our </w:t>
      </w:r>
      <w:r w:rsidR="00C554B7">
        <w:t>t</w:t>
      </w:r>
      <w:r>
        <w:t xml:space="preserve">esting </w:t>
      </w:r>
      <w:r w:rsidR="00C554B7">
        <w:t>p</w:t>
      </w:r>
      <w:r>
        <w:t>lan</w:t>
      </w:r>
      <w:r w:rsidR="00C554B7">
        <w:t xml:space="preserve"> for our SAN</w:t>
      </w:r>
      <w:r>
        <w:t xml:space="preserve"> to </w:t>
      </w:r>
      <w:r w:rsidR="00C61B62">
        <w:t xml:space="preserve">confirm that our SAN is working </w:t>
      </w:r>
      <w:r w:rsidR="00322C69">
        <w:t xml:space="preserve">as intended </w:t>
      </w:r>
      <w:r w:rsidR="00C61B62">
        <w:t>and has no errors.</w:t>
      </w:r>
    </w:p>
    <w:tbl>
      <w:tblPr>
        <w:tblStyle w:val="TableGrid"/>
        <w:tblW w:w="0" w:type="auto"/>
        <w:tblLayout w:type="fixed"/>
        <w:tblLook w:val="04A0" w:firstRow="1" w:lastRow="0" w:firstColumn="1" w:lastColumn="0" w:noHBand="0" w:noVBand="1"/>
      </w:tblPr>
      <w:tblGrid>
        <w:gridCol w:w="888"/>
        <w:gridCol w:w="2792"/>
        <w:gridCol w:w="2792"/>
        <w:gridCol w:w="2792"/>
        <w:gridCol w:w="1531"/>
        <w:gridCol w:w="1080"/>
        <w:gridCol w:w="1350"/>
        <w:gridCol w:w="1165"/>
      </w:tblGrid>
      <w:tr w:rsidR="00544FB5" w14:paraId="105A5432" w14:textId="77777777" w:rsidTr="006F72F4">
        <w:trPr>
          <w:trHeight w:val="426"/>
        </w:trPr>
        <w:tc>
          <w:tcPr>
            <w:tcW w:w="14390" w:type="dxa"/>
            <w:gridSpan w:val="8"/>
            <w:shd w:val="clear" w:color="auto" w:fill="44546A" w:themeFill="text2"/>
            <w:vAlign w:val="center"/>
          </w:tcPr>
          <w:p w14:paraId="02D71557" w14:textId="71C5E179" w:rsidR="00544FB5" w:rsidRDefault="00544FB5" w:rsidP="006F72F4">
            <w:pPr>
              <w:rPr>
                <w:color w:val="FFFFFF" w:themeColor="background1"/>
              </w:rPr>
            </w:pPr>
            <w:r>
              <w:rPr>
                <w:color w:val="FFFFFF" w:themeColor="background1"/>
              </w:rPr>
              <w:t>Project (Activity) for Testing:</w:t>
            </w:r>
            <w:r w:rsidRPr="09948047">
              <w:rPr>
                <w:color w:val="FFFFFF" w:themeColor="background1"/>
              </w:rPr>
              <w:t xml:space="preserve"> </w:t>
            </w:r>
            <w:r w:rsidRPr="00662CFE">
              <w:rPr>
                <w:b/>
                <w:bCs/>
                <w:color w:val="FFFFFF" w:themeColor="background1"/>
                <w:u w:val="single"/>
              </w:rPr>
              <w:t xml:space="preserve">Initial Install </w:t>
            </w:r>
            <w:r w:rsidR="002D4905">
              <w:rPr>
                <w:b/>
                <w:bCs/>
                <w:color w:val="FFFFFF" w:themeColor="background1"/>
                <w:u w:val="single"/>
              </w:rPr>
              <w:t xml:space="preserve">and Configuration </w:t>
            </w:r>
            <w:r w:rsidRPr="00662CFE">
              <w:rPr>
                <w:b/>
                <w:bCs/>
                <w:color w:val="FFFFFF" w:themeColor="background1"/>
                <w:u w:val="single"/>
              </w:rPr>
              <w:t>Testing</w:t>
            </w:r>
          </w:p>
        </w:tc>
      </w:tr>
      <w:tr w:rsidR="00544FB5" w14:paraId="229A69CD" w14:textId="77777777" w:rsidTr="006F72F4">
        <w:trPr>
          <w:trHeight w:val="426"/>
        </w:trPr>
        <w:tc>
          <w:tcPr>
            <w:tcW w:w="14390" w:type="dxa"/>
            <w:gridSpan w:val="8"/>
            <w:shd w:val="clear" w:color="auto" w:fill="44546A" w:themeFill="text2"/>
            <w:vAlign w:val="center"/>
          </w:tcPr>
          <w:p w14:paraId="745CAE5F" w14:textId="50831D01" w:rsidR="00544FB5" w:rsidRDefault="00544FB5" w:rsidP="006F72F4">
            <w:pPr>
              <w:rPr>
                <w:color w:val="FFFFFF" w:themeColor="background1"/>
              </w:rPr>
            </w:pPr>
            <w:r w:rsidRPr="09948047">
              <w:rPr>
                <w:color w:val="FFFFFF" w:themeColor="background1"/>
              </w:rPr>
              <w:t>Date:</w:t>
            </w:r>
            <w:r>
              <w:rPr>
                <w:color w:val="FFFFFF" w:themeColor="background1"/>
              </w:rPr>
              <w:t xml:space="preserve"> </w:t>
            </w:r>
            <w:r w:rsidR="00CF59A3" w:rsidRPr="009D1D5E">
              <w:rPr>
                <w:b/>
                <w:bCs/>
                <w:color w:val="FFFFFF" w:themeColor="background1"/>
                <w:u w:val="single"/>
              </w:rPr>
              <w:t xml:space="preserve">February </w:t>
            </w:r>
            <w:r w:rsidR="009D1D5E" w:rsidRPr="009D1D5E">
              <w:rPr>
                <w:b/>
                <w:bCs/>
                <w:color w:val="FFFFFF" w:themeColor="background1"/>
                <w:u w:val="single"/>
              </w:rPr>
              <w:t>18, 2020</w:t>
            </w:r>
          </w:p>
        </w:tc>
      </w:tr>
      <w:tr w:rsidR="00544FB5" w14:paraId="1AFC365E" w14:textId="77777777" w:rsidTr="00800558">
        <w:trPr>
          <w:trHeight w:val="426"/>
        </w:trPr>
        <w:tc>
          <w:tcPr>
            <w:tcW w:w="888" w:type="dxa"/>
            <w:shd w:val="clear" w:color="auto" w:fill="8496B0" w:themeFill="text2" w:themeFillTint="99"/>
            <w:vAlign w:val="center"/>
          </w:tcPr>
          <w:p w14:paraId="18D9978B" w14:textId="77777777" w:rsidR="00544FB5" w:rsidRPr="00112318" w:rsidRDefault="00544FB5" w:rsidP="006F72F4">
            <w:pPr>
              <w:rPr>
                <w:color w:val="FFFFFF" w:themeColor="background1"/>
              </w:rPr>
            </w:pPr>
            <w:r w:rsidRPr="00112318">
              <w:rPr>
                <w:color w:val="FFFFFF" w:themeColor="background1"/>
              </w:rPr>
              <w:t>Test</w:t>
            </w:r>
            <w:r>
              <w:rPr>
                <w:color w:val="FFFFFF" w:themeColor="background1"/>
              </w:rPr>
              <w:t xml:space="preserve"> </w:t>
            </w:r>
            <w:r w:rsidRPr="00112318">
              <w:rPr>
                <w:color w:val="FFFFFF" w:themeColor="background1"/>
              </w:rPr>
              <w:t>ID</w:t>
            </w:r>
          </w:p>
        </w:tc>
        <w:tc>
          <w:tcPr>
            <w:tcW w:w="2792" w:type="dxa"/>
            <w:shd w:val="clear" w:color="auto" w:fill="8496B0" w:themeFill="text2" w:themeFillTint="99"/>
            <w:vAlign w:val="center"/>
          </w:tcPr>
          <w:p w14:paraId="6E978091" w14:textId="77777777" w:rsidR="00544FB5" w:rsidRPr="00112318" w:rsidRDefault="00544FB5" w:rsidP="006F72F4">
            <w:pPr>
              <w:rPr>
                <w:color w:val="FFFFFF" w:themeColor="background1"/>
              </w:rPr>
            </w:pPr>
            <w:r w:rsidRPr="00112318">
              <w:rPr>
                <w:color w:val="FFFFFF" w:themeColor="background1"/>
              </w:rPr>
              <w:t>Description</w:t>
            </w:r>
          </w:p>
        </w:tc>
        <w:tc>
          <w:tcPr>
            <w:tcW w:w="2792" w:type="dxa"/>
            <w:shd w:val="clear" w:color="auto" w:fill="8496B0" w:themeFill="text2" w:themeFillTint="99"/>
            <w:vAlign w:val="center"/>
          </w:tcPr>
          <w:p w14:paraId="452C290C" w14:textId="77777777" w:rsidR="00544FB5" w:rsidRPr="00112318" w:rsidRDefault="00544FB5" w:rsidP="006F72F4">
            <w:pPr>
              <w:rPr>
                <w:color w:val="FFFFFF" w:themeColor="background1"/>
              </w:rPr>
            </w:pPr>
            <w:r>
              <w:rPr>
                <w:color w:val="FFFFFF" w:themeColor="background1"/>
              </w:rPr>
              <w:t>Action</w:t>
            </w:r>
          </w:p>
        </w:tc>
        <w:tc>
          <w:tcPr>
            <w:tcW w:w="2792" w:type="dxa"/>
            <w:shd w:val="clear" w:color="auto" w:fill="8496B0" w:themeFill="text2" w:themeFillTint="99"/>
            <w:vAlign w:val="center"/>
          </w:tcPr>
          <w:p w14:paraId="4A2F7A44" w14:textId="77777777" w:rsidR="00544FB5" w:rsidRPr="00112318" w:rsidRDefault="00544FB5" w:rsidP="006F72F4">
            <w:pPr>
              <w:rPr>
                <w:color w:val="FFFFFF" w:themeColor="background1"/>
              </w:rPr>
            </w:pPr>
            <w:r>
              <w:rPr>
                <w:color w:val="FFFFFF" w:themeColor="background1"/>
              </w:rPr>
              <w:t>Expected Result</w:t>
            </w:r>
          </w:p>
        </w:tc>
        <w:tc>
          <w:tcPr>
            <w:tcW w:w="1531" w:type="dxa"/>
            <w:shd w:val="clear" w:color="auto" w:fill="8496B0" w:themeFill="text2" w:themeFillTint="99"/>
            <w:vAlign w:val="center"/>
          </w:tcPr>
          <w:p w14:paraId="1A72526E" w14:textId="01F00996" w:rsidR="00544FB5" w:rsidRPr="00112318" w:rsidRDefault="00800558" w:rsidP="00A66B49">
            <w:pPr>
              <w:jc w:val="center"/>
              <w:rPr>
                <w:color w:val="FFFFFF" w:themeColor="background1"/>
              </w:rPr>
            </w:pPr>
            <w:r>
              <w:rPr>
                <w:color w:val="FFFFFF" w:themeColor="background1"/>
              </w:rPr>
              <w:t>Responsibility</w:t>
            </w:r>
          </w:p>
        </w:tc>
        <w:tc>
          <w:tcPr>
            <w:tcW w:w="1080" w:type="dxa"/>
            <w:shd w:val="clear" w:color="auto" w:fill="8496B0" w:themeFill="text2" w:themeFillTint="99"/>
            <w:vAlign w:val="center"/>
          </w:tcPr>
          <w:p w14:paraId="2ED103A1" w14:textId="77777777" w:rsidR="00544FB5" w:rsidRPr="00112318" w:rsidRDefault="00544FB5" w:rsidP="00A66B49">
            <w:pPr>
              <w:jc w:val="center"/>
              <w:rPr>
                <w:color w:val="FFFFFF" w:themeColor="background1"/>
              </w:rPr>
            </w:pPr>
            <w:r>
              <w:rPr>
                <w:color w:val="FFFFFF" w:themeColor="background1"/>
              </w:rPr>
              <w:t>Status</w:t>
            </w:r>
          </w:p>
        </w:tc>
        <w:tc>
          <w:tcPr>
            <w:tcW w:w="1350" w:type="dxa"/>
            <w:shd w:val="clear" w:color="auto" w:fill="8496B0" w:themeFill="text2" w:themeFillTint="99"/>
            <w:vAlign w:val="center"/>
          </w:tcPr>
          <w:p w14:paraId="2384FDC6" w14:textId="77777777" w:rsidR="00544FB5" w:rsidRPr="00112318" w:rsidRDefault="00544FB5" w:rsidP="00A66B49">
            <w:pPr>
              <w:jc w:val="center"/>
              <w:rPr>
                <w:color w:val="FFFFFF" w:themeColor="background1"/>
              </w:rPr>
            </w:pPr>
            <w:r>
              <w:rPr>
                <w:color w:val="FFFFFF" w:themeColor="background1"/>
              </w:rPr>
              <w:t>Repeat Test</w:t>
            </w:r>
          </w:p>
        </w:tc>
        <w:tc>
          <w:tcPr>
            <w:tcW w:w="1165" w:type="dxa"/>
            <w:shd w:val="clear" w:color="auto" w:fill="8496B0" w:themeFill="text2" w:themeFillTint="99"/>
            <w:vAlign w:val="center"/>
          </w:tcPr>
          <w:p w14:paraId="400856F1" w14:textId="77777777" w:rsidR="00544FB5" w:rsidRDefault="00544FB5" w:rsidP="00A66B49">
            <w:pPr>
              <w:jc w:val="center"/>
              <w:rPr>
                <w:color w:val="FFFFFF" w:themeColor="background1"/>
              </w:rPr>
            </w:pPr>
            <w:r>
              <w:rPr>
                <w:color w:val="FFFFFF" w:themeColor="background1"/>
              </w:rPr>
              <w:t>Notes:</w:t>
            </w:r>
          </w:p>
        </w:tc>
      </w:tr>
      <w:tr w:rsidR="00544FB5" w14:paraId="63F9FC9D" w14:textId="77777777" w:rsidTr="00800558">
        <w:trPr>
          <w:trHeight w:val="1063"/>
        </w:trPr>
        <w:tc>
          <w:tcPr>
            <w:tcW w:w="888" w:type="dxa"/>
            <w:shd w:val="clear" w:color="auto" w:fill="D9E2F3" w:themeFill="accent1" w:themeFillTint="33"/>
            <w:vAlign w:val="center"/>
          </w:tcPr>
          <w:p w14:paraId="58BE6D51" w14:textId="77777777" w:rsidR="00544FB5" w:rsidRDefault="00544FB5" w:rsidP="006F72F4">
            <w:r>
              <w:t>T001</w:t>
            </w:r>
          </w:p>
        </w:tc>
        <w:tc>
          <w:tcPr>
            <w:tcW w:w="2792" w:type="dxa"/>
            <w:vAlign w:val="center"/>
          </w:tcPr>
          <w:p w14:paraId="1C74ACF8" w14:textId="70BF8C68" w:rsidR="00544FB5" w:rsidRDefault="00AC460E" w:rsidP="006F72F4">
            <w:r>
              <w:t xml:space="preserve">System boots </w:t>
            </w:r>
            <w:r w:rsidR="00A66B49">
              <w:t>backup with no errors</w:t>
            </w:r>
          </w:p>
        </w:tc>
        <w:tc>
          <w:tcPr>
            <w:tcW w:w="2792" w:type="dxa"/>
            <w:vAlign w:val="center"/>
          </w:tcPr>
          <w:p w14:paraId="431C7930" w14:textId="3E2D7294" w:rsidR="00544FB5" w:rsidRDefault="00A66B49" w:rsidP="006F72F4">
            <w:r>
              <w:t>Reboot the server and let it go through its regular boot sequence</w:t>
            </w:r>
          </w:p>
        </w:tc>
        <w:tc>
          <w:tcPr>
            <w:tcW w:w="2792" w:type="dxa"/>
            <w:vAlign w:val="center"/>
          </w:tcPr>
          <w:p w14:paraId="36621123" w14:textId="1FA717F6" w:rsidR="00544FB5" w:rsidRDefault="00A66B49" w:rsidP="006F72F4">
            <w:r>
              <w:t>System displays no errors while/after booting</w:t>
            </w:r>
          </w:p>
        </w:tc>
        <w:tc>
          <w:tcPr>
            <w:tcW w:w="1531" w:type="dxa"/>
            <w:vAlign w:val="center"/>
          </w:tcPr>
          <w:p w14:paraId="6B38385D" w14:textId="34BBF412" w:rsidR="00544FB5" w:rsidRDefault="00800558" w:rsidP="00A66B49">
            <w:pPr>
              <w:jc w:val="center"/>
            </w:pPr>
            <w:r>
              <w:t>Tech Team</w:t>
            </w:r>
          </w:p>
        </w:tc>
        <w:tc>
          <w:tcPr>
            <w:tcW w:w="1080" w:type="dxa"/>
            <w:vAlign w:val="center"/>
          </w:tcPr>
          <w:p w14:paraId="66D74104" w14:textId="69460E54" w:rsidR="00544FB5" w:rsidRDefault="00A66B49" w:rsidP="00A66B49">
            <w:pPr>
              <w:jc w:val="center"/>
            </w:pPr>
            <w:r w:rsidRPr="00A66B49">
              <w:rPr>
                <w:color w:val="00B050"/>
              </w:rPr>
              <w:t>Passed</w:t>
            </w:r>
          </w:p>
        </w:tc>
        <w:tc>
          <w:tcPr>
            <w:tcW w:w="1350" w:type="dxa"/>
            <w:vAlign w:val="center"/>
          </w:tcPr>
          <w:p w14:paraId="6AE632C2" w14:textId="63903AFF" w:rsidR="00544FB5" w:rsidRDefault="00544FB5" w:rsidP="00A66B49">
            <w:pPr>
              <w:jc w:val="center"/>
            </w:pPr>
          </w:p>
        </w:tc>
        <w:tc>
          <w:tcPr>
            <w:tcW w:w="1165" w:type="dxa"/>
            <w:vAlign w:val="center"/>
          </w:tcPr>
          <w:p w14:paraId="1C36236E" w14:textId="77777777" w:rsidR="00544FB5" w:rsidRDefault="00544FB5" w:rsidP="00A66B49">
            <w:pPr>
              <w:jc w:val="center"/>
            </w:pPr>
          </w:p>
        </w:tc>
      </w:tr>
      <w:tr w:rsidR="00544FB5" w14:paraId="0783667E" w14:textId="77777777" w:rsidTr="00800558">
        <w:trPr>
          <w:trHeight w:val="1063"/>
        </w:trPr>
        <w:tc>
          <w:tcPr>
            <w:tcW w:w="888" w:type="dxa"/>
            <w:shd w:val="clear" w:color="auto" w:fill="D9E2F3" w:themeFill="accent1" w:themeFillTint="33"/>
            <w:vAlign w:val="center"/>
          </w:tcPr>
          <w:p w14:paraId="085D0215" w14:textId="77777777" w:rsidR="00544FB5" w:rsidRDefault="00544FB5" w:rsidP="006F72F4">
            <w:r>
              <w:t>T002</w:t>
            </w:r>
          </w:p>
        </w:tc>
        <w:tc>
          <w:tcPr>
            <w:tcW w:w="2792" w:type="dxa"/>
            <w:vAlign w:val="center"/>
          </w:tcPr>
          <w:p w14:paraId="73259A72" w14:textId="6CE85648" w:rsidR="00544FB5" w:rsidRDefault="0014709E" w:rsidP="006F72F4">
            <w:r>
              <w:t>OS shows login screen and takes user input</w:t>
            </w:r>
          </w:p>
        </w:tc>
        <w:tc>
          <w:tcPr>
            <w:tcW w:w="2792" w:type="dxa"/>
            <w:vAlign w:val="center"/>
          </w:tcPr>
          <w:p w14:paraId="04A2F7CF" w14:textId="325DE6A7" w:rsidR="00544FB5" w:rsidRDefault="0014709E" w:rsidP="006F72F4">
            <w:r>
              <w:t>Enter user login credentials</w:t>
            </w:r>
          </w:p>
        </w:tc>
        <w:tc>
          <w:tcPr>
            <w:tcW w:w="2792" w:type="dxa"/>
            <w:vAlign w:val="center"/>
          </w:tcPr>
          <w:p w14:paraId="7B09855B" w14:textId="7FB12A26" w:rsidR="00544FB5" w:rsidRDefault="0014709E" w:rsidP="006F72F4">
            <w:r>
              <w:t>User can successfully login</w:t>
            </w:r>
          </w:p>
        </w:tc>
        <w:tc>
          <w:tcPr>
            <w:tcW w:w="1531" w:type="dxa"/>
            <w:vAlign w:val="center"/>
          </w:tcPr>
          <w:p w14:paraId="374DE700" w14:textId="585A7481" w:rsidR="00544FB5" w:rsidRDefault="00800558" w:rsidP="00A66B49">
            <w:pPr>
              <w:jc w:val="center"/>
            </w:pPr>
            <w:r>
              <w:t>Tech Team</w:t>
            </w:r>
          </w:p>
        </w:tc>
        <w:tc>
          <w:tcPr>
            <w:tcW w:w="1080" w:type="dxa"/>
            <w:vAlign w:val="center"/>
          </w:tcPr>
          <w:p w14:paraId="42A3B70D" w14:textId="1FE118E8" w:rsidR="00544FB5" w:rsidRDefault="0014709E" w:rsidP="00A66B49">
            <w:pPr>
              <w:jc w:val="center"/>
            </w:pPr>
            <w:r w:rsidRPr="00A66B49">
              <w:rPr>
                <w:color w:val="00B050"/>
              </w:rPr>
              <w:t>Passed</w:t>
            </w:r>
          </w:p>
        </w:tc>
        <w:tc>
          <w:tcPr>
            <w:tcW w:w="1350" w:type="dxa"/>
            <w:vAlign w:val="center"/>
          </w:tcPr>
          <w:p w14:paraId="1DB25593" w14:textId="0ED4805C" w:rsidR="00544FB5" w:rsidRDefault="00544FB5" w:rsidP="00A66B49">
            <w:pPr>
              <w:jc w:val="center"/>
            </w:pPr>
          </w:p>
        </w:tc>
        <w:tc>
          <w:tcPr>
            <w:tcW w:w="1165" w:type="dxa"/>
            <w:vAlign w:val="center"/>
          </w:tcPr>
          <w:p w14:paraId="5D89B8CD" w14:textId="77777777" w:rsidR="00544FB5" w:rsidRDefault="00544FB5" w:rsidP="00A66B49">
            <w:pPr>
              <w:jc w:val="center"/>
            </w:pPr>
          </w:p>
        </w:tc>
      </w:tr>
      <w:tr w:rsidR="00544FB5" w14:paraId="359BD546" w14:textId="77777777" w:rsidTr="00800558">
        <w:trPr>
          <w:trHeight w:val="1063"/>
        </w:trPr>
        <w:tc>
          <w:tcPr>
            <w:tcW w:w="888" w:type="dxa"/>
            <w:shd w:val="clear" w:color="auto" w:fill="D9E2F3" w:themeFill="accent1" w:themeFillTint="33"/>
            <w:vAlign w:val="center"/>
          </w:tcPr>
          <w:p w14:paraId="56FFB754" w14:textId="77777777" w:rsidR="00544FB5" w:rsidRDefault="00544FB5" w:rsidP="006F72F4">
            <w:r>
              <w:t>T003</w:t>
            </w:r>
          </w:p>
        </w:tc>
        <w:tc>
          <w:tcPr>
            <w:tcW w:w="2792" w:type="dxa"/>
            <w:vAlign w:val="center"/>
          </w:tcPr>
          <w:p w14:paraId="2B28FD44" w14:textId="5C1D6DF0" w:rsidR="00544FB5" w:rsidRDefault="00906CC9" w:rsidP="006F72F4">
            <w:r>
              <w:t>Correct version of Windows Server is installed</w:t>
            </w:r>
          </w:p>
        </w:tc>
        <w:tc>
          <w:tcPr>
            <w:tcW w:w="2792" w:type="dxa"/>
            <w:vAlign w:val="center"/>
          </w:tcPr>
          <w:p w14:paraId="5E88D4D2" w14:textId="22299745" w:rsidR="00544FB5" w:rsidRDefault="00906CC9" w:rsidP="006F72F4">
            <w:r>
              <w:t xml:space="preserve">Go to Control Panel </w:t>
            </w:r>
            <w:r>
              <w:rPr>
                <w:rFonts w:ascii="Wingdings" w:eastAsia="Wingdings" w:hAnsi="Wingdings" w:cs="Wingdings"/>
              </w:rPr>
              <w:sym w:font="Wingdings" w:char="F0E0"/>
            </w:r>
            <w:r>
              <w:t xml:space="preserve"> System and Security </w:t>
            </w:r>
            <w:r>
              <w:rPr>
                <w:rFonts w:ascii="Wingdings" w:eastAsia="Wingdings" w:hAnsi="Wingdings" w:cs="Wingdings"/>
              </w:rPr>
              <w:sym w:font="Wingdings" w:char="F0E0"/>
            </w:r>
            <w:r w:rsidR="00EA1B04">
              <w:t xml:space="preserve"> </w:t>
            </w:r>
            <w:r>
              <w:t>System</w:t>
            </w:r>
          </w:p>
        </w:tc>
        <w:tc>
          <w:tcPr>
            <w:tcW w:w="2792" w:type="dxa"/>
            <w:vAlign w:val="center"/>
          </w:tcPr>
          <w:p w14:paraId="42596231" w14:textId="17F8B99A" w:rsidR="00544FB5" w:rsidRDefault="00EA1B04" w:rsidP="006F72F4">
            <w:r>
              <w:t>System version matches the one in the install plan</w:t>
            </w:r>
            <w:r>
              <w:br/>
              <w:t>(Windows Server 2012)</w:t>
            </w:r>
          </w:p>
        </w:tc>
        <w:tc>
          <w:tcPr>
            <w:tcW w:w="1531" w:type="dxa"/>
            <w:vAlign w:val="center"/>
          </w:tcPr>
          <w:p w14:paraId="7A18CCD6" w14:textId="18CA5CE2" w:rsidR="00544FB5" w:rsidRDefault="00800558" w:rsidP="00A66B49">
            <w:pPr>
              <w:jc w:val="center"/>
            </w:pPr>
            <w:r>
              <w:t>Tech Team</w:t>
            </w:r>
          </w:p>
        </w:tc>
        <w:tc>
          <w:tcPr>
            <w:tcW w:w="1080" w:type="dxa"/>
            <w:vAlign w:val="center"/>
          </w:tcPr>
          <w:p w14:paraId="2477222F" w14:textId="19854796" w:rsidR="00544FB5" w:rsidRDefault="0014709E" w:rsidP="00A66B49">
            <w:pPr>
              <w:jc w:val="center"/>
            </w:pPr>
            <w:r w:rsidRPr="00A66B49">
              <w:rPr>
                <w:color w:val="00B050"/>
              </w:rPr>
              <w:t>Passed</w:t>
            </w:r>
          </w:p>
        </w:tc>
        <w:tc>
          <w:tcPr>
            <w:tcW w:w="1350" w:type="dxa"/>
            <w:vAlign w:val="center"/>
          </w:tcPr>
          <w:p w14:paraId="0967230B" w14:textId="6C11882D" w:rsidR="00544FB5" w:rsidRDefault="00544FB5" w:rsidP="00A66B49">
            <w:pPr>
              <w:jc w:val="center"/>
            </w:pPr>
          </w:p>
        </w:tc>
        <w:tc>
          <w:tcPr>
            <w:tcW w:w="1165" w:type="dxa"/>
            <w:vAlign w:val="center"/>
          </w:tcPr>
          <w:p w14:paraId="54B818CA" w14:textId="77777777" w:rsidR="00544FB5" w:rsidRDefault="00544FB5" w:rsidP="00A66B49">
            <w:pPr>
              <w:jc w:val="center"/>
            </w:pPr>
          </w:p>
        </w:tc>
      </w:tr>
      <w:tr w:rsidR="00544FB5" w14:paraId="2AAD0509" w14:textId="77777777" w:rsidTr="00800558">
        <w:trPr>
          <w:trHeight w:val="1063"/>
        </w:trPr>
        <w:tc>
          <w:tcPr>
            <w:tcW w:w="888" w:type="dxa"/>
            <w:shd w:val="clear" w:color="auto" w:fill="D9E2F3" w:themeFill="accent1" w:themeFillTint="33"/>
            <w:vAlign w:val="center"/>
          </w:tcPr>
          <w:p w14:paraId="3651BABE" w14:textId="77777777" w:rsidR="00544FB5" w:rsidRDefault="00544FB5" w:rsidP="006F72F4">
            <w:r>
              <w:t>T004</w:t>
            </w:r>
          </w:p>
        </w:tc>
        <w:tc>
          <w:tcPr>
            <w:tcW w:w="2792" w:type="dxa"/>
            <w:vAlign w:val="center"/>
          </w:tcPr>
          <w:p w14:paraId="7875DC78" w14:textId="11B729A0" w:rsidR="00544FB5" w:rsidRDefault="00893C6A" w:rsidP="006F72F4">
            <w:r>
              <w:t>Windows is activated</w:t>
            </w:r>
          </w:p>
        </w:tc>
        <w:tc>
          <w:tcPr>
            <w:tcW w:w="2792" w:type="dxa"/>
            <w:vAlign w:val="center"/>
          </w:tcPr>
          <w:p w14:paraId="5C97D271" w14:textId="013EE745" w:rsidR="00544FB5" w:rsidRDefault="00893C6A" w:rsidP="006F72F4">
            <w:r>
              <w:t xml:space="preserve">Open Server Manager </w:t>
            </w:r>
            <w:r>
              <w:rPr>
                <w:rFonts w:ascii="Wingdings" w:eastAsia="Wingdings" w:hAnsi="Wingdings" w:cs="Wingdings"/>
              </w:rPr>
              <w:sym w:font="Wingdings" w:char="F0E0"/>
            </w:r>
            <w:r>
              <w:t xml:space="preserve"> Local Server and check Product ID</w:t>
            </w:r>
          </w:p>
        </w:tc>
        <w:tc>
          <w:tcPr>
            <w:tcW w:w="2792" w:type="dxa"/>
            <w:vAlign w:val="center"/>
          </w:tcPr>
          <w:p w14:paraId="477113CA" w14:textId="46082311" w:rsidR="00544FB5" w:rsidRDefault="00893C6A" w:rsidP="006F72F4">
            <w:r>
              <w:t>Product ID shows that Windows is activated</w:t>
            </w:r>
          </w:p>
        </w:tc>
        <w:tc>
          <w:tcPr>
            <w:tcW w:w="1531" w:type="dxa"/>
            <w:vAlign w:val="center"/>
          </w:tcPr>
          <w:p w14:paraId="581104F2" w14:textId="537D0717" w:rsidR="00544FB5" w:rsidRDefault="00800558" w:rsidP="00A66B49">
            <w:pPr>
              <w:jc w:val="center"/>
            </w:pPr>
            <w:r>
              <w:t>Tech Team</w:t>
            </w:r>
          </w:p>
        </w:tc>
        <w:tc>
          <w:tcPr>
            <w:tcW w:w="1080" w:type="dxa"/>
            <w:vAlign w:val="center"/>
          </w:tcPr>
          <w:p w14:paraId="1FF7AC94" w14:textId="29180E06" w:rsidR="00544FB5" w:rsidRDefault="0014709E" w:rsidP="00A66B49">
            <w:pPr>
              <w:jc w:val="center"/>
            </w:pPr>
            <w:r w:rsidRPr="00A66B49">
              <w:rPr>
                <w:color w:val="00B050"/>
              </w:rPr>
              <w:t>Passed</w:t>
            </w:r>
          </w:p>
        </w:tc>
        <w:tc>
          <w:tcPr>
            <w:tcW w:w="1350" w:type="dxa"/>
            <w:vAlign w:val="center"/>
          </w:tcPr>
          <w:p w14:paraId="7BA47C7C" w14:textId="127E5029" w:rsidR="00544FB5" w:rsidRDefault="00544FB5" w:rsidP="00A66B49">
            <w:pPr>
              <w:jc w:val="center"/>
            </w:pPr>
          </w:p>
        </w:tc>
        <w:tc>
          <w:tcPr>
            <w:tcW w:w="1165" w:type="dxa"/>
            <w:vAlign w:val="center"/>
          </w:tcPr>
          <w:p w14:paraId="70488F44" w14:textId="77777777" w:rsidR="00544FB5" w:rsidRDefault="00544FB5" w:rsidP="00A66B49">
            <w:pPr>
              <w:jc w:val="center"/>
            </w:pPr>
          </w:p>
        </w:tc>
      </w:tr>
      <w:tr w:rsidR="00544FB5" w14:paraId="55926EE3" w14:textId="77777777" w:rsidTr="00800558">
        <w:trPr>
          <w:trHeight w:val="1063"/>
        </w:trPr>
        <w:tc>
          <w:tcPr>
            <w:tcW w:w="888" w:type="dxa"/>
            <w:shd w:val="clear" w:color="auto" w:fill="D9E2F3" w:themeFill="accent1" w:themeFillTint="33"/>
            <w:vAlign w:val="center"/>
          </w:tcPr>
          <w:p w14:paraId="4AA7024F" w14:textId="77777777" w:rsidR="00544FB5" w:rsidRDefault="00544FB5" w:rsidP="006F72F4">
            <w:r>
              <w:t>T005</w:t>
            </w:r>
          </w:p>
        </w:tc>
        <w:tc>
          <w:tcPr>
            <w:tcW w:w="2792" w:type="dxa"/>
            <w:vAlign w:val="center"/>
          </w:tcPr>
          <w:p w14:paraId="04107AF4" w14:textId="1947B415" w:rsidR="00544FB5" w:rsidRDefault="00893C6A" w:rsidP="006F72F4">
            <w:r>
              <w:t>Check Network Connectivity</w:t>
            </w:r>
          </w:p>
        </w:tc>
        <w:tc>
          <w:tcPr>
            <w:tcW w:w="2792" w:type="dxa"/>
            <w:vAlign w:val="center"/>
          </w:tcPr>
          <w:p w14:paraId="0749857C" w14:textId="0584BA63" w:rsidR="00544FB5" w:rsidRDefault="00686139" w:rsidP="006F72F4">
            <w:r>
              <w:t>Open a web browser and try to access NSCC.ca</w:t>
            </w:r>
          </w:p>
        </w:tc>
        <w:tc>
          <w:tcPr>
            <w:tcW w:w="2792" w:type="dxa"/>
            <w:vAlign w:val="center"/>
          </w:tcPr>
          <w:p w14:paraId="2A92AB48" w14:textId="35E8B13D" w:rsidR="00544FB5" w:rsidRDefault="00686139" w:rsidP="006F72F4">
            <w:r>
              <w:t>NSCC.ca website can be accessed</w:t>
            </w:r>
          </w:p>
        </w:tc>
        <w:tc>
          <w:tcPr>
            <w:tcW w:w="1531" w:type="dxa"/>
            <w:vAlign w:val="center"/>
          </w:tcPr>
          <w:p w14:paraId="57C1BCB3" w14:textId="288F3006" w:rsidR="00544FB5" w:rsidRDefault="00800558" w:rsidP="00A66B49">
            <w:pPr>
              <w:jc w:val="center"/>
            </w:pPr>
            <w:r>
              <w:t>Tech Team</w:t>
            </w:r>
          </w:p>
        </w:tc>
        <w:tc>
          <w:tcPr>
            <w:tcW w:w="1080" w:type="dxa"/>
            <w:vAlign w:val="center"/>
          </w:tcPr>
          <w:p w14:paraId="3E710D2C" w14:textId="1ADECF6D" w:rsidR="00544FB5" w:rsidRDefault="0014709E" w:rsidP="00A66B49">
            <w:pPr>
              <w:jc w:val="center"/>
            </w:pPr>
            <w:r w:rsidRPr="00A66B49">
              <w:rPr>
                <w:color w:val="00B050"/>
              </w:rPr>
              <w:t>Passed</w:t>
            </w:r>
          </w:p>
        </w:tc>
        <w:tc>
          <w:tcPr>
            <w:tcW w:w="1350" w:type="dxa"/>
            <w:vAlign w:val="center"/>
          </w:tcPr>
          <w:p w14:paraId="12132B47" w14:textId="16ACA9D4" w:rsidR="00544FB5" w:rsidRDefault="00544FB5" w:rsidP="00A66B49">
            <w:pPr>
              <w:jc w:val="center"/>
            </w:pPr>
          </w:p>
        </w:tc>
        <w:tc>
          <w:tcPr>
            <w:tcW w:w="1165" w:type="dxa"/>
            <w:vAlign w:val="center"/>
          </w:tcPr>
          <w:p w14:paraId="046FF18D" w14:textId="77777777" w:rsidR="00544FB5" w:rsidRDefault="00544FB5" w:rsidP="00A66B49">
            <w:pPr>
              <w:jc w:val="center"/>
            </w:pPr>
          </w:p>
        </w:tc>
      </w:tr>
      <w:tr w:rsidR="00544FB5" w14:paraId="56BF84C6" w14:textId="77777777" w:rsidTr="00800558">
        <w:trPr>
          <w:trHeight w:val="1063"/>
        </w:trPr>
        <w:tc>
          <w:tcPr>
            <w:tcW w:w="888" w:type="dxa"/>
            <w:shd w:val="clear" w:color="auto" w:fill="D9E2F3" w:themeFill="accent1" w:themeFillTint="33"/>
            <w:vAlign w:val="center"/>
          </w:tcPr>
          <w:p w14:paraId="6DB4CAEF" w14:textId="77777777" w:rsidR="00544FB5" w:rsidRDefault="00544FB5" w:rsidP="006F72F4">
            <w:r>
              <w:t>T006</w:t>
            </w:r>
          </w:p>
        </w:tc>
        <w:tc>
          <w:tcPr>
            <w:tcW w:w="2792" w:type="dxa"/>
            <w:vAlign w:val="center"/>
          </w:tcPr>
          <w:p w14:paraId="4BDA362C" w14:textId="155F2F4E" w:rsidR="00544FB5" w:rsidRDefault="00195C12" w:rsidP="006F72F4">
            <w:r>
              <w:t>Windows Updates</w:t>
            </w:r>
          </w:p>
        </w:tc>
        <w:tc>
          <w:tcPr>
            <w:tcW w:w="2792" w:type="dxa"/>
            <w:vAlign w:val="center"/>
          </w:tcPr>
          <w:p w14:paraId="0D5D1FDD" w14:textId="3BED3E19" w:rsidR="00544FB5" w:rsidRDefault="00195C12" w:rsidP="006F72F4">
            <w:r>
              <w:t>Go to Windows Update and select Check for updates</w:t>
            </w:r>
          </w:p>
        </w:tc>
        <w:tc>
          <w:tcPr>
            <w:tcW w:w="2792" w:type="dxa"/>
            <w:vAlign w:val="center"/>
          </w:tcPr>
          <w:p w14:paraId="489C07A6" w14:textId="4F1293F6" w:rsidR="00544FB5" w:rsidRDefault="00195C12" w:rsidP="006F72F4">
            <w:r>
              <w:t>Windows Update screen show</w:t>
            </w:r>
            <w:r w:rsidR="00932D37">
              <w:t>s</w:t>
            </w:r>
            <w:r>
              <w:t xml:space="preserve"> there are no more update available</w:t>
            </w:r>
          </w:p>
        </w:tc>
        <w:tc>
          <w:tcPr>
            <w:tcW w:w="1531" w:type="dxa"/>
            <w:vAlign w:val="center"/>
          </w:tcPr>
          <w:p w14:paraId="24DE4525" w14:textId="70A66644" w:rsidR="00544FB5" w:rsidRDefault="00800558" w:rsidP="00A66B49">
            <w:pPr>
              <w:jc w:val="center"/>
            </w:pPr>
            <w:r>
              <w:t>Tech Team</w:t>
            </w:r>
          </w:p>
        </w:tc>
        <w:tc>
          <w:tcPr>
            <w:tcW w:w="1080" w:type="dxa"/>
            <w:vAlign w:val="center"/>
          </w:tcPr>
          <w:p w14:paraId="7E0F6E1C" w14:textId="70C85ADE" w:rsidR="00544FB5" w:rsidRDefault="0014709E" w:rsidP="00A66B49">
            <w:pPr>
              <w:jc w:val="center"/>
            </w:pPr>
            <w:r w:rsidRPr="00A66B49">
              <w:rPr>
                <w:color w:val="00B050"/>
              </w:rPr>
              <w:t>Passed</w:t>
            </w:r>
          </w:p>
        </w:tc>
        <w:tc>
          <w:tcPr>
            <w:tcW w:w="1350" w:type="dxa"/>
            <w:vAlign w:val="center"/>
          </w:tcPr>
          <w:p w14:paraId="310027ED" w14:textId="0978C704" w:rsidR="00544FB5" w:rsidRDefault="00544FB5" w:rsidP="00A66B49">
            <w:pPr>
              <w:jc w:val="center"/>
            </w:pPr>
          </w:p>
        </w:tc>
        <w:tc>
          <w:tcPr>
            <w:tcW w:w="1165" w:type="dxa"/>
            <w:vAlign w:val="center"/>
          </w:tcPr>
          <w:p w14:paraId="6E087D65" w14:textId="77777777" w:rsidR="00544FB5" w:rsidRDefault="00544FB5" w:rsidP="00A66B49">
            <w:pPr>
              <w:jc w:val="center"/>
            </w:pPr>
          </w:p>
        </w:tc>
      </w:tr>
      <w:tr w:rsidR="002D4905" w14:paraId="406C0C38" w14:textId="77777777" w:rsidTr="00800558">
        <w:trPr>
          <w:trHeight w:val="1340"/>
        </w:trPr>
        <w:tc>
          <w:tcPr>
            <w:tcW w:w="888" w:type="dxa"/>
            <w:shd w:val="clear" w:color="auto" w:fill="D9E2F3" w:themeFill="accent1" w:themeFillTint="33"/>
            <w:vAlign w:val="center"/>
          </w:tcPr>
          <w:p w14:paraId="4080EB7F" w14:textId="50079BFF" w:rsidR="002D4905" w:rsidRDefault="00AA631A" w:rsidP="006F72F4">
            <w:r>
              <w:lastRenderedPageBreak/>
              <w:t>T007</w:t>
            </w:r>
          </w:p>
        </w:tc>
        <w:tc>
          <w:tcPr>
            <w:tcW w:w="2792" w:type="dxa"/>
            <w:vAlign w:val="center"/>
          </w:tcPr>
          <w:p w14:paraId="2CD73BCF" w14:textId="6C4DA4A2" w:rsidR="002D4905" w:rsidRDefault="00AA631A" w:rsidP="006F72F4">
            <w:r>
              <w:t>Time Zone</w:t>
            </w:r>
          </w:p>
        </w:tc>
        <w:tc>
          <w:tcPr>
            <w:tcW w:w="2792" w:type="dxa"/>
            <w:vAlign w:val="center"/>
          </w:tcPr>
          <w:p w14:paraId="581E316A" w14:textId="1EF07753" w:rsidR="00285177" w:rsidRDefault="00AA631A" w:rsidP="00132ABD">
            <w:r>
              <w:t xml:space="preserve">Compare </w:t>
            </w:r>
            <w:r w:rsidR="00285177">
              <w:t>system date and time to</w:t>
            </w:r>
            <w:r w:rsidR="00132ABD">
              <w:t xml:space="preserve"> phone</w:t>
            </w:r>
            <w:r w:rsidR="00181BE2">
              <w:t xml:space="preserve"> or a watch. </w:t>
            </w:r>
            <w:r w:rsidR="00285177">
              <w:t>Make sure Time Zone is set to Atlantic Time</w:t>
            </w:r>
            <w:r w:rsidR="00132ABD">
              <w:t xml:space="preserve"> (Canada)</w:t>
            </w:r>
          </w:p>
        </w:tc>
        <w:tc>
          <w:tcPr>
            <w:tcW w:w="2792" w:type="dxa"/>
            <w:vAlign w:val="center"/>
          </w:tcPr>
          <w:p w14:paraId="195A98B6" w14:textId="6B170FEA" w:rsidR="002D4905" w:rsidRDefault="00181BE2" w:rsidP="006F72F4">
            <w:r>
              <w:t xml:space="preserve">System date and time matches phone date </w:t>
            </w:r>
            <w:r w:rsidR="00EF6754">
              <w:t>and time. Time zone set to Atlantic Time (Canada)</w:t>
            </w:r>
          </w:p>
        </w:tc>
        <w:tc>
          <w:tcPr>
            <w:tcW w:w="1531" w:type="dxa"/>
            <w:vAlign w:val="center"/>
          </w:tcPr>
          <w:p w14:paraId="43A1327E" w14:textId="63E8B1BB" w:rsidR="002D4905" w:rsidRDefault="00800558" w:rsidP="00A66B49">
            <w:pPr>
              <w:jc w:val="center"/>
            </w:pPr>
            <w:r>
              <w:t>Tech Team</w:t>
            </w:r>
          </w:p>
        </w:tc>
        <w:tc>
          <w:tcPr>
            <w:tcW w:w="1080" w:type="dxa"/>
            <w:vAlign w:val="center"/>
          </w:tcPr>
          <w:p w14:paraId="1A1AE457" w14:textId="7A3F023A" w:rsidR="002D4905" w:rsidRPr="00A66B49" w:rsidRDefault="00EF6754" w:rsidP="00A66B49">
            <w:pPr>
              <w:jc w:val="center"/>
              <w:rPr>
                <w:color w:val="00B050"/>
              </w:rPr>
            </w:pPr>
            <w:r>
              <w:rPr>
                <w:color w:val="00B050"/>
              </w:rPr>
              <w:t>Passed</w:t>
            </w:r>
          </w:p>
        </w:tc>
        <w:tc>
          <w:tcPr>
            <w:tcW w:w="1350" w:type="dxa"/>
            <w:vAlign w:val="center"/>
          </w:tcPr>
          <w:p w14:paraId="14B6ABE9" w14:textId="77777777" w:rsidR="002D4905" w:rsidRDefault="002D4905" w:rsidP="00A66B49">
            <w:pPr>
              <w:jc w:val="center"/>
            </w:pPr>
          </w:p>
        </w:tc>
        <w:tc>
          <w:tcPr>
            <w:tcW w:w="1165" w:type="dxa"/>
            <w:vAlign w:val="center"/>
          </w:tcPr>
          <w:p w14:paraId="3EEDB601" w14:textId="77777777" w:rsidR="002D4905" w:rsidRDefault="002D4905" w:rsidP="00A66B49">
            <w:pPr>
              <w:jc w:val="center"/>
            </w:pPr>
          </w:p>
        </w:tc>
      </w:tr>
      <w:tr w:rsidR="002D4905" w14:paraId="2768DEC5" w14:textId="77777777" w:rsidTr="00800558">
        <w:trPr>
          <w:trHeight w:val="1250"/>
        </w:trPr>
        <w:tc>
          <w:tcPr>
            <w:tcW w:w="888" w:type="dxa"/>
            <w:shd w:val="clear" w:color="auto" w:fill="D9E2F3" w:themeFill="accent1" w:themeFillTint="33"/>
            <w:vAlign w:val="center"/>
          </w:tcPr>
          <w:p w14:paraId="3E0441F8" w14:textId="119F43CA" w:rsidR="002D4905" w:rsidRDefault="00AA631A" w:rsidP="006F72F4">
            <w:r>
              <w:t>T008</w:t>
            </w:r>
          </w:p>
        </w:tc>
        <w:tc>
          <w:tcPr>
            <w:tcW w:w="2792" w:type="dxa"/>
            <w:vAlign w:val="center"/>
          </w:tcPr>
          <w:p w14:paraId="446398B1" w14:textId="2BB1EDCC" w:rsidR="002D4905" w:rsidRDefault="00EF6754" w:rsidP="006F72F4">
            <w:r>
              <w:t>Remote Desktop</w:t>
            </w:r>
          </w:p>
        </w:tc>
        <w:tc>
          <w:tcPr>
            <w:tcW w:w="2792" w:type="dxa"/>
            <w:vAlign w:val="center"/>
          </w:tcPr>
          <w:p w14:paraId="3BE590B9" w14:textId="0DE3782B" w:rsidR="002D4905" w:rsidRDefault="00EF6754" w:rsidP="006F72F4">
            <w:r>
              <w:t>Remote</w:t>
            </w:r>
            <w:r w:rsidR="008E5955">
              <w:t>-</w:t>
            </w:r>
            <w:r>
              <w:t>in</w:t>
            </w:r>
            <w:r w:rsidR="000A2378">
              <w:t xml:space="preserve"> </w:t>
            </w:r>
            <w:r w:rsidR="00FD3136">
              <w:t>to the SAN from a different computer on the network.</w:t>
            </w:r>
          </w:p>
        </w:tc>
        <w:tc>
          <w:tcPr>
            <w:tcW w:w="2792" w:type="dxa"/>
            <w:vAlign w:val="center"/>
          </w:tcPr>
          <w:p w14:paraId="70EDDB8D" w14:textId="23987FB5" w:rsidR="002D4905" w:rsidRDefault="008E5955" w:rsidP="006F72F4">
            <w:r>
              <w:t>Can successfully remote in.</w:t>
            </w:r>
          </w:p>
        </w:tc>
        <w:tc>
          <w:tcPr>
            <w:tcW w:w="1531" w:type="dxa"/>
            <w:vAlign w:val="center"/>
          </w:tcPr>
          <w:p w14:paraId="700CA1F6" w14:textId="3B3DCBC8" w:rsidR="002D4905" w:rsidRDefault="00800558" w:rsidP="00A66B49">
            <w:pPr>
              <w:jc w:val="center"/>
            </w:pPr>
            <w:r>
              <w:t>Tech Team</w:t>
            </w:r>
          </w:p>
        </w:tc>
        <w:tc>
          <w:tcPr>
            <w:tcW w:w="1080" w:type="dxa"/>
            <w:vAlign w:val="center"/>
          </w:tcPr>
          <w:p w14:paraId="2FAE5061" w14:textId="3EEE4F31" w:rsidR="002D4905" w:rsidRPr="00A66B49" w:rsidRDefault="008E5955" w:rsidP="00A66B49">
            <w:pPr>
              <w:jc w:val="center"/>
              <w:rPr>
                <w:color w:val="00B050"/>
              </w:rPr>
            </w:pPr>
            <w:r>
              <w:rPr>
                <w:color w:val="00B050"/>
              </w:rPr>
              <w:t>Passed</w:t>
            </w:r>
          </w:p>
        </w:tc>
        <w:tc>
          <w:tcPr>
            <w:tcW w:w="1350" w:type="dxa"/>
            <w:vAlign w:val="center"/>
          </w:tcPr>
          <w:p w14:paraId="4D4E7660" w14:textId="77777777" w:rsidR="002D4905" w:rsidRDefault="002D4905" w:rsidP="00A66B49">
            <w:pPr>
              <w:jc w:val="center"/>
            </w:pPr>
          </w:p>
        </w:tc>
        <w:tc>
          <w:tcPr>
            <w:tcW w:w="1165" w:type="dxa"/>
            <w:vAlign w:val="center"/>
          </w:tcPr>
          <w:p w14:paraId="5620123F" w14:textId="77777777" w:rsidR="002D4905" w:rsidRDefault="002D4905" w:rsidP="00A66B49">
            <w:pPr>
              <w:jc w:val="center"/>
            </w:pPr>
          </w:p>
        </w:tc>
      </w:tr>
    </w:tbl>
    <w:p w14:paraId="726E0C34" w14:textId="0FA83A93" w:rsidR="00480D3C" w:rsidRDefault="00480D3C" w:rsidP="007F2CF6">
      <w:pPr>
        <w:spacing w:after="80"/>
      </w:pPr>
    </w:p>
    <w:p w14:paraId="6C4803C9" w14:textId="5651AA50" w:rsidR="002E0A3D" w:rsidRDefault="00480D3C" w:rsidP="00E90E23">
      <w:r>
        <w:br w:type="page"/>
      </w:r>
    </w:p>
    <w:p w14:paraId="287DCD88" w14:textId="77777777" w:rsidR="00BF4FCF" w:rsidRDefault="00BF4FCF" w:rsidP="00E5775A">
      <w:pPr>
        <w:pStyle w:val="Heading1"/>
        <w:spacing w:after="40"/>
        <w:sectPr w:rsidR="00BF4FCF" w:rsidSect="00DF0AF9">
          <w:headerReference w:type="default" r:id="rId16"/>
          <w:footerReference w:type="default" r:id="rId17"/>
          <w:pgSz w:w="15840" w:h="12240" w:orient="landscape"/>
          <w:pgMar w:top="1440" w:right="720" w:bottom="1296" w:left="720" w:header="706" w:footer="706" w:gutter="0"/>
          <w:cols w:space="708"/>
          <w:docGrid w:linePitch="360"/>
        </w:sectPr>
      </w:pPr>
    </w:p>
    <w:p w14:paraId="7F6B3244" w14:textId="34908CFE" w:rsidR="00C11D0D" w:rsidRDefault="00855EB5" w:rsidP="008A16F2">
      <w:pPr>
        <w:pStyle w:val="Heading1"/>
        <w:spacing w:before="0" w:after="40"/>
      </w:pPr>
      <w:bookmarkStart w:id="14" w:name="_Toc38504716"/>
      <w:r>
        <w:lastRenderedPageBreak/>
        <w:t>Recom</w:t>
      </w:r>
      <w:r w:rsidR="00E22ABB">
        <w:t>mendations</w:t>
      </w:r>
      <w:bookmarkEnd w:id="14"/>
    </w:p>
    <w:p w14:paraId="1C3940C1" w14:textId="5EC7E070" w:rsidR="0034070B" w:rsidRPr="0034070B" w:rsidRDefault="00B44DC6" w:rsidP="00712568">
      <w:pPr>
        <w:jc w:val="both"/>
      </w:pPr>
      <w:r>
        <w:t xml:space="preserve">This section contains all the SAN recommendations </w:t>
      </w:r>
      <w:r w:rsidR="004269D8">
        <w:t xml:space="preserve">our group came up </w:t>
      </w:r>
      <w:r w:rsidR="00BA4C07">
        <w:t>with</w:t>
      </w:r>
      <w:r w:rsidR="007B64BD">
        <w:t xml:space="preserve"> based on the equipment that</w:t>
      </w:r>
      <w:r w:rsidR="00D17788">
        <w:t xml:space="preserve"> was</w:t>
      </w:r>
      <w:r w:rsidR="007B64BD">
        <w:t xml:space="preserve"> provided to us and </w:t>
      </w:r>
      <w:r w:rsidR="00932D37">
        <w:t xml:space="preserve">the </w:t>
      </w:r>
      <w:r w:rsidR="004B6EAD">
        <w:t>concerns and issues we have encountered</w:t>
      </w:r>
      <w:r w:rsidR="0001684F">
        <w:t xml:space="preserve"> </w:t>
      </w:r>
      <w:r w:rsidR="003A2E5A">
        <w:t>while</w:t>
      </w:r>
      <w:r w:rsidR="0001684F">
        <w:t xml:space="preserve"> </w:t>
      </w:r>
      <w:r w:rsidR="00D17788">
        <w:t xml:space="preserve">working </w:t>
      </w:r>
      <w:r w:rsidR="008C30D5">
        <w:t>on</w:t>
      </w:r>
      <w:r w:rsidR="00D17788">
        <w:t xml:space="preserve"> </w:t>
      </w:r>
      <w:r w:rsidR="00C95675">
        <w:t>the project.</w:t>
      </w:r>
    </w:p>
    <w:p w14:paraId="26C4820E" w14:textId="282F1DCA" w:rsidR="00E5775A" w:rsidRPr="00191805" w:rsidRDefault="008C12A7" w:rsidP="001A067B">
      <w:pPr>
        <w:pStyle w:val="Heading2"/>
        <w:spacing w:before="240" w:after="80"/>
        <w:rPr>
          <w:sz w:val="28"/>
          <w:szCs w:val="28"/>
        </w:rPr>
      </w:pPr>
      <w:bookmarkStart w:id="15" w:name="_Toc38504717"/>
      <w:r>
        <w:rPr>
          <w:sz w:val="28"/>
          <w:szCs w:val="28"/>
        </w:rPr>
        <w:t xml:space="preserve">SAN </w:t>
      </w:r>
      <w:r w:rsidR="00E5775A" w:rsidRPr="00191805">
        <w:rPr>
          <w:sz w:val="28"/>
          <w:szCs w:val="28"/>
        </w:rPr>
        <w:t xml:space="preserve">Security </w:t>
      </w:r>
      <w:r w:rsidR="00AF2839">
        <w:rPr>
          <w:sz w:val="28"/>
          <w:szCs w:val="28"/>
        </w:rPr>
        <w:t>Concerns and Recommendations</w:t>
      </w:r>
      <w:bookmarkEnd w:id="15"/>
    </w:p>
    <w:p w14:paraId="00178D07" w14:textId="77777777" w:rsidR="00926A1A" w:rsidRDefault="00926A1A" w:rsidP="001F594B">
      <w:pPr>
        <w:pStyle w:val="Heading3"/>
        <w:spacing w:after="40"/>
      </w:pPr>
      <w:bookmarkStart w:id="16" w:name="_Toc38504718"/>
      <w:r>
        <w:t>Introduction</w:t>
      </w:r>
      <w:bookmarkEnd w:id="16"/>
    </w:p>
    <w:p w14:paraId="2289F01B" w14:textId="77777777" w:rsidR="00926A1A" w:rsidRDefault="00926A1A" w:rsidP="00712568">
      <w:pPr>
        <w:jc w:val="both"/>
      </w:pPr>
      <w:r>
        <w:t xml:space="preserve">Ultimately, our group’s implementation of a SAN using the hardware we were provided posed great difficulty in securing. This is because of the age and functionality of the hardware. There were also aspects that would have been implemented had we not lost physical access to the SAN towards the end of the project. These suggestions are based on what we would have liked to have done but were not necessarily able to. </w:t>
      </w:r>
    </w:p>
    <w:p w14:paraId="20CCF5E2" w14:textId="77777777" w:rsidR="00926A1A" w:rsidRDefault="00926A1A" w:rsidP="00712568">
      <w:pPr>
        <w:pStyle w:val="Heading3"/>
        <w:spacing w:after="40"/>
        <w:jc w:val="both"/>
      </w:pPr>
      <w:bookmarkStart w:id="17" w:name="_Toc38504719"/>
      <w:r>
        <w:t>Network Security</w:t>
      </w:r>
      <w:bookmarkEnd w:id="17"/>
    </w:p>
    <w:p w14:paraId="72019772" w14:textId="77777777" w:rsidR="00926A1A" w:rsidRDefault="00926A1A" w:rsidP="00712568">
      <w:pPr>
        <w:jc w:val="both"/>
      </w:pPr>
      <w:r>
        <w:t>Due to the requirement of network connection between the SAN and the user’s environment and the need to be able to manage the SAN over the network for the administrator, the SAN has unique network security requirements.</w:t>
      </w:r>
    </w:p>
    <w:p w14:paraId="421BE108" w14:textId="77777777" w:rsidR="00926A1A" w:rsidRDefault="00926A1A" w:rsidP="00712568">
      <w:pPr>
        <w:jc w:val="both"/>
      </w:pPr>
      <w:r>
        <w:t>Management access should be provided over a separate management VLAN as to not allow end users potential access to modify anything. This will also require configurations between switches used in the SAN to provide secure connections. Also, in terms of management securely connecting, there should be a verification of password encryption for the management appliance. Going above that, the management appliance’s default port should be changed if possible.</w:t>
      </w:r>
    </w:p>
    <w:p w14:paraId="4294CA0C" w14:textId="77777777" w:rsidR="00926A1A" w:rsidRDefault="00926A1A" w:rsidP="00712568">
      <w:pPr>
        <w:jc w:val="both"/>
      </w:pPr>
      <w:r>
        <w:t>For the use of the SAN in Net 172, we recommend the implementation of Active Directory authentication. This will provide security for the contents and access to the SAN. Only certain users or computers could be granted access to the SAN contents if desired.</w:t>
      </w:r>
    </w:p>
    <w:p w14:paraId="6117F58A" w14:textId="77777777" w:rsidR="00926A1A" w:rsidRDefault="00926A1A" w:rsidP="00712568">
      <w:pPr>
        <w:pStyle w:val="Heading3"/>
        <w:spacing w:after="40"/>
        <w:jc w:val="both"/>
      </w:pPr>
      <w:bookmarkStart w:id="18" w:name="_Toc38504720"/>
      <w:r>
        <w:t>Hardware Security</w:t>
      </w:r>
      <w:bookmarkEnd w:id="18"/>
    </w:p>
    <w:p w14:paraId="6F339E66" w14:textId="77777777" w:rsidR="00926A1A" w:rsidRDefault="00926A1A" w:rsidP="00712568">
      <w:pPr>
        <w:jc w:val="both"/>
      </w:pPr>
      <w:r>
        <w:t>One of the major issues we encountered was the lack of updates available for the hardware we had to use for the SAN test environment. A recommendation we have going forward is to ensure regular BIOS and firmware updates.</w:t>
      </w:r>
    </w:p>
    <w:p w14:paraId="2A50A525" w14:textId="77777777" w:rsidR="00926A1A" w:rsidRDefault="00926A1A" w:rsidP="00712568">
      <w:pPr>
        <w:jc w:val="both"/>
      </w:pPr>
      <w:r>
        <w:t>A feature for hardware security that we did not implement but that we highly recommend is the encryption of the hard drives. This will prevent any unauthorized access if a hard drive were to be taken.</w:t>
      </w:r>
    </w:p>
    <w:p w14:paraId="72DC3A1B" w14:textId="77777777" w:rsidR="00926A1A" w:rsidRDefault="00926A1A" w:rsidP="00712568">
      <w:pPr>
        <w:pStyle w:val="Heading3"/>
        <w:spacing w:after="40"/>
        <w:jc w:val="both"/>
      </w:pPr>
      <w:bookmarkStart w:id="19" w:name="_Toc38504721"/>
      <w:r>
        <w:t>Backup &amp; Recovery</w:t>
      </w:r>
      <w:bookmarkEnd w:id="19"/>
    </w:p>
    <w:p w14:paraId="05AE0A75" w14:textId="77777777" w:rsidR="00926A1A" w:rsidRDefault="00926A1A" w:rsidP="00712568">
      <w:pPr>
        <w:jc w:val="both"/>
      </w:pPr>
      <w:r>
        <w:t>We recommend that half of the available drives be backup for the other half of the drives. Due to the nature of the intended purpose, offsite backups may not be necessary.</w:t>
      </w:r>
    </w:p>
    <w:p w14:paraId="00D3ECAB" w14:textId="77777777" w:rsidR="00926A1A" w:rsidRDefault="00926A1A" w:rsidP="00712568">
      <w:pPr>
        <w:pStyle w:val="Heading3"/>
        <w:spacing w:after="40"/>
        <w:jc w:val="both"/>
      </w:pPr>
      <w:bookmarkStart w:id="20" w:name="_Toc38504722"/>
      <w:r>
        <w:t>Student Access</w:t>
      </w:r>
      <w:bookmarkEnd w:id="20"/>
    </w:p>
    <w:p w14:paraId="5D2B1E82" w14:textId="52DBE102" w:rsidR="00926A1A" w:rsidRDefault="00926A1A" w:rsidP="00712568">
      <w:pPr>
        <w:jc w:val="both"/>
      </w:pPr>
      <w:r>
        <w:t>Permission</w:t>
      </w:r>
      <w:r w:rsidR="00CD104C">
        <w:t>s</w:t>
      </w:r>
      <w:r>
        <w:t xml:space="preserve"> within the folders stored on the SAN will provide security and prevent unauthorized access to certain files and folders and should be utilized as the primary method to grant students access to the SAN.</w:t>
      </w:r>
    </w:p>
    <w:p w14:paraId="0D479E74" w14:textId="77777777" w:rsidR="0034070B" w:rsidRDefault="0034070B">
      <w:pPr>
        <w:rPr>
          <w:rFonts w:asciiTheme="majorHAnsi" w:eastAsiaTheme="majorEastAsia" w:hAnsiTheme="majorHAnsi" w:cstheme="majorBidi"/>
          <w:color w:val="2F5496" w:themeColor="accent1" w:themeShade="BF"/>
          <w:sz w:val="26"/>
          <w:szCs w:val="26"/>
        </w:rPr>
      </w:pPr>
      <w:r>
        <w:br w:type="page"/>
      </w:r>
    </w:p>
    <w:p w14:paraId="5F966414" w14:textId="0DD05B34" w:rsidR="00E5775A" w:rsidRPr="00191805" w:rsidRDefault="00E5775A" w:rsidP="00E5775A">
      <w:pPr>
        <w:pStyle w:val="Heading2"/>
        <w:spacing w:after="80"/>
        <w:rPr>
          <w:sz w:val="28"/>
          <w:szCs w:val="28"/>
        </w:rPr>
      </w:pPr>
      <w:bookmarkStart w:id="21" w:name="_Toc38504723"/>
      <w:r w:rsidRPr="00191805">
        <w:rPr>
          <w:sz w:val="28"/>
          <w:szCs w:val="28"/>
        </w:rPr>
        <w:lastRenderedPageBreak/>
        <w:t>Hardware Recommendations</w:t>
      </w:r>
      <w:bookmarkEnd w:id="21"/>
    </w:p>
    <w:p w14:paraId="036DC151" w14:textId="665311A3" w:rsidR="00E5775A" w:rsidRDefault="00FA106D" w:rsidP="00712568">
      <w:pPr>
        <w:jc w:val="both"/>
      </w:pPr>
      <w:r>
        <w:t>During</w:t>
      </w:r>
      <w:r w:rsidR="00470856">
        <w:t xml:space="preserve"> this project, we faced some issues with the hardware we were given. </w:t>
      </w:r>
      <w:r w:rsidR="0008155E">
        <w:t>Some of the issues we faced included</w:t>
      </w:r>
    </w:p>
    <w:p w14:paraId="5A7E8808" w14:textId="01B59C54" w:rsidR="0008155E" w:rsidRDefault="00BC7FA2" w:rsidP="00712568">
      <w:pPr>
        <w:pStyle w:val="ListParagraph"/>
        <w:numPr>
          <w:ilvl w:val="0"/>
          <w:numId w:val="20"/>
        </w:numPr>
        <w:jc w:val="both"/>
      </w:pPr>
      <w:r>
        <w:t xml:space="preserve">The hardware was in excess of 10 years old </w:t>
      </w:r>
    </w:p>
    <w:p w14:paraId="0407626F" w14:textId="04866A92" w:rsidR="00BC7FA2" w:rsidRDefault="00D013E4" w:rsidP="00712568">
      <w:pPr>
        <w:pStyle w:val="ListParagraph"/>
        <w:numPr>
          <w:ilvl w:val="0"/>
          <w:numId w:val="20"/>
        </w:numPr>
        <w:jc w:val="both"/>
      </w:pPr>
      <w:r>
        <w:t>The SAN controller would not run</w:t>
      </w:r>
      <w:r w:rsidR="005A7A8A">
        <w:t xml:space="preserve"> versions of Windows Server past 2012R2</w:t>
      </w:r>
    </w:p>
    <w:p w14:paraId="7A3CA30F" w14:textId="13E16A2A" w:rsidR="005A7A8A" w:rsidRDefault="005A7A8A" w:rsidP="00712568">
      <w:pPr>
        <w:pStyle w:val="ListParagraph"/>
        <w:numPr>
          <w:ilvl w:val="0"/>
          <w:numId w:val="20"/>
        </w:numPr>
        <w:jc w:val="both"/>
      </w:pPr>
      <w:r>
        <w:t>Management tools for the SAN controller were only supported on Windows Server 2003</w:t>
      </w:r>
      <w:r w:rsidR="009B2014">
        <w:t>, any required frameworks were also out of date</w:t>
      </w:r>
    </w:p>
    <w:p w14:paraId="5FF31E9D" w14:textId="186D48A2" w:rsidR="009B2014" w:rsidRDefault="0017263F" w:rsidP="00712568">
      <w:pPr>
        <w:pStyle w:val="ListParagraph"/>
        <w:numPr>
          <w:ilvl w:val="0"/>
          <w:numId w:val="20"/>
        </w:numPr>
        <w:jc w:val="both"/>
      </w:pPr>
      <w:r>
        <w:t>Drivers and firmware updates for the hardware</w:t>
      </w:r>
      <w:r w:rsidR="002776F2">
        <w:t xml:space="preserve"> required access which we did not have</w:t>
      </w:r>
    </w:p>
    <w:p w14:paraId="67759FD8" w14:textId="544AF813" w:rsidR="0008564B" w:rsidRDefault="0008564B" w:rsidP="00712568">
      <w:pPr>
        <w:pStyle w:val="ListParagraph"/>
        <w:numPr>
          <w:ilvl w:val="0"/>
          <w:numId w:val="20"/>
        </w:numPr>
        <w:jc w:val="both"/>
      </w:pPr>
      <w:r>
        <w:t xml:space="preserve">Network interfaces were only gigabit, so the </w:t>
      </w:r>
      <w:r w:rsidR="006B3E7F">
        <w:t>speed of the SAN would not be ideal for a production environment</w:t>
      </w:r>
    </w:p>
    <w:p w14:paraId="00078BFE" w14:textId="7C087158" w:rsidR="006B3E7F" w:rsidRDefault="006B3E7F" w:rsidP="00712568">
      <w:pPr>
        <w:jc w:val="both"/>
      </w:pPr>
      <w:r>
        <w:t xml:space="preserve">Given the issues we faced, we have come up with some recommendations for current hardware that would serve well for a SAN environment. </w:t>
      </w:r>
    </w:p>
    <w:p w14:paraId="41A44276" w14:textId="3C3D9D6F" w:rsidR="00002A0D" w:rsidRDefault="00002A0D" w:rsidP="002A0C7A">
      <w:pPr>
        <w:pStyle w:val="Heading3"/>
        <w:spacing w:after="40"/>
      </w:pPr>
      <w:bookmarkStart w:id="22" w:name="_Toc38504724"/>
      <w:r>
        <w:t>SAN Controller</w:t>
      </w:r>
      <w:r w:rsidR="00FF1D0E">
        <w:t xml:space="preserve"> (Dell Powervault MD3</w:t>
      </w:r>
      <w:r w:rsidR="000E4087">
        <w:t>820i</w:t>
      </w:r>
      <w:r w:rsidR="00FF1D0E">
        <w:t>)</w:t>
      </w:r>
      <w:bookmarkEnd w:id="22"/>
    </w:p>
    <w:p w14:paraId="2C73C243" w14:textId="112C0972" w:rsidR="00147E77" w:rsidRDefault="00D663EB" w:rsidP="00712568">
      <w:pPr>
        <w:jc w:val="both"/>
      </w:pPr>
      <w:r>
        <w:t xml:space="preserve">For the main SAN device, we recommend the </w:t>
      </w:r>
      <w:r w:rsidR="00402A27">
        <w:t>Dell Powervault MD3</w:t>
      </w:r>
      <w:r w:rsidR="00F0442C">
        <w:t>820i</w:t>
      </w:r>
      <w:r w:rsidR="00402A27">
        <w:t xml:space="preserve">. </w:t>
      </w:r>
      <w:r w:rsidR="00F613C2">
        <w:t xml:space="preserve">In a production environment, </w:t>
      </w:r>
      <w:r w:rsidR="00026729">
        <w:t>redundancy is an important factor to consider. Most SAN devices will have dual controllers</w:t>
      </w:r>
      <w:r w:rsidR="006422DA">
        <w:t xml:space="preserve"> (or have the option of installing a second)</w:t>
      </w:r>
      <w:r w:rsidR="00026729">
        <w:t>, so if one were to fail the other can pick up the workload with minimal or no</w:t>
      </w:r>
      <w:r w:rsidR="00C75562">
        <w:t xml:space="preserve"> </w:t>
      </w:r>
      <w:r w:rsidR="00026729">
        <w:t xml:space="preserve">downtime. </w:t>
      </w:r>
      <w:r w:rsidR="00910DA6">
        <w:t>The Powervault MD3</w:t>
      </w:r>
      <w:r w:rsidR="00362CD5">
        <w:t>820i</w:t>
      </w:r>
      <w:r w:rsidR="00910DA6">
        <w:t xml:space="preserve"> can have either </w:t>
      </w:r>
      <w:r w:rsidR="00362CD5">
        <w:t>single or dual controllers</w:t>
      </w:r>
      <w:r w:rsidR="00910DA6">
        <w:t xml:space="preserve">. </w:t>
      </w:r>
      <w:r w:rsidR="00973B69">
        <w:t xml:space="preserve">Each controller </w:t>
      </w:r>
      <w:r w:rsidR="00910DA6">
        <w:t xml:space="preserve">has </w:t>
      </w:r>
      <w:r w:rsidR="00973B69">
        <w:t>2</w:t>
      </w:r>
      <w:r w:rsidR="00A830BD">
        <w:t xml:space="preserve"> </w:t>
      </w:r>
      <w:r w:rsidR="00EE382B">
        <w:t>12</w:t>
      </w:r>
      <w:r w:rsidR="0075052D">
        <w:t xml:space="preserve">Gb </w:t>
      </w:r>
      <w:r w:rsidR="00452BA2">
        <w:t xml:space="preserve">Mini SAS connectors for connecting disk enclosures and has a dedicated management interface. </w:t>
      </w:r>
      <w:r w:rsidR="00A0554C">
        <w:t xml:space="preserve">The controller modules each have </w:t>
      </w:r>
      <w:r w:rsidR="00421D82">
        <w:t>2</w:t>
      </w:r>
      <w:r w:rsidR="00A0554C">
        <w:t xml:space="preserve"> dedicated 10Gb Ethernet interface</w:t>
      </w:r>
      <w:r w:rsidR="00421D82">
        <w:t>s</w:t>
      </w:r>
      <w:r w:rsidR="00BC065B">
        <w:t xml:space="preserve"> for iSCSI</w:t>
      </w:r>
      <w:r w:rsidR="00C174DC">
        <w:t xml:space="preserve">, which is considerably better than the hardware we were using. </w:t>
      </w:r>
    </w:p>
    <w:p w14:paraId="0272580E" w14:textId="77777777" w:rsidR="008B71ED" w:rsidRDefault="008B71ED" w:rsidP="008B71ED">
      <w:pPr>
        <w:keepNext/>
      </w:pPr>
      <w:r>
        <w:rPr>
          <w:noProof/>
        </w:rPr>
        <w:drawing>
          <wp:inline distT="0" distB="0" distL="0" distR="0" wp14:anchorId="665EBB85" wp14:editId="57058830">
            <wp:extent cx="5943600" cy="2773680"/>
            <wp:effectExtent l="0" t="0" r="0" b="7620"/>
            <wp:docPr id="6" name="Picture 6" descr="The figure shows the RAID controller module connectors and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figure shows the RAID controller module connectors and featu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0C2E9304" w14:textId="0D876628" w:rsidR="008B71ED" w:rsidRDefault="008B71ED" w:rsidP="008B71ED">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Diagram of controller connectors, showing 10Gb Ethernet interfaces (1), Mini SAS connectors (14) and out of band management port (8). Image Credit: </w:t>
      </w:r>
      <w:r w:rsidRPr="00464D72">
        <w:t>https://topics-cdn.dell.com/pdf/powervault-md3800i_owners-manual4_en-us.pdf</w:t>
      </w:r>
    </w:p>
    <w:p w14:paraId="03D34881" w14:textId="281B7B1E" w:rsidR="009C2E70" w:rsidRDefault="009C2E70" w:rsidP="00147E77">
      <w:r>
        <w:t>The MD3</w:t>
      </w:r>
      <w:r w:rsidR="003D636E">
        <w:t>820i</w:t>
      </w:r>
      <w:r>
        <w:t xml:space="preserve"> chassis can hold up to </w:t>
      </w:r>
      <w:r w:rsidR="003D636E">
        <w:t>24 2.5” drives</w:t>
      </w:r>
      <w:r w:rsidR="004265AD">
        <w:t xml:space="preserve"> or 12 3.5” drives depending on the model chosen</w:t>
      </w:r>
      <w:r w:rsidR="003D636E">
        <w:t xml:space="preserve">, with the option of SAS or SSD drives. </w:t>
      </w:r>
      <w:r w:rsidR="00D106DE">
        <w:t>Solid state drives can be used in the 3.5”</w:t>
      </w:r>
      <w:r w:rsidR="003217C9">
        <w:t xml:space="preserve"> model</w:t>
      </w:r>
      <w:r w:rsidR="00D106DE">
        <w:t xml:space="preserve"> with the use of adapters.</w:t>
      </w:r>
    </w:p>
    <w:p w14:paraId="6EAE122E" w14:textId="2F959B7E" w:rsidR="00147E77" w:rsidRDefault="00147E77" w:rsidP="002A0C7A">
      <w:pPr>
        <w:pStyle w:val="Heading3"/>
        <w:spacing w:after="40"/>
      </w:pPr>
      <w:bookmarkStart w:id="23" w:name="_Toc38504725"/>
      <w:r>
        <w:lastRenderedPageBreak/>
        <w:t xml:space="preserve">Disk Enclosures </w:t>
      </w:r>
      <w:r w:rsidR="000E4087">
        <w:t>(Powervault MD1</w:t>
      </w:r>
      <w:r w:rsidR="009804D3">
        <w:t>4</w:t>
      </w:r>
      <w:r w:rsidR="000E4087">
        <w:t>00)</w:t>
      </w:r>
      <w:bookmarkEnd w:id="23"/>
    </w:p>
    <w:p w14:paraId="0C660C13" w14:textId="055547AD" w:rsidR="0007246F" w:rsidRDefault="00B22664" w:rsidP="00035305">
      <w:pPr>
        <w:jc w:val="both"/>
      </w:pPr>
      <w:r>
        <w:t xml:space="preserve">The additional disk enclosures </w:t>
      </w:r>
      <w:r w:rsidR="006C0F89">
        <w:t xml:space="preserve">are simply </w:t>
      </w:r>
      <w:r w:rsidR="00DC2817">
        <w:t>JBODs (Just a Bunch of Disks) that will connect to the Powervault MD3</w:t>
      </w:r>
      <w:r w:rsidR="009804D3">
        <w:t>820i</w:t>
      </w:r>
      <w:r w:rsidR="00DC2817">
        <w:t xml:space="preserve"> via Mini SAS connectors. The MD3</w:t>
      </w:r>
      <w:r w:rsidR="00EC7EC6">
        <w:t>820i</w:t>
      </w:r>
      <w:r w:rsidR="00DC2817">
        <w:t xml:space="preserve"> will handle the creation of RAID arrays and virtual disks</w:t>
      </w:r>
      <w:r w:rsidR="008F3D98">
        <w:t xml:space="preserve">, as well as creation of </w:t>
      </w:r>
      <w:r w:rsidR="000943DE">
        <w:t xml:space="preserve">LUNs and iSCSI targets. </w:t>
      </w:r>
    </w:p>
    <w:p w14:paraId="46145C72" w14:textId="6312B38E" w:rsidR="0007246F" w:rsidRPr="0007246F" w:rsidRDefault="0007246F" w:rsidP="00035305">
      <w:pPr>
        <w:pStyle w:val="Heading3"/>
        <w:spacing w:after="40"/>
        <w:jc w:val="both"/>
      </w:pPr>
      <w:bookmarkStart w:id="24" w:name="_Toc38504726"/>
      <w:r>
        <w:t>Disk Drives</w:t>
      </w:r>
      <w:bookmarkEnd w:id="24"/>
    </w:p>
    <w:p w14:paraId="57418A2D" w14:textId="70BAEA22" w:rsidR="00331174" w:rsidRDefault="00331174" w:rsidP="00035305">
      <w:pPr>
        <w:jc w:val="both"/>
      </w:pPr>
      <w:r>
        <w:t>The type of disk drive</w:t>
      </w:r>
      <w:r w:rsidR="00CD7BA6">
        <w:t>s</w:t>
      </w:r>
      <w:r>
        <w:t xml:space="preserve"> to be used would depend upon the ultimate use case of the SAN. For bulk storage of files, standard SAS or SATA hard drives would be </w:t>
      </w:r>
      <w:r w:rsidR="00C12546">
        <w:t>enough</w:t>
      </w:r>
      <w:r>
        <w:t xml:space="preserve">. However, if the SAN were to be </w:t>
      </w:r>
      <w:r w:rsidR="00B403B3">
        <w:t>used for running and stor</w:t>
      </w:r>
      <w:r w:rsidR="00446599">
        <w:t>ing</w:t>
      </w:r>
      <w:r w:rsidR="00B403B3">
        <w:t xml:space="preserve"> students’ virtual machines, solid state drives would be a better choice. SSDs </w:t>
      </w:r>
      <w:r w:rsidR="00E52C7A">
        <w:t xml:space="preserve">have much faster access times with virtually no delay, since there is no </w:t>
      </w:r>
      <w:r w:rsidR="00C12546">
        <w:t xml:space="preserve">head seeking over a spinning platter as in regular hard drives. </w:t>
      </w:r>
      <w:r w:rsidR="00E45D06">
        <w:t xml:space="preserve">Virtual machines would run and be much “snappier” from the student’s point of view. </w:t>
      </w:r>
    </w:p>
    <w:p w14:paraId="54465372" w14:textId="77777777" w:rsidR="00D000C5" w:rsidRDefault="007B5CC0" w:rsidP="00035305">
      <w:pPr>
        <w:pStyle w:val="Heading3"/>
        <w:jc w:val="both"/>
      </w:pPr>
      <w:bookmarkStart w:id="25" w:name="_Toc38504727"/>
      <w:r>
        <w:t>RAID Levels</w:t>
      </w:r>
      <w:bookmarkEnd w:id="25"/>
    </w:p>
    <w:p w14:paraId="26BDEDA7" w14:textId="29B5D4BE" w:rsidR="005B0F3D" w:rsidRDefault="00436BBD" w:rsidP="00035305">
      <w:pPr>
        <w:jc w:val="both"/>
      </w:pPr>
      <w:r>
        <w:t xml:space="preserve">We would recommend the use of RAID </w:t>
      </w:r>
      <w:r w:rsidR="00BE0FC7">
        <w:t>10</w:t>
      </w:r>
      <w:r>
        <w:t xml:space="preserve"> for the SAN since this RAID level offers both mirroring and striping. The only downside to RAID 10 is some storage space is lost to accommodate for the mirroring of the data. </w:t>
      </w:r>
      <w:r w:rsidR="009D3F96">
        <w:t xml:space="preserve">There is a significant increase in read and write speeds. </w:t>
      </w:r>
      <w:r w:rsidR="00472B71">
        <w:t xml:space="preserve">Assuming the SAN controller is fully populated with 1TB disks, we would have the following total amounts of storage </w:t>
      </w:r>
      <w:r w:rsidR="005B0F3D">
        <w:t>(excluding any attached DAS devices):</w:t>
      </w:r>
    </w:p>
    <w:p w14:paraId="0BD30F10" w14:textId="4D5D0F93" w:rsidR="008C689D" w:rsidRDefault="00A866F2" w:rsidP="005B0F3D">
      <w:pPr>
        <w:pStyle w:val="ListParagraph"/>
        <w:numPr>
          <w:ilvl w:val="0"/>
          <w:numId w:val="20"/>
        </w:numPr>
      </w:pPr>
      <w:r>
        <w:t>5.5</w:t>
      </w:r>
      <w:r w:rsidR="008C689D">
        <w:t>TB</w:t>
      </w:r>
      <w:r>
        <w:t xml:space="preserve"> usable</w:t>
      </w:r>
      <w:r w:rsidR="008C689D">
        <w:t xml:space="preserve"> with 12 3.5” 1TB drives</w:t>
      </w:r>
    </w:p>
    <w:p w14:paraId="169FE16C" w14:textId="11CED6BB" w:rsidR="0034070B" w:rsidRDefault="008C689D" w:rsidP="005B0F3D">
      <w:pPr>
        <w:pStyle w:val="ListParagraph"/>
        <w:numPr>
          <w:ilvl w:val="0"/>
          <w:numId w:val="20"/>
        </w:numPr>
      </w:pPr>
      <w:r>
        <w:t>1</w:t>
      </w:r>
      <w:r w:rsidR="00A866F2">
        <w:t>0.9</w:t>
      </w:r>
      <w:r>
        <w:t>TB</w:t>
      </w:r>
      <w:r w:rsidR="00A866F2">
        <w:t xml:space="preserve"> usable</w:t>
      </w:r>
      <w:r>
        <w:t xml:space="preserve"> with 24 2.5” </w:t>
      </w:r>
      <w:r w:rsidR="005E581B">
        <w:t xml:space="preserve">1TB </w:t>
      </w:r>
      <w:r>
        <w:t>drives</w:t>
      </w:r>
      <w:r w:rsidR="0034070B">
        <w:br w:type="page"/>
      </w:r>
    </w:p>
    <w:p w14:paraId="627340E0" w14:textId="6584117D" w:rsidR="00E5775A" w:rsidRPr="00191805" w:rsidRDefault="00E5775A" w:rsidP="00E5775A">
      <w:pPr>
        <w:pStyle w:val="Heading2"/>
        <w:spacing w:after="80"/>
        <w:rPr>
          <w:sz w:val="28"/>
          <w:szCs w:val="28"/>
        </w:rPr>
      </w:pPr>
      <w:bookmarkStart w:id="26" w:name="_Toc38504728"/>
      <w:r w:rsidRPr="00191805">
        <w:rPr>
          <w:sz w:val="28"/>
          <w:szCs w:val="28"/>
        </w:rPr>
        <w:lastRenderedPageBreak/>
        <w:t>Network Recommendations</w:t>
      </w:r>
      <w:bookmarkEnd w:id="26"/>
    </w:p>
    <w:p w14:paraId="1185C2FC" w14:textId="77777777" w:rsidR="00825D21" w:rsidRDefault="00825D21" w:rsidP="00035305">
      <w:pPr>
        <w:jc w:val="both"/>
        <w:rPr>
          <w:lang w:val="en-US"/>
        </w:rPr>
      </w:pPr>
      <w:r>
        <w:rPr>
          <w:lang w:val="en-US"/>
        </w:rPr>
        <w:t xml:space="preserve">For our test environment, the networking equipment provided to us would not affect the speeds in which data transfer would occur in the test network, in theory. With the removal of the Dell PowerEdge R900 server as the main controller for our SAN, there was no longer a need for a network connection between the main unit and the storage arrays. The HP StorageWorks AiO1200 unit became the host controller, and all other 6 storage array devices (2x MSA2000 and 4x MSA70) connect to it via Serial Attached SCSI connectors (SAS – 2), which allows, in theory, for up to 6gbps speeds transfer in between devices, through the use of SFF-8088 External Mini SAS cables. </w:t>
      </w:r>
    </w:p>
    <w:p w14:paraId="53960720" w14:textId="77777777" w:rsidR="00825D21" w:rsidRDefault="00825D21" w:rsidP="00035305">
      <w:pPr>
        <w:jc w:val="both"/>
        <w:rPr>
          <w:lang w:val="en-US"/>
        </w:rPr>
      </w:pPr>
      <w:r>
        <w:rPr>
          <w:lang w:val="en-US"/>
        </w:rPr>
        <w:t>As the HP StorageWorks AiO1200 unit allows for our SAN to be completely self-contained – Operating System, array controller and the test workstations (Virtual Machines running on the host for testing transfers in the environment) in a single device, the speed in which data can be moved to and from the host would rely solely on the speed of the SAS connections. In our test scenario, the fastest transfer speeds would be up to 6gbps.</w:t>
      </w:r>
    </w:p>
    <w:p w14:paraId="3D9C3EB3" w14:textId="77777777" w:rsidR="00825D21" w:rsidRDefault="00825D21" w:rsidP="00035305">
      <w:pPr>
        <w:jc w:val="both"/>
        <w:rPr>
          <w:lang w:val="en-US"/>
        </w:rPr>
      </w:pPr>
      <w:r>
        <w:rPr>
          <w:lang w:val="en-US"/>
        </w:rPr>
        <w:t>Aside from a test environment, this is not a practical scenario. In a real-world application, a company/enterprise would have multiple devices accessing the SAN, for several different reasons, and from a number of different locations. And for that to happen, those devices would require network access to the SAN.</w:t>
      </w:r>
    </w:p>
    <w:p w14:paraId="2E1E3E55" w14:textId="77777777" w:rsidR="00825D21" w:rsidRDefault="00825D21" w:rsidP="00035305">
      <w:pPr>
        <w:jc w:val="both"/>
        <w:rPr>
          <w:lang w:val="en-US"/>
        </w:rPr>
      </w:pPr>
      <w:r>
        <w:rPr>
          <w:lang w:val="en-US"/>
        </w:rPr>
        <w:t>The limiting factor in data transfer speeds for this usage is how fast data can be moved through the network. At an earlier stage of our test environment, the main controller that was to be used, the Dell PowerEdge R900 server, would be connected to the SAN via a wired network connection, by doing link aggregation (NIC teaming in the case of a Windows Server OS) on all 4 NICs, providing up to 4gbps of bandwidth – in theory. The HP StorageWorks AiO1200 unit could also have its NICs teamed to allow for the same 4gbps of bandwidth. The connection between the two units alone – Dell R900 and HP AiO1200, would be a slight bottleneck to the environment, as the theoretical speeds in which data can be transferred in the network are 2gbps slower than the speed of the SAS connectors.</w:t>
      </w:r>
    </w:p>
    <w:p w14:paraId="594A0C88" w14:textId="77777777" w:rsidR="00825D21" w:rsidRDefault="00825D21" w:rsidP="00035305">
      <w:pPr>
        <w:jc w:val="both"/>
        <w:rPr>
          <w:lang w:val="en-US"/>
        </w:rPr>
      </w:pPr>
      <w:r>
        <w:rPr>
          <w:lang w:val="en-US"/>
        </w:rPr>
        <w:t xml:space="preserve">Even with the loss of 2gbps worth of possible/theoretical throughput due to the limitations of the technology we have access to, most companies which would have a use for such SAN in their environments would not suffer from low transfer speeds. For most scenarios, the use of network cards with gigabit connections, and switches that allow for link aggregation, would provide satisfactory performance. </w:t>
      </w:r>
    </w:p>
    <w:p w14:paraId="08CFAC74" w14:textId="7B305D78" w:rsidR="00825D21" w:rsidRDefault="00825D21" w:rsidP="00035305">
      <w:pPr>
        <w:jc w:val="both"/>
        <w:rPr>
          <w:lang w:val="en-US"/>
        </w:rPr>
      </w:pPr>
      <w:r>
        <w:rPr>
          <w:lang w:val="en-US"/>
        </w:rPr>
        <w:t xml:space="preserve">For a smaller niche, and very specific applications that require ultra-high speed bandwidth, such as large datacenters, large-scale VM servers which can perform read/write disk operations straight from a network location; or companies that need video editing capabilities of raw video files directly from their storage location, other technologies have to </w:t>
      </w:r>
      <w:r w:rsidR="00480ED9">
        <w:rPr>
          <w:lang w:val="en-US"/>
        </w:rPr>
        <w:t>be</w:t>
      </w:r>
      <w:r>
        <w:rPr>
          <w:lang w:val="en-US"/>
        </w:rPr>
        <w:t xml:space="preserve"> used in order for the network connections not to become a degrading performance issue. The use of fiber channel cables, fiber channel switches and enterprise grade solid state drive (SSD) arrays make up for the fastest available option in the market, nowadays. This allows for a what is called a Switched Fabric design, the topology for a storage are network concept which is like modern Ethernet implementations, but with much higher speeds and better fault tolerance. This costly, but highly efficient design, allows for speeds of up to 25.6 gbps per direction or 51.2 gbps full duplex, with the use of the 256GFC “Gen7” protocol.</w:t>
      </w:r>
    </w:p>
    <w:p w14:paraId="221798F6" w14:textId="77777777" w:rsidR="00825D21" w:rsidRDefault="00825D21" w:rsidP="00035305">
      <w:pPr>
        <w:jc w:val="both"/>
        <w:rPr>
          <w:lang w:val="en-US"/>
        </w:rPr>
      </w:pPr>
      <w:r>
        <w:rPr>
          <w:lang w:val="en-US"/>
        </w:rPr>
        <w:lastRenderedPageBreak/>
        <w:t>As demonstrated, there are multiple ways in which this technology can be used. Determining what kind of equipment will be used must be closely linked to the business needs. Datacenter like speeds, reliability and fault tolerance aspects are directly connected to the cost of the technology.</w:t>
      </w:r>
    </w:p>
    <w:p w14:paraId="7E53DF65" w14:textId="7B9DDEDC" w:rsidR="00825D21" w:rsidRDefault="00825D21" w:rsidP="00035305">
      <w:pPr>
        <w:jc w:val="both"/>
        <w:rPr>
          <w:lang w:val="en-US"/>
        </w:rPr>
      </w:pPr>
      <w:r>
        <w:rPr>
          <w:lang w:val="en-US"/>
        </w:rPr>
        <w:t>In the event that such SAN environment is to be implemented on the Student Datacenter, located on room D316 of the IT Campus, the storage space created could provide students from the Systems Management and Security program with enough disk space to store the virtual machines used throughout the course. But in order for the network to accommodate the traffic generated by the amount of data necessary to read or transfer VM files from the arrays to the workstations in D316, all of the switches in the Student Datacenter would have to be upgraded to at least gigabit switches. With the current setup, the 100mbps ports on both Cisco and Dell switches would be the bottleneck in the entire system. The design and general idea behind the solution is feasible, and would, theoretically, still work. But the limitations of the current networking hardware would make for a scenario in which the main functionality would not be viable.</w:t>
      </w:r>
    </w:p>
    <w:p w14:paraId="6BD963A3" w14:textId="77777777" w:rsidR="0034070B" w:rsidRDefault="0034070B">
      <w:pPr>
        <w:rPr>
          <w:rFonts w:asciiTheme="majorHAnsi" w:eastAsiaTheme="majorEastAsia" w:hAnsiTheme="majorHAnsi" w:cstheme="majorBidi"/>
          <w:color w:val="2F5496" w:themeColor="accent1" w:themeShade="BF"/>
          <w:sz w:val="26"/>
          <w:szCs w:val="26"/>
        </w:rPr>
      </w:pPr>
      <w:r>
        <w:br w:type="page"/>
      </w:r>
    </w:p>
    <w:p w14:paraId="56CA0FC2" w14:textId="0E97AD20" w:rsidR="00E5775A" w:rsidRPr="00191805" w:rsidRDefault="00E5775A" w:rsidP="00E5775A">
      <w:pPr>
        <w:pStyle w:val="Heading2"/>
        <w:spacing w:after="80"/>
        <w:rPr>
          <w:sz w:val="28"/>
          <w:szCs w:val="28"/>
        </w:rPr>
      </w:pPr>
      <w:bookmarkStart w:id="27" w:name="_Toc38504729"/>
      <w:r w:rsidRPr="00191805">
        <w:rPr>
          <w:sz w:val="28"/>
          <w:szCs w:val="28"/>
        </w:rPr>
        <w:lastRenderedPageBreak/>
        <w:t>Other Recommendations</w:t>
      </w:r>
      <w:bookmarkEnd w:id="27"/>
    </w:p>
    <w:p w14:paraId="2E19EA38" w14:textId="58777BCD" w:rsidR="00E5775A" w:rsidRPr="009B2051" w:rsidRDefault="00AD030A" w:rsidP="009B2051">
      <w:r w:rsidRPr="009B2051">
        <w:t xml:space="preserve">It was </w:t>
      </w:r>
      <w:r w:rsidR="00643E89" w:rsidRPr="009B2051">
        <w:t>during</w:t>
      </w:r>
      <w:r w:rsidRPr="009B2051">
        <w:t xml:space="preserve"> our project development that ou</w:t>
      </w:r>
      <w:r w:rsidR="00B54415">
        <w:t>r</w:t>
      </w:r>
      <w:r w:rsidRPr="009B2051">
        <w:t xml:space="preserve"> Team realized </w:t>
      </w:r>
      <w:r w:rsidR="008C35B5" w:rsidRPr="009B2051">
        <w:t xml:space="preserve">how Power </w:t>
      </w:r>
      <w:r w:rsidR="00B54415">
        <w:t>C</w:t>
      </w:r>
      <w:r w:rsidR="008C35B5" w:rsidRPr="009B2051">
        <w:t xml:space="preserve">onsumption turned to be a big challenge to </w:t>
      </w:r>
      <w:r w:rsidR="003531A4" w:rsidRPr="009B2051">
        <w:t>confront and solve.</w:t>
      </w:r>
    </w:p>
    <w:p w14:paraId="632F330C" w14:textId="275CDC4A" w:rsidR="00054702" w:rsidRPr="009B2051" w:rsidRDefault="00054702" w:rsidP="009B2051">
      <w:r w:rsidRPr="009B2051">
        <w:t xml:space="preserve">When all information </w:t>
      </w:r>
      <w:r w:rsidR="00FC617B" w:rsidRPr="009B2051">
        <w:t>was gathered</w:t>
      </w:r>
      <w:r w:rsidR="001C55D1" w:rsidRPr="009B2051">
        <w:t xml:space="preserve">, plans </w:t>
      </w:r>
      <w:r w:rsidR="00F5705D" w:rsidRPr="009B2051">
        <w:t>made,</w:t>
      </w:r>
      <w:r w:rsidR="001C55D1" w:rsidRPr="009B2051">
        <w:t xml:space="preserve"> and </w:t>
      </w:r>
      <w:r w:rsidR="00250819" w:rsidRPr="009B2051">
        <w:t xml:space="preserve">tasks assigned to </w:t>
      </w:r>
      <w:r w:rsidR="00B019DD" w:rsidRPr="009B2051">
        <w:t>begin building</w:t>
      </w:r>
      <w:r w:rsidR="007C1BAB" w:rsidRPr="009B2051">
        <w:t xml:space="preserve"> </w:t>
      </w:r>
      <w:r w:rsidR="003D4EBA">
        <w:t xml:space="preserve">the </w:t>
      </w:r>
      <w:r w:rsidR="007C1BAB" w:rsidRPr="009B2051">
        <w:t>SAN</w:t>
      </w:r>
      <w:r w:rsidR="00B019DD" w:rsidRPr="009B2051">
        <w:t xml:space="preserve"> solution using </w:t>
      </w:r>
      <w:r w:rsidR="00C47826">
        <w:t xml:space="preserve">the </w:t>
      </w:r>
      <w:r w:rsidR="007C1BAB" w:rsidRPr="009B2051">
        <w:t>designated</w:t>
      </w:r>
      <w:r w:rsidR="00B019DD" w:rsidRPr="009B2051">
        <w:t xml:space="preserve"> resources (devices and </w:t>
      </w:r>
      <w:r w:rsidR="007C1BAB" w:rsidRPr="009B2051">
        <w:t>software)</w:t>
      </w:r>
      <w:r w:rsidR="004A2487" w:rsidRPr="009B2051">
        <w:t xml:space="preserve"> </w:t>
      </w:r>
      <w:r w:rsidR="001442D0" w:rsidRPr="009B2051">
        <w:t xml:space="preserve">our team faced a critical </w:t>
      </w:r>
      <w:r w:rsidR="00234D5E" w:rsidRPr="009B2051">
        <w:t xml:space="preserve">point where we crossed with </w:t>
      </w:r>
      <w:r w:rsidR="00B96031" w:rsidRPr="009B2051">
        <w:t>energy consumption issues</w:t>
      </w:r>
      <w:r w:rsidR="000F32F0" w:rsidRPr="009B2051">
        <w:t xml:space="preserve">. </w:t>
      </w:r>
      <w:r w:rsidR="00077571" w:rsidRPr="009B2051">
        <w:t xml:space="preserve">At a first approach </w:t>
      </w:r>
      <w:r w:rsidR="00B7048F" w:rsidRPr="009B2051">
        <w:t>all</w:t>
      </w:r>
      <w:r w:rsidR="008C17AB" w:rsidRPr="009B2051">
        <w:t xml:space="preserve"> the storage units were tested individually </w:t>
      </w:r>
      <w:r w:rsidR="0009447E" w:rsidRPr="009B2051">
        <w:t>and PASSED the marks</w:t>
      </w:r>
      <w:r w:rsidR="00C91C08" w:rsidRPr="009B2051">
        <w:t xml:space="preserve"> (</w:t>
      </w:r>
      <w:r w:rsidR="00EF2FA5" w:rsidRPr="009B2051">
        <w:t>Server and Storage units</w:t>
      </w:r>
      <w:r w:rsidR="002B548D" w:rsidRPr="009B2051">
        <w:t xml:space="preserve"> have double power supply units for redundancy</w:t>
      </w:r>
      <w:r w:rsidR="00C91C08" w:rsidRPr="009B2051">
        <w:t>)</w:t>
      </w:r>
      <w:r w:rsidR="00F03CC8" w:rsidRPr="009B2051">
        <w:t xml:space="preserve">, it was then later when </w:t>
      </w:r>
      <w:r w:rsidR="007B4878" w:rsidRPr="009B2051">
        <w:t xml:space="preserve">our team began building the solution </w:t>
      </w:r>
      <w:r w:rsidR="001D0B82" w:rsidRPr="009B2051">
        <w:t xml:space="preserve">and </w:t>
      </w:r>
      <w:r w:rsidR="007B4878" w:rsidRPr="009B2051">
        <w:t xml:space="preserve">started configuring the R900 server and </w:t>
      </w:r>
      <w:r w:rsidR="00AD3FB3" w:rsidRPr="009B2051">
        <w:t>two Storage units that realized about how much wattage the system was consuming.</w:t>
      </w:r>
      <w:r w:rsidR="002E508F" w:rsidRPr="009B2051">
        <w:t xml:space="preserve"> </w:t>
      </w:r>
      <w:r w:rsidR="00A96FC7" w:rsidRPr="009B2051">
        <w:t>Our team always worked closely with ou</w:t>
      </w:r>
      <w:r w:rsidR="002262F9" w:rsidRPr="009B2051">
        <w:t>r customer (</w:t>
      </w:r>
      <w:r w:rsidR="00211A28">
        <w:t>Student</w:t>
      </w:r>
      <w:r w:rsidR="00F833D8" w:rsidRPr="009B2051">
        <w:t xml:space="preserve"> Datacenter </w:t>
      </w:r>
      <w:r w:rsidR="00963504" w:rsidRPr="009B2051">
        <w:t>Administrator</w:t>
      </w:r>
      <w:r w:rsidR="00CA4346" w:rsidRPr="009B2051">
        <w:t xml:space="preserve"> </w:t>
      </w:r>
      <w:r w:rsidR="008A2547">
        <w:t xml:space="preserve">– </w:t>
      </w:r>
      <w:r w:rsidR="00CA4346" w:rsidRPr="009B2051">
        <w:t>Ren</w:t>
      </w:r>
      <w:r w:rsidR="00910592" w:rsidRPr="009B2051">
        <w:t>eé Beaudin)</w:t>
      </w:r>
      <w:r w:rsidR="00A8768C" w:rsidRPr="009B2051">
        <w:t xml:space="preserve"> </w:t>
      </w:r>
      <w:r w:rsidR="006D0551" w:rsidRPr="009B2051">
        <w:t xml:space="preserve">and </w:t>
      </w:r>
      <w:r w:rsidR="00A724FE" w:rsidRPr="009B2051">
        <w:t>found</w:t>
      </w:r>
      <w:r w:rsidR="00F80363" w:rsidRPr="009B2051">
        <w:t xml:space="preserve"> </w:t>
      </w:r>
      <w:r w:rsidR="00B75C41" w:rsidRPr="009B2051">
        <w:t xml:space="preserve">that </w:t>
      </w:r>
      <w:r w:rsidR="00D875F3" w:rsidRPr="009B2051">
        <w:t xml:space="preserve">the electric </w:t>
      </w:r>
      <w:r w:rsidR="00BC069C" w:rsidRPr="009B2051">
        <w:t>circuit</w:t>
      </w:r>
      <w:r w:rsidR="004A720B" w:rsidRPr="009B2051">
        <w:t xml:space="preserve"> used to </w:t>
      </w:r>
      <w:r w:rsidR="00714BD3" w:rsidRPr="009B2051">
        <w:t>connect,</w:t>
      </w:r>
      <w:r w:rsidR="008B735F" w:rsidRPr="009B2051">
        <w:t xml:space="preserve"> and power </w:t>
      </w:r>
      <w:r w:rsidR="001F09D1">
        <w:t xml:space="preserve">the </w:t>
      </w:r>
      <w:r w:rsidR="00F841A0" w:rsidRPr="009B2051">
        <w:t xml:space="preserve">SAN </w:t>
      </w:r>
      <w:r w:rsidR="001F09D1">
        <w:t xml:space="preserve">environment </w:t>
      </w:r>
      <w:r w:rsidR="00F841A0" w:rsidRPr="009B2051">
        <w:t xml:space="preserve">was </w:t>
      </w:r>
      <w:r w:rsidR="00C17229" w:rsidRPr="009B2051">
        <w:t>close to maximum capacity</w:t>
      </w:r>
      <w:r w:rsidR="005D3709" w:rsidRPr="009B2051">
        <w:t>.</w:t>
      </w:r>
      <w:r w:rsidR="00E024C7" w:rsidRPr="009B2051">
        <w:t xml:space="preserve"> </w:t>
      </w:r>
    </w:p>
    <w:p w14:paraId="13457BA1" w14:textId="210873C3" w:rsidR="0032415B" w:rsidRPr="009B2051" w:rsidRDefault="0014569C" w:rsidP="009B2051">
      <w:r>
        <w:t xml:space="preserve">The </w:t>
      </w:r>
      <w:r w:rsidR="00F524CE" w:rsidRPr="009B2051">
        <w:t xml:space="preserve">scenario described </w:t>
      </w:r>
      <w:r w:rsidR="00326F16">
        <w:t xml:space="preserve">above prompted us </w:t>
      </w:r>
      <w:r w:rsidR="003D1548" w:rsidRPr="009B2051">
        <w:t xml:space="preserve">to </w:t>
      </w:r>
      <w:r w:rsidR="00A23A9B" w:rsidRPr="009B2051">
        <w:t xml:space="preserve">take a different </w:t>
      </w:r>
      <w:r w:rsidR="00D508D5" w:rsidRPr="009B2051">
        <w:t xml:space="preserve">approach </w:t>
      </w:r>
      <w:r w:rsidR="009A0D59" w:rsidRPr="009B2051">
        <w:t xml:space="preserve">to meet </w:t>
      </w:r>
      <w:r w:rsidR="00FE1E70" w:rsidRPr="009B2051">
        <w:t xml:space="preserve">project </w:t>
      </w:r>
      <w:r w:rsidR="00EF342C" w:rsidRPr="009B2051">
        <w:t xml:space="preserve">outcomes </w:t>
      </w:r>
      <w:r w:rsidR="00872132" w:rsidRPr="009B2051">
        <w:t xml:space="preserve">and </w:t>
      </w:r>
      <w:r w:rsidR="004723D1" w:rsidRPr="009B2051">
        <w:t xml:space="preserve">our team decided not to </w:t>
      </w:r>
      <w:r w:rsidR="00965570" w:rsidRPr="009B2051">
        <w:t xml:space="preserve">power </w:t>
      </w:r>
      <w:r w:rsidR="00E3123A" w:rsidRPr="009B2051">
        <w:t>up</w:t>
      </w:r>
      <w:r w:rsidR="00965570" w:rsidRPr="009B2051">
        <w:t xml:space="preserve"> all of the </w:t>
      </w:r>
      <w:r w:rsidR="008D4F3E" w:rsidRPr="009B2051">
        <w:t xml:space="preserve">units at the same time and </w:t>
      </w:r>
      <w:r w:rsidR="007A1405" w:rsidRPr="009B2051">
        <w:t xml:space="preserve">rather </w:t>
      </w:r>
      <w:r w:rsidR="00215F3F" w:rsidRPr="009B2051">
        <w:t xml:space="preserve">do it </w:t>
      </w:r>
      <w:r w:rsidR="000C6511" w:rsidRPr="009B2051">
        <w:t xml:space="preserve">using </w:t>
      </w:r>
      <w:r w:rsidR="005D211D" w:rsidRPr="009B2051">
        <w:t xml:space="preserve"> the </w:t>
      </w:r>
      <w:r w:rsidR="00E3123A" w:rsidRPr="009B2051">
        <w:t xml:space="preserve">R900 </w:t>
      </w:r>
      <w:r w:rsidR="00D858A7" w:rsidRPr="009B2051">
        <w:t>Server</w:t>
      </w:r>
      <w:r w:rsidR="00267B11" w:rsidRPr="009B2051">
        <w:t xml:space="preserve">, </w:t>
      </w:r>
      <w:r w:rsidR="00116E5F" w:rsidRPr="009B2051">
        <w:t>C</w:t>
      </w:r>
      <w:r w:rsidR="00850A50" w:rsidRPr="009B2051">
        <w:t xml:space="preserve">ontroller unit and </w:t>
      </w:r>
      <w:r w:rsidR="002D3FB4" w:rsidRPr="009B2051">
        <w:t>tw</w:t>
      </w:r>
      <w:r w:rsidR="00B92ED9" w:rsidRPr="009B2051">
        <w:t>o</w:t>
      </w:r>
      <w:r w:rsidR="00603D4F" w:rsidRPr="009B2051">
        <w:t xml:space="preserve"> Storage units.</w:t>
      </w:r>
    </w:p>
    <w:p w14:paraId="5C954C4D" w14:textId="7F386510" w:rsidR="00B8147C" w:rsidRPr="009B2051" w:rsidRDefault="004F6C06" w:rsidP="009B2051">
      <w:r w:rsidRPr="009B2051">
        <w:t>As a conclusion</w:t>
      </w:r>
      <w:r w:rsidR="00270B7F">
        <w:t>,</w:t>
      </w:r>
      <w:r w:rsidRPr="009B2051">
        <w:t xml:space="preserve"> in terms of </w:t>
      </w:r>
      <w:r w:rsidR="001D45E7" w:rsidRPr="009B2051">
        <w:t>Power</w:t>
      </w:r>
      <w:r w:rsidR="00460F09">
        <w:t xml:space="preserve">, as </w:t>
      </w:r>
      <w:r w:rsidR="00A43A54" w:rsidRPr="009B2051">
        <w:t xml:space="preserve">discussed </w:t>
      </w:r>
      <w:r w:rsidR="00FE2F64" w:rsidRPr="009B2051">
        <w:t xml:space="preserve">with </w:t>
      </w:r>
      <w:r w:rsidR="00211A28">
        <w:t xml:space="preserve">the Student </w:t>
      </w:r>
      <w:r w:rsidR="00501FCF" w:rsidRPr="009B2051">
        <w:t xml:space="preserve">Datacenter </w:t>
      </w:r>
      <w:r w:rsidR="00963504" w:rsidRPr="009B2051">
        <w:t>Administrator</w:t>
      </w:r>
      <w:r w:rsidR="00F738CC" w:rsidRPr="009B2051">
        <w:t xml:space="preserve"> </w:t>
      </w:r>
      <w:r w:rsidR="00155A93" w:rsidRPr="009B2051">
        <w:t xml:space="preserve">it is </w:t>
      </w:r>
      <w:r w:rsidR="00E851ED" w:rsidRPr="009B2051">
        <w:t xml:space="preserve">HIGHLY RECOMMENDED to </w:t>
      </w:r>
      <w:r w:rsidR="00DD30E6" w:rsidRPr="009B2051">
        <w:t>find an alternate electric</w:t>
      </w:r>
      <w:r w:rsidR="00581663" w:rsidRPr="009B2051">
        <w:t>al</w:t>
      </w:r>
      <w:r w:rsidR="00DD30E6" w:rsidRPr="009B2051">
        <w:t xml:space="preserve"> circuit or </w:t>
      </w:r>
      <w:r w:rsidR="00E3584D" w:rsidRPr="009B2051">
        <w:t xml:space="preserve">power grid source </w:t>
      </w:r>
      <w:r w:rsidR="002566D2" w:rsidRPr="009B2051">
        <w:t xml:space="preserve">with enough capacity </w:t>
      </w:r>
      <w:r w:rsidR="001F6A23" w:rsidRPr="009B2051">
        <w:t>for</w:t>
      </w:r>
      <w:r w:rsidR="00B45453" w:rsidRPr="009B2051">
        <w:t xml:space="preserve"> </w:t>
      </w:r>
      <w:r w:rsidR="00581663" w:rsidRPr="009B2051">
        <w:t>the</w:t>
      </w:r>
      <w:r w:rsidR="00B45453" w:rsidRPr="009B2051">
        <w:t xml:space="preserve"> entire SAN system.</w:t>
      </w:r>
    </w:p>
    <w:p w14:paraId="4B6D38B8" w14:textId="6BAFF325" w:rsidR="00A20268" w:rsidRDefault="00BA5F91" w:rsidP="00714BD3">
      <w:r>
        <w:rPr>
          <w:noProof/>
          <w:lang w:val="en-US"/>
        </w:rPr>
        <mc:AlternateContent>
          <mc:Choice Requires="wps">
            <w:drawing>
              <wp:anchor distT="0" distB="0" distL="114300" distR="114300" simplePos="0" relativeHeight="251658246" behindDoc="0" locked="0" layoutInCell="1" allowOverlap="1" wp14:anchorId="5E48B3AC" wp14:editId="4D53A08E">
                <wp:simplePos x="0" y="0"/>
                <wp:positionH relativeFrom="column">
                  <wp:posOffset>636080</wp:posOffset>
                </wp:positionH>
                <wp:positionV relativeFrom="paragraph">
                  <wp:posOffset>1122045</wp:posOffset>
                </wp:positionV>
                <wp:extent cx="1431471" cy="752846"/>
                <wp:effectExtent l="19050" t="19050" r="35560" b="47625"/>
                <wp:wrapNone/>
                <wp:docPr id="14" name="Rectangle 14"/>
                <wp:cNvGraphicFramePr/>
                <a:graphic xmlns:a="http://schemas.openxmlformats.org/drawingml/2006/main">
                  <a:graphicData uri="http://schemas.microsoft.com/office/word/2010/wordprocessingShape">
                    <wps:wsp>
                      <wps:cNvSpPr/>
                      <wps:spPr>
                        <a:xfrm>
                          <a:off x="0" y="0"/>
                          <a:ext cx="1431471" cy="752846"/>
                        </a:xfrm>
                        <a:prstGeom prst="rect">
                          <a:avLst/>
                        </a:prstGeom>
                        <a:noFill/>
                        <a:ln w="635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http://schemas.microsoft.com/office/word/2018/wordml" xmlns:w16cex="http://schemas.microsoft.com/office/word/2018/wordml/cex">
            <w:pict w14:anchorId="60518AAA">
              <v:rect id="Rectangle 14" style="position:absolute;margin-left:50.1pt;margin-top:88.35pt;width:112.7pt;height:59.3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5pt" w14:anchorId="6FEF83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"/>
            </w:pict>
          </mc:Fallback>
        </mc:AlternateContent>
      </w:r>
      <w:r>
        <w:rPr>
          <w:noProof/>
          <w:lang w:val="en-US"/>
        </w:rPr>
        <mc:AlternateContent>
          <mc:Choice Requires="wps">
            <w:drawing>
              <wp:anchor distT="0" distB="0" distL="114300" distR="114300" simplePos="0" relativeHeight="251658245" behindDoc="0" locked="0" layoutInCell="1" allowOverlap="1" wp14:anchorId="434CB85B" wp14:editId="77F0D94C">
                <wp:simplePos x="0" y="0"/>
                <wp:positionH relativeFrom="column">
                  <wp:posOffset>648442</wp:posOffset>
                </wp:positionH>
                <wp:positionV relativeFrom="paragraph">
                  <wp:posOffset>588224</wp:posOffset>
                </wp:positionV>
                <wp:extent cx="1431471" cy="455963"/>
                <wp:effectExtent l="19050" t="19050" r="35560" b="39370"/>
                <wp:wrapNone/>
                <wp:docPr id="12" name="Rectangle 12"/>
                <wp:cNvGraphicFramePr/>
                <a:graphic xmlns:a="http://schemas.openxmlformats.org/drawingml/2006/main">
                  <a:graphicData uri="http://schemas.microsoft.com/office/word/2010/wordprocessingShape">
                    <wps:wsp>
                      <wps:cNvSpPr/>
                      <wps:spPr>
                        <a:xfrm>
                          <a:off x="0" y="0"/>
                          <a:ext cx="1431471" cy="455963"/>
                        </a:xfrm>
                        <a:prstGeom prst="rect">
                          <a:avLst/>
                        </a:prstGeom>
                        <a:noFill/>
                        <a:ln w="635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http://schemas.microsoft.com/office/word/2018/wordml" xmlns:w16cex="http://schemas.microsoft.com/office/word/2018/wordml/cex">
            <w:pict w14:anchorId="5E6DEEC0">
              <v:rect id="Rectangle 12" style="position:absolute;margin-left:51.05pt;margin-top:46.3pt;width:112.7pt;height:35.9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5pt" w14:anchorId="3C7AC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"/>
            </w:pict>
          </mc:Fallback>
        </mc:AlternateContent>
      </w:r>
      <w:r w:rsidR="00A9363D">
        <w:rPr>
          <w:noProof/>
          <w:lang w:val="en-US"/>
        </w:rPr>
        <mc:AlternateContent>
          <mc:Choice Requires="wps">
            <w:drawing>
              <wp:anchor distT="0" distB="0" distL="114300" distR="114300" simplePos="0" relativeHeight="251658244" behindDoc="0" locked="0" layoutInCell="1" allowOverlap="1" wp14:anchorId="21F1FDA0" wp14:editId="60C6ECB9">
                <wp:simplePos x="0" y="0"/>
                <wp:positionH relativeFrom="column">
                  <wp:posOffset>553440</wp:posOffset>
                </wp:positionH>
                <wp:positionV relativeFrom="paragraph">
                  <wp:posOffset>521672</wp:posOffset>
                </wp:positionV>
                <wp:extent cx="1619250" cy="3123079"/>
                <wp:effectExtent l="19050" t="19050" r="38100" b="39370"/>
                <wp:wrapNone/>
                <wp:docPr id="7" name="Rectangle 7"/>
                <wp:cNvGraphicFramePr/>
                <a:graphic xmlns:a="http://schemas.openxmlformats.org/drawingml/2006/main">
                  <a:graphicData uri="http://schemas.microsoft.com/office/word/2010/wordprocessingShape">
                    <wps:wsp>
                      <wps:cNvSpPr/>
                      <wps:spPr>
                        <a:xfrm>
                          <a:off x="0" y="0"/>
                          <a:ext cx="1619250" cy="3123079"/>
                        </a:xfrm>
                        <a:prstGeom prst="rect">
                          <a:avLst/>
                        </a:prstGeom>
                        <a:noFill/>
                        <a:ln w="635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http://schemas.microsoft.com/office/word/2018/wordml" xmlns:w16cex="http://schemas.microsoft.com/office/word/2018/wordml/cex">
            <w:pict w14:anchorId="309660EE">
              <v:rect id="Rectangle 7" style="position:absolute;margin-left:43.6pt;margin-top:41.1pt;width:127.5pt;height:245.9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92d050" strokeweight="5pt" w14:anchorId="4E3AF3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"/>
            </w:pict>
          </mc:Fallback>
        </mc:AlternateContent>
      </w:r>
      <w:r w:rsidR="00B45453">
        <w:object w:dxaOrig="10515" w:dyaOrig="11266" w14:anchorId="4570F4D6">
          <v:shape id="_x0000_i1026" type="#_x0000_t75" style="width:281.3pt;height:300.8pt" o:ole="">
            <v:imagedata r:id="rId19" o:title=""/>
          </v:shape>
          <o:OLEObject Type="Embed" ProgID="Visio.Drawing.15" ShapeID="_x0000_i1026" DrawAspect="Content" ObjectID="_1649432842" r:id="rId20"/>
        </w:object>
      </w:r>
    </w:p>
    <w:p w14:paraId="74A79191" w14:textId="4167DE07" w:rsidR="00C860CD" w:rsidRDefault="00672E38" w:rsidP="00B8147C">
      <w:r w:rsidRPr="00EC2E11">
        <w:rPr>
          <w:highlight w:val="green"/>
        </w:rPr>
        <w:t xml:space="preserve">Desired </w:t>
      </w:r>
      <w:r w:rsidR="005E39A1" w:rsidRPr="00EC2E11">
        <w:rPr>
          <w:highlight w:val="green"/>
        </w:rPr>
        <w:t>scenario</w:t>
      </w:r>
      <w:r w:rsidR="00206E91">
        <w:t>.</w:t>
      </w:r>
    </w:p>
    <w:p w14:paraId="48BD7FDE" w14:textId="541E5C3C" w:rsidR="00206E91" w:rsidRDefault="00D238E9" w:rsidP="00714BD3">
      <w:r w:rsidRPr="00EC2E11">
        <w:rPr>
          <w:highlight w:val="red"/>
        </w:rPr>
        <w:t xml:space="preserve">Actual </w:t>
      </w:r>
      <w:r w:rsidR="00EC2E11" w:rsidRPr="00EC2E11">
        <w:rPr>
          <w:highlight w:val="red"/>
        </w:rPr>
        <w:t>scenario.</w:t>
      </w:r>
    </w:p>
    <w:p w14:paraId="641244CA" w14:textId="73692605" w:rsidR="00917324" w:rsidRPr="00DF2577" w:rsidRDefault="00C85884" w:rsidP="00DF2577">
      <w:r>
        <w:lastRenderedPageBreak/>
        <w:t xml:space="preserve">Previous </w:t>
      </w:r>
      <w:r w:rsidR="00DA3917" w:rsidRPr="00DF2577">
        <w:t xml:space="preserve">recommendation sections </w:t>
      </w:r>
      <w:r w:rsidR="00F05598" w:rsidRPr="00DF2577">
        <w:t xml:space="preserve">already </w:t>
      </w:r>
      <w:r w:rsidR="00BA7F27" w:rsidRPr="00DF2577">
        <w:t>informed about securit</w:t>
      </w:r>
      <w:r w:rsidR="00E91B5F" w:rsidRPr="00DF2577">
        <w:t>y</w:t>
      </w:r>
      <w:r w:rsidR="00983298" w:rsidRPr="00DF2577">
        <w:t xml:space="preserve">, hardware and </w:t>
      </w:r>
      <w:r w:rsidR="009E3148" w:rsidRPr="00DF2577">
        <w:t xml:space="preserve">network requirements </w:t>
      </w:r>
      <w:r w:rsidR="0049379C" w:rsidRPr="00DF2577">
        <w:t xml:space="preserve">that should be considered for further </w:t>
      </w:r>
      <w:r w:rsidR="0035772E" w:rsidRPr="00DF2577">
        <w:t xml:space="preserve">references </w:t>
      </w:r>
      <w:r w:rsidR="00D275F4" w:rsidRPr="00DF2577">
        <w:t>if</w:t>
      </w:r>
      <w:r w:rsidR="002D4FC6" w:rsidRPr="00DF2577">
        <w:t xml:space="preserve"> </w:t>
      </w:r>
      <w:r w:rsidR="00E94DBF">
        <w:t>a the project was to move forward</w:t>
      </w:r>
      <w:r w:rsidR="00F416E1">
        <w:t xml:space="preserve"> </w:t>
      </w:r>
      <w:r w:rsidR="00CA1B10">
        <w:t xml:space="preserve">by </w:t>
      </w:r>
      <w:r w:rsidR="001B7F1E" w:rsidRPr="00DF2577">
        <w:t>another team or group</w:t>
      </w:r>
      <w:r w:rsidR="00BC4CF6" w:rsidRPr="00DF2577">
        <w:t xml:space="preserve">, </w:t>
      </w:r>
      <w:r w:rsidR="004B44BD" w:rsidRPr="00DF2577">
        <w:t>It is important then to underline that</w:t>
      </w:r>
      <w:r w:rsidR="00381F37" w:rsidRPr="00DF2577">
        <w:t xml:space="preserve"> redundancy is not only </w:t>
      </w:r>
      <w:r w:rsidR="00F65A77" w:rsidRPr="00DF2577">
        <w:t>attached to SAN in terms of ener</w:t>
      </w:r>
      <w:r w:rsidR="001729D9" w:rsidRPr="00DF2577">
        <w:t xml:space="preserve">gy </w:t>
      </w:r>
      <w:r w:rsidR="00F42FC2" w:rsidRPr="00DF2577">
        <w:t xml:space="preserve">but </w:t>
      </w:r>
      <w:r w:rsidR="005F79AC" w:rsidRPr="00DF2577">
        <w:t xml:space="preserve">also in terms of </w:t>
      </w:r>
      <w:r w:rsidR="001F71D2" w:rsidRPr="00DF2577">
        <w:t xml:space="preserve">data </w:t>
      </w:r>
      <w:r w:rsidR="008A0D15" w:rsidRPr="00DF2577">
        <w:t>traffic flow</w:t>
      </w:r>
      <w:r w:rsidR="00012A69" w:rsidRPr="00DF2577">
        <w:t>.</w:t>
      </w:r>
    </w:p>
    <w:p w14:paraId="18CD21F0" w14:textId="03B1A629" w:rsidR="00917324" w:rsidRDefault="00A17A2A" w:rsidP="00714BD3">
      <w:r w:rsidRPr="00DF2577">
        <w:t>O</w:t>
      </w:r>
      <w:r w:rsidR="0080039C" w:rsidRPr="00DF2577">
        <w:t xml:space="preserve">ur strong recommendation is to consider a second </w:t>
      </w:r>
      <w:r w:rsidR="0058461F" w:rsidRPr="00DF2577">
        <w:t>switch</w:t>
      </w:r>
      <w:r w:rsidR="006D5A2B" w:rsidRPr="00DF2577">
        <w:t xml:space="preserve"> device </w:t>
      </w:r>
      <w:r w:rsidR="00B36F4C" w:rsidRPr="00DF2577">
        <w:t>to be</w:t>
      </w:r>
      <w:r w:rsidR="0058461F" w:rsidRPr="00DF2577">
        <w:t xml:space="preserve"> integrated </w:t>
      </w:r>
      <w:r w:rsidR="00B36F4C" w:rsidRPr="00DF2577">
        <w:t>into</w:t>
      </w:r>
      <w:r w:rsidR="0058461F" w:rsidRPr="00DF2577">
        <w:t xml:space="preserve"> </w:t>
      </w:r>
      <w:r w:rsidR="00621C02">
        <w:t xml:space="preserve">the </w:t>
      </w:r>
      <w:r w:rsidR="004531F3" w:rsidRPr="00DF2577">
        <w:t xml:space="preserve">system, this second </w:t>
      </w:r>
      <w:r w:rsidR="00D93969" w:rsidRPr="00DF2577">
        <w:t xml:space="preserve">switch </w:t>
      </w:r>
      <w:r w:rsidR="00B36F4C" w:rsidRPr="00DF2577">
        <w:t xml:space="preserve">will ensure </w:t>
      </w:r>
      <w:r w:rsidR="004F6CD8">
        <w:t xml:space="preserve">a </w:t>
      </w:r>
      <w:r w:rsidR="00516014" w:rsidRPr="00DF2577">
        <w:t xml:space="preserve">reliable </w:t>
      </w:r>
      <w:r w:rsidR="000305A1" w:rsidRPr="00DF2577">
        <w:t xml:space="preserve">alternate channel to avoid </w:t>
      </w:r>
      <w:r w:rsidR="006B7E9F" w:rsidRPr="00DF2577">
        <w:t xml:space="preserve">network </w:t>
      </w:r>
      <w:r w:rsidR="00BC2593" w:rsidRPr="00DF2577">
        <w:t>traffic</w:t>
      </w:r>
      <w:r w:rsidR="006B7E9F">
        <w:t xml:space="preserve"> </w:t>
      </w:r>
      <w:r w:rsidR="00EF6497">
        <w:t xml:space="preserve">interruption </w:t>
      </w:r>
      <w:r w:rsidR="008F0110">
        <w:t xml:space="preserve">and </w:t>
      </w:r>
      <w:r w:rsidR="00B13F40">
        <w:t xml:space="preserve">provide </w:t>
      </w:r>
      <w:r w:rsidR="00CD42B9">
        <w:t>access to information</w:t>
      </w:r>
      <w:r w:rsidR="00F718CA">
        <w:t xml:space="preserve"> (a second path).</w:t>
      </w:r>
    </w:p>
    <w:p w14:paraId="12583EC3" w14:textId="77777777" w:rsidR="005F6F68" w:rsidRDefault="005F6F68">
      <w:pPr>
        <w:rPr>
          <w:rFonts w:asciiTheme="majorHAnsi" w:eastAsiaTheme="majorEastAsia" w:hAnsiTheme="majorHAnsi" w:cstheme="majorBidi"/>
          <w:color w:val="2F5496" w:themeColor="accent1" w:themeShade="BF"/>
          <w:sz w:val="32"/>
          <w:szCs w:val="32"/>
        </w:rPr>
      </w:pPr>
      <w:bookmarkStart w:id="28" w:name="_Toc38504730"/>
      <w:r>
        <w:br w:type="page"/>
      </w:r>
    </w:p>
    <w:p w14:paraId="4C6DDF6F" w14:textId="70063D2E" w:rsidR="005D6281" w:rsidRDefault="005D6281" w:rsidP="005D6281">
      <w:pPr>
        <w:pStyle w:val="Heading1"/>
        <w:spacing w:after="120"/>
      </w:pPr>
      <w:r>
        <w:lastRenderedPageBreak/>
        <w:t>References</w:t>
      </w:r>
      <w:bookmarkEnd w:id="28"/>
    </w:p>
    <w:p w14:paraId="3A65F184" w14:textId="42239E5C" w:rsidR="006A5626" w:rsidRDefault="006A5626" w:rsidP="006A5626">
      <w:pPr>
        <w:rPr>
          <w:b/>
          <w:bCs/>
        </w:rPr>
      </w:pPr>
      <w:r w:rsidRPr="006A5626">
        <w:rPr>
          <w:b/>
          <w:bCs/>
        </w:rPr>
        <w:t>Security Recommendations</w:t>
      </w:r>
      <w:r>
        <w:rPr>
          <w:b/>
          <w:bCs/>
        </w:rPr>
        <w:t>:</w:t>
      </w:r>
    </w:p>
    <w:p w14:paraId="01F533A4" w14:textId="1A491440" w:rsidR="006A5626" w:rsidRDefault="006A5626" w:rsidP="006A5626">
      <w:r w:rsidRPr="00B42D16">
        <w:t xml:space="preserve">The Basics of SAN Security, Part I. (n.d.). Retrieved April 20, 2020, from </w:t>
      </w:r>
      <w:r>
        <w:tab/>
      </w:r>
      <w:r w:rsidR="00431571" w:rsidRPr="00191805">
        <w:t>https://www.enterprisestorageforum.com/sans/features/article.php/1431341/The-Basics-of-</w:t>
      </w:r>
      <w:r w:rsidR="00431571" w:rsidRPr="00191805">
        <w:tab/>
        <w:t>SAN-Security-Part-I.htm</w:t>
      </w:r>
    </w:p>
    <w:p w14:paraId="36CAB960" w14:textId="45A4F9B3" w:rsidR="006A5626" w:rsidRDefault="006A5626" w:rsidP="006A5626">
      <w:r w:rsidRPr="00516180">
        <w:t xml:space="preserve">The Windows Server Hardening Checklist. (2019, December 5). Retrieved April 20, 2020, from </w:t>
      </w:r>
      <w:r w:rsidR="00431571">
        <w:tab/>
      </w:r>
      <w:r w:rsidR="00191805" w:rsidRPr="00E260D0">
        <w:t>https://www.upguard.com/blog/the-windows-server-hardening-checklist</w:t>
      </w:r>
    </w:p>
    <w:p w14:paraId="1D9130E0" w14:textId="4418C96E" w:rsidR="00711416" w:rsidRDefault="00711416" w:rsidP="00711416">
      <w:pPr>
        <w:rPr>
          <w:b/>
          <w:bCs/>
        </w:rPr>
      </w:pPr>
      <w:r>
        <w:rPr>
          <w:b/>
          <w:bCs/>
        </w:rPr>
        <w:t>Hardware</w:t>
      </w:r>
      <w:r w:rsidRPr="006A5626">
        <w:rPr>
          <w:b/>
          <w:bCs/>
        </w:rPr>
        <w:t xml:space="preserve"> Recommendations</w:t>
      </w:r>
      <w:r>
        <w:rPr>
          <w:b/>
          <w:bCs/>
        </w:rPr>
        <w:t>:</w:t>
      </w:r>
    </w:p>
    <w:p w14:paraId="30F6C85A" w14:textId="54020DD1" w:rsidR="00711416" w:rsidRPr="00711416" w:rsidRDefault="00344C23" w:rsidP="00711416">
      <w:r>
        <w:t xml:space="preserve">PowerVault MD3820i. (n.d.). Retrieved from </w:t>
      </w:r>
      <w:r w:rsidR="00A90BD5" w:rsidRPr="00537659">
        <w:t>https://www.dell.com/ai/business/p/powervault-</w:t>
      </w:r>
      <w:r w:rsidR="00A90BD5" w:rsidRPr="00537659">
        <w:tab/>
        <w:t>md3820i/pd</w:t>
      </w:r>
    </w:p>
    <w:p w14:paraId="3809CB13" w14:textId="49ACC3C3" w:rsidR="00344C23" w:rsidRDefault="00B6214E" w:rsidP="00711416">
      <w:r w:rsidRPr="00B6214E">
        <w:t xml:space="preserve">PowerVault MD1400 and MD1420 Direct-Attached Storage. (n.d.). Retrieved from </w:t>
      </w:r>
      <w:r w:rsidR="00A90BD5">
        <w:tab/>
      </w:r>
      <w:r w:rsidR="00DB1F0C" w:rsidRPr="00F6369C">
        <w:t>https://www.dell.com/en-us/work/shop/povw/storage-md1420</w:t>
      </w:r>
    </w:p>
    <w:p w14:paraId="0055BF4D" w14:textId="17AF414B" w:rsidR="00E3743E" w:rsidRDefault="00E3743E" w:rsidP="00711416">
      <w:r w:rsidRPr="00E3743E">
        <w:t xml:space="preserve">Das, A. (2018, March 15). RAID levels 0, 1, 4, 5, 6, 10 explained. Retrieved from </w:t>
      </w:r>
      <w:r w:rsidR="006168AE">
        <w:tab/>
      </w:r>
      <w:r w:rsidR="00F6369C" w:rsidRPr="00F6369C">
        <w:t>https://www.booleanworld.com/raid-levels-explained/</w:t>
      </w:r>
    </w:p>
    <w:p w14:paraId="0874D15C" w14:textId="0B7541F3" w:rsidR="00711416" w:rsidRDefault="00711416" w:rsidP="00711416">
      <w:pPr>
        <w:rPr>
          <w:b/>
          <w:bCs/>
        </w:rPr>
      </w:pPr>
      <w:r>
        <w:rPr>
          <w:b/>
          <w:bCs/>
        </w:rPr>
        <w:t>Network</w:t>
      </w:r>
      <w:r w:rsidRPr="006A5626">
        <w:rPr>
          <w:b/>
          <w:bCs/>
        </w:rPr>
        <w:t xml:space="preserve"> Recommendations</w:t>
      </w:r>
      <w:r>
        <w:rPr>
          <w:b/>
          <w:bCs/>
        </w:rPr>
        <w:t>:</w:t>
      </w:r>
    </w:p>
    <w:sdt>
      <w:sdtPr>
        <w:id w:val="-573587230"/>
        <w:bibliography/>
      </w:sdtPr>
      <w:sdtEndPr/>
      <w:sdtContent>
        <w:p w14:paraId="6E9980B2" w14:textId="77777777" w:rsidR="007D2979" w:rsidRDefault="007D2979" w:rsidP="007D2979">
          <w:pPr>
            <w:pStyle w:val="Bibliography"/>
            <w:ind w:left="720" w:hanging="720"/>
            <w:rPr>
              <w:noProof/>
              <w:sz w:val="24"/>
              <w:szCs w:val="24"/>
            </w:rPr>
          </w:pPr>
          <w:r>
            <w:fldChar w:fldCharType="begin"/>
          </w:r>
          <w:r>
            <w:instrText xml:space="preserve"> BIBLIOGRAPHY </w:instrText>
          </w:r>
          <w:r>
            <w:fldChar w:fldCharType="separate"/>
          </w:r>
          <w:r>
            <w:rPr>
              <w:noProof/>
            </w:rPr>
            <w:t xml:space="preserve">Dell. (2019, April 10). </w:t>
          </w:r>
          <w:r>
            <w:rPr>
              <w:i/>
              <w:iCs/>
              <w:noProof/>
            </w:rPr>
            <w:t>Introduction to Fibre Channel Storage Area Networks (SAN)</w:t>
          </w:r>
          <w:r>
            <w:rPr>
              <w:noProof/>
            </w:rPr>
            <w:t>. Retrieved from Dell.com: https://www.dell.com/support/article/en-ca/sln69071/introduction-to-fibre-channel-storage-area-networks-san?lang=en</w:t>
          </w:r>
        </w:p>
        <w:p w14:paraId="11EB126B" w14:textId="77777777" w:rsidR="007D2979" w:rsidRDefault="007D2979" w:rsidP="007D2979">
          <w:pPr>
            <w:pStyle w:val="Bibliography"/>
            <w:ind w:left="720" w:hanging="720"/>
            <w:rPr>
              <w:noProof/>
            </w:rPr>
          </w:pPr>
          <w:r>
            <w:rPr>
              <w:i/>
              <w:iCs/>
              <w:noProof/>
            </w:rPr>
            <w:t>Industry’s Fastest Storage Networking Speed Announced by Fibre Channel Industry Association ─ 64GFC and Gen 7 Fibre Channel</w:t>
          </w:r>
          <w:r>
            <w:rPr>
              <w:noProof/>
            </w:rPr>
            <w:t>. (2018, November 12). Retrieved from Intrado - Globenewswire: https://www.globenewswire.com/news-release/2018/11/12/1649822/0/en/Industry-s-Fastest-Storage-Networking-Speed-Announced-by-Fibre-Channel-Industry-Association-64GFC-and-Gen-7-Fibre-Channel.html</w:t>
          </w:r>
        </w:p>
        <w:p w14:paraId="022E6020" w14:textId="77777777" w:rsidR="007D2979" w:rsidRDefault="007D2979" w:rsidP="007D2979">
          <w:pPr>
            <w:pStyle w:val="Bibliography"/>
            <w:ind w:left="720" w:hanging="720"/>
            <w:rPr>
              <w:noProof/>
            </w:rPr>
          </w:pPr>
          <w:r>
            <w:rPr>
              <w:noProof/>
            </w:rPr>
            <w:t xml:space="preserve">Robb, D. (2018, March 29). </w:t>
          </w:r>
          <w:r>
            <w:rPr>
              <w:i/>
              <w:iCs/>
              <w:noProof/>
            </w:rPr>
            <w:t>Storage Area Networks in the Enterprise</w:t>
          </w:r>
          <w:r>
            <w:rPr>
              <w:noProof/>
            </w:rPr>
            <w:t>. Retrieved from Enterprise Storage forum: https://www.enterprisestorageforum.com/storage-networking/storage-area-networks-in-the-enterprise.html</w:t>
          </w:r>
        </w:p>
        <w:p w14:paraId="482A6984" w14:textId="77777777" w:rsidR="007D2979" w:rsidRDefault="007D2979" w:rsidP="007D2979">
          <w:pPr>
            <w:pStyle w:val="Bibliography"/>
            <w:ind w:left="720" w:hanging="720"/>
            <w:rPr>
              <w:noProof/>
            </w:rPr>
          </w:pPr>
          <w:r>
            <w:rPr>
              <w:noProof/>
            </w:rPr>
            <w:t xml:space="preserve">Wikipedia contributors. (2020, April 12). </w:t>
          </w:r>
          <w:r>
            <w:rPr>
              <w:i/>
              <w:iCs/>
              <w:noProof/>
            </w:rPr>
            <w:t>Fibre Channel</w:t>
          </w:r>
          <w:r>
            <w:rPr>
              <w:noProof/>
            </w:rPr>
            <w:t>. Retrieved from Wikipedia, The Free Encyclopedia.: https://en.wikipedia.org/w/index.php?title=Fibre_Channel&amp;oldid=950452632</w:t>
          </w:r>
        </w:p>
        <w:p w14:paraId="1E1EC825" w14:textId="77777777" w:rsidR="007D2979" w:rsidRDefault="007D2979" w:rsidP="007D2979">
          <w:pPr>
            <w:pStyle w:val="Bibliography"/>
            <w:ind w:left="720" w:hanging="720"/>
            <w:rPr>
              <w:noProof/>
            </w:rPr>
          </w:pPr>
          <w:r>
            <w:rPr>
              <w:noProof/>
            </w:rPr>
            <w:t xml:space="preserve">Wikipedia contributors. (2020, March 24). </w:t>
          </w:r>
          <w:r>
            <w:rPr>
              <w:i/>
              <w:iCs/>
              <w:noProof/>
            </w:rPr>
            <w:t>Serial Attached SCSI</w:t>
          </w:r>
          <w:r>
            <w:rPr>
              <w:noProof/>
            </w:rPr>
            <w:t>. Retrieved from Wikipedia, The Free Encyclopedia.: https://en.wikipedia.org/w/index.php?title=Serial_Attached_SCSI&amp;oldid=947079799</w:t>
          </w:r>
        </w:p>
        <w:p w14:paraId="1DF10018" w14:textId="77777777" w:rsidR="007D2979" w:rsidRDefault="007D2979" w:rsidP="007D2979">
          <w:pPr>
            <w:pStyle w:val="Bibliography"/>
            <w:ind w:left="720" w:hanging="720"/>
            <w:rPr>
              <w:noProof/>
            </w:rPr>
          </w:pPr>
          <w:r>
            <w:rPr>
              <w:noProof/>
            </w:rPr>
            <w:t xml:space="preserve">Wikipedia contributors. (2020, February 28). </w:t>
          </w:r>
          <w:r>
            <w:rPr>
              <w:i/>
              <w:iCs/>
              <w:noProof/>
            </w:rPr>
            <w:t>Storage area network</w:t>
          </w:r>
          <w:r>
            <w:rPr>
              <w:noProof/>
            </w:rPr>
            <w:t>. Retrieved from Wikipedia, The Free Encyclopedia.: https://en.wikipedia.org/w/index.php?title=Storage_area_network&amp;oldid=943041989</w:t>
          </w:r>
        </w:p>
        <w:p w14:paraId="42FC5CC5" w14:textId="026CC0F8" w:rsidR="00683A72" w:rsidRPr="00A20DE5" w:rsidRDefault="007D2979" w:rsidP="00A20DE5">
          <w:r>
            <w:rPr>
              <w:b/>
              <w:bCs/>
              <w:noProof/>
            </w:rPr>
            <w:fldChar w:fldCharType="end"/>
          </w:r>
        </w:p>
      </w:sdtContent>
    </w:sdt>
    <w:sectPr w:rsidR="00683A72" w:rsidRPr="00A20DE5" w:rsidSect="008A16F2">
      <w:headerReference w:type="default" r:id="rId21"/>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4CE9E" w14:textId="77777777" w:rsidR="00E12C52" w:rsidRDefault="00E12C52" w:rsidP="00704A7E">
      <w:pPr>
        <w:spacing w:after="0" w:line="240" w:lineRule="auto"/>
      </w:pPr>
      <w:r>
        <w:separator/>
      </w:r>
    </w:p>
  </w:endnote>
  <w:endnote w:type="continuationSeparator" w:id="0">
    <w:p w14:paraId="1ED3EB53" w14:textId="77777777" w:rsidR="00E12C52" w:rsidRDefault="00E12C52" w:rsidP="00704A7E">
      <w:pPr>
        <w:spacing w:after="0" w:line="240" w:lineRule="auto"/>
      </w:pPr>
      <w:r>
        <w:continuationSeparator/>
      </w:r>
    </w:p>
  </w:endnote>
  <w:endnote w:type="continuationNotice" w:id="1">
    <w:p w14:paraId="2C04F00B" w14:textId="77777777" w:rsidR="00E12C52" w:rsidRDefault="00E12C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97612"/>
      <w:docPartObj>
        <w:docPartGallery w:val="Page Numbers (Bottom of Page)"/>
        <w:docPartUnique/>
      </w:docPartObj>
    </w:sdtPr>
    <w:sdtEndPr/>
    <w:sdtContent>
      <w:sdt>
        <w:sdtPr>
          <w:id w:val="-1769616900"/>
          <w:docPartObj>
            <w:docPartGallery w:val="Page Numbers (Top of Page)"/>
            <w:docPartUnique/>
          </w:docPartObj>
        </w:sdtPr>
        <w:sdtEndPr/>
        <w:sdtContent>
          <w:p w14:paraId="0EAF2662" w14:textId="171B2759" w:rsidR="007E7F55" w:rsidRDefault="007E7F55">
            <w:pPr>
              <w:pStyle w:val="Footer"/>
              <w:jc w:val="right"/>
            </w:pPr>
            <w:r>
              <w:rPr>
                <w:noProof/>
              </w:rPr>
              <mc:AlternateContent>
                <mc:Choice Requires="wps">
                  <w:drawing>
                    <wp:anchor distT="0" distB="0" distL="114300" distR="114300" simplePos="0" relativeHeight="251658241" behindDoc="0" locked="0" layoutInCell="1" allowOverlap="1" wp14:anchorId="48E70152" wp14:editId="01DE711F">
                      <wp:simplePos x="0" y="0"/>
                      <wp:positionH relativeFrom="column">
                        <wp:posOffset>0</wp:posOffset>
                      </wp:positionH>
                      <wp:positionV relativeFrom="paragraph">
                        <wp:posOffset>-48260</wp:posOffset>
                      </wp:positionV>
                      <wp:extent cx="59436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436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w16="http://schemas.microsoft.com/office/word/2018/wordml" xmlns:w16cex="http://schemas.microsoft.com/office/word/2018/wordml/cex">
                  <w:pict w14:anchorId="10F4C23C">
                    <v:line id="Straight Connector 5"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1.5pt" from="0,-3.8pt" to="468pt,-3.8pt" w14:anchorId="63B453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">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F6E8095" w14:textId="4F1C6081" w:rsidR="00704A7E" w:rsidRDefault="00704A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9754924"/>
      <w:docPartObj>
        <w:docPartGallery w:val="Page Numbers (Bottom of Page)"/>
        <w:docPartUnique/>
      </w:docPartObj>
    </w:sdtPr>
    <w:sdtEndPr/>
    <w:sdtContent>
      <w:sdt>
        <w:sdtPr>
          <w:id w:val="259196588"/>
          <w:docPartObj>
            <w:docPartGallery w:val="Page Numbers (Top of Page)"/>
            <w:docPartUnique/>
          </w:docPartObj>
        </w:sdtPr>
        <w:sdtEndPr/>
        <w:sdtContent>
          <w:p w14:paraId="1E7CC811" w14:textId="5B714872" w:rsidR="00480D3C" w:rsidRDefault="00480D3C">
            <w:pPr>
              <w:pStyle w:val="Footer"/>
              <w:jc w:val="right"/>
            </w:pPr>
            <w:r>
              <w:rPr>
                <w:noProof/>
              </w:rPr>
              <mc:AlternateContent>
                <mc:Choice Requires="wps">
                  <w:drawing>
                    <wp:anchor distT="0" distB="0" distL="114300" distR="114300" simplePos="0" relativeHeight="251658246" behindDoc="0" locked="0" layoutInCell="1" allowOverlap="1" wp14:anchorId="23F518AE" wp14:editId="00264714">
                      <wp:simplePos x="0" y="0"/>
                      <wp:positionH relativeFrom="column">
                        <wp:posOffset>0</wp:posOffset>
                      </wp:positionH>
                      <wp:positionV relativeFrom="paragraph">
                        <wp:posOffset>-29210</wp:posOffset>
                      </wp:positionV>
                      <wp:extent cx="914400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9144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w16="http://schemas.microsoft.com/office/word/2018/wordml" xmlns:w16cex="http://schemas.microsoft.com/office/word/2018/wordml/cex">
                  <w:pict w14:anchorId="7675C70B">
                    <v:line id="Straight Connector 19"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1.5pt" from="0,-2.3pt" to="10in,-2.3pt" w14:anchorId="0AC9A8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">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413FF41" w14:textId="77777777" w:rsidR="00480D3C" w:rsidRDefault="00480D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0153146"/>
      <w:docPartObj>
        <w:docPartGallery w:val="Page Numbers (Bottom of Page)"/>
        <w:docPartUnique/>
      </w:docPartObj>
    </w:sdtPr>
    <w:sdtEndPr/>
    <w:sdtContent>
      <w:sdt>
        <w:sdtPr>
          <w:id w:val="-1049694711"/>
          <w:docPartObj>
            <w:docPartGallery w:val="Page Numbers (Top of Page)"/>
            <w:docPartUnique/>
          </w:docPartObj>
        </w:sdtPr>
        <w:sdtEndPr/>
        <w:sdtContent>
          <w:p w14:paraId="15D34B1B" w14:textId="77777777" w:rsidR="00480D3C" w:rsidRDefault="00480D3C">
            <w:pPr>
              <w:pStyle w:val="Footer"/>
              <w:jc w:val="right"/>
            </w:pPr>
            <w:r>
              <w:rPr>
                <w:noProof/>
              </w:rPr>
              <mc:AlternateContent>
                <mc:Choice Requires="wps">
                  <w:drawing>
                    <wp:anchor distT="0" distB="0" distL="114300" distR="114300" simplePos="0" relativeHeight="251658243" behindDoc="0" locked="0" layoutInCell="1" allowOverlap="1" wp14:anchorId="01CF1393" wp14:editId="002EB2D1">
                      <wp:simplePos x="0" y="0"/>
                      <wp:positionH relativeFrom="column">
                        <wp:posOffset>0</wp:posOffset>
                      </wp:positionH>
                      <wp:positionV relativeFrom="paragraph">
                        <wp:posOffset>-48260</wp:posOffset>
                      </wp:positionV>
                      <wp:extent cx="59436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9436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http://schemas.openxmlformats.org/drawingml/2006/main" xmlns:w16="http://schemas.microsoft.com/office/word/2018/wordml" xmlns:w16cex="http://schemas.microsoft.com/office/word/2018/wordml/cex">
                  <w:pict w14:anchorId="6AFEB543">
                    <v:line id="Straight Connector 8" style="position:absolute;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1.5pt" from="0,-3.8pt" to="468pt,-3.8pt" w14:anchorId="187930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">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5F4F7B0" w14:textId="77777777" w:rsidR="00480D3C" w:rsidRDefault="00480D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437F0" w14:textId="77777777" w:rsidR="00E12C52" w:rsidRDefault="00E12C52" w:rsidP="00704A7E">
      <w:pPr>
        <w:spacing w:after="0" w:line="240" w:lineRule="auto"/>
      </w:pPr>
      <w:r>
        <w:separator/>
      </w:r>
    </w:p>
  </w:footnote>
  <w:footnote w:type="continuationSeparator" w:id="0">
    <w:p w14:paraId="2E214BF3" w14:textId="77777777" w:rsidR="00E12C52" w:rsidRDefault="00E12C52" w:rsidP="00704A7E">
      <w:pPr>
        <w:spacing w:after="0" w:line="240" w:lineRule="auto"/>
      </w:pPr>
      <w:r>
        <w:continuationSeparator/>
      </w:r>
    </w:p>
  </w:footnote>
  <w:footnote w:type="continuationNotice" w:id="1">
    <w:p w14:paraId="0CDFAF98" w14:textId="77777777" w:rsidR="00E12C52" w:rsidRDefault="00E12C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79043" w14:textId="032E5561" w:rsidR="00704A7E" w:rsidRDefault="00704A7E">
    <w:pPr>
      <w:pStyle w:val="Header"/>
    </w:pPr>
    <w:r>
      <w:rPr>
        <w:noProof/>
      </w:rPr>
      <mc:AlternateContent>
        <mc:Choice Requires="wps">
          <w:drawing>
            <wp:anchor distT="0" distB="0" distL="114300" distR="114300" simplePos="0" relativeHeight="251658240" behindDoc="0" locked="0" layoutInCell="1" allowOverlap="1" wp14:anchorId="784A3AA4" wp14:editId="3606C2BA">
              <wp:simplePos x="0" y="0"/>
              <wp:positionH relativeFrom="column">
                <wp:posOffset>0</wp:posOffset>
              </wp:positionH>
              <wp:positionV relativeFrom="paragraph">
                <wp:posOffset>236220</wp:posOffset>
              </wp:positionV>
              <wp:extent cx="5943600" cy="0"/>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59436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w16="http://schemas.microsoft.com/office/word/2018/wordml" xmlns:w16cex="http://schemas.microsoft.com/office/word/2018/wordml/cex">
          <w:pict w14:anchorId="11B9CC5A">
            <v:line id="Straight Connector 3"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1.5pt" from="0,18.6pt" to="468pt,18.6pt" w14:anchorId="2A82C1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">
              <v:stroke joinstyle="miter"/>
            </v:line>
          </w:pict>
        </mc:Fallback>
      </mc:AlternateContent>
    </w:r>
    <w:r w:rsidR="007E7F55">
      <w:t xml:space="preserve">Capstone Project </w:t>
    </w:r>
    <w:r w:rsidR="00233297">
      <w:t>–</w:t>
    </w:r>
    <w:r w:rsidR="007E7F55">
      <w:t xml:space="preserve"> SAN</w:t>
    </w:r>
    <w:r w:rsidR="00233297">
      <w:t xml:space="preserve"> Te</w:t>
    </w:r>
    <w:r w:rsidR="00987183">
      <w:t>sting En</w:t>
    </w:r>
    <w:r w:rsidR="00EE608A">
      <w:t>vironment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D3ADD" w14:textId="404F6735" w:rsidR="00BF4FCF" w:rsidRDefault="00BF4FCF" w:rsidP="00BF4FCF">
    <w:pPr>
      <w:pStyle w:val="Header"/>
    </w:pPr>
    <w:r>
      <w:rPr>
        <w:noProof/>
      </w:rPr>
      <mc:AlternateContent>
        <mc:Choice Requires="wps">
          <w:drawing>
            <wp:anchor distT="0" distB="0" distL="114300" distR="114300" simplePos="0" relativeHeight="251658242" behindDoc="0" locked="0" layoutInCell="1" allowOverlap="1" wp14:anchorId="5047F34A" wp14:editId="443AAFB9">
              <wp:simplePos x="0" y="0"/>
              <wp:positionH relativeFrom="column">
                <wp:posOffset>0</wp:posOffset>
              </wp:positionH>
              <wp:positionV relativeFrom="paragraph">
                <wp:posOffset>236220</wp:posOffset>
              </wp:positionV>
              <wp:extent cx="5943600" cy="0"/>
              <wp:effectExtent l="0" t="0" r="19050" b="28575"/>
              <wp:wrapNone/>
              <wp:docPr id="4"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w16="http://schemas.microsoft.com/office/word/2018/wordml" xmlns:w16cex="http://schemas.microsoft.com/office/word/2018/wordml/cex">
          <w:pict w14:anchorId="6766F514">
            <v:line id="Straight Connector 4"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1.5pt" from="0,18.6pt" to="468pt,18.6pt" w14:anchorId="1C80AF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">
              <v:stroke joinstyle="miter"/>
            </v:line>
          </w:pict>
        </mc:Fallback>
      </mc:AlternateContent>
    </w:r>
    <w:r>
      <w:t>Capstone Project - SAN</w:t>
    </w:r>
  </w:p>
  <w:p w14:paraId="769CB8AA" w14:textId="77777777" w:rsidR="00BF4FCF" w:rsidRDefault="00BF4FCF">
    <w:pPr>
      <w:pStyle w:val="Header"/>
    </w:pPr>
  </w:p>
  <w:p w14:paraId="4448578D" w14:textId="77777777" w:rsidR="001E0AB5" w:rsidRDefault="001E0AB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9AD6DF" w14:textId="57A4790E" w:rsidR="00480D3C" w:rsidRDefault="00480D3C">
    <w:pPr>
      <w:pStyle w:val="Header"/>
    </w:pPr>
    <w:r>
      <w:rPr>
        <w:noProof/>
      </w:rPr>
      <mc:AlternateContent>
        <mc:Choice Requires="wps">
          <w:drawing>
            <wp:anchor distT="0" distB="0" distL="114300" distR="114300" simplePos="0" relativeHeight="251658245" behindDoc="0" locked="0" layoutInCell="1" allowOverlap="1" wp14:anchorId="223E6224" wp14:editId="481D2D22">
              <wp:simplePos x="0" y="0"/>
              <wp:positionH relativeFrom="column">
                <wp:posOffset>0</wp:posOffset>
              </wp:positionH>
              <wp:positionV relativeFrom="paragraph">
                <wp:posOffset>227965</wp:posOffset>
              </wp:positionV>
              <wp:extent cx="914400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9144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w16="http://schemas.microsoft.com/office/word/2018/wordml" xmlns:w16cex="http://schemas.microsoft.com/office/word/2018/wordml/cex">
          <w:pict w14:anchorId="688E9601">
            <v:line id="Straight Connector 11"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1.5pt" from="0,17.95pt" to="10in,17.95pt" w14:anchorId="52DF7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">
              <v:stroke joinstyle="miter"/>
            </v:line>
          </w:pict>
        </mc:Fallback>
      </mc:AlternateContent>
    </w:r>
    <w:r>
      <w:t xml:space="preserve">Capstone Project </w:t>
    </w:r>
    <w:r w:rsidR="00EE608A">
      <w:t>–</w:t>
    </w:r>
    <w:r>
      <w:t xml:space="preserve"> SAN</w:t>
    </w:r>
    <w:r w:rsidR="00EE608A">
      <w:t xml:space="preserve"> Testing Environment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EC31E" w14:textId="0E6DBCCD" w:rsidR="00480D3C" w:rsidRDefault="00480D3C">
    <w:pPr>
      <w:pStyle w:val="Header"/>
    </w:pPr>
    <w:r>
      <w:rPr>
        <w:noProof/>
      </w:rPr>
      <mc:AlternateContent>
        <mc:Choice Requires="wps">
          <w:drawing>
            <wp:anchor distT="0" distB="0" distL="114300" distR="114300" simplePos="0" relativeHeight="251658244" behindDoc="0" locked="0" layoutInCell="1" allowOverlap="1" wp14:anchorId="30B02C97" wp14:editId="71AB7CC3">
              <wp:simplePos x="0" y="0"/>
              <wp:positionH relativeFrom="column">
                <wp:posOffset>0</wp:posOffset>
              </wp:positionH>
              <wp:positionV relativeFrom="paragraph">
                <wp:posOffset>236220</wp:posOffset>
              </wp:positionV>
              <wp:extent cx="5943600" cy="0"/>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59436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w16="http://schemas.microsoft.com/office/word/2018/wordml" xmlns:w16cex="http://schemas.microsoft.com/office/word/2018/wordml/cex">
          <w:pict w14:anchorId="723FADD0">
            <v:line id="Straight Connector 10"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1.5pt" from="0,18.6pt" to="468pt,18.6pt" w14:anchorId="6467CC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">
              <v:stroke joinstyle="miter"/>
            </v:line>
          </w:pict>
        </mc:Fallback>
      </mc:AlternateContent>
    </w:r>
    <w:r>
      <w:t xml:space="preserve">Capstone Project </w:t>
    </w:r>
    <w:r w:rsidR="00EE608A">
      <w:t>–</w:t>
    </w:r>
    <w:r>
      <w:t xml:space="preserve"> SAN</w:t>
    </w:r>
    <w:r w:rsidR="00EE608A">
      <w:t xml:space="preserve"> Testing Environment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3B76"/>
    <w:multiLevelType w:val="hybridMultilevel"/>
    <w:tmpl w:val="A8DC8C90"/>
    <w:lvl w:ilvl="0" w:tplc="2156260A">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67315"/>
    <w:multiLevelType w:val="hybridMultilevel"/>
    <w:tmpl w:val="0B2C18E8"/>
    <w:lvl w:ilvl="0" w:tplc="1C4266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83971"/>
    <w:multiLevelType w:val="hybridMultilevel"/>
    <w:tmpl w:val="E3944CE0"/>
    <w:lvl w:ilvl="0" w:tplc="AB6E07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D116B"/>
    <w:multiLevelType w:val="hybridMultilevel"/>
    <w:tmpl w:val="DB0AB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94557"/>
    <w:multiLevelType w:val="hybridMultilevel"/>
    <w:tmpl w:val="25FA3168"/>
    <w:lvl w:ilvl="0" w:tplc="B986CAA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643EA1"/>
    <w:multiLevelType w:val="hybridMultilevel"/>
    <w:tmpl w:val="BBAC3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F66568"/>
    <w:multiLevelType w:val="hybridMultilevel"/>
    <w:tmpl w:val="2788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43263B"/>
    <w:multiLevelType w:val="hybridMultilevel"/>
    <w:tmpl w:val="982EB3F8"/>
    <w:lvl w:ilvl="0" w:tplc="2EA00F6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A12DD0"/>
    <w:multiLevelType w:val="hybridMultilevel"/>
    <w:tmpl w:val="92C40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4235C1"/>
    <w:multiLevelType w:val="hybridMultilevel"/>
    <w:tmpl w:val="59E2B854"/>
    <w:lvl w:ilvl="0" w:tplc="802ECF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F846017"/>
    <w:multiLevelType w:val="hybridMultilevel"/>
    <w:tmpl w:val="529A68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CE47D31"/>
    <w:multiLevelType w:val="hybridMultilevel"/>
    <w:tmpl w:val="FF0E73DE"/>
    <w:lvl w:ilvl="0" w:tplc="B268CD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CE182E"/>
    <w:multiLevelType w:val="hybridMultilevel"/>
    <w:tmpl w:val="6EF073F8"/>
    <w:lvl w:ilvl="0" w:tplc="0409000F">
      <w:start w:val="1"/>
      <w:numFmt w:val="decimal"/>
      <w:lvlText w:val="%1."/>
      <w:lvlJc w:val="left"/>
      <w:pPr>
        <w:ind w:left="360" w:hanging="360"/>
      </w:pPr>
      <w:rPr>
        <w:rFonts w:hint="default"/>
      </w:rPr>
    </w:lvl>
    <w:lvl w:ilvl="1" w:tplc="85524540">
      <w:start w:val="1"/>
      <w:numFmt w:val="lowerLetter"/>
      <w:lvlText w:val="%2."/>
      <w:lvlJc w:val="left"/>
      <w:pPr>
        <w:ind w:left="1080" w:hanging="360"/>
      </w:pPr>
      <w:rPr>
        <w:b/>
        <w:bCs/>
      </w:rPr>
    </w:lvl>
    <w:lvl w:ilvl="2" w:tplc="0409001B">
      <w:start w:val="1"/>
      <w:numFmt w:val="lowerRoman"/>
      <w:lvlText w:val="%3."/>
      <w:lvlJc w:val="right"/>
      <w:pPr>
        <w:ind w:left="1800" w:hanging="180"/>
      </w:pPr>
    </w:lvl>
    <w:lvl w:ilvl="3" w:tplc="B64CF6A6">
      <w:start w:val="1"/>
      <w:numFmt w:val="bullet"/>
      <w:lvlText w:val="-"/>
      <w:lvlJc w:val="left"/>
      <w:pPr>
        <w:ind w:left="2520" w:hanging="360"/>
      </w:pPr>
      <w:rPr>
        <w:rFonts w:ascii="Calibri" w:eastAsiaTheme="minorHAnsi" w:hAnsi="Calibri" w:cs="Calibri" w:hint="default"/>
        <w:b w:val="0"/>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2204C11"/>
    <w:multiLevelType w:val="hybridMultilevel"/>
    <w:tmpl w:val="D4428140"/>
    <w:lvl w:ilvl="0" w:tplc="95CE86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567CFE"/>
    <w:multiLevelType w:val="hybridMultilevel"/>
    <w:tmpl w:val="013C9D16"/>
    <w:lvl w:ilvl="0" w:tplc="E1680F8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F92BFA"/>
    <w:multiLevelType w:val="hybridMultilevel"/>
    <w:tmpl w:val="6F047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F4509F"/>
    <w:multiLevelType w:val="hybridMultilevel"/>
    <w:tmpl w:val="79A41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240853"/>
    <w:multiLevelType w:val="hybridMultilevel"/>
    <w:tmpl w:val="0B783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BF513C"/>
    <w:multiLevelType w:val="hybridMultilevel"/>
    <w:tmpl w:val="4A147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744847"/>
    <w:multiLevelType w:val="hybridMultilevel"/>
    <w:tmpl w:val="FC668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8"/>
  </w:num>
  <w:num w:numId="4">
    <w:abstractNumId w:val="7"/>
  </w:num>
  <w:num w:numId="5">
    <w:abstractNumId w:val="12"/>
  </w:num>
  <w:num w:numId="6">
    <w:abstractNumId w:val="17"/>
  </w:num>
  <w:num w:numId="7">
    <w:abstractNumId w:val="0"/>
  </w:num>
  <w:num w:numId="8">
    <w:abstractNumId w:val="1"/>
  </w:num>
  <w:num w:numId="9">
    <w:abstractNumId w:val="19"/>
  </w:num>
  <w:num w:numId="10">
    <w:abstractNumId w:val="2"/>
  </w:num>
  <w:num w:numId="11">
    <w:abstractNumId w:val="14"/>
  </w:num>
  <w:num w:numId="12">
    <w:abstractNumId w:val="11"/>
  </w:num>
  <w:num w:numId="13">
    <w:abstractNumId w:val="13"/>
  </w:num>
  <w:num w:numId="14">
    <w:abstractNumId w:val="4"/>
  </w:num>
  <w:num w:numId="15">
    <w:abstractNumId w:val="10"/>
  </w:num>
  <w:num w:numId="16">
    <w:abstractNumId w:val="15"/>
  </w:num>
  <w:num w:numId="17">
    <w:abstractNumId w:val="8"/>
  </w:num>
  <w:num w:numId="18">
    <w:abstractNumId w:val="6"/>
  </w:num>
  <w:num w:numId="19">
    <w:abstractNumId w:val="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1MjSwsDQ2NjE2MDZS0lEKTi0uzszPAykwsqgFANWuU5YtAAAA"/>
  </w:docVars>
  <w:rsids>
    <w:rsidRoot w:val="005626C9"/>
    <w:rsid w:val="00002A0D"/>
    <w:rsid w:val="00004544"/>
    <w:rsid w:val="00010081"/>
    <w:rsid w:val="00012A69"/>
    <w:rsid w:val="00012EBC"/>
    <w:rsid w:val="0001476F"/>
    <w:rsid w:val="0001684F"/>
    <w:rsid w:val="00026729"/>
    <w:rsid w:val="0002683F"/>
    <w:rsid w:val="00027B94"/>
    <w:rsid w:val="00027C8F"/>
    <w:rsid w:val="000305A1"/>
    <w:rsid w:val="00035305"/>
    <w:rsid w:val="000367C8"/>
    <w:rsid w:val="000507E8"/>
    <w:rsid w:val="00054702"/>
    <w:rsid w:val="0007246F"/>
    <w:rsid w:val="00077571"/>
    <w:rsid w:val="0008155E"/>
    <w:rsid w:val="0008564B"/>
    <w:rsid w:val="00091667"/>
    <w:rsid w:val="000943DE"/>
    <w:rsid w:val="0009447E"/>
    <w:rsid w:val="000A22ED"/>
    <w:rsid w:val="000A2378"/>
    <w:rsid w:val="000A278E"/>
    <w:rsid w:val="000B00DA"/>
    <w:rsid w:val="000B0DB8"/>
    <w:rsid w:val="000B3A1B"/>
    <w:rsid w:val="000C4D9C"/>
    <w:rsid w:val="000C54F1"/>
    <w:rsid w:val="000C6511"/>
    <w:rsid w:val="000E181C"/>
    <w:rsid w:val="000E4087"/>
    <w:rsid w:val="000E63FD"/>
    <w:rsid w:val="000E650A"/>
    <w:rsid w:val="000E783D"/>
    <w:rsid w:val="000E7B1E"/>
    <w:rsid w:val="000F32F0"/>
    <w:rsid w:val="000F3BFC"/>
    <w:rsid w:val="000F5AA6"/>
    <w:rsid w:val="00103AB9"/>
    <w:rsid w:val="00116E5F"/>
    <w:rsid w:val="00121F32"/>
    <w:rsid w:val="00131927"/>
    <w:rsid w:val="00132ABD"/>
    <w:rsid w:val="001360FC"/>
    <w:rsid w:val="00144160"/>
    <w:rsid w:val="001442D0"/>
    <w:rsid w:val="0014569C"/>
    <w:rsid w:val="0014709E"/>
    <w:rsid w:val="00147E77"/>
    <w:rsid w:val="00152B69"/>
    <w:rsid w:val="00155A93"/>
    <w:rsid w:val="00160C8E"/>
    <w:rsid w:val="0017139A"/>
    <w:rsid w:val="0017263F"/>
    <w:rsid w:val="001729D9"/>
    <w:rsid w:val="00173319"/>
    <w:rsid w:val="0018090D"/>
    <w:rsid w:val="00181BE2"/>
    <w:rsid w:val="0018486C"/>
    <w:rsid w:val="00186921"/>
    <w:rsid w:val="00191805"/>
    <w:rsid w:val="00195C12"/>
    <w:rsid w:val="001A067B"/>
    <w:rsid w:val="001A159B"/>
    <w:rsid w:val="001B3FC7"/>
    <w:rsid w:val="001B48B2"/>
    <w:rsid w:val="001B5790"/>
    <w:rsid w:val="001B7F1E"/>
    <w:rsid w:val="001C092F"/>
    <w:rsid w:val="001C1C78"/>
    <w:rsid w:val="001C355C"/>
    <w:rsid w:val="001C55D1"/>
    <w:rsid w:val="001D0B82"/>
    <w:rsid w:val="001D45E7"/>
    <w:rsid w:val="001E0AB5"/>
    <w:rsid w:val="001E1421"/>
    <w:rsid w:val="001E1EF7"/>
    <w:rsid w:val="001E1FBD"/>
    <w:rsid w:val="001E338B"/>
    <w:rsid w:val="001E517F"/>
    <w:rsid w:val="001F09D1"/>
    <w:rsid w:val="001F51EB"/>
    <w:rsid w:val="001F594B"/>
    <w:rsid w:val="001F6A23"/>
    <w:rsid w:val="001F71D2"/>
    <w:rsid w:val="002057F0"/>
    <w:rsid w:val="00206E91"/>
    <w:rsid w:val="00210F4B"/>
    <w:rsid w:val="00211A28"/>
    <w:rsid w:val="00215F3F"/>
    <w:rsid w:val="00217B04"/>
    <w:rsid w:val="002218CD"/>
    <w:rsid w:val="00221BD5"/>
    <w:rsid w:val="0022587E"/>
    <w:rsid w:val="002262F9"/>
    <w:rsid w:val="00233297"/>
    <w:rsid w:val="00233687"/>
    <w:rsid w:val="00234D5E"/>
    <w:rsid w:val="00240471"/>
    <w:rsid w:val="002474C0"/>
    <w:rsid w:val="00247A01"/>
    <w:rsid w:val="00250819"/>
    <w:rsid w:val="002566D2"/>
    <w:rsid w:val="0026312A"/>
    <w:rsid w:val="00267B11"/>
    <w:rsid w:val="00270307"/>
    <w:rsid w:val="00270B7F"/>
    <w:rsid w:val="002776F2"/>
    <w:rsid w:val="00285177"/>
    <w:rsid w:val="00285E4D"/>
    <w:rsid w:val="002A01AC"/>
    <w:rsid w:val="002A0C7A"/>
    <w:rsid w:val="002A16A4"/>
    <w:rsid w:val="002A7A46"/>
    <w:rsid w:val="002B16E1"/>
    <w:rsid w:val="002B548D"/>
    <w:rsid w:val="002C63D0"/>
    <w:rsid w:val="002D0719"/>
    <w:rsid w:val="002D256B"/>
    <w:rsid w:val="002D3FB4"/>
    <w:rsid w:val="002D4265"/>
    <w:rsid w:val="002D4905"/>
    <w:rsid w:val="002D4FC6"/>
    <w:rsid w:val="002E0329"/>
    <w:rsid w:val="002E0A3D"/>
    <w:rsid w:val="002E508F"/>
    <w:rsid w:val="002E60CA"/>
    <w:rsid w:val="002F2397"/>
    <w:rsid w:val="002F362C"/>
    <w:rsid w:val="0030034B"/>
    <w:rsid w:val="00306136"/>
    <w:rsid w:val="00307D07"/>
    <w:rsid w:val="0031001D"/>
    <w:rsid w:val="0031386D"/>
    <w:rsid w:val="003217C9"/>
    <w:rsid w:val="00322C69"/>
    <w:rsid w:val="003237AA"/>
    <w:rsid w:val="0032415B"/>
    <w:rsid w:val="00325604"/>
    <w:rsid w:val="00326F16"/>
    <w:rsid w:val="00326F9F"/>
    <w:rsid w:val="00331174"/>
    <w:rsid w:val="003343B9"/>
    <w:rsid w:val="003373CF"/>
    <w:rsid w:val="0034070B"/>
    <w:rsid w:val="00340D4A"/>
    <w:rsid w:val="00344B53"/>
    <w:rsid w:val="00344C23"/>
    <w:rsid w:val="003531A4"/>
    <w:rsid w:val="0035772E"/>
    <w:rsid w:val="00362CD5"/>
    <w:rsid w:val="00362D99"/>
    <w:rsid w:val="00363AAF"/>
    <w:rsid w:val="00374193"/>
    <w:rsid w:val="00381F37"/>
    <w:rsid w:val="00382AB9"/>
    <w:rsid w:val="00391833"/>
    <w:rsid w:val="00392701"/>
    <w:rsid w:val="00393179"/>
    <w:rsid w:val="0039467E"/>
    <w:rsid w:val="00395DC7"/>
    <w:rsid w:val="003A1414"/>
    <w:rsid w:val="003A2E5A"/>
    <w:rsid w:val="003A4DC8"/>
    <w:rsid w:val="003B0B4F"/>
    <w:rsid w:val="003C13E0"/>
    <w:rsid w:val="003C6198"/>
    <w:rsid w:val="003C7226"/>
    <w:rsid w:val="003D1548"/>
    <w:rsid w:val="003D3098"/>
    <w:rsid w:val="003D34CD"/>
    <w:rsid w:val="003D4AB8"/>
    <w:rsid w:val="003D4EBA"/>
    <w:rsid w:val="003D636E"/>
    <w:rsid w:val="003D67E6"/>
    <w:rsid w:val="003E265F"/>
    <w:rsid w:val="00402A27"/>
    <w:rsid w:val="00420CBB"/>
    <w:rsid w:val="00420D04"/>
    <w:rsid w:val="00421D82"/>
    <w:rsid w:val="004265AD"/>
    <w:rsid w:val="004269D8"/>
    <w:rsid w:val="00430CB6"/>
    <w:rsid w:val="00431571"/>
    <w:rsid w:val="00434976"/>
    <w:rsid w:val="00436BBD"/>
    <w:rsid w:val="00446599"/>
    <w:rsid w:val="00452BA2"/>
    <w:rsid w:val="004531F3"/>
    <w:rsid w:val="00460F09"/>
    <w:rsid w:val="00461292"/>
    <w:rsid w:val="00465411"/>
    <w:rsid w:val="00470856"/>
    <w:rsid w:val="004723D1"/>
    <w:rsid w:val="00472B71"/>
    <w:rsid w:val="004739E1"/>
    <w:rsid w:val="00474452"/>
    <w:rsid w:val="00475ECF"/>
    <w:rsid w:val="00477FCC"/>
    <w:rsid w:val="00480788"/>
    <w:rsid w:val="00480D3C"/>
    <w:rsid w:val="00480ED9"/>
    <w:rsid w:val="0049063F"/>
    <w:rsid w:val="00490B13"/>
    <w:rsid w:val="0049379C"/>
    <w:rsid w:val="004A115D"/>
    <w:rsid w:val="004A2487"/>
    <w:rsid w:val="004A348F"/>
    <w:rsid w:val="004A43CF"/>
    <w:rsid w:val="004A720B"/>
    <w:rsid w:val="004B44BD"/>
    <w:rsid w:val="004B6EAD"/>
    <w:rsid w:val="004C6A0D"/>
    <w:rsid w:val="004C765C"/>
    <w:rsid w:val="004D3056"/>
    <w:rsid w:val="004D4720"/>
    <w:rsid w:val="004D5039"/>
    <w:rsid w:val="004E58F1"/>
    <w:rsid w:val="004E72A8"/>
    <w:rsid w:val="004F13B8"/>
    <w:rsid w:val="004F64D7"/>
    <w:rsid w:val="004F6C06"/>
    <w:rsid w:val="004F6CD8"/>
    <w:rsid w:val="00501FCF"/>
    <w:rsid w:val="0050674B"/>
    <w:rsid w:val="00506A18"/>
    <w:rsid w:val="00515AE8"/>
    <w:rsid w:val="00516014"/>
    <w:rsid w:val="00522C96"/>
    <w:rsid w:val="00535ACC"/>
    <w:rsid w:val="00537659"/>
    <w:rsid w:val="00544FB5"/>
    <w:rsid w:val="00547B5A"/>
    <w:rsid w:val="00553126"/>
    <w:rsid w:val="00556840"/>
    <w:rsid w:val="00557F5C"/>
    <w:rsid w:val="005626C9"/>
    <w:rsid w:val="0056708A"/>
    <w:rsid w:val="005739A9"/>
    <w:rsid w:val="00577688"/>
    <w:rsid w:val="00581663"/>
    <w:rsid w:val="00581C32"/>
    <w:rsid w:val="00583112"/>
    <w:rsid w:val="0058461F"/>
    <w:rsid w:val="00585C7E"/>
    <w:rsid w:val="00593111"/>
    <w:rsid w:val="005A54BF"/>
    <w:rsid w:val="005A7A8A"/>
    <w:rsid w:val="005B0F3D"/>
    <w:rsid w:val="005B3CD9"/>
    <w:rsid w:val="005B460D"/>
    <w:rsid w:val="005B4B03"/>
    <w:rsid w:val="005C3F04"/>
    <w:rsid w:val="005C5526"/>
    <w:rsid w:val="005D211D"/>
    <w:rsid w:val="005D213A"/>
    <w:rsid w:val="005D2660"/>
    <w:rsid w:val="005D3709"/>
    <w:rsid w:val="005D5F7D"/>
    <w:rsid w:val="005D627D"/>
    <w:rsid w:val="005D6281"/>
    <w:rsid w:val="005E2899"/>
    <w:rsid w:val="005E39A1"/>
    <w:rsid w:val="005E581B"/>
    <w:rsid w:val="005E7B0E"/>
    <w:rsid w:val="005F6F68"/>
    <w:rsid w:val="005F79AC"/>
    <w:rsid w:val="006025F7"/>
    <w:rsid w:val="00603522"/>
    <w:rsid w:val="00603D4F"/>
    <w:rsid w:val="00612ECE"/>
    <w:rsid w:val="006168AE"/>
    <w:rsid w:val="00616ACB"/>
    <w:rsid w:val="00617479"/>
    <w:rsid w:val="0062095B"/>
    <w:rsid w:val="00621C02"/>
    <w:rsid w:val="00622552"/>
    <w:rsid w:val="006226DD"/>
    <w:rsid w:val="00630B21"/>
    <w:rsid w:val="00635BE4"/>
    <w:rsid w:val="00636D86"/>
    <w:rsid w:val="006422DA"/>
    <w:rsid w:val="00643E89"/>
    <w:rsid w:val="00644A2E"/>
    <w:rsid w:val="00646D61"/>
    <w:rsid w:val="00652169"/>
    <w:rsid w:val="0066034A"/>
    <w:rsid w:val="006638D3"/>
    <w:rsid w:val="00667E3E"/>
    <w:rsid w:val="00672E38"/>
    <w:rsid w:val="006741F4"/>
    <w:rsid w:val="00674FC5"/>
    <w:rsid w:val="0067560D"/>
    <w:rsid w:val="00680264"/>
    <w:rsid w:val="00681FD2"/>
    <w:rsid w:val="00683A72"/>
    <w:rsid w:val="0068532C"/>
    <w:rsid w:val="00686139"/>
    <w:rsid w:val="006924B2"/>
    <w:rsid w:val="006A3775"/>
    <w:rsid w:val="006A5626"/>
    <w:rsid w:val="006A5E22"/>
    <w:rsid w:val="006B3E7F"/>
    <w:rsid w:val="006B4194"/>
    <w:rsid w:val="006B4211"/>
    <w:rsid w:val="006B7DF2"/>
    <w:rsid w:val="006B7E9F"/>
    <w:rsid w:val="006C0F89"/>
    <w:rsid w:val="006C274B"/>
    <w:rsid w:val="006D0551"/>
    <w:rsid w:val="006D0CE1"/>
    <w:rsid w:val="006D5A2B"/>
    <w:rsid w:val="006D720F"/>
    <w:rsid w:val="006E117B"/>
    <w:rsid w:val="006F2873"/>
    <w:rsid w:val="006F506F"/>
    <w:rsid w:val="006F72F4"/>
    <w:rsid w:val="00704A7E"/>
    <w:rsid w:val="00705DBD"/>
    <w:rsid w:val="00711416"/>
    <w:rsid w:val="00712568"/>
    <w:rsid w:val="00714BD3"/>
    <w:rsid w:val="00714FC0"/>
    <w:rsid w:val="007151AD"/>
    <w:rsid w:val="00716746"/>
    <w:rsid w:val="00721317"/>
    <w:rsid w:val="0072651E"/>
    <w:rsid w:val="00731124"/>
    <w:rsid w:val="00731A6E"/>
    <w:rsid w:val="00734F8C"/>
    <w:rsid w:val="00736205"/>
    <w:rsid w:val="00746496"/>
    <w:rsid w:val="0075052D"/>
    <w:rsid w:val="00752049"/>
    <w:rsid w:val="007546EA"/>
    <w:rsid w:val="0077591B"/>
    <w:rsid w:val="007768C7"/>
    <w:rsid w:val="00780CE0"/>
    <w:rsid w:val="007861A3"/>
    <w:rsid w:val="007A0232"/>
    <w:rsid w:val="007A1405"/>
    <w:rsid w:val="007A39D2"/>
    <w:rsid w:val="007B4878"/>
    <w:rsid w:val="007B5CC0"/>
    <w:rsid w:val="007B6018"/>
    <w:rsid w:val="007B64BD"/>
    <w:rsid w:val="007C0CF0"/>
    <w:rsid w:val="007C1BAB"/>
    <w:rsid w:val="007C7665"/>
    <w:rsid w:val="007D2979"/>
    <w:rsid w:val="007D3D7A"/>
    <w:rsid w:val="007D5A0B"/>
    <w:rsid w:val="007E2901"/>
    <w:rsid w:val="007E7F55"/>
    <w:rsid w:val="007F26F9"/>
    <w:rsid w:val="007F2CF6"/>
    <w:rsid w:val="0080039C"/>
    <w:rsid w:val="00800558"/>
    <w:rsid w:val="008107D5"/>
    <w:rsid w:val="00814863"/>
    <w:rsid w:val="00816B66"/>
    <w:rsid w:val="00822955"/>
    <w:rsid w:val="00825D21"/>
    <w:rsid w:val="0082691A"/>
    <w:rsid w:val="00833CB6"/>
    <w:rsid w:val="008505A5"/>
    <w:rsid w:val="00850A50"/>
    <w:rsid w:val="00855EB5"/>
    <w:rsid w:val="00860921"/>
    <w:rsid w:val="00864DDC"/>
    <w:rsid w:val="00872132"/>
    <w:rsid w:val="00875A7D"/>
    <w:rsid w:val="00877662"/>
    <w:rsid w:val="0088688F"/>
    <w:rsid w:val="0089158D"/>
    <w:rsid w:val="00893C6A"/>
    <w:rsid w:val="00896EEB"/>
    <w:rsid w:val="008A0D15"/>
    <w:rsid w:val="008A16F2"/>
    <w:rsid w:val="008A2547"/>
    <w:rsid w:val="008B30F2"/>
    <w:rsid w:val="008B71ED"/>
    <w:rsid w:val="008B735F"/>
    <w:rsid w:val="008C12A7"/>
    <w:rsid w:val="008C17AB"/>
    <w:rsid w:val="008C30D5"/>
    <w:rsid w:val="008C35B5"/>
    <w:rsid w:val="008C3851"/>
    <w:rsid w:val="008C61F7"/>
    <w:rsid w:val="008C63CB"/>
    <w:rsid w:val="008C689D"/>
    <w:rsid w:val="008C7B26"/>
    <w:rsid w:val="008D4357"/>
    <w:rsid w:val="008D4F3E"/>
    <w:rsid w:val="008E48C3"/>
    <w:rsid w:val="008E5955"/>
    <w:rsid w:val="008F0110"/>
    <w:rsid w:val="008F03FC"/>
    <w:rsid w:val="008F3D98"/>
    <w:rsid w:val="00904309"/>
    <w:rsid w:val="00906CC9"/>
    <w:rsid w:val="0091007B"/>
    <w:rsid w:val="00910592"/>
    <w:rsid w:val="00910DA6"/>
    <w:rsid w:val="009111A4"/>
    <w:rsid w:val="00913B3A"/>
    <w:rsid w:val="00916756"/>
    <w:rsid w:val="00917324"/>
    <w:rsid w:val="00917A47"/>
    <w:rsid w:val="00926A1A"/>
    <w:rsid w:val="00932D37"/>
    <w:rsid w:val="00935807"/>
    <w:rsid w:val="0093677A"/>
    <w:rsid w:val="009418BF"/>
    <w:rsid w:val="0094644A"/>
    <w:rsid w:val="00947C69"/>
    <w:rsid w:val="009528E2"/>
    <w:rsid w:val="00962F48"/>
    <w:rsid w:val="00963504"/>
    <w:rsid w:val="009641A3"/>
    <w:rsid w:val="00965570"/>
    <w:rsid w:val="00965CE9"/>
    <w:rsid w:val="00972477"/>
    <w:rsid w:val="00973B69"/>
    <w:rsid w:val="009741FD"/>
    <w:rsid w:val="009764F3"/>
    <w:rsid w:val="0097776C"/>
    <w:rsid w:val="009804D3"/>
    <w:rsid w:val="00981667"/>
    <w:rsid w:val="00983298"/>
    <w:rsid w:val="00987183"/>
    <w:rsid w:val="00991203"/>
    <w:rsid w:val="009A0D59"/>
    <w:rsid w:val="009B054A"/>
    <w:rsid w:val="009B2014"/>
    <w:rsid w:val="009B2051"/>
    <w:rsid w:val="009B3F79"/>
    <w:rsid w:val="009C2E70"/>
    <w:rsid w:val="009C5598"/>
    <w:rsid w:val="009C773A"/>
    <w:rsid w:val="009C7FFD"/>
    <w:rsid w:val="009D1D5E"/>
    <w:rsid w:val="009D28B7"/>
    <w:rsid w:val="009D3F96"/>
    <w:rsid w:val="009D741C"/>
    <w:rsid w:val="009E3148"/>
    <w:rsid w:val="009E3DEE"/>
    <w:rsid w:val="009E7F07"/>
    <w:rsid w:val="009F1726"/>
    <w:rsid w:val="009F3783"/>
    <w:rsid w:val="009F560E"/>
    <w:rsid w:val="00A0554C"/>
    <w:rsid w:val="00A05AC4"/>
    <w:rsid w:val="00A06277"/>
    <w:rsid w:val="00A12D8E"/>
    <w:rsid w:val="00A179A1"/>
    <w:rsid w:val="00A17A2A"/>
    <w:rsid w:val="00A20268"/>
    <w:rsid w:val="00A20DE5"/>
    <w:rsid w:val="00A22FF6"/>
    <w:rsid w:val="00A235D2"/>
    <w:rsid w:val="00A23622"/>
    <w:rsid w:val="00A23646"/>
    <w:rsid w:val="00A2394E"/>
    <w:rsid w:val="00A23A9B"/>
    <w:rsid w:val="00A343A7"/>
    <w:rsid w:val="00A42444"/>
    <w:rsid w:val="00A43A54"/>
    <w:rsid w:val="00A52240"/>
    <w:rsid w:val="00A55441"/>
    <w:rsid w:val="00A62885"/>
    <w:rsid w:val="00A66B49"/>
    <w:rsid w:val="00A71D76"/>
    <w:rsid w:val="00A724FE"/>
    <w:rsid w:val="00A73E4C"/>
    <w:rsid w:val="00A76B18"/>
    <w:rsid w:val="00A80BC8"/>
    <w:rsid w:val="00A830BD"/>
    <w:rsid w:val="00A866F2"/>
    <w:rsid w:val="00A8768C"/>
    <w:rsid w:val="00A90BD5"/>
    <w:rsid w:val="00A90D48"/>
    <w:rsid w:val="00A9363D"/>
    <w:rsid w:val="00A952F5"/>
    <w:rsid w:val="00A96FC7"/>
    <w:rsid w:val="00AA631A"/>
    <w:rsid w:val="00AB74B7"/>
    <w:rsid w:val="00AB77B5"/>
    <w:rsid w:val="00AB7C7B"/>
    <w:rsid w:val="00AC460E"/>
    <w:rsid w:val="00AC5243"/>
    <w:rsid w:val="00AD030A"/>
    <w:rsid w:val="00AD0DB4"/>
    <w:rsid w:val="00AD1F1B"/>
    <w:rsid w:val="00AD3FB3"/>
    <w:rsid w:val="00AD4204"/>
    <w:rsid w:val="00AD640C"/>
    <w:rsid w:val="00AF2839"/>
    <w:rsid w:val="00AF572C"/>
    <w:rsid w:val="00AF6941"/>
    <w:rsid w:val="00B019DD"/>
    <w:rsid w:val="00B13F40"/>
    <w:rsid w:val="00B16CED"/>
    <w:rsid w:val="00B22664"/>
    <w:rsid w:val="00B24410"/>
    <w:rsid w:val="00B256B9"/>
    <w:rsid w:val="00B25FDF"/>
    <w:rsid w:val="00B26CBA"/>
    <w:rsid w:val="00B2785D"/>
    <w:rsid w:val="00B3268C"/>
    <w:rsid w:val="00B3288A"/>
    <w:rsid w:val="00B35C6D"/>
    <w:rsid w:val="00B36F4C"/>
    <w:rsid w:val="00B373A8"/>
    <w:rsid w:val="00B403B3"/>
    <w:rsid w:val="00B41A1F"/>
    <w:rsid w:val="00B41BB2"/>
    <w:rsid w:val="00B4384C"/>
    <w:rsid w:val="00B44DC6"/>
    <w:rsid w:val="00B45453"/>
    <w:rsid w:val="00B4612A"/>
    <w:rsid w:val="00B46214"/>
    <w:rsid w:val="00B47AE9"/>
    <w:rsid w:val="00B5073C"/>
    <w:rsid w:val="00B54415"/>
    <w:rsid w:val="00B578F2"/>
    <w:rsid w:val="00B6214E"/>
    <w:rsid w:val="00B65959"/>
    <w:rsid w:val="00B65C4D"/>
    <w:rsid w:val="00B7048F"/>
    <w:rsid w:val="00B70ABC"/>
    <w:rsid w:val="00B75C41"/>
    <w:rsid w:val="00B77238"/>
    <w:rsid w:val="00B805A6"/>
    <w:rsid w:val="00B8147C"/>
    <w:rsid w:val="00B81B2B"/>
    <w:rsid w:val="00B91B37"/>
    <w:rsid w:val="00B92ED9"/>
    <w:rsid w:val="00B96031"/>
    <w:rsid w:val="00B96FAA"/>
    <w:rsid w:val="00BA0EED"/>
    <w:rsid w:val="00BA4C07"/>
    <w:rsid w:val="00BA5B4E"/>
    <w:rsid w:val="00BA5F91"/>
    <w:rsid w:val="00BA7F27"/>
    <w:rsid w:val="00BB1724"/>
    <w:rsid w:val="00BB3B3C"/>
    <w:rsid w:val="00BB6A40"/>
    <w:rsid w:val="00BC065B"/>
    <w:rsid w:val="00BC069C"/>
    <w:rsid w:val="00BC1A39"/>
    <w:rsid w:val="00BC2593"/>
    <w:rsid w:val="00BC4CF6"/>
    <w:rsid w:val="00BC551B"/>
    <w:rsid w:val="00BC5855"/>
    <w:rsid w:val="00BC7FA2"/>
    <w:rsid w:val="00BE0FC7"/>
    <w:rsid w:val="00BF2EE1"/>
    <w:rsid w:val="00BF4FCF"/>
    <w:rsid w:val="00BF654C"/>
    <w:rsid w:val="00C03401"/>
    <w:rsid w:val="00C055C3"/>
    <w:rsid w:val="00C0774D"/>
    <w:rsid w:val="00C11D0D"/>
    <w:rsid w:val="00C12546"/>
    <w:rsid w:val="00C13C79"/>
    <w:rsid w:val="00C17229"/>
    <w:rsid w:val="00C174DC"/>
    <w:rsid w:val="00C21D9C"/>
    <w:rsid w:val="00C41DBC"/>
    <w:rsid w:val="00C42E20"/>
    <w:rsid w:val="00C43741"/>
    <w:rsid w:val="00C44F1B"/>
    <w:rsid w:val="00C4659B"/>
    <w:rsid w:val="00C47826"/>
    <w:rsid w:val="00C554B7"/>
    <w:rsid w:val="00C564AC"/>
    <w:rsid w:val="00C569D9"/>
    <w:rsid w:val="00C61B62"/>
    <w:rsid w:val="00C62AF3"/>
    <w:rsid w:val="00C70360"/>
    <w:rsid w:val="00C71DFB"/>
    <w:rsid w:val="00C75562"/>
    <w:rsid w:val="00C80547"/>
    <w:rsid w:val="00C81FF1"/>
    <w:rsid w:val="00C85884"/>
    <w:rsid w:val="00C860CD"/>
    <w:rsid w:val="00C91C08"/>
    <w:rsid w:val="00C95675"/>
    <w:rsid w:val="00C95C14"/>
    <w:rsid w:val="00CA1B10"/>
    <w:rsid w:val="00CA4346"/>
    <w:rsid w:val="00CC40BD"/>
    <w:rsid w:val="00CC6F37"/>
    <w:rsid w:val="00CC7B66"/>
    <w:rsid w:val="00CD104C"/>
    <w:rsid w:val="00CD15E7"/>
    <w:rsid w:val="00CD1D54"/>
    <w:rsid w:val="00CD23B3"/>
    <w:rsid w:val="00CD352E"/>
    <w:rsid w:val="00CD42B9"/>
    <w:rsid w:val="00CD6B6A"/>
    <w:rsid w:val="00CD7748"/>
    <w:rsid w:val="00CD7BA6"/>
    <w:rsid w:val="00CE269A"/>
    <w:rsid w:val="00CF0D38"/>
    <w:rsid w:val="00CF29A5"/>
    <w:rsid w:val="00CF59A3"/>
    <w:rsid w:val="00CF6789"/>
    <w:rsid w:val="00CF6873"/>
    <w:rsid w:val="00D000C5"/>
    <w:rsid w:val="00D013E4"/>
    <w:rsid w:val="00D016CC"/>
    <w:rsid w:val="00D03146"/>
    <w:rsid w:val="00D03300"/>
    <w:rsid w:val="00D0559B"/>
    <w:rsid w:val="00D06057"/>
    <w:rsid w:val="00D07EFE"/>
    <w:rsid w:val="00D106DE"/>
    <w:rsid w:val="00D1696E"/>
    <w:rsid w:val="00D17788"/>
    <w:rsid w:val="00D179FC"/>
    <w:rsid w:val="00D203D7"/>
    <w:rsid w:val="00D238E9"/>
    <w:rsid w:val="00D23C1A"/>
    <w:rsid w:val="00D247F7"/>
    <w:rsid w:val="00D24C36"/>
    <w:rsid w:val="00D275F4"/>
    <w:rsid w:val="00D27A64"/>
    <w:rsid w:val="00D32324"/>
    <w:rsid w:val="00D41919"/>
    <w:rsid w:val="00D508D5"/>
    <w:rsid w:val="00D56BB1"/>
    <w:rsid w:val="00D60737"/>
    <w:rsid w:val="00D60E7D"/>
    <w:rsid w:val="00D6269D"/>
    <w:rsid w:val="00D663EB"/>
    <w:rsid w:val="00D858A7"/>
    <w:rsid w:val="00D85BAC"/>
    <w:rsid w:val="00D875F3"/>
    <w:rsid w:val="00D87C80"/>
    <w:rsid w:val="00D93969"/>
    <w:rsid w:val="00DA3917"/>
    <w:rsid w:val="00DA5206"/>
    <w:rsid w:val="00DB1F0C"/>
    <w:rsid w:val="00DB68C1"/>
    <w:rsid w:val="00DC2817"/>
    <w:rsid w:val="00DC4F8C"/>
    <w:rsid w:val="00DC6113"/>
    <w:rsid w:val="00DD30E6"/>
    <w:rsid w:val="00DD5104"/>
    <w:rsid w:val="00DD6881"/>
    <w:rsid w:val="00DE1196"/>
    <w:rsid w:val="00DE11F8"/>
    <w:rsid w:val="00DE5AFE"/>
    <w:rsid w:val="00DF0A0A"/>
    <w:rsid w:val="00DF0AF9"/>
    <w:rsid w:val="00DF2089"/>
    <w:rsid w:val="00DF2577"/>
    <w:rsid w:val="00DF4619"/>
    <w:rsid w:val="00DF5BA4"/>
    <w:rsid w:val="00DF7255"/>
    <w:rsid w:val="00E024C7"/>
    <w:rsid w:val="00E027F0"/>
    <w:rsid w:val="00E04E82"/>
    <w:rsid w:val="00E12C52"/>
    <w:rsid w:val="00E15025"/>
    <w:rsid w:val="00E22ABB"/>
    <w:rsid w:val="00E24945"/>
    <w:rsid w:val="00E260D0"/>
    <w:rsid w:val="00E3123A"/>
    <w:rsid w:val="00E31CD6"/>
    <w:rsid w:val="00E32EDC"/>
    <w:rsid w:val="00E356F1"/>
    <w:rsid w:val="00E3584D"/>
    <w:rsid w:val="00E36739"/>
    <w:rsid w:val="00E3743E"/>
    <w:rsid w:val="00E45A3C"/>
    <w:rsid w:val="00E45D06"/>
    <w:rsid w:val="00E50413"/>
    <w:rsid w:val="00E51A42"/>
    <w:rsid w:val="00E52C7A"/>
    <w:rsid w:val="00E53C34"/>
    <w:rsid w:val="00E56BD3"/>
    <w:rsid w:val="00E5775A"/>
    <w:rsid w:val="00E57942"/>
    <w:rsid w:val="00E60DD7"/>
    <w:rsid w:val="00E61F2F"/>
    <w:rsid w:val="00E766C0"/>
    <w:rsid w:val="00E76D96"/>
    <w:rsid w:val="00E851ED"/>
    <w:rsid w:val="00E860BF"/>
    <w:rsid w:val="00E877C0"/>
    <w:rsid w:val="00E90E23"/>
    <w:rsid w:val="00E91B5F"/>
    <w:rsid w:val="00E94DBF"/>
    <w:rsid w:val="00EA11E2"/>
    <w:rsid w:val="00EA1B04"/>
    <w:rsid w:val="00EA2D0F"/>
    <w:rsid w:val="00EA47A4"/>
    <w:rsid w:val="00EA515E"/>
    <w:rsid w:val="00EB1790"/>
    <w:rsid w:val="00EB38A1"/>
    <w:rsid w:val="00EB5065"/>
    <w:rsid w:val="00EB63B6"/>
    <w:rsid w:val="00EC2D23"/>
    <w:rsid w:val="00EC2E11"/>
    <w:rsid w:val="00EC3221"/>
    <w:rsid w:val="00EC682E"/>
    <w:rsid w:val="00EC7EC6"/>
    <w:rsid w:val="00ED3502"/>
    <w:rsid w:val="00EE382B"/>
    <w:rsid w:val="00EE49C9"/>
    <w:rsid w:val="00EE608A"/>
    <w:rsid w:val="00EF2FA5"/>
    <w:rsid w:val="00EF342C"/>
    <w:rsid w:val="00EF3753"/>
    <w:rsid w:val="00EF6497"/>
    <w:rsid w:val="00EF6754"/>
    <w:rsid w:val="00F03CC8"/>
    <w:rsid w:val="00F0437D"/>
    <w:rsid w:val="00F0442C"/>
    <w:rsid w:val="00F05598"/>
    <w:rsid w:val="00F057BA"/>
    <w:rsid w:val="00F05C45"/>
    <w:rsid w:val="00F06874"/>
    <w:rsid w:val="00F416E1"/>
    <w:rsid w:val="00F42FC2"/>
    <w:rsid w:val="00F44DBE"/>
    <w:rsid w:val="00F524CE"/>
    <w:rsid w:val="00F55EAB"/>
    <w:rsid w:val="00F5705D"/>
    <w:rsid w:val="00F613C2"/>
    <w:rsid w:val="00F6369C"/>
    <w:rsid w:val="00F65A77"/>
    <w:rsid w:val="00F718CA"/>
    <w:rsid w:val="00F738CC"/>
    <w:rsid w:val="00F7390B"/>
    <w:rsid w:val="00F80363"/>
    <w:rsid w:val="00F833D8"/>
    <w:rsid w:val="00F841A0"/>
    <w:rsid w:val="00F8584B"/>
    <w:rsid w:val="00F87E16"/>
    <w:rsid w:val="00F902D3"/>
    <w:rsid w:val="00F90DDA"/>
    <w:rsid w:val="00F918B9"/>
    <w:rsid w:val="00F91F7A"/>
    <w:rsid w:val="00F939FA"/>
    <w:rsid w:val="00F943FD"/>
    <w:rsid w:val="00F95074"/>
    <w:rsid w:val="00FA106D"/>
    <w:rsid w:val="00FA1593"/>
    <w:rsid w:val="00FC2DF9"/>
    <w:rsid w:val="00FC57DD"/>
    <w:rsid w:val="00FC617B"/>
    <w:rsid w:val="00FD3136"/>
    <w:rsid w:val="00FD427A"/>
    <w:rsid w:val="00FD72D7"/>
    <w:rsid w:val="00FE1E70"/>
    <w:rsid w:val="00FE2F64"/>
    <w:rsid w:val="00FE3AF2"/>
    <w:rsid w:val="00FE7AE0"/>
    <w:rsid w:val="00FF0CC1"/>
    <w:rsid w:val="00FF1C4E"/>
    <w:rsid w:val="00FF1D0E"/>
    <w:rsid w:val="2BDC2EA3"/>
    <w:rsid w:val="36426C95"/>
    <w:rsid w:val="5CFC5002"/>
    <w:rsid w:val="6C14D5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CD32B8"/>
  <w15:chartTrackingRefBased/>
  <w15:docId w15:val="{E4C8BF61-79A4-4C35-9E3C-815498C6A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26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2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35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26C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626C9"/>
    <w:rPr>
      <w:rFonts w:eastAsiaTheme="minorEastAsia"/>
      <w:lang w:val="en-US"/>
    </w:rPr>
  </w:style>
  <w:style w:type="character" w:customStyle="1" w:styleId="Heading1Char">
    <w:name w:val="Heading 1 Char"/>
    <w:basedOn w:val="DefaultParagraphFont"/>
    <w:link w:val="Heading1"/>
    <w:uiPriority w:val="9"/>
    <w:rsid w:val="005626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26C9"/>
    <w:pPr>
      <w:outlineLvl w:val="9"/>
    </w:pPr>
    <w:rPr>
      <w:lang w:val="en-US"/>
    </w:rPr>
  </w:style>
  <w:style w:type="character" w:customStyle="1" w:styleId="Heading2Char">
    <w:name w:val="Heading 2 Char"/>
    <w:basedOn w:val="DefaultParagraphFont"/>
    <w:link w:val="Heading2"/>
    <w:uiPriority w:val="9"/>
    <w:rsid w:val="005626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D352E"/>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0F3BFC"/>
    <w:pPr>
      <w:spacing w:after="100"/>
    </w:pPr>
  </w:style>
  <w:style w:type="character" w:styleId="Hyperlink">
    <w:name w:val="Hyperlink"/>
    <w:basedOn w:val="DefaultParagraphFont"/>
    <w:uiPriority w:val="99"/>
    <w:unhideWhenUsed/>
    <w:rsid w:val="000F3BFC"/>
    <w:rPr>
      <w:color w:val="0563C1" w:themeColor="hyperlink"/>
      <w:u w:val="single"/>
    </w:rPr>
  </w:style>
  <w:style w:type="paragraph" w:styleId="TOC2">
    <w:name w:val="toc 2"/>
    <w:basedOn w:val="Normal"/>
    <w:next w:val="Normal"/>
    <w:autoRedefine/>
    <w:uiPriority w:val="39"/>
    <w:unhideWhenUsed/>
    <w:rsid w:val="000F3BFC"/>
    <w:pPr>
      <w:spacing w:after="100"/>
      <w:ind w:left="220"/>
    </w:pPr>
  </w:style>
  <w:style w:type="paragraph" w:styleId="TOC3">
    <w:name w:val="toc 3"/>
    <w:basedOn w:val="Normal"/>
    <w:next w:val="Normal"/>
    <w:autoRedefine/>
    <w:uiPriority w:val="39"/>
    <w:unhideWhenUsed/>
    <w:rsid w:val="000F3BFC"/>
    <w:pPr>
      <w:spacing w:after="100"/>
      <w:ind w:left="440"/>
    </w:pPr>
  </w:style>
  <w:style w:type="paragraph" w:styleId="ListParagraph">
    <w:name w:val="List Paragraph"/>
    <w:basedOn w:val="Normal"/>
    <w:uiPriority w:val="34"/>
    <w:qFormat/>
    <w:rsid w:val="000F3BFC"/>
    <w:pPr>
      <w:ind w:left="720"/>
      <w:contextualSpacing/>
    </w:pPr>
  </w:style>
  <w:style w:type="character" w:customStyle="1" w:styleId="normaltextrun">
    <w:name w:val="normaltextrun"/>
    <w:basedOn w:val="DefaultParagraphFont"/>
    <w:rsid w:val="000F3BFC"/>
  </w:style>
  <w:style w:type="character" w:customStyle="1" w:styleId="eop">
    <w:name w:val="eop"/>
    <w:basedOn w:val="DefaultParagraphFont"/>
    <w:rsid w:val="000F3BFC"/>
  </w:style>
  <w:style w:type="table" w:styleId="GridTable4-Accent1">
    <w:name w:val="Grid Table 4 Accent 1"/>
    <w:basedOn w:val="TableNormal"/>
    <w:uiPriority w:val="49"/>
    <w:rsid w:val="000F3BF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0F3BF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0F3BF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1E1421"/>
    <w:pPr>
      <w:spacing w:after="200" w:line="240" w:lineRule="auto"/>
    </w:pPr>
    <w:rPr>
      <w:i/>
      <w:iCs/>
      <w:color w:val="44546A" w:themeColor="text2"/>
      <w:sz w:val="18"/>
      <w:szCs w:val="18"/>
      <w:lang w:val="en-US"/>
    </w:rPr>
  </w:style>
  <w:style w:type="paragraph" w:customStyle="1" w:styleId="paragraph">
    <w:name w:val="paragraph"/>
    <w:basedOn w:val="Normal"/>
    <w:rsid w:val="00A22FF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B256B9"/>
    <w:rPr>
      <w:color w:val="605E5C"/>
      <w:shd w:val="clear" w:color="auto" w:fill="E1DFDD"/>
    </w:rPr>
  </w:style>
  <w:style w:type="table" w:styleId="TableGrid">
    <w:name w:val="Table Grid"/>
    <w:basedOn w:val="TableNormal"/>
    <w:uiPriority w:val="39"/>
    <w:rsid w:val="00391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B3F79"/>
    <w:rPr>
      <w:color w:val="954F72" w:themeColor="followedHyperlink"/>
      <w:u w:val="single"/>
    </w:rPr>
  </w:style>
  <w:style w:type="paragraph" w:styleId="Header">
    <w:name w:val="header"/>
    <w:basedOn w:val="Normal"/>
    <w:link w:val="HeaderChar"/>
    <w:uiPriority w:val="99"/>
    <w:unhideWhenUsed/>
    <w:rsid w:val="00704A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4A7E"/>
  </w:style>
  <w:style w:type="paragraph" w:styleId="Footer">
    <w:name w:val="footer"/>
    <w:basedOn w:val="Normal"/>
    <w:link w:val="FooterChar"/>
    <w:uiPriority w:val="99"/>
    <w:unhideWhenUsed/>
    <w:rsid w:val="00704A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4A7E"/>
  </w:style>
  <w:style w:type="paragraph" w:styleId="Bibliography">
    <w:name w:val="Bibliography"/>
    <w:basedOn w:val="Normal"/>
    <w:next w:val="Normal"/>
    <w:uiPriority w:val="37"/>
    <w:unhideWhenUsed/>
    <w:rsid w:val="007D2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294527">
      <w:bodyDiv w:val="1"/>
      <w:marLeft w:val="0"/>
      <w:marRight w:val="0"/>
      <w:marTop w:val="0"/>
      <w:marBottom w:val="0"/>
      <w:divBdr>
        <w:top w:val="none" w:sz="0" w:space="0" w:color="auto"/>
        <w:left w:val="none" w:sz="0" w:space="0" w:color="auto"/>
        <w:bottom w:val="none" w:sz="0" w:space="0" w:color="auto"/>
        <w:right w:val="none" w:sz="0" w:space="0" w:color="auto"/>
      </w:divBdr>
    </w:div>
    <w:div w:id="298801129">
      <w:bodyDiv w:val="1"/>
      <w:marLeft w:val="0"/>
      <w:marRight w:val="0"/>
      <w:marTop w:val="0"/>
      <w:marBottom w:val="0"/>
      <w:divBdr>
        <w:top w:val="none" w:sz="0" w:space="0" w:color="auto"/>
        <w:left w:val="none" w:sz="0" w:space="0" w:color="auto"/>
        <w:bottom w:val="none" w:sz="0" w:space="0" w:color="auto"/>
        <w:right w:val="none" w:sz="0" w:space="0" w:color="auto"/>
      </w:divBdr>
      <w:divsChild>
        <w:div w:id="73666054">
          <w:marLeft w:val="0"/>
          <w:marRight w:val="0"/>
          <w:marTop w:val="0"/>
          <w:marBottom w:val="0"/>
          <w:divBdr>
            <w:top w:val="none" w:sz="0" w:space="0" w:color="auto"/>
            <w:left w:val="none" w:sz="0" w:space="0" w:color="auto"/>
            <w:bottom w:val="none" w:sz="0" w:space="0" w:color="auto"/>
            <w:right w:val="none" w:sz="0" w:space="0" w:color="auto"/>
          </w:divBdr>
        </w:div>
        <w:div w:id="400949428">
          <w:marLeft w:val="0"/>
          <w:marRight w:val="0"/>
          <w:marTop w:val="0"/>
          <w:marBottom w:val="0"/>
          <w:divBdr>
            <w:top w:val="none" w:sz="0" w:space="0" w:color="auto"/>
            <w:left w:val="none" w:sz="0" w:space="0" w:color="auto"/>
            <w:bottom w:val="none" w:sz="0" w:space="0" w:color="auto"/>
            <w:right w:val="none" w:sz="0" w:space="0" w:color="auto"/>
          </w:divBdr>
        </w:div>
      </w:divsChild>
    </w:div>
    <w:div w:id="339695664">
      <w:bodyDiv w:val="1"/>
      <w:marLeft w:val="0"/>
      <w:marRight w:val="0"/>
      <w:marTop w:val="0"/>
      <w:marBottom w:val="0"/>
      <w:divBdr>
        <w:top w:val="none" w:sz="0" w:space="0" w:color="auto"/>
        <w:left w:val="none" w:sz="0" w:space="0" w:color="auto"/>
        <w:bottom w:val="none" w:sz="0" w:space="0" w:color="auto"/>
        <w:right w:val="none" w:sz="0" w:space="0" w:color="auto"/>
      </w:divBdr>
    </w:div>
    <w:div w:id="406734762">
      <w:bodyDiv w:val="1"/>
      <w:marLeft w:val="0"/>
      <w:marRight w:val="0"/>
      <w:marTop w:val="0"/>
      <w:marBottom w:val="0"/>
      <w:divBdr>
        <w:top w:val="none" w:sz="0" w:space="0" w:color="auto"/>
        <w:left w:val="none" w:sz="0" w:space="0" w:color="auto"/>
        <w:bottom w:val="none" w:sz="0" w:space="0" w:color="auto"/>
        <w:right w:val="none" w:sz="0" w:space="0" w:color="auto"/>
      </w:divBdr>
      <w:divsChild>
        <w:div w:id="904605101">
          <w:marLeft w:val="0"/>
          <w:marRight w:val="0"/>
          <w:marTop w:val="0"/>
          <w:marBottom w:val="0"/>
          <w:divBdr>
            <w:top w:val="none" w:sz="0" w:space="0" w:color="auto"/>
            <w:left w:val="none" w:sz="0" w:space="0" w:color="auto"/>
            <w:bottom w:val="none" w:sz="0" w:space="0" w:color="auto"/>
            <w:right w:val="none" w:sz="0" w:space="0" w:color="auto"/>
          </w:divBdr>
        </w:div>
        <w:div w:id="1731999043">
          <w:marLeft w:val="0"/>
          <w:marRight w:val="0"/>
          <w:marTop w:val="0"/>
          <w:marBottom w:val="0"/>
          <w:divBdr>
            <w:top w:val="none" w:sz="0" w:space="0" w:color="auto"/>
            <w:left w:val="none" w:sz="0" w:space="0" w:color="auto"/>
            <w:bottom w:val="none" w:sz="0" w:space="0" w:color="auto"/>
            <w:right w:val="none" w:sz="0" w:space="0" w:color="auto"/>
          </w:divBdr>
        </w:div>
        <w:div w:id="1927108244">
          <w:marLeft w:val="0"/>
          <w:marRight w:val="0"/>
          <w:marTop w:val="0"/>
          <w:marBottom w:val="0"/>
          <w:divBdr>
            <w:top w:val="none" w:sz="0" w:space="0" w:color="auto"/>
            <w:left w:val="none" w:sz="0" w:space="0" w:color="auto"/>
            <w:bottom w:val="none" w:sz="0" w:space="0" w:color="auto"/>
            <w:right w:val="none" w:sz="0" w:space="0" w:color="auto"/>
          </w:divBdr>
        </w:div>
      </w:divsChild>
    </w:div>
    <w:div w:id="631054281">
      <w:bodyDiv w:val="1"/>
      <w:marLeft w:val="0"/>
      <w:marRight w:val="0"/>
      <w:marTop w:val="0"/>
      <w:marBottom w:val="0"/>
      <w:divBdr>
        <w:top w:val="none" w:sz="0" w:space="0" w:color="auto"/>
        <w:left w:val="none" w:sz="0" w:space="0" w:color="auto"/>
        <w:bottom w:val="none" w:sz="0" w:space="0" w:color="auto"/>
        <w:right w:val="none" w:sz="0" w:space="0" w:color="auto"/>
      </w:divBdr>
    </w:div>
    <w:div w:id="675501160">
      <w:bodyDiv w:val="1"/>
      <w:marLeft w:val="0"/>
      <w:marRight w:val="0"/>
      <w:marTop w:val="0"/>
      <w:marBottom w:val="0"/>
      <w:divBdr>
        <w:top w:val="none" w:sz="0" w:space="0" w:color="auto"/>
        <w:left w:val="none" w:sz="0" w:space="0" w:color="auto"/>
        <w:bottom w:val="none" w:sz="0" w:space="0" w:color="auto"/>
        <w:right w:val="none" w:sz="0" w:space="0" w:color="auto"/>
      </w:divBdr>
      <w:divsChild>
        <w:div w:id="389886493">
          <w:marLeft w:val="0"/>
          <w:marRight w:val="0"/>
          <w:marTop w:val="0"/>
          <w:marBottom w:val="0"/>
          <w:divBdr>
            <w:top w:val="none" w:sz="0" w:space="0" w:color="auto"/>
            <w:left w:val="none" w:sz="0" w:space="0" w:color="auto"/>
            <w:bottom w:val="none" w:sz="0" w:space="0" w:color="auto"/>
            <w:right w:val="none" w:sz="0" w:space="0" w:color="auto"/>
          </w:divBdr>
        </w:div>
        <w:div w:id="1136871275">
          <w:marLeft w:val="0"/>
          <w:marRight w:val="0"/>
          <w:marTop w:val="0"/>
          <w:marBottom w:val="0"/>
          <w:divBdr>
            <w:top w:val="none" w:sz="0" w:space="0" w:color="auto"/>
            <w:left w:val="none" w:sz="0" w:space="0" w:color="auto"/>
            <w:bottom w:val="none" w:sz="0" w:space="0" w:color="auto"/>
            <w:right w:val="none" w:sz="0" w:space="0" w:color="auto"/>
          </w:divBdr>
        </w:div>
        <w:div w:id="1670325168">
          <w:marLeft w:val="0"/>
          <w:marRight w:val="0"/>
          <w:marTop w:val="0"/>
          <w:marBottom w:val="0"/>
          <w:divBdr>
            <w:top w:val="none" w:sz="0" w:space="0" w:color="auto"/>
            <w:left w:val="none" w:sz="0" w:space="0" w:color="auto"/>
            <w:bottom w:val="none" w:sz="0" w:space="0" w:color="auto"/>
            <w:right w:val="none" w:sz="0" w:space="0" w:color="auto"/>
          </w:divBdr>
        </w:div>
      </w:divsChild>
    </w:div>
    <w:div w:id="842207316">
      <w:bodyDiv w:val="1"/>
      <w:marLeft w:val="0"/>
      <w:marRight w:val="0"/>
      <w:marTop w:val="0"/>
      <w:marBottom w:val="0"/>
      <w:divBdr>
        <w:top w:val="none" w:sz="0" w:space="0" w:color="auto"/>
        <w:left w:val="none" w:sz="0" w:space="0" w:color="auto"/>
        <w:bottom w:val="none" w:sz="0" w:space="0" w:color="auto"/>
        <w:right w:val="none" w:sz="0" w:space="0" w:color="auto"/>
      </w:divBdr>
      <w:divsChild>
        <w:div w:id="22365335">
          <w:marLeft w:val="0"/>
          <w:marRight w:val="0"/>
          <w:marTop w:val="0"/>
          <w:marBottom w:val="0"/>
          <w:divBdr>
            <w:top w:val="none" w:sz="0" w:space="0" w:color="auto"/>
            <w:left w:val="none" w:sz="0" w:space="0" w:color="auto"/>
            <w:bottom w:val="none" w:sz="0" w:space="0" w:color="auto"/>
            <w:right w:val="none" w:sz="0" w:space="0" w:color="auto"/>
          </w:divBdr>
        </w:div>
        <w:div w:id="2055737697">
          <w:marLeft w:val="0"/>
          <w:marRight w:val="0"/>
          <w:marTop w:val="0"/>
          <w:marBottom w:val="0"/>
          <w:divBdr>
            <w:top w:val="none" w:sz="0" w:space="0" w:color="auto"/>
            <w:left w:val="none" w:sz="0" w:space="0" w:color="auto"/>
            <w:bottom w:val="none" w:sz="0" w:space="0" w:color="auto"/>
            <w:right w:val="none" w:sz="0" w:space="0" w:color="auto"/>
          </w:divBdr>
        </w:div>
      </w:divsChild>
    </w:div>
    <w:div w:id="1794595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2.jpeg"/><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739775AC1A3C4097A07F38A34D1F90" ma:contentTypeVersion="10" ma:contentTypeDescription="Create a new document." ma:contentTypeScope="" ma:versionID="c682028087e3b6d90db53607f3bf8757">
  <xsd:schema xmlns:xsd="http://www.w3.org/2001/XMLSchema" xmlns:xs="http://www.w3.org/2001/XMLSchema" xmlns:p="http://schemas.microsoft.com/office/2006/metadata/properties" xmlns:ns2="08625997-7a81-4bda-a834-5dafdffe9e82" xmlns:ns3="4a34844d-c795-45cb-908e-62a371f5bcf2" targetNamespace="http://schemas.microsoft.com/office/2006/metadata/properties" ma:root="true" ma:fieldsID="88a4fa1cd3c00cc44c2c01f27c5bcd64" ns2:_="" ns3:_="">
    <xsd:import namespace="08625997-7a81-4bda-a834-5dafdffe9e82"/>
    <xsd:import namespace="4a34844d-c795-45cb-908e-62a371f5bcf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625997-7a81-4bda-a834-5dafdffe9e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34844d-c795-45cb-908e-62a371f5bcf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Dre181</b:Tag>
    <b:SourceType>InternetSite</b:SourceType>
    <b:Guid>{1CECA680-329B-4737-871E-D847254D28E7}</b:Guid>
    <b:Author>
      <b:Author>
        <b:NameList>
          <b:Person>
            <b:Last>Robb</b:Last>
            <b:First>Drew</b:First>
          </b:Person>
        </b:NameList>
      </b:Author>
    </b:Author>
    <b:Title>Storage Area Networks in the Enterprise</b:Title>
    <b:InternetSiteTitle>Enterprise Storage forum</b:InternetSiteTitle>
    <b:Year>2018</b:Year>
    <b:Month>March</b:Month>
    <b:Day>29</b:Day>
    <b:URL>https://www.enterprisestorageforum.com/storage-networking/storage-area-networks-in-the-enterprise.html</b:URL>
    <b:RefOrder>1</b:RefOrder>
  </b:Source>
  <b:Source>
    <b:Tag>Ind18</b:Tag>
    <b:SourceType>InternetSite</b:SourceType>
    <b:Guid>{B654C388-6647-4E3E-8CA8-D8C4AFAEE1CB}</b:Guid>
    <b:Title>Industry’s Fastest Storage Networking Speed Announced by Fibre Channel Industry Association ─ 64GFC and Gen 7 Fibre Channel</b:Title>
    <b:InternetSiteTitle>Intrado - Globenewswire</b:InternetSiteTitle>
    <b:Year>2018</b:Year>
    <b:Month>November</b:Month>
    <b:Day>12</b:Day>
    <b:URL>https://www.globenewswire.com/news-release/2018/11/12/1649822/0/en/Industry-s-Fastest-Storage-Networking-Speed-Announced-by-Fibre-Channel-Industry-Association-64GFC-and-Gen-7-Fibre-Channel.html</b:URL>
    <b:RefOrder>2</b:RefOrder>
  </b:Source>
  <b:Source>
    <b:Tag>Wik202</b:Tag>
    <b:SourceType>InternetSite</b:SourceType>
    <b:Guid>{3AD2299E-036E-4143-9734-86D71281F8AD}</b:Guid>
    <b:Author>
      <b:Author>
        <b:Corporate>Wikipedia contributors</b:Corporate>
      </b:Author>
    </b:Author>
    <b:Title>Serial Attached SCSI</b:Title>
    <b:InternetSiteTitle>Wikipedia, The Free Encyclopedia.</b:InternetSiteTitle>
    <b:Year>2020</b:Year>
    <b:Month>March</b:Month>
    <b:Day>24</b:Day>
    <b:URL>https://en.wikipedia.org/w/index.php?title=Serial_Attached_SCSI&amp;oldid=947079799</b:URL>
    <b:RefOrder>3</b:RefOrder>
  </b:Source>
  <b:Source>
    <b:Tag>Wik201</b:Tag>
    <b:SourceType>InternetSite</b:SourceType>
    <b:Guid>{C73503A1-79C4-4012-AAC2-0F74656AB70D}</b:Guid>
    <b:Author>
      <b:Author>
        <b:Corporate>Wikipedia contributors</b:Corporate>
      </b:Author>
    </b:Author>
    <b:Title>Fibre Channel</b:Title>
    <b:InternetSiteTitle>Wikipedia, The Free Encyclopedia.</b:InternetSiteTitle>
    <b:Year>2020</b:Year>
    <b:Month>April</b:Month>
    <b:Day>12</b:Day>
    <b:URL>https://en.wikipedia.org/w/index.php?title=Fibre_Channel&amp;oldid=950452632</b:URL>
    <b:RefOrder>4</b:RefOrder>
  </b:Source>
  <b:Source>
    <b:Tag>Del19</b:Tag>
    <b:SourceType>InternetSite</b:SourceType>
    <b:Guid>{F871E898-FA72-4676-8C5C-509D4A227CDD}</b:Guid>
    <b:Author>
      <b:Author>
        <b:Corporate>Dell</b:Corporate>
      </b:Author>
    </b:Author>
    <b:Title>Introduction to Fibre Channel Storage Area Networks (SAN)</b:Title>
    <b:InternetSiteTitle>Dell.com</b:InternetSiteTitle>
    <b:Year>2019</b:Year>
    <b:Month>April</b:Month>
    <b:Day>10</b:Day>
    <b:URL>https://www.dell.com/support/article/en-ca/sln69071/introduction-to-fibre-channel-storage-area-networks-san?lang=en</b:URL>
    <b:RefOrder>5</b:RefOrder>
  </b:Source>
  <b:Source>
    <b:Tag>Wik203</b:Tag>
    <b:SourceType>InternetSite</b:SourceType>
    <b:Guid>{7340BA6A-F224-4D0A-9C02-B9793FA6598E}</b:Guid>
    <b:Author>
      <b:Author>
        <b:Corporate>Wikipedia contributors</b:Corporate>
      </b:Author>
    </b:Author>
    <b:Title>Storage area network</b:Title>
    <b:InternetSiteTitle>Wikipedia, The Free Encyclopedia.</b:InternetSiteTitle>
    <b:Year>2020</b:Year>
    <b:Month>February</b:Month>
    <b:Day>28</b:Day>
    <b:URL>https://en.wikipedia.org/w/index.php?title=Storage_area_network&amp;oldid=943041989</b:URL>
    <b:RefOrder>6</b:RefOrder>
  </b:Source>
</b:Sources>
</file>

<file path=customXml/itemProps1.xml><?xml version="1.0" encoding="utf-8"?>
<ds:datastoreItem xmlns:ds="http://schemas.openxmlformats.org/officeDocument/2006/customXml" ds:itemID="{7F609190-D1AC-499D-AC22-21E6CA6522F7}">
  <ds:schemaRefs>
    <ds:schemaRef ds:uri="http://schemas.microsoft.com/office/2006/metadata/properties"/>
    <ds:schemaRef ds:uri="4a34844d-c795-45cb-908e-62a371f5bcf2"/>
    <ds:schemaRef ds:uri="http://www.w3.org/XML/1998/namespace"/>
    <ds:schemaRef ds:uri="08625997-7a81-4bda-a834-5dafdffe9e82"/>
    <ds:schemaRef ds:uri="http://schemas.openxmlformats.org/package/2006/metadata/core-properties"/>
    <ds:schemaRef ds:uri="http://purl.org/dc/elements/1.1/"/>
    <ds:schemaRef ds:uri="http://schemas.microsoft.com/office/2006/documentManagement/types"/>
    <ds:schemaRef ds:uri="http://purl.org/dc/terms/"/>
    <ds:schemaRef ds:uri="http://schemas.microsoft.com/office/infopath/2007/PartnerControls"/>
    <ds:schemaRef ds:uri="http://purl.org/dc/dcmitype/"/>
  </ds:schemaRefs>
</ds:datastoreItem>
</file>

<file path=customXml/itemProps2.xml><?xml version="1.0" encoding="utf-8"?>
<ds:datastoreItem xmlns:ds="http://schemas.openxmlformats.org/officeDocument/2006/customXml" ds:itemID="{A70CC158-04FF-4CFF-B30C-E98362BA529C}">
  <ds:schemaRefs>
    <ds:schemaRef ds:uri="http://schemas.microsoft.com/sharepoint/v3/contenttype/forms"/>
  </ds:schemaRefs>
</ds:datastoreItem>
</file>

<file path=customXml/itemProps3.xml><?xml version="1.0" encoding="utf-8"?>
<ds:datastoreItem xmlns:ds="http://schemas.openxmlformats.org/officeDocument/2006/customXml" ds:itemID="{F6CBB927-0B9D-44C3-A24E-C1676436A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625997-7a81-4bda-a834-5dafdffe9e82"/>
    <ds:schemaRef ds:uri="4a34844d-c795-45cb-908e-62a371f5bc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BB2758-58C3-4A91-896C-24E00ED58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1827</TotalTime>
  <Pages>17</Pages>
  <Words>3382</Words>
  <Characters>19279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22616</CharactersWithSpaces>
  <SharedDoc>false</SharedDoc>
  <HLinks>
    <vt:vector size="174" baseType="variant">
      <vt:variant>
        <vt:i4>1572913</vt:i4>
      </vt:variant>
      <vt:variant>
        <vt:i4>170</vt:i4>
      </vt:variant>
      <vt:variant>
        <vt:i4>0</vt:i4>
      </vt:variant>
      <vt:variant>
        <vt:i4>5</vt:i4>
      </vt:variant>
      <vt:variant>
        <vt:lpwstr/>
      </vt:variant>
      <vt:variant>
        <vt:lpwstr>_Toc38504730</vt:lpwstr>
      </vt:variant>
      <vt:variant>
        <vt:i4>1114160</vt:i4>
      </vt:variant>
      <vt:variant>
        <vt:i4>164</vt:i4>
      </vt:variant>
      <vt:variant>
        <vt:i4>0</vt:i4>
      </vt:variant>
      <vt:variant>
        <vt:i4>5</vt:i4>
      </vt:variant>
      <vt:variant>
        <vt:lpwstr/>
      </vt:variant>
      <vt:variant>
        <vt:lpwstr>_Toc38504729</vt:lpwstr>
      </vt:variant>
      <vt:variant>
        <vt:i4>1048624</vt:i4>
      </vt:variant>
      <vt:variant>
        <vt:i4>158</vt:i4>
      </vt:variant>
      <vt:variant>
        <vt:i4>0</vt:i4>
      </vt:variant>
      <vt:variant>
        <vt:i4>5</vt:i4>
      </vt:variant>
      <vt:variant>
        <vt:lpwstr/>
      </vt:variant>
      <vt:variant>
        <vt:lpwstr>_Toc38504728</vt:lpwstr>
      </vt:variant>
      <vt:variant>
        <vt:i4>2031664</vt:i4>
      </vt:variant>
      <vt:variant>
        <vt:i4>152</vt:i4>
      </vt:variant>
      <vt:variant>
        <vt:i4>0</vt:i4>
      </vt:variant>
      <vt:variant>
        <vt:i4>5</vt:i4>
      </vt:variant>
      <vt:variant>
        <vt:lpwstr/>
      </vt:variant>
      <vt:variant>
        <vt:lpwstr>_Toc38504727</vt:lpwstr>
      </vt:variant>
      <vt:variant>
        <vt:i4>1966128</vt:i4>
      </vt:variant>
      <vt:variant>
        <vt:i4>146</vt:i4>
      </vt:variant>
      <vt:variant>
        <vt:i4>0</vt:i4>
      </vt:variant>
      <vt:variant>
        <vt:i4>5</vt:i4>
      </vt:variant>
      <vt:variant>
        <vt:lpwstr/>
      </vt:variant>
      <vt:variant>
        <vt:lpwstr>_Toc38504726</vt:lpwstr>
      </vt:variant>
      <vt:variant>
        <vt:i4>1900592</vt:i4>
      </vt:variant>
      <vt:variant>
        <vt:i4>140</vt:i4>
      </vt:variant>
      <vt:variant>
        <vt:i4>0</vt:i4>
      </vt:variant>
      <vt:variant>
        <vt:i4>5</vt:i4>
      </vt:variant>
      <vt:variant>
        <vt:lpwstr/>
      </vt:variant>
      <vt:variant>
        <vt:lpwstr>_Toc38504725</vt:lpwstr>
      </vt:variant>
      <vt:variant>
        <vt:i4>1835056</vt:i4>
      </vt:variant>
      <vt:variant>
        <vt:i4>134</vt:i4>
      </vt:variant>
      <vt:variant>
        <vt:i4>0</vt:i4>
      </vt:variant>
      <vt:variant>
        <vt:i4>5</vt:i4>
      </vt:variant>
      <vt:variant>
        <vt:lpwstr/>
      </vt:variant>
      <vt:variant>
        <vt:lpwstr>_Toc38504724</vt:lpwstr>
      </vt:variant>
      <vt:variant>
        <vt:i4>1769520</vt:i4>
      </vt:variant>
      <vt:variant>
        <vt:i4>128</vt:i4>
      </vt:variant>
      <vt:variant>
        <vt:i4>0</vt:i4>
      </vt:variant>
      <vt:variant>
        <vt:i4>5</vt:i4>
      </vt:variant>
      <vt:variant>
        <vt:lpwstr/>
      </vt:variant>
      <vt:variant>
        <vt:lpwstr>_Toc38504723</vt:lpwstr>
      </vt:variant>
      <vt:variant>
        <vt:i4>1703984</vt:i4>
      </vt:variant>
      <vt:variant>
        <vt:i4>122</vt:i4>
      </vt:variant>
      <vt:variant>
        <vt:i4>0</vt:i4>
      </vt:variant>
      <vt:variant>
        <vt:i4>5</vt:i4>
      </vt:variant>
      <vt:variant>
        <vt:lpwstr/>
      </vt:variant>
      <vt:variant>
        <vt:lpwstr>_Toc38504722</vt:lpwstr>
      </vt:variant>
      <vt:variant>
        <vt:i4>1638448</vt:i4>
      </vt:variant>
      <vt:variant>
        <vt:i4>116</vt:i4>
      </vt:variant>
      <vt:variant>
        <vt:i4>0</vt:i4>
      </vt:variant>
      <vt:variant>
        <vt:i4>5</vt:i4>
      </vt:variant>
      <vt:variant>
        <vt:lpwstr/>
      </vt:variant>
      <vt:variant>
        <vt:lpwstr>_Toc38504721</vt:lpwstr>
      </vt:variant>
      <vt:variant>
        <vt:i4>1572912</vt:i4>
      </vt:variant>
      <vt:variant>
        <vt:i4>110</vt:i4>
      </vt:variant>
      <vt:variant>
        <vt:i4>0</vt:i4>
      </vt:variant>
      <vt:variant>
        <vt:i4>5</vt:i4>
      </vt:variant>
      <vt:variant>
        <vt:lpwstr/>
      </vt:variant>
      <vt:variant>
        <vt:lpwstr>_Toc38504720</vt:lpwstr>
      </vt:variant>
      <vt:variant>
        <vt:i4>1114163</vt:i4>
      </vt:variant>
      <vt:variant>
        <vt:i4>104</vt:i4>
      </vt:variant>
      <vt:variant>
        <vt:i4>0</vt:i4>
      </vt:variant>
      <vt:variant>
        <vt:i4>5</vt:i4>
      </vt:variant>
      <vt:variant>
        <vt:lpwstr/>
      </vt:variant>
      <vt:variant>
        <vt:lpwstr>_Toc38504719</vt:lpwstr>
      </vt:variant>
      <vt:variant>
        <vt:i4>1048627</vt:i4>
      </vt:variant>
      <vt:variant>
        <vt:i4>98</vt:i4>
      </vt:variant>
      <vt:variant>
        <vt:i4>0</vt:i4>
      </vt:variant>
      <vt:variant>
        <vt:i4>5</vt:i4>
      </vt:variant>
      <vt:variant>
        <vt:lpwstr/>
      </vt:variant>
      <vt:variant>
        <vt:lpwstr>_Toc38504718</vt:lpwstr>
      </vt:variant>
      <vt:variant>
        <vt:i4>2031667</vt:i4>
      </vt:variant>
      <vt:variant>
        <vt:i4>92</vt:i4>
      </vt:variant>
      <vt:variant>
        <vt:i4>0</vt:i4>
      </vt:variant>
      <vt:variant>
        <vt:i4>5</vt:i4>
      </vt:variant>
      <vt:variant>
        <vt:lpwstr/>
      </vt:variant>
      <vt:variant>
        <vt:lpwstr>_Toc38504717</vt:lpwstr>
      </vt:variant>
      <vt:variant>
        <vt:i4>1966131</vt:i4>
      </vt:variant>
      <vt:variant>
        <vt:i4>86</vt:i4>
      </vt:variant>
      <vt:variant>
        <vt:i4>0</vt:i4>
      </vt:variant>
      <vt:variant>
        <vt:i4>5</vt:i4>
      </vt:variant>
      <vt:variant>
        <vt:lpwstr/>
      </vt:variant>
      <vt:variant>
        <vt:lpwstr>_Toc38504716</vt:lpwstr>
      </vt:variant>
      <vt:variant>
        <vt:i4>1900595</vt:i4>
      </vt:variant>
      <vt:variant>
        <vt:i4>80</vt:i4>
      </vt:variant>
      <vt:variant>
        <vt:i4>0</vt:i4>
      </vt:variant>
      <vt:variant>
        <vt:i4>5</vt:i4>
      </vt:variant>
      <vt:variant>
        <vt:lpwstr/>
      </vt:variant>
      <vt:variant>
        <vt:lpwstr>_Toc38504715</vt:lpwstr>
      </vt:variant>
      <vt:variant>
        <vt:i4>1835059</vt:i4>
      </vt:variant>
      <vt:variant>
        <vt:i4>74</vt:i4>
      </vt:variant>
      <vt:variant>
        <vt:i4>0</vt:i4>
      </vt:variant>
      <vt:variant>
        <vt:i4>5</vt:i4>
      </vt:variant>
      <vt:variant>
        <vt:lpwstr/>
      </vt:variant>
      <vt:variant>
        <vt:lpwstr>_Toc38504714</vt:lpwstr>
      </vt:variant>
      <vt:variant>
        <vt:i4>1769523</vt:i4>
      </vt:variant>
      <vt:variant>
        <vt:i4>68</vt:i4>
      </vt:variant>
      <vt:variant>
        <vt:i4>0</vt:i4>
      </vt:variant>
      <vt:variant>
        <vt:i4>5</vt:i4>
      </vt:variant>
      <vt:variant>
        <vt:lpwstr/>
      </vt:variant>
      <vt:variant>
        <vt:lpwstr>_Toc38504713</vt:lpwstr>
      </vt:variant>
      <vt:variant>
        <vt:i4>1703987</vt:i4>
      </vt:variant>
      <vt:variant>
        <vt:i4>62</vt:i4>
      </vt:variant>
      <vt:variant>
        <vt:i4>0</vt:i4>
      </vt:variant>
      <vt:variant>
        <vt:i4>5</vt:i4>
      </vt:variant>
      <vt:variant>
        <vt:lpwstr/>
      </vt:variant>
      <vt:variant>
        <vt:lpwstr>_Toc38504712</vt:lpwstr>
      </vt:variant>
      <vt:variant>
        <vt:i4>1638451</vt:i4>
      </vt:variant>
      <vt:variant>
        <vt:i4>56</vt:i4>
      </vt:variant>
      <vt:variant>
        <vt:i4>0</vt:i4>
      </vt:variant>
      <vt:variant>
        <vt:i4>5</vt:i4>
      </vt:variant>
      <vt:variant>
        <vt:lpwstr/>
      </vt:variant>
      <vt:variant>
        <vt:lpwstr>_Toc38504711</vt:lpwstr>
      </vt:variant>
      <vt:variant>
        <vt:i4>1572915</vt:i4>
      </vt:variant>
      <vt:variant>
        <vt:i4>50</vt:i4>
      </vt:variant>
      <vt:variant>
        <vt:i4>0</vt:i4>
      </vt:variant>
      <vt:variant>
        <vt:i4>5</vt:i4>
      </vt:variant>
      <vt:variant>
        <vt:lpwstr/>
      </vt:variant>
      <vt:variant>
        <vt:lpwstr>_Toc38504710</vt:lpwstr>
      </vt:variant>
      <vt:variant>
        <vt:i4>1114162</vt:i4>
      </vt:variant>
      <vt:variant>
        <vt:i4>44</vt:i4>
      </vt:variant>
      <vt:variant>
        <vt:i4>0</vt:i4>
      </vt:variant>
      <vt:variant>
        <vt:i4>5</vt:i4>
      </vt:variant>
      <vt:variant>
        <vt:lpwstr/>
      </vt:variant>
      <vt:variant>
        <vt:lpwstr>_Toc38504709</vt:lpwstr>
      </vt:variant>
      <vt:variant>
        <vt:i4>1048626</vt:i4>
      </vt:variant>
      <vt:variant>
        <vt:i4>38</vt:i4>
      </vt:variant>
      <vt:variant>
        <vt:i4>0</vt:i4>
      </vt:variant>
      <vt:variant>
        <vt:i4>5</vt:i4>
      </vt:variant>
      <vt:variant>
        <vt:lpwstr/>
      </vt:variant>
      <vt:variant>
        <vt:lpwstr>_Toc38504708</vt:lpwstr>
      </vt:variant>
      <vt:variant>
        <vt:i4>2031666</vt:i4>
      </vt:variant>
      <vt:variant>
        <vt:i4>32</vt:i4>
      </vt:variant>
      <vt:variant>
        <vt:i4>0</vt:i4>
      </vt:variant>
      <vt:variant>
        <vt:i4>5</vt:i4>
      </vt:variant>
      <vt:variant>
        <vt:lpwstr/>
      </vt:variant>
      <vt:variant>
        <vt:lpwstr>_Toc38504707</vt:lpwstr>
      </vt:variant>
      <vt:variant>
        <vt:i4>1966130</vt:i4>
      </vt:variant>
      <vt:variant>
        <vt:i4>26</vt:i4>
      </vt:variant>
      <vt:variant>
        <vt:i4>0</vt:i4>
      </vt:variant>
      <vt:variant>
        <vt:i4>5</vt:i4>
      </vt:variant>
      <vt:variant>
        <vt:lpwstr/>
      </vt:variant>
      <vt:variant>
        <vt:lpwstr>_Toc38504706</vt:lpwstr>
      </vt:variant>
      <vt:variant>
        <vt:i4>1900594</vt:i4>
      </vt:variant>
      <vt:variant>
        <vt:i4>20</vt:i4>
      </vt:variant>
      <vt:variant>
        <vt:i4>0</vt:i4>
      </vt:variant>
      <vt:variant>
        <vt:i4>5</vt:i4>
      </vt:variant>
      <vt:variant>
        <vt:lpwstr/>
      </vt:variant>
      <vt:variant>
        <vt:lpwstr>_Toc38504705</vt:lpwstr>
      </vt:variant>
      <vt:variant>
        <vt:i4>1835058</vt:i4>
      </vt:variant>
      <vt:variant>
        <vt:i4>14</vt:i4>
      </vt:variant>
      <vt:variant>
        <vt:i4>0</vt:i4>
      </vt:variant>
      <vt:variant>
        <vt:i4>5</vt:i4>
      </vt:variant>
      <vt:variant>
        <vt:lpwstr/>
      </vt:variant>
      <vt:variant>
        <vt:lpwstr>_Toc38504704</vt:lpwstr>
      </vt:variant>
      <vt:variant>
        <vt:i4>1769522</vt:i4>
      </vt:variant>
      <vt:variant>
        <vt:i4>8</vt:i4>
      </vt:variant>
      <vt:variant>
        <vt:i4>0</vt:i4>
      </vt:variant>
      <vt:variant>
        <vt:i4>5</vt:i4>
      </vt:variant>
      <vt:variant>
        <vt:lpwstr/>
      </vt:variant>
      <vt:variant>
        <vt:lpwstr>_Toc38504703</vt:lpwstr>
      </vt:variant>
      <vt:variant>
        <vt:i4>1703986</vt:i4>
      </vt:variant>
      <vt:variant>
        <vt:i4>2</vt:i4>
      </vt:variant>
      <vt:variant>
        <vt:i4>0</vt:i4>
      </vt:variant>
      <vt:variant>
        <vt:i4>5</vt:i4>
      </vt:variant>
      <vt:variant>
        <vt:lpwstr/>
      </vt:variant>
      <vt:variant>
        <vt:lpwstr>_Toc38504702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Jessey Harlow, Kien Olivar, Zach Slaunwhite</dc:creator>
  <cp:keywords/>
  <dc:description/>
  <cp:lastModifiedBy>Kien Olivar</cp:lastModifiedBy>
  <cp:revision>441</cp:revision>
  <dcterms:created xsi:type="dcterms:W3CDTF">2020-01-13T03:28:00Z</dcterms:created>
  <dcterms:modified xsi:type="dcterms:W3CDTF">2020-04-26T22:01:00Z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0x010100B5739775AC1A3C4097A07F38A34D1F90</vt:lpwstr>
  </property>
</Properties>
</file>