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4899372"/>
        <w:docPartObj>
          <w:docPartGallery w:val="Cover Pages"/>
          <w:docPartUnique/>
        </w:docPartObj>
      </w:sdtPr>
      <w:sdtContent>
        <w:p w14:paraId="06FB27DC" w14:textId="5092BACB" w:rsidR="007C4A4C" w:rsidRDefault="007C4A4C"/>
        <w:p w14:paraId="2C078E63" w14:textId="34D1F28A" w:rsidR="007C4A4C" w:rsidRDefault="007C4A4C">
          <w:r>
            <w:rPr>
              <w:noProof/>
            </w:rPr>
            <mc:AlternateContent>
              <mc:Choice Requires="wpg">
                <w:drawing>
                  <wp:anchor distT="0" distB="0" distL="114300" distR="114300" simplePos="0" relativeHeight="251658240" behindDoc="1" locked="0" layoutInCell="1" allowOverlap="1" wp14:anchorId="429332E8" wp14:editId="2414CE1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5735A81" w14:textId="40A37181" w:rsidR="007C4A4C" w:rsidRDefault="0062322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C4A4C">
                                        <w:rPr>
                                          <w:color w:val="FFFFFF" w:themeColor="background1"/>
                                          <w:sz w:val="72"/>
                                          <w:szCs w:val="72"/>
                                        </w:rPr>
                                        <w:t>Final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9332E8" id="Group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5735A81" w14:textId="40A37181" w:rsidR="007C4A4C" w:rsidRDefault="0062322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C4A4C">
                                  <w:rPr>
                                    <w:color w:val="FFFFFF" w:themeColor="background1"/>
                                    <w:sz w:val="72"/>
                                    <w:szCs w:val="72"/>
                                  </w:rPr>
                                  <w:t>Final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4D341496" wp14:editId="6206A77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CE39E" w14:textId="1414B238" w:rsidR="007C4A4C" w:rsidRDefault="007C4A4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D341496" id="_x0000_t202" coordsize="21600,21600" o:spt="202" path="m,l,21600r21600,l21600,xe">
                    <v:stroke joinstyle="miter"/>
                    <v:path gradientshapeok="t" o:connecttype="rect"/>
                  </v:shapetype>
                  <v:shape id="Text Box 128" o:spid="_x0000_s1029"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71CE39E" w14:textId="1414B238" w:rsidR="007C4A4C" w:rsidRDefault="007C4A4C">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34536C6E" wp14:editId="7F73768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C67C531" w14:textId="6861A01A" w:rsidR="007C4A4C" w:rsidRDefault="00116540">
                                    <w:pPr>
                                      <w:pStyle w:val="NoSpacing"/>
                                      <w:spacing w:before="40" w:after="40"/>
                                      <w:rPr>
                                        <w:caps/>
                                        <w:color w:val="4472C4" w:themeColor="accent1"/>
                                        <w:sz w:val="28"/>
                                        <w:szCs w:val="28"/>
                                      </w:rPr>
                                    </w:pPr>
                                    <w:r>
                                      <w:rPr>
                                        <w:caps/>
                                        <w:color w:val="4472C4" w:themeColor="accent1"/>
                                        <w:sz w:val="28"/>
                                        <w:szCs w:val="28"/>
                                      </w:rPr>
                                      <w:t>INFT307</w:t>
                                    </w:r>
                                    <w:r w:rsidR="00030903">
                                      <w:rPr>
                                        <w:caps/>
                                        <w:color w:val="4472C4" w:themeColor="accent1"/>
                                        <w:sz w:val="28"/>
                                        <w:szCs w:val="28"/>
                                      </w:rPr>
                                      <w:t>5</w:t>
                                    </w:r>
                                  </w:p>
                                </w:sdtContent>
                              </w:sdt>
                              <w:p w14:paraId="0447E715" w14:textId="2F25AEF0" w:rsidR="00030903" w:rsidRPr="00116540" w:rsidRDefault="00C152F7">
                                <w:pPr>
                                  <w:pStyle w:val="NoSpacing"/>
                                  <w:spacing w:before="40" w:after="40"/>
                                  <w:rPr>
                                    <w:caps/>
                                    <w:color w:val="4472C4" w:themeColor="accent1"/>
                                    <w:sz w:val="28"/>
                                    <w:szCs w:val="28"/>
                                  </w:rPr>
                                </w:pPr>
                                <w:r>
                                  <w:rPr>
                                    <w:caps/>
                                    <w:color w:val="4472C4" w:themeColor="accent1"/>
                                    <w:sz w:val="28"/>
                                    <w:szCs w:val="28"/>
                                  </w:rPr>
                                  <w:t>Pod 7 – Courtney Hagen, Jessey Harlow, zach slaunwhite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4536C6E" id="Text Box 129" o:spid="_x0000_s1030"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C67C531" w14:textId="6861A01A" w:rsidR="007C4A4C" w:rsidRDefault="00116540">
                              <w:pPr>
                                <w:pStyle w:val="NoSpacing"/>
                                <w:spacing w:before="40" w:after="40"/>
                                <w:rPr>
                                  <w:caps/>
                                  <w:color w:val="4472C4" w:themeColor="accent1"/>
                                  <w:sz w:val="28"/>
                                  <w:szCs w:val="28"/>
                                </w:rPr>
                              </w:pPr>
                              <w:r>
                                <w:rPr>
                                  <w:caps/>
                                  <w:color w:val="4472C4" w:themeColor="accent1"/>
                                  <w:sz w:val="28"/>
                                  <w:szCs w:val="28"/>
                                </w:rPr>
                                <w:t>INFT307</w:t>
                              </w:r>
                              <w:r w:rsidR="00030903">
                                <w:rPr>
                                  <w:caps/>
                                  <w:color w:val="4472C4" w:themeColor="accent1"/>
                                  <w:sz w:val="28"/>
                                  <w:szCs w:val="28"/>
                                </w:rPr>
                                <w:t>5</w:t>
                              </w:r>
                            </w:p>
                          </w:sdtContent>
                        </w:sdt>
                        <w:p w14:paraId="0447E715" w14:textId="2F25AEF0" w:rsidR="00030903" w:rsidRPr="00116540" w:rsidRDefault="00C152F7">
                          <w:pPr>
                            <w:pStyle w:val="NoSpacing"/>
                            <w:spacing w:before="40" w:after="40"/>
                            <w:rPr>
                              <w:caps/>
                              <w:color w:val="4472C4" w:themeColor="accent1"/>
                              <w:sz w:val="28"/>
                              <w:szCs w:val="28"/>
                            </w:rPr>
                          </w:pPr>
                          <w:r>
                            <w:rPr>
                              <w:caps/>
                              <w:color w:val="4472C4" w:themeColor="accent1"/>
                              <w:sz w:val="28"/>
                              <w:szCs w:val="28"/>
                            </w:rPr>
                            <w:t>Pod 7 – Courtney Hagen, Jessey Harlow, zach slaunwhite</w:t>
                          </w: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0B96E639" wp14:editId="370ACFC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3A632902" w14:textId="15965A54" w:rsidR="007C4A4C" w:rsidRDefault="007C4A4C">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96E639" id="Rectangle 130" o:spid="_x0000_s1031"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3A632902" w14:textId="15965A54" w:rsidR="007C4A4C" w:rsidRDefault="007C4A4C">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807000836"/>
        <w:docPartObj>
          <w:docPartGallery w:val="Table of Contents"/>
          <w:docPartUnique/>
        </w:docPartObj>
      </w:sdtPr>
      <w:sdtEndPr>
        <w:rPr>
          <w:b/>
          <w:bCs/>
          <w:noProof/>
        </w:rPr>
      </w:sdtEndPr>
      <w:sdtContent>
        <w:p w14:paraId="487CEEEA" w14:textId="4C148458" w:rsidR="00C152F7" w:rsidRDefault="00C152F7">
          <w:pPr>
            <w:pStyle w:val="TOCHeading"/>
          </w:pPr>
          <w:r>
            <w:t>Table of Contents</w:t>
          </w:r>
        </w:p>
        <w:p w14:paraId="7CF2C6A1" w14:textId="5C6F6529" w:rsidR="00F809C9" w:rsidRDefault="00C152F7">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7111557" w:history="1">
            <w:r w:rsidR="00F809C9" w:rsidRPr="000557F5">
              <w:rPr>
                <w:rStyle w:val="Hyperlink"/>
                <w:noProof/>
              </w:rPr>
              <w:t>Introduction</w:t>
            </w:r>
            <w:r w:rsidR="00F809C9">
              <w:rPr>
                <w:noProof/>
                <w:webHidden/>
              </w:rPr>
              <w:tab/>
            </w:r>
            <w:r w:rsidR="00F809C9">
              <w:rPr>
                <w:noProof/>
                <w:webHidden/>
              </w:rPr>
              <w:fldChar w:fldCharType="begin"/>
            </w:r>
            <w:r w:rsidR="00F809C9">
              <w:rPr>
                <w:noProof/>
                <w:webHidden/>
              </w:rPr>
              <w:instrText xml:space="preserve"> PAGEREF _Toc37111557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08BAF944" w14:textId="78AF540B" w:rsidR="00F809C9" w:rsidRDefault="0062322E">
          <w:pPr>
            <w:pStyle w:val="TOC1"/>
            <w:tabs>
              <w:tab w:val="right" w:leader="dot" w:pos="9350"/>
            </w:tabs>
            <w:rPr>
              <w:rFonts w:eastAsiaTheme="minorEastAsia"/>
              <w:noProof/>
              <w:lang w:val="en-CA" w:eastAsia="en-CA"/>
            </w:rPr>
          </w:pPr>
          <w:hyperlink w:anchor="_Toc37111558" w:history="1">
            <w:r w:rsidR="00F809C9" w:rsidRPr="000557F5">
              <w:rPr>
                <w:rStyle w:val="Hyperlink"/>
                <w:noProof/>
              </w:rPr>
              <w:t>Proposal</w:t>
            </w:r>
            <w:r w:rsidR="00F809C9">
              <w:rPr>
                <w:noProof/>
                <w:webHidden/>
              </w:rPr>
              <w:tab/>
            </w:r>
            <w:r w:rsidR="00F809C9">
              <w:rPr>
                <w:noProof/>
                <w:webHidden/>
              </w:rPr>
              <w:fldChar w:fldCharType="begin"/>
            </w:r>
            <w:r w:rsidR="00F809C9">
              <w:rPr>
                <w:noProof/>
                <w:webHidden/>
              </w:rPr>
              <w:instrText xml:space="preserve"> PAGEREF _Toc37111558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07F9530A" w14:textId="1E9B63EA" w:rsidR="00F809C9" w:rsidRDefault="0062322E">
          <w:pPr>
            <w:pStyle w:val="TOC2"/>
            <w:tabs>
              <w:tab w:val="right" w:leader="dot" w:pos="9350"/>
            </w:tabs>
            <w:rPr>
              <w:rFonts w:eastAsiaTheme="minorEastAsia"/>
              <w:noProof/>
              <w:lang w:val="en-CA" w:eastAsia="en-CA"/>
            </w:rPr>
          </w:pPr>
          <w:hyperlink w:anchor="_Toc37111559" w:history="1">
            <w:r w:rsidR="00F809C9" w:rsidRPr="000557F5">
              <w:rPr>
                <w:rStyle w:val="Hyperlink"/>
                <w:noProof/>
              </w:rPr>
              <w:t>Campus Information</w:t>
            </w:r>
            <w:r w:rsidR="00F809C9">
              <w:rPr>
                <w:noProof/>
                <w:webHidden/>
              </w:rPr>
              <w:tab/>
            </w:r>
            <w:r w:rsidR="00F809C9">
              <w:rPr>
                <w:noProof/>
                <w:webHidden/>
              </w:rPr>
              <w:fldChar w:fldCharType="begin"/>
            </w:r>
            <w:r w:rsidR="00F809C9">
              <w:rPr>
                <w:noProof/>
                <w:webHidden/>
              </w:rPr>
              <w:instrText xml:space="preserve"> PAGEREF _Toc37111559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02F355FE" w14:textId="229DC0D1" w:rsidR="00F809C9" w:rsidRDefault="0062322E">
          <w:pPr>
            <w:pStyle w:val="TOC3"/>
            <w:tabs>
              <w:tab w:val="right" w:leader="dot" w:pos="9350"/>
            </w:tabs>
            <w:rPr>
              <w:rFonts w:eastAsiaTheme="minorEastAsia"/>
              <w:noProof/>
              <w:lang w:val="en-CA" w:eastAsia="en-CA"/>
            </w:rPr>
          </w:pPr>
          <w:hyperlink w:anchor="_Toc37111560" w:history="1">
            <w:r w:rsidR="00F809C9" w:rsidRPr="000557F5">
              <w:rPr>
                <w:rStyle w:val="Hyperlink"/>
                <w:noProof/>
              </w:rPr>
              <w:t>Campus:</w:t>
            </w:r>
            <w:r w:rsidR="00F809C9">
              <w:rPr>
                <w:noProof/>
                <w:webHidden/>
              </w:rPr>
              <w:tab/>
            </w:r>
            <w:r w:rsidR="00F809C9">
              <w:rPr>
                <w:noProof/>
                <w:webHidden/>
              </w:rPr>
              <w:fldChar w:fldCharType="begin"/>
            </w:r>
            <w:r w:rsidR="00F809C9">
              <w:rPr>
                <w:noProof/>
                <w:webHidden/>
              </w:rPr>
              <w:instrText xml:space="preserve"> PAGEREF _Toc37111560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4C369CF5" w14:textId="7B3FEDC3" w:rsidR="00F809C9" w:rsidRDefault="0062322E">
          <w:pPr>
            <w:pStyle w:val="TOC3"/>
            <w:tabs>
              <w:tab w:val="right" w:leader="dot" w:pos="9350"/>
            </w:tabs>
            <w:rPr>
              <w:rFonts w:eastAsiaTheme="minorEastAsia"/>
              <w:noProof/>
              <w:lang w:val="en-CA" w:eastAsia="en-CA"/>
            </w:rPr>
          </w:pPr>
          <w:hyperlink w:anchor="_Toc37111561" w:history="1">
            <w:r w:rsidR="00F809C9" w:rsidRPr="000557F5">
              <w:rPr>
                <w:rStyle w:val="Hyperlink"/>
                <w:noProof/>
              </w:rPr>
              <w:t>Staff Population:</w:t>
            </w:r>
            <w:r w:rsidR="00F809C9">
              <w:rPr>
                <w:noProof/>
                <w:webHidden/>
              </w:rPr>
              <w:tab/>
            </w:r>
            <w:r w:rsidR="00F809C9">
              <w:rPr>
                <w:noProof/>
                <w:webHidden/>
              </w:rPr>
              <w:fldChar w:fldCharType="begin"/>
            </w:r>
            <w:r w:rsidR="00F809C9">
              <w:rPr>
                <w:noProof/>
                <w:webHidden/>
              </w:rPr>
              <w:instrText xml:space="preserve"> PAGEREF _Toc37111561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663038DF" w14:textId="63CC4AF1" w:rsidR="00F809C9" w:rsidRDefault="0062322E">
          <w:pPr>
            <w:pStyle w:val="TOC3"/>
            <w:tabs>
              <w:tab w:val="right" w:leader="dot" w:pos="9350"/>
            </w:tabs>
            <w:rPr>
              <w:rFonts w:eastAsiaTheme="minorEastAsia"/>
              <w:noProof/>
              <w:lang w:val="en-CA" w:eastAsia="en-CA"/>
            </w:rPr>
          </w:pPr>
          <w:hyperlink w:anchor="_Toc37111562" w:history="1">
            <w:r w:rsidR="00F809C9" w:rsidRPr="000557F5">
              <w:rPr>
                <w:rStyle w:val="Hyperlink"/>
                <w:noProof/>
              </w:rPr>
              <w:t>Student Population:</w:t>
            </w:r>
            <w:r w:rsidR="00F809C9">
              <w:rPr>
                <w:noProof/>
                <w:webHidden/>
              </w:rPr>
              <w:tab/>
            </w:r>
            <w:r w:rsidR="00F809C9">
              <w:rPr>
                <w:noProof/>
                <w:webHidden/>
              </w:rPr>
              <w:fldChar w:fldCharType="begin"/>
            </w:r>
            <w:r w:rsidR="00F809C9">
              <w:rPr>
                <w:noProof/>
                <w:webHidden/>
              </w:rPr>
              <w:instrText xml:space="preserve"> PAGEREF _Toc37111562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6302B9FF" w14:textId="52A4263D" w:rsidR="00F809C9" w:rsidRDefault="0062322E">
          <w:pPr>
            <w:pStyle w:val="TOC3"/>
            <w:tabs>
              <w:tab w:val="right" w:leader="dot" w:pos="9350"/>
            </w:tabs>
            <w:rPr>
              <w:rFonts w:eastAsiaTheme="minorEastAsia"/>
              <w:noProof/>
              <w:lang w:val="en-CA" w:eastAsia="en-CA"/>
            </w:rPr>
          </w:pPr>
          <w:hyperlink w:anchor="_Toc37111563" w:history="1">
            <w:r w:rsidR="00F809C9" w:rsidRPr="000557F5">
              <w:rPr>
                <w:rStyle w:val="Hyperlink"/>
                <w:noProof/>
              </w:rPr>
              <w:t>Description of types of student population:</w:t>
            </w:r>
            <w:r w:rsidR="00F809C9">
              <w:rPr>
                <w:noProof/>
                <w:webHidden/>
              </w:rPr>
              <w:tab/>
            </w:r>
            <w:r w:rsidR="00F809C9">
              <w:rPr>
                <w:noProof/>
                <w:webHidden/>
              </w:rPr>
              <w:fldChar w:fldCharType="begin"/>
            </w:r>
            <w:r w:rsidR="00F809C9">
              <w:rPr>
                <w:noProof/>
                <w:webHidden/>
              </w:rPr>
              <w:instrText xml:space="preserve"> PAGEREF _Toc37111563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7AA6568E" w14:textId="26486532" w:rsidR="00F809C9" w:rsidRDefault="0062322E">
          <w:pPr>
            <w:pStyle w:val="TOC2"/>
            <w:tabs>
              <w:tab w:val="right" w:leader="dot" w:pos="9350"/>
            </w:tabs>
            <w:rPr>
              <w:rFonts w:eastAsiaTheme="minorEastAsia"/>
              <w:noProof/>
              <w:lang w:val="en-CA" w:eastAsia="en-CA"/>
            </w:rPr>
          </w:pPr>
          <w:hyperlink w:anchor="_Toc37111564" w:history="1">
            <w:r w:rsidR="00F809C9" w:rsidRPr="000557F5">
              <w:rPr>
                <w:rStyle w:val="Hyperlink"/>
                <w:noProof/>
              </w:rPr>
              <w:t>Statement</w:t>
            </w:r>
            <w:r w:rsidR="00F809C9">
              <w:rPr>
                <w:noProof/>
                <w:webHidden/>
              </w:rPr>
              <w:tab/>
            </w:r>
            <w:r w:rsidR="00F809C9">
              <w:rPr>
                <w:noProof/>
                <w:webHidden/>
              </w:rPr>
              <w:fldChar w:fldCharType="begin"/>
            </w:r>
            <w:r w:rsidR="00F809C9">
              <w:rPr>
                <w:noProof/>
                <w:webHidden/>
              </w:rPr>
              <w:instrText xml:space="preserve"> PAGEREF _Toc37111564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5A538D81" w14:textId="31478969" w:rsidR="00F809C9" w:rsidRDefault="0062322E">
          <w:pPr>
            <w:pStyle w:val="TOC2"/>
            <w:tabs>
              <w:tab w:val="right" w:leader="dot" w:pos="9350"/>
            </w:tabs>
            <w:rPr>
              <w:rFonts w:eastAsiaTheme="minorEastAsia"/>
              <w:noProof/>
              <w:lang w:val="en-CA" w:eastAsia="en-CA"/>
            </w:rPr>
          </w:pPr>
          <w:hyperlink w:anchor="_Toc37111565" w:history="1">
            <w:r w:rsidR="00F809C9" w:rsidRPr="000557F5">
              <w:rPr>
                <w:rStyle w:val="Hyperlink"/>
                <w:noProof/>
              </w:rPr>
              <w:t>Outcomes</w:t>
            </w:r>
            <w:r w:rsidR="00F809C9">
              <w:rPr>
                <w:noProof/>
                <w:webHidden/>
              </w:rPr>
              <w:tab/>
            </w:r>
            <w:r w:rsidR="00F809C9">
              <w:rPr>
                <w:noProof/>
                <w:webHidden/>
              </w:rPr>
              <w:fldChar w:fldCharType="begin"/>
            </w:r>
            <w:r w:rsidR="00F809C9">
              <w:rPr>
                <w:noProof/>
                <w:webHidden/>
              </w:rPr>
              <w:instrText xml:space="preserve"> PAGEREF _Toc37111565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52687AE2" w14:textId="7515ECBC" w:rsidR="00F809C9" w:rsidRDefault="0062322E">
          <w:pPr>
            <w:pStyle w:val="TOC2"/>
            <w:tabs>
              <w:tab w:val="right" w:leader="dot" w:pos="9350"/>
            </w:tabs>
            <w:rPr>
              <w:rFonts w:eastAsiaTheme="minorEastAsia"/>
              <w:noProof/>
              <w:lang w:val="en-CA" w:eastAsia="en-CA"/>
            </w:rPr>
          </w:pPr>
          <w:hyperlink w:anchor="_Toc37111566" w:history="1">
            <w:r w:rsidR="00F809C9" w:rsidRPr="000557F5">
              <w:rPr>
                <w:rStyle w:val="Hyperlink"/>
                <w:noProof/>
              </w:rPr>
              <w:t>Smart Technologies Outline</w:t>
            </w:r>
            <w:r w:rsidR="00F809C9">
              <w:rPr>
                <w:noProof/>
                <w:webHidden/>
              </w:rPr>
              <w:tab/>
            </w:r>
            <w:r w:rsidR="00F809C9">
              <w:rPr>
                <w:noProof/>
                <w:webHidden/>
              </w:rPr>
              <w:fldChar w:fldCharType="begin"/>
            </w:r>
            <w:r w:rsidR="00F809C9">
              <w:rPr>
                <w:noProof/>
                <w:webHidden/>
              </w:rPr>
              <w:instrText xml:space="preserve"> PAGEREF _Toc37111566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0D3F14F5" w14:textId="213D4B93" w:rsidR="00F809C9" w:rsidRDefault="0062322E">
          <w:pPr>
            <w:pStyle w:val="TOC2"/>
            <w:tabs>
              <w:tab w:val="right" w:leader="dot" w:pos="9350"/>
            </w:tabs>
            <w:rPr>
              <w:rFonts w:eastAsiaTheme="minorEastAsia"/>
              <w:noProof/>
              <w:lang w:val="en-CA" w:eastAsia="en-CA"/>
            </w:rPr>
          </w:pPr>
          <w:hyperlink w:anchor="_Toc37111567" w:history="1">
            <w:r w:rsidR="00F809C9" w:rsidRPr="000557F5">
              <w:rPr>
                <w:rStyle w:val="Hyperlink"/>
                <w:noProof/>
              </w:rPr>
              <w:t>Phase 1 - Year 1</w:t>
            </w:r>
            <w:r w:rsidR="00F809C9">
              <w:rPr>
                <w:noProof/>
                <w:webHidden/>
              </w:rPr>
              <w:tab/>
            </w:r>
            <w:r w:rsidR="00F809C9">
              <w:rPr>
                <w:noProof/>
                <w:webHidden/>
              </w:rPr>
              <w:fldChar w:fldCharType="begin"/>
            </w:r>
            <w:r w:rsidR="00F809C9">
              <w:rPr>
                <w:noProof/>
                <w:webHidden/>
              </w:rPr>
              <w:instrText xml:space="preserve"> PAGEREF _Toc37111567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4813C136" w14:textId="56F2FF9E" w:rsidR="00F809C9" w:rsidRDefault="0062322E">
          <w:pPr>
            <w:pStyle w:val="TOC2"/>
            <w:tabs>
              <w:tab w:val="right" w:leader="dot" w:pos="9350"/>
            </w:tabs>
            <w:rPr>
              <w:rFonts w:eastAsiaTheme="minorEastAsia"/>
              <w:noProof/>
              <w:lang w:val="en-CA" w:eastAsia="en-CA"/>
            </w:rPr>
          </w:pPr>
          <w:hyperlink w:anchor="_Toc37111568" w:history="1">
            <w:r w:rsidR="00F809C9" w:rsidRPr="000557F5">
              <w:rPr>
                <w:rStyle w:val="Hyperlink"/>
                <w:noProof/>
              </w:rPr>
              <w:t>Phase 2 – Year 2</w:t>
            </w:r>
            <w:r w:rsidR="00F809C9">
              <w:rPr>
                <w:noProof/>
                <w:webHidden/>
              </w:rPr>
              <w:tab/>
            </w:r>
            <w:r w:rsidR="00F809C9">
              <w:rPr>
                <w:noProof/>
                <w:webHidden/>
              </w:rPr>
              <w:fldChar w:fldCharType="begin"/>
            </w:r>
            <w:r w:rsidR="00F809C9">
              <w:rPr>
                <w:noProof/>
                <w:webHidden/>
              </w:rPr>
              <w:instrText xml:space="preserve"> PAGEREF _Toc37111568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38E81606" w14:textId="7D2CB3B6" w:rsidR="00F809C9" w:rsidRDefault="0062322E">
          <w:pPr>
            <w:pStyle w:val="TOC2"/>
            <w:tabs>
              <w:tab w:val="right" w:leader="dot" w:pos="9350"/>
            </w:tabs>
            <w:rPr>
              <w:rFonts w:eastAsiaTheme="minorEastAsia"/>
              <w:noProof/>
              <w:lang w:val="en-CA" w:eastAsia="en-CA"/>
            </w:rPr>
          </w:pPr>
          <w:hyperlink w:anchor="_Toc37111569" w:history="1">
            <w:r w:rsidR="00F809C9" w:rsidRPr="000557F5">
              <w:rPr>
                <w:rStyle w:val="Hyperlink"/>
                <w:noProof/>
              </w:rPr>
              <w:t>Phase 3 – Years 3-5</w:t>
            </w:r>
            <w:r w:rsidR="00F809C9">
              <w:rPr>
                <w:noProof/>
                <w:webHidden/>
              </w:rPr>
              <w:tab/>
            </w:r>
            <w:r w:rsidR="00F809C9">
              <w:rPr>
                <w:noProof/>
                <w:webHidden/>
              </w:rPr>
              <w:fldChar w:fldCharType="begin"/>
            </w:r>
            <w:r w:rsidR="00F809C9">
              <w:rPr>
                <w:noProof/>
                <w:webHidden/>
              </w:rPr>
              <w:instrText xml:space="preserve"> PAGEREF _Toc37111569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3AA1C31D" w14:textId="3758A46B" w:rsidR="00F809C9" w:rsidRDefault="0062322E">
          <w:pPr>
            <w:pStyle w:val="TOC1"/>
            <w:tabs>
              <w:tab w:val="right" w:leader="dot" w:pos="9350"/>
            </w:tabs>
            <w:rPr>
              <w:rFonts w:eastAsiaTheme="minorEastAsia"/>
              <w:noProof/>
              <w:lang w:val="en-CA" w:eastAsia="en-CA"/>
            </w:rPr>
          </w:pPr>
          <w:hyperlink w:anchor="_Toc37111570" w:history="1">
            <w:r w:rsidR="00F809C9" w:rsidRPr="000557F5">
              <w:rPr>
                <w:rStyle w:val="Hyperlink"/>
                <w:noProof/>
              </w:rPr>
              <w:t>Appendix A</w:t>
            </w:r>
            <w:r w:rsidR="00F809C9">
              <w:rPr>
                <w:noProof/>
                <w:webHidden/>
              </w:rPr>
              <w:tab/>
            </w:r>
            <w:r w:rsidR="00F809C9">
              <w:rPr>
                <w:noProof/>
                <w:webHidden/>
              </w:rPr>
              <w:fldChar w:fldCharType="begin"/>
            </w:r>
            <w:r w:rsidR="00F809C9">
              <w:rPr>
                <w:noProof/>
                <w:webHidden/>
              </w:rPr>
              <w:instrText xml:space="preserve"> PAGEREF _Toc37111570 \h </w:instrText>
            </w:r>
            <w:r w:rsidR="00F809C9">
              <w:rPr>
                <w:noProof/>
                <w:webHidden/>
              </w:rPr>
            </w:r>
            <w:r w:rsidR="00F809C9">
              <w:rPr>
                <w:noProof/>
                <w:webHidden/>
              </w:rPr>
              <w:fldChar w:fldCharType="separate"/>
            </w:r>
            <w:r w:rsidR="00F809C9">
              <w:rPr>
                <w:noProof/>
                <w:webHidden/>
              </w:rPr>
              <w:t>2</w:t>
            </w:r>
            <w:r w:rsidR="00F809C9">
              <w:rPr>
                <w:noProof/>
                <w:webHidden/>
              </w:rPr>
              <w:fldChar w:fldCharType="end"/>
            </w:r>
          </w:hyperlink>
        </w:p>
        <w:p w14:paraId="6AC70EB1" w14:textId="56DFF5C1" w:rsidR="00F809C9" w:rsidRDefault="0062322E">
          <w:pPr>
            <w:pStyle w:val="TOC1"/>
            <w:tabs>
              <w:tab w:val="right" w:leader="dot" w:pos="9350"/>
            </w:tabs>
            <w:rPr>
              <w:rFonts w:eastAsiaTheme="minorEastAsia"/>
              <w:noProof/>
              <w:lang w:val="en-CA" w:eastAsia="en-CA"/>
            </w:rPr>
          </w:pPr>
          <w:hyperlink w:anchor="_Toc37111571" w:history="1">
            <w:r w:rsidR="00F809C9" w:rsidRPr="000557F5">
              <w:rPr>
                <w:rStyle w:val="Hyperlink"/>
                <w:noProof/>
              </w:rPr>
              <w:t>References</w:t>
            </w:r>
            <w:r w:rsidR="00F809C9">
              <w:rPr>
                <w:noProof/>
                <w:webHidden/>
              </w:rPr>
              <w:tab/>
            </w:r>
            <w:r w:rsidR="00F809C9">
              <w:rPr>
                <w:noProof/>
                <w:webHidden/>
              </w:rPr>
              <w:fldChar w:fldCharType="begin"/>
            </w:r>
            <w:r w:rsidR="00F809C9">
              <w:rPr>
                <w:noProof/>
                <w:webHidden/>
              </w:rPr>
              <w:instrText xml:space="preserve"> PAGEREF _Toc37111571 \h </w:instrText>
            </w:r>
            <w:r w:rsidR="00F809C9">
              <w:rPr>
                <w:noProof/>
                <w:webHidden/>
              </w:rPr>
            </w:r>
            <w:r w:rsidR="00F809C9">
              <w:rPr>
                <w:noProof/>
                <w:webHidden/>
              </w:rPr>
              <w:fldChar w:fldCharType="separate"/>
            </w:r>
            <w:r w:rsidR="00F809C9">
              <w:rPr>
                <w:noProof/>
                <w:webHidden/>
              </w:rPr>
              <w:t>4</w:t>
            </w:r>
            <w:r w:rsidR="00F809C9">
              <w:rPr>
                <w:noProof/>
                <w:webHidden/>
              </w:rPr>
              <w:fldChar w:fldCharType="end"/>
            </w:r>
          </w:hyperlink>
        </w:p>
        <w:p w14:paraId="7BE669FC" w14:textId="718B905D" w:rsidR="00C152F7" w:rsidRDefault="00C152F7">
          <w:r>
            <w:rPr>
              <w:b/>
              <w:bCs/>
              <w:noProof/>
            </w:rPr>
            <w:fldChar w:fldCharType="end"/>
          </w:r>
        </w:p>
      </w:sdtContent>
    </w:sdt>
    <w:p w14:paraId="23DBCD8E" w14:textId="7685F5EF" w:rsidR="00873198" w:rsidRDefault="00873198"/>
    <w:p w14:paraId="0C38BF73" w14:textId="237C857E" w:rsidR="00C152F7" w:rsidRDefault="00C152F7"/>
    <w:p w14:paraId="7B1A03D8" w14:textId="301263D7" w:rsidR="00C152F7" w:rsidRDefault="00C152F7"/>
    <w:p w14:paraId="4C8CF803" w14:textId="57135AD0" w:rsidR="00C152F7" w:rsidRDefault="00C152F7"/>
    <w:p w14:paraId="1C8FC198" w14:textId="5202AA80" w:rsidR="00C152F7" w:rsidRDefault="00C152F7"/>
    <w:p w14:paraId="4B53D8E0" w14:textId="6AB3E430" w:rsidR="00C152F7" w:rsidRDefault="00C152F7"/>
    <w:p w14:paraId="1245E4F9" w14:textId="1E6DEEA3" w:rsidR="00C152F7" w:rsidRDefault="00C152F7"/>
    <w:p w14:paraId="7A68B64F" w14:textId="1E26DF66" w:rsidR="00C152F7" w:rsidRDefault="00C152F7"/>
    <w:p w14:paraId="545518B5" w14:textId="5FA1AA9F" w:rsidR="00C152F7" w:rsidRDefault="00C152F7"/>
    <w:p w14:paraId="581B91EB" w14:textId="34B9BD63" w:rsidR="00C152F7" w:rsidRDefault="00C152F7"/>
    <w:p w14:paraId="54A350B6" w14:textId="185C367A" w:rsidR="00C152F7" w:rsidRDefault="00C152F7"/>
    <w:p w14:paraId="24A2B06D" w14:textId="105711BA" w:rsidR="00C152F7" w:rsidRDefault="00C152F7"/>
    <w:p w14:paraId="774FD506" w14:textId="4CAC39D2" w:rsidR="00C152F7" w:rsidRDefault="00C152F7"/>
    <w:p w14:paraId="78635C67" w14:textId="16DCDC39" w:rsidR="00C152F7" w:rsidRDefault="00C152F7"/>
    <w:p w14:paraId="31F9337A" w14:textId="10D9DF9B" w:rsidR="00C152F7" w:rsidRDefault="00C152F7" w:rsidP="00C152F7">
      <w:pPr>
        <w:pStyle w:val="Title"/>
        <w:jc w:val="center"/>
      </w:pPr>
      <w:r>
        <w:lastRenderedPageBreak/>
        <w:t>Final Project</w:t>
      </w:r>
    </w:p>
    <w:p w14:paraId="172E151A" w14:textId="41F4B043" w:rsidR="00C152F7" w:rsidRDefault="00C152F7" w:rsidP="00C152F7">
      <w:pPr>
        <w:pStyle w:val="Heading1"/>
      </w:pPr>
      <w:bookmarkStart w:id="0" w:name="_Toc37111557"/>
      <w:r>
        <w:t>Introduction</w:t>
      </w:r>
      <w:bookmarkEnd w:id="0"/>
    </w:p>
    <w:p w14:paraId="631AC651" w14:textId="02351CCE" w:rsidR="00C152F7" w:rsidRDefault="00FB1844" w:rsidP="00C152F7">
      <w:r>
        <w:t>The purpose of this assignment is to introduce our smart technology idea and demonstrate the plan for implementation.</w:t>
      </w:r>
    </w:p>
    <w:p w14:paraId="77FA9537" w14:textId="55E47D59" w:rsidR="00C152F7" w:rsidRDefault="00992CD8" w:rsidP="00992CD8">
      <w:pPr>
        <w:pStyle w:val="Heading1"/>
      </w:pPr>
      <w:bookmarkStart w:id="1" w:name="_Toc37111558"/>
      <w:r>
        <w:t>Proposal</w:t>
      </w:r>
      <w:bookmarkEnd w:id="1"/>
    </w:p>
    <w:p w14:paraId="39A9B040" w14:textId="0243B1D9" w:rsidR="008E1B19" w:rsidRDefault="008E1B19" w:rsidP="008E1B19">
      <w:pPr>
        <w:pStyle w:val="Heading2"/>
      </w:pPr>
      <w:bookmarkStart w:id="2" w:name="_Toc37111559"/>
      <w:r>
        <w:t>Ca</w:t>
      </w:r>
      <w:r w:rsidR="00016F35">
        <w:t>mpus Information</w:t>
      </w:r>
      <w:bookmarkEnd w:id="2"/>
    </w:p>
    <w:p w14:paraId="6F18AAE5" w14:textId="77777777" w:rsidR="00611C76" w:rsidRDefault="00016F35" w:rsidP="00016F35">
      <w:pPr>
        <w:pStyle w:val="Heading3"/>
      </w:pPr>
      <w:bookmarkStart w:id="3" w:name="_Toc37111560"/>
      <w:r>
        <w:t>Campus:</w:t>
      </w:r>
      <w:bookmarkEnd w:id="3"/>
      <w:r w:rsidR="00700C51">
        <w:t xml:space="preserve"> </w:t>
      </w:r>
    </w:p>
    <w:p w14:paraId="7A0A9065" w14:textId="237C3562" w:rsidR="00016F35" w:rsidRDefault="00700C51" w:rsidP="00611C76">
      <w:r>
        <w:t>NSCC Institute of Technology Campus</w:t>
      </w:r>
    </w:p>
    <w:p w14:paraId="5FA6F7C5" w14:textId="77777777" w:rsidR="00611C76" w:rsidRDefault="00016F35" w:rsidP="00016F35">
      <w:pPr>
        <w:pStyle w:val="Heading3"/>
      </w:pPr>
      <w:bookmarkStart w:id="4" w:name="_Toc37111561"/>
      <w:r>
        <w:t>Staff Population:</w:t>
      </w:r>
      <w:bookmarkEnd w:id="4"/>
      <w:r w:rsidR="00700C51">
        <w:t xml:space="preserve"> </w:t>
      </w:r>
    </w:p>
    <w:p w14:paraId="6818969F" w14:textId="17598098" w:rsidR="00016F35" w:rsidRDefault="00F06098" w:rsidP="00611C76">
      <w:r w:rsidRPr="00611C76">
        <w:t>599</w:t>
      </w:r>
    </w:p>
    <w:p w14:paraId="1D67D45F" w14:textId="0B872D87" w:rsidR="00016F35" w:rsidRDefault="00016F35" w:rsidP="00016F35">
      <w:pPr>
        <w:pStyle w:val="Heading3"/>
      </w:pPr>
      <w:bookmarkStart w:id="5" w:name="_Toc37111562"/>
      <w:r>
        <w:t>Student Population:</w:t>
      </w:r>
      <w:bookmarkEnd w:id="5"/>
      <w:r w:rsidR="00F06098">
        <w:t xml:space="preserve"> </w:t>
      </w:r>
    </w:p>
    <w:p w14:paraId="5BEA5993" w14:textId="5FD2FCB6" w:rsidR="00611C76" w:rsidRDefault="00611C76" w:rsidP="00611C76">
      <w:r>
        <w:t>Full Time: 871</w:t>
      </w:r>
    </w:p>
    <w:p w14:paraId="3C35BDF1" w14:textId="511B165E" w:rsidR="00611C76" w:rsidRPr="00611C76" w:rsidRDefault="00611C76" w:rsidP="00611C76">
      <w:r>
        <w:t>Part Time: 157</w:t>
      </w:r>
    </w:p>
    <w:p w14:paraId="464E5D45" w14:textId="1D5B0164" w:rsidR="00016F35" w:rsidRDefault="00016F35" w:rsidP="00016F35">
      <w:pPr>
        <w:pStyle w:val="Heading3"/>
      </w:pPr>
      <w:bookmarkStart w:id="6" w:name="_Toc37111563"/>
      <w:r>
        <w:t>Description of types of student population:</w:t>
      </w:r>
      <w:bookmarkEnd w:id="6"/>
    </w:p>
    <w:p w14:paraId="4751133F" w14:textId="1F461144" w:rsidR="00163F5E" w:rsidRDefault="00163F5E" w:rsidP="00163F5E">
      <w:r>
        <w:t xml:space="preserve">There </w:t>
      </w:r>
      <w:r w:rsidR="00346522">
        <w:t>are both local and international students of all ages</w:t>
      </w:r>
      <w:r w:rsidR="00A1352F">
        <w:t>, genders, and abilities</w:t>
      </w:r>
      <w:r w:rsidR="00346522">
        <w:t xml:space="preserve"> that attend the IT campus. </w:t>
      </w:r>
      <w:r w:rsidR="00525BCC">
        <w:t>There are students in the following programs:</w:t>
      </w:r>
    </w:p>
    <w:p w14:paraId="41FAC305" w14:textId="6B3FCA96" w:rsidR="00525BCC" w:rsidRDefault="008779D1" w:rsidP="00163F5E">
      <w:r>
        <w:t>IT Data Analytics</w:t>
      </w:r>
    </w:p>
    <w:p w14:paraId="094BDF05" w14:textId="0B459D8D" w:rsidR="008779D1" w:rsidRDefault="008779D1" w:rsidP="00163F5E">
      <w:r>
        <w:t>IT Database Administration</w:t>
      </w:r>
    </w:p>
    <w:p w14:paraId="08B9DA2E" w14:textId="448C43E3" w:rsidR="00461C83" w:rsidRDefault="00461C83" w:rsidP="00163F5E">
      <w:r>
        <w:t>IT Generalist</w:t>
      </w:r>
    </w:p>
    <w:p w14:paraId="541530BB" w14:textId="40C0E15F" w:rsidR="00461C83" w:rsidRDefault="00461C83" w:rsidP="00163F5E">
      <w:r>
        <w:t>IT Programming</w:t>
      </w:r>
    </w:p>
    <w:p w14:paraId="4292D4C6" w14:textId="66D0737E" w:rsidR="00461C83" w:rsidRDefault="00461C83" w:rsidP="00163F5E">
      <w:r>
        <w:t>IT Systems Management and Security</w:t>
      </w:r>
    </w:p>
    <w:p w14:paraId="65EB962B" w14:textId="04D339BE" w:rsidR="00461C83" w:rsidRDefault="00461C83" w:rsidP="00163F5E">
      <w:r>
        <w:t>IT Web Programming</w:t>
      </w:r>
    </w:p>
    <w:p w14:paraId="365AD6DC" w14:textId="73C872AB" w:rsidR="00BC4A4F" w:rsidRDefault="00BC4A4F" w:rsidP="00163F5E">
      <w:r>
        <w:t>Adult Learning Program</w:t>
      </w:r>
    </w:p>
    <w:p w14:paraId="6BE404C7" w14:textId="6CDD8C77" w:rsidR="00BC4A4F" w:rsidRDefault="009C6AD5" w:rsidP="00163F5E">
      <w:r>
        <w:t>Academic and Career Connections</w:t>
      </w:r>
    </w:p>
    <w:p w14:paraId="0A62AB24" w14:textId="1352136B" w:rsidR="009C6AD5" w:rsidRDefault="002F028C" w:rsidP="00163F5E">
      <w:r>
        <w:t>Business Intelligence Analytics</w:t>
      </w:r>
    </w:p>
    <w:p w14:paraId="4EBFB781" w14:textId="330D704D" w:rsidR="002F028C" w:rsidRDefault="002233AD" w:rsidP="00163F5E">
      <w:r>
        <w:t>Cyber Security</w:t>
      </w:r>
    </w:p>
    <w:p w14:paraId="2599F744" w14:textId="52E24AA7" w:rsidR="002233AD" w:rsidRDefault="00B55ABA" w:rsidP="00163F5E">
      <w:r>
        <w:t>Dental Assisting Level II</w:t>
      </w:r>
    </w:p>
    <w:p w14:paraId="4E56B7CB" w14:textId="73C455A7" w:rsidR="00B55ABA" w:rsidRDefault="00D83C51" w:rsidP="00163F5E">
      <w:r>
        <w:t>English for Academic Purposes</w:t>
      </w:r>
    </w:p>
    <w:p w14:paraId="4E16E240" w14:textId="6D604D3A" w:rsidR="00DA0EBF" w:rsidRDefault="00DA0EBF" w:rsidP="00163F5E">
      <w:r>
        <w:t>Health Information Management</w:t>
      </w:r>
    </w:p>
    <w:p w14:paraId="227FAD59" w14:textId="3DC51FC9" w:rsidR="00DA0EBF" w:rsidRDefault="0092288C" w:rsidP="00163F5E">
      <w:r>
        <w:t>Industrial Mechanical</w:t>
      </w:r>
    </w:p>
    <w:p w14:paraId="4E61393C" w14:textId="6D92F7B7" w:rsidR="0092288C" w:rsidRDefault="004D7E53" w:rsidP="00163F5E">
      <w:r>
        <w:lastRenderedPageBreak/>
        <w:t>Marine – Industrial Rigging</w:t>
      </w:r>
    </w:p>
    <w:p w14:paraId="3A362270" w14:textId="4ED89A6C" w:rsidR="007D5349" w:rsidRDefault="007D5349" w:rsidP="00163F5E">
      <w:r>
        <w:t>Medical Office Administration</w:t>
      </w:r>
    </w:p>
    <w:p w14:paraId="66A90470" w14:textId="592D56E6" w:rsidR="007D5349" w:rsidRDefault="00BC3093" w:rsidP="00163F5E">
      <w:r>
        <w:t>Occupational Health and Safety</w:t>
      </w:r>
    </w:p>
    <w:p w14:paraId="3B6B9504" w14:textId="06D2E137" w:rsidR="00420E61" w:rsidRDefault="00420E61" w:rsidP="00163F5E">
      <w:r>
        <w:t>Office Administration</w:t>
      </w:r>
    </w:p>
    <w:p w14:paraId="6316BEA4" w14:textId="0EE45B4C" w:rsidR="00F6049F" w:rsidRDefault="00F6049F" w:rsidP="00163F5E">
      <w:r>
        <w:t>Pipe Trades</w:t>
      </w:r>
    </w:p>
    <w:p w14:paraId="29E63556" w14:textId="7FA31198" w:rsidR="004D7E53" w:rsidRPr="00163F5E" w:rsidRDefault="009F3360" w:rsidP="00163F5E">
      <w:r>
        <w:t>Plumbing</w:t>
      </w:r>
    </w:p>
    <w:p w14:paraId="188DC8C2" w14:textId="125B70E1" w:rsidR="00016F35" w:rsidRDefault="00016F35" w:rsidP="00016F35"/>
    <w:p w14:paraId="59061644" w14:textId="19EAED0C" w:rsidR="00016F35" w:rsidRDefault="00016F35" w:rsidP="00016F35">
      <w:pPr>
        <w:pStyle w:val="Heading2"/>
      </w:pPr>
      <w:bookmarkStart w:id="7" w:name="_Toc37111564"/>
      <w:r>
        <w:t>Statement</w:t>
      </w:r>
      <w:bookmarkEnd w:id="7"/>
      <w:r>
        <w:t xml:space="preserve"> </w:t>
      </w:r>
    </w:p>
    <w:p w14:paraId="6494B2D6" w14:textId="4FD94417" w:rsidR="00016F35" w:rsidRDefault="009A48A0" w:rsidP="00016F35">
      <w:r>
        <w:t xml:space="preserve">There are many students who do not take fire alarms </w:t>
      </w:r>
      <w:r w:rsidR="009D35BD">
        <w:t xml:space="preserve">and other emergency alarms </w:t>
      </w:r>
      <w:r>
        <w:t>seriously. We have observed many students who think or assume a fire alarm</w:t>
      </w:r>
      <w:r w:rsidR="009D35BD">
        <w:t xml:space="preserve"> or other emergency alarm</w:t>
      </w:r>
      <w:r>
        <w:t xml:space="preserve"> is a drill</w:t>
      </w:r>
      <w:r w:rsidR="00360AA1">
        <w:t xml:space="preserve"> and decide to stay in the </w:t>
      </w:r>
      <w:r w:rsidR="1038463E">
        <w:t xml:space="preserve">campus building </w:t>
      </w:r>
      <w:r w:rsidR="00360AA1">
        <w:t>during the event</w:t>
      </w:r>
      <w:r w:rsidR="009D35BD">
        <w:t xml:space="preserve"> or to disobey the directives</w:t>
      </w:r>
      <w:r w:rsidR="00250855">
        <w:t xml:space="preserve"> given</w:t>
      </w:r>
      <w:r w:rsidR="00360AA1">
        <w:t xml:space="preserve">. </w:t>
      </w:r>
      <w:r w:rsidR="00FF22A6">
        <w:t xml:space="preserve">This </w:t>
      </w:r>
      <w:r w:rsidR="00602E99">
        <w:t>poses</w:t>
      </w:r>
      <w:r w:rsidR="00FF22A6">
        <w:t xml:space="preserve"> a serious issue </w:t>
      </w:r>
      <w:r w:rsidR="00602E99">
        <w:t xml:space="preserve">in safety for students. </w:t>
      </w:r>
      <w:r w:rsidR="00360AA1">
        <w:t>We hope to improve the process of detecting if people are still in the building by introducing Emergency Management Drones</w:t>
      </w:r>
      <w:r w:rsidR="00250855">
        <w:t>, and to identify those who are not following procedures so that it can be addressed.</w:t>
      </w:r>
    </w:p>
    <w:p w14:paraId="342B4F25" w14:textId="7D721CD5" w:rsidR="00016F35" w:rsidRDefault="00016F35" w:rsidP="00016F35">
      <w:pPr>
        <w:pStyle w:val="Heading2"/>
      </w:pPr>
      <w:bookmarkStart w:id="8" w:name="_Toc37111565"/>
      <w:r>
        <w:t>Outcomes</w:t>
      </w:r>
      <w:bookmarkEnd w:id="8"/>
    </w:p>
    <w:p w14:paraId="1DC91902" w14:textId="5DCB4F9E" w:rsidR="0096357A" w:rsidRDefault="0096357A" w:rsidP="0096357A">
      <w:r>
        <w:t xml:space="preserve">The outcomes of this technology </w:t>
      </w:r>
      <w:r w:rsidR="602559F7">
        <w:t>are</w:t>
      </w:r>
      <w:r>
        <w:t xml:space="preserve"> to:</w:t>
      </w:r>
    </w:p>
    <w:p w14:paraId="044390E8" w14:textId="6E29C480" w:rsidR="0096357A" w:rsidRDefault="00F133E9" w:rsidP="008A50B3">
      <w:pPr>
        <w:pStyle w:val="ListParagraph"/>
        <w:numPr>
          <w:ilvl w:val="0"/>
          <w:numId w:val="3"/>
        </w:numPr>
      </w:pPr>
      <w:r>
        <w:t>Identify people</w:t>
      </w:r>
      <w:r w:rsidR="008A50B3">
        <w:t xml:space="preserve"> based on their face</w:t>
      </w:r>
      <w:r w:rsidR="00696EAF">
        <w:t xml:space="preserve"> and body temperature</w:t>
      </w:r>
      <w:r w:rsidR="000924EE">
        <w:t>.</w:t>
      </w:r>
      <w:r w:rsidR="007F146A">
        <w:t xml:space="preserve"> The</w:t>
      </w:r>
      <w:r w:rsidR="0024382D">
        <w:t xml:space="preserve"> technology should be able to identify people by face if they are staff or students, if they </w:t>
      </w:r>
      <w:r w:rsidR="007F2243">
        <w:t>are not</w:t>
      </w:r>
      <w:r w:rsidR="0024382D">
        <w:t xml:space="preserve"> either of these groups, the robot will immediately throw that person into another section of group, called unknown. Once in this group </w:t>
      </w:r>
      <w:r w:rsidR="00B41F21">
        <w:t>a human watching the live feed from the robot will place the person into another subsection of category</w:t>
      </w:r>
      <w:r w:rsidR="007F2243">
        <w:t xml:space="preserve">, either threat, or guest. </w:t>
      </w:r>
    </w:p>
    <w:p w14:paraId="43F242EF" w14:textId="69E20BA3" w:rsidR="000D2A3B" w:rsidRDefault="000D2A3B" w:rsidP="008A50B3">
      <w:pPr>
        <w:pStyle w:val="ListParagraph"/>
        <w:numPr>
          <w:ilvl w:val="0"/>
          <w:numId w:val="3"/>
        </w:numPr>
      </w:pPr>
      <w:r>
        <w:t>Act differently according to the protocol issues.</w:t>
      </w:r>
      <w:r w:rsidR="007F2243">
        <w:t xml:space="preserve"> The robot should be able to act independently </w:t>
      </w:r>
      <w:r w:rsidR="00696EAF">
        <w:t xml:space="preserve">depending on the protocol issued to it. </w:t>
      </w:r>
      <w:r w:rsidR="007152E2">
        <w:t xml:space="preserve">In the event of a fire it should be able to use its small canister of fire repellent on </w:t>
      </w:r>
      <w:r w:rsidR="005D651C">
        <w:t xml:space="preserve">all exits from the building from the inside as well as stairwells. If a part of the building collapses it should be able to issue </w:t>
      </w:r>
      <w:r w:rsidR="00CA1D0D">
        <w:t xml:space="preserve">very loud calls to anyone trapped under rubble, with a sensitive sensor for hearing voices and even low breathing from beneath rubble. In the event of </w:t>
      </w:r>
      <w:r w:rsidR="005F6D7B">
        <w:t>an attacker, it should be able to</w:t>
      </w:r>
      <w:r w:rsidR="00D344C7">
        <w:t xml:space="preserve"> identify the attacker based on it’s </w:t>
      </w:r>
      <w:r w:rsidR="00BB7E56">
        <w:t>population catalogue</w:t>
      </w:r>
      <w:r w:rsidR="00D9244C">
        <w:t xml:space="preserve"> and attempt to disorientate the attacker with a loud speaker and </w:t>
      </w:r>
      <w:r w:rsidR="00C66407">
        <w:t xml:space="preserve">bright lights on the front facing. If </w:t>
      </w:r>
      <w:r w:rsidR="00DD2E51">
        <w:t xml:space="preserve">the protocol is a </w:t>
      </w:r>
      <w:r w:rsidR="00C35F85">
        <w:t>drilling</w:t>
      </w:r>
      <w:r w:rsidR="00DD2E51">
        <w:t xml:space="preserve"> environment, it’s to issue normal instructions, but it’s ability to do anything else will be disabled.</w:t>
      </w:r>
    </w:p>
    <w:p w14:paraId="5E74EEF5" w14:textId="57CE01A1" w:rsidR="008A50B3" w:rsidRDefault="008A50B3" w:rsidP="008A50B3">
      <w:pPr>
        <w:pStyle w:val="ListParagraph"/>
        <w:numPr>
          <w:ilvl w:val="0"/>
          <w:numId w:val="3"/>
        </w:numPr>
      </w:pPr>
      <w:r>
        <w:t xml:space="preserve">Issue commands </w:t>
      </w:r>
      <w:r w:rsidR="00A046C9">
        <w:t>or instructions to students, faculty</w:t>
      </w:r>
      <w:r w:rsidR="00C66407">
        <w:t>, attacker</w:t>
      </w:r>
      <w:r w:rsidR="00A046C9">
        <w:t xml:space="preserve"> and guests.</w:t>
      </w:r>
      <w:r w:rsidR="00C66407">
        <w:t xml:space="preserve"> In the case of a </w:t>
      </w:r>
      <w:r w:rsidR="00C35F85">
        <w:t xml:space="preserve">fire </w:t>
      </w:r>
      <w:r w:rsidR="00587215">
        <w:t xml:space="preserve">it should be able to </w:t>
      </w:r>
      <w:r w:rsidR="004033FB">
        <w:t xml:space="preserve">tell anyone which route to an exit it believes should be navigable </w:t>
      </w:r>
      <w:r w:rsidR="007830C8">
        <w:t>based on its gathered information, or intervention. During a building collapse it should be able to do the same thing as during a fire</w:t>
      </w:r>
      <w:r w:rsidR="00307B5C">
        <w:t xml:space="preserve">, helping the person exit the building based on the information its gathered. </w:t>
      </w:r>
      <w:r w:rsidR="00472EA6">
        <w:t>During an attack the robot should be able to tell the person to take cover</w:t>
      </w:r>
      <w:r w:rsidR="001635FD">
        <w:t xml:space="preserve"> in a </w:t>
      </w:r>
      <w:r w:rsidR="00092A8D">
        <w:t>classroom</w:t>
      </w:r>
      <w:r w:rsidR="001635FD">
        <w:t xml:space="preserve"> and to lock the door</w:t>
      </w:r>
      <w:r w:rsidR="00092A8D">
        <w:t>, as well as</w:t>
      </w:r>
      <w:r w:rsidR="001635FD">
        <w:t xml:space="preserve"> any simple information about the attackers weapon. </w:t>
      </w:r>
    </w:p>
    <w:p w14:paraId="147FA5DB" w14:textId="207249B2" w:rsidR="008A50B3" w:rsidRDefault="00A046C9" w:rsidP="008A50B3">
      <w:pPr>
        <w:pStyle w:val="ListParagraph"/>
        <w:numPr>
          <w:ilvl w:val="0"/>
          <w:numId w:val="3"/>
        </w:numPr>
      </w:pPr>
      <w:r>
        <w:t>Navigate itself through the environment without human intervention.</w:t>
      </w:r>
      <w:r w:rsidR="00092A8D">
        <w:t xml:space="preserve"> The robot should be able to navigate the building on it’s own because of it’s map of the building, and with its camera either pick up any </w:t>
      </w:r>
      <w:r w:rsidR="00AF0B49">
        <w:t>new changes to that environment such as fires and building collapse debris.</w:t>
      </w:r>
    </w:p>
    <w:p w14:paraId="143D4A1D" w14:textId="37D4E46C" w:rsidR="00F23FB2" w:rsidRDefault="00F23FB2" w:rsidP="00CD4F39">
      <w:pPr>
        <w:pStyle w:val="ListParagraph"/>
        <w:numPr>
          <w:ilvl w:val="0"/>
          <w:numId w:val="3"/>
        </w:numPr>
      </w:pPr>
      <w:r>
        <w:lastRenderedPageBreak/>
        <w:t xml:space="preserve">Create and updateable map </w:t>
      </w:r>
      <w:r w:rsidR="00CD4F39">
        <w:t xml:space="preserve">and log </w:t>
      </w:r>
      <w:r>
        <w:t>of issues,</w:t>
      </w:r>
      <w:r w:rsidR="00CD4F39">
        <w:t xml:space="preserve"> </w:t>
      </w:r>
      <w:r w:rsidR="007F2243">
        <w:t>hazards, threats</w:t>
      </w:r>
      <w:r>
        <w:t>, and humans in the environment for emergency personnel to use.</w:t>
      </w:r>
      <w:r w:rsidR="00AB7FA0">
        <w:t xml:space="preserve"> The robot should be able to </w:t>
      </w:r>
      <w:r w:rsidR="00005270">
        <w:t>color</w:t>
      </w:r>
      <w:r w:rsidR="00AB7FA0">
        <w:t xml:space="preserve"> code current locations of all categories of people it finds, update the map with fires, areas it hasn’t been areas it has been, and debris, as well as </w:t>
      </w:r>
      <w:r w:rsidR="00187FA4">
        <w:t>areas of the building it believes to be dangerous.</w:t>
      </w:r>
    </w:p>
    <w:p w14:paraId="6E0C2CC1" w14:textId="78DE2B41" w:rsidR="00CD4F39" w:rsidRPr="0096357A" w:rsidRDefault="007F146A" w:rsidP="00CD4F39">
      <w:pPr>
        <w:pStyle w:val="ListParagraph"/>
        <w:numPr>
          <w:ilvl w:val="0"/>
          <w:numId w:val="3"/>
        </w:numPr>
      </w:pPr>
      <w:r>
        <w:t>Assist in dealing with the emergency in small ways while under human control.</w:t>
      </w:r>
      <w:r w:rsidR="00187FA4">
        <w:t xml:space="preserve"> While under human control, certain functions of the robot are unlocked. </w:t>
      </w:r>
      <w:r w:rsidR="00187268">
        <w:t xml:space="preserve">The robot </w:t>
      </w:r>
      <w:r w:rsidR="00005270">
        <w:t>can</w:t>
      </w:r>
      <w:r w:rsidR="00187268">
        <w:t xml:space="preserve"> communicate better with people because a person will be able to take over voice control of it. </w:t>
      </w:r>
      <w:r w:rsidR="00D23C42">
        <w:t xml:space="preserve">In the event of an attacker, the taser option of the robot will be enabled. When the taser button is pressed two of the eight sets of tasers will be deployed, </w:t>
      </w:r>
      <w:r w:rsidR="00005270">
        <w:t>they will</w:t>
      </w:r>
      <w:r w:rsidR="00D23C42">
        <w:t xml:space="preserve"> have the same strength as </w:t>
      </w:r>
      <w:r w:rsidR="00005270">
        <w:t>police issued tasers.</w:t>
      </w:r>
    </w:p>
    <w:p w14:paraId="7E9F84BC" w14:textId="790A32C7" w:rsidR="00CE5218" w:rsidRDefault="000162E2" w:rsidP="00016F35">
      <w:r>
        <w:t>The</w:t>
      </w:r>
      <w:r w:rsidR="00AF0261">
        <w:t xml:space="preserve"> ultimate goal is to make Emergency Management Drones a part of all emergency processes</w:t>
      </w:r>
      <w:r w:rsidR="00E30ACB">
        <w:t xml:space="preserve">, but for the early stages, only in fire, building collapse, and </w:t>
      </w:r>
      <w:r w:rsidR="00DD6F6F">
        <w:t>attacker situations.</w:t>
      </w:r>
    </w:p>
    <w:p w14:paraId="61D393F8" w14:textId="45B3CD5E" w:rsidR="00016F35" w:rsidRDefault="0065581A" w:rsidP="0065581A">
      <w:pPr>
        <w:pStyle w:val="Heading2"/>
      </w:pPr>
      <w:bookmarkStart w:id="9" w:name="_Toc37111566"/>
      <w:r>
        <w:t>Smart Technologies Outline</w:t>
      </w:r>
      <w:bookmarkEnd w:id="9"/>
    </w:p>
    <w:p w14:paraId="0C4BFC57" w14:textId="5454974F" w:rsidR="0065581A" w:rsidRDefault="00CE5218" w:rsidP="00CE5218">
      <w:pPr>
        <w:pStyle w:val="ListParagraph"/>
        <w:numPr>
          <w:ilvl w:val="0"/>
          <w:numId w:val="2"/>
        </w:numPr>
      </w:pPr>
      <w:r>
        <w:t>Face detection</w:t>
      </w:r>
      <w:r w:rsidR="00C678EC">
        <w:t>, information sent to person that can make decisions</w:t>
      </w:r>
      <w:r w:rsidR="007632DD">
        <w:t>, follow people</w:t>
      </w:r>
      <w:r w:rsidR="008D09F4">
        <w:t>, make noises, etc</w:t>
      </w:r>
      <w:r>
        <w:br/>
      </w:r>
      <w:r>
        <w:br/>
      </w:r>
      <w:r w:rsidR="65DAAAAD">
        <w:t xml:space="preserve">In </w:t>
      </w:r>
      <w:r w:rsidR="764FA3C3">
        <w:t>an emergency</w:t>
      </w:r>
      <w:r w:rsidR="65DAAAAD">
        <w:t>, the drones must be precise and able to identify a situation quickly. Any errors in the drones can pose an issue for health and safety. The drones</w:t>
      </w:r>
      <w:r w:rsidR="2BD65F9B">
        <w:t xml:space="preserve"> have a build in programming language, where libraries exist for face detection already, making this implementation quick and easy to adapt. </w:t>
      </w:r>
      <w:r w:rsidR="6D97B14D">
        <w:t>With face detection, the drones will be able to identify people in danger and can be used by rescuers to quickly act on known locations</w:t>
      </w:r>
      <w:r w:rsidR="6B9C185B">
        <w:t xml:space="preserve"> of trapped individuals. </w:t>
      </w:r>
      <w:r>
        <w:br/>
      </w:r>
      <w:r>
        <w:br/>
      </w:r>
      <w:r w:rsidR="7EC0443A">
        <w:t>This feature is ideal in fires and active threats in the building.</w:t>
      </w:r>
      <w:r>
        <w:br/>
      </w:r>
      <w:r>
        <w:br/>
      </w:r>
      <w:r w:rsidR="3C8020B2">
        <w:t>(Priority is scaled as 1 being the highest</w:t>
      </w:r>
      <w:r w:rsidR="2CD6F6E0">
        <w:t xml:space="preserve"> and 3 being the lowest</w:t>
      </w:r>
      <w:r w:rsidR="3C8020B2">
        <w:t>)</w:t>
      </w:r>
      <w:r>
        <w:br/>
      </w:r>
      <w:r w:rsidR="4620E929" w:rsidRPr="0165103A">
        <w:rPr>
          <w:b/>
          <w:bCs/>
        </w:rPr>
        <w:t xml:space="preserve">Priority: </w:t>
      </w:r>
      <w:r w:rsidR="0DCEB87E" w:rsidRPr="0165103A">
        <w:rPr>
          <w:b/>
          <w:bCs/>
        </w:rPr>
        <w:t>2</w:t>
      </w:r>
      <w:r>
        <w:br/>
      </w:r>
      <w:r>
        <w:br/>
      </w:r>
      <w:r w:rsidR="6D207F66">
        <w:t>There are no concerns for this implementation, although will require hiring programmers to be able to configure and troubleshoot the drone, as well as requires a person or operate.</w:t>
      </w:r>
      <w:r>
        <w:br/>
      </w:r>
    </w:p>
    <w:p w14:paraId="631F38FD" w14:textId="17E9CBC5" w:rsidR="001F477A" w:rsidRDefault="001F477A" w:rsidP="0165103A">
      <w:pPr>
        <w:pStyle w:val="ListParagraph"/>
        <w:numPr>
          <w:ilvl w:val="0"/>
          <w:numId w:val="2"/>
        </w:numPr>
        <w:spacing w:after="0"/>
        <w:rPr>
          <w:rFonts w:eastAsiaTheme="minorEastAsia"/>
        </w:rPr>
      </w:pPr>
      <w:r>
        <w:t>GPS</w:t>
      </w:r>
      <w:r w:rsidR="00957D98">
        <w:t>/location awareness</w:t>
      </w:r>
      <w:r w:rsidR="4BA32448">
        <w:t xml:space="preserve"> </w:t>
      </w:r>
      <w:r>
        <w:br/>
      </w:r>
      <w:r>
        <w:br/>
      </w:r>
      <w:r w:rsidR="4BA32448">
        <w:t xml:space="preserve">The drones are meant to work both </w:t>
      </w:r>
      <w:r w:rsidR="008998AC">
        <w:t>independently</w:t>
      </w:r>
      <w:r w:rsidR="4BA32448">
        <w:t xml:space="preserve">, and with the assistance of a human </w:t>
      </w:r>
      <w:r w:rsidR="09D8A8E2">
        <w:t>operator</w:t>
      </w:r>
      <w:r w:rsidR="4BA32448">
        <w:t xml:space="preserve"> feeding commands. For the implementation to </w:t>
      </w:r>
      <w:r w:rsidR="591FFF12">
        <w:t>work as intended, an overview of the</w:t>
      </w:r>
      <w:r w:rsidR="72A4B76F">
        <w:t xml:space="preserve"> drones location is imperative to the success of these drones. </w:t>
      </w:r>
      <w:r>
        <w:br/>
      </w:r>
      <w:r>
        <w:br/>
      </w:r>
      <w:r w:rsidR="62D974BA">
        <w:t>This feature is ideal in fires and active threats in the building.</w:t>
      </w:r>
      <w:r>
        <w:br/>
      </w:r>
      <w:r w:rsidR="62D974BA" w:rsidRPr="0165103A">
        <w:rPr>
          <w:b/>
          <w:bCs/>
        </w:rPr>
        <w:t>Priority: 2</w:t>
      </w:r>
      <w:r>
        <w:br/>
      </w:r>
      <w:r>
        <w:br/>
      </w:r>
      <w:r w:rsidR="52F12FB6">
        <w:t xml:space="preserve">There are no concerns to implementing this technology, however, there is the obstacle of being precise on location. To implement this feature properly (and have it be exact), there will need </w:t>
      </w:r>
      <w:r w:rsidR="4BD5F6DF">
        <w:t xml:space="preserve">to be sensors built on multiple floors, and different areas of the building to be able to identify the </w:t>
      </w:r>
      <w:r w:rsidR="4BD5F6DF">
        <w:lastRenderedPageBreak/>
        <w:t>position of the drone.</w:t>
      </w:r>
      <w:r>
        <w:br/>
      </w:r>
    </w:p>
    <w:p w14:paraId="3E698B5C" w14:textId="0AA4C5DB" w:rsidR="00CE5218" w:rsidRDefault="00CE5218" w:rsidP="0165103A">
      <w:pPr>
        <w:pStyle w:val="ListParagraph"/>
        <w:numPr>
          <w:ilvl w:val="0"/>
          <w:numId w:val="2"/>
        </w:numPr>
        <w:rPr>
          <w:rFonts w:eastAsiaTheme="minorEastAsia"/>
        </w:rPr>
      </w:pPr>
      <w:r>
        <w:t>Collision detection</w:t>
      </w:r>
      <w:r w:rsidR="00702C9F">
        <w:t xml:space="preserve">/autonomous </w:t>
      </w:r>
      <w:r w:rsidR="00C678EC">
        <w:t>(for physical control)</w:t>
      </w:r>
      <w:r w:rsidR="635B1D0E">
        <w:t>: The drones will need to work together to optimize efficiency. The drones will be aware of their surroundings</w:t>
      </w:r>
      <w:r w:rsidR="03E74C14">
        <w:t xml:space="preserve"> and be able to fly autonomously, and will also avoid colliding with other drones</w:t>
      </w:r>
      <w:r w:rsidR="39498712">
        <w:t>.</w:t>
      </w:r>
      <w:r>
        <w:br/>
      </w:r>
      <w:r>
        <w:br/>
      </w:r>
      <w:r w:rsidR="2384849F">
        <w:t xml:space="preserve">Uses: </w:t>
      </w:r>
      <w:r w:rsidR="09F963C4">
        <w:t>This is ideal in every situation</w:t>
      </w:r>
      <w:r w:rsidR="30697AEA">
        <w:t>.</w:t>
      </w:r>
      <w:r>
        <w:br/>
      </w:r>
      <w:r w:rsidR="7AC8D273" w:rsidRPr="0165103A">
        <w:rPr>
          <w:b/>
          <w:bCs/>
        </w:rPr>
        <w:t>Priority: 1</w:t>
      </w:r>
      <w:r>
        <w:br/>
      </w:r>
      <w:r>
        <w:br/>
      </w:r>
      <w:r w:rsidR="00AA474D">
        <w:t>Giving self control to drones can lead to unexpected issues if there are flaws in the code. They could lead to injuring students or faculty if there is any errors in the programmin</w:t>
      </w:r>
      <w:r w:rsidR="0C86E766">
        <w:t>g.</w:t>
      </w:r>
      <w:r>
        <w:br/>
      </w:r>
    </w:p>
    <w:p w14:paraId="6236C0C7" w14:textId="4F649386" w:rsidR="00CE5218" w:rsidRDefault="00CE5218" w:rsidP="00CE5218">
      <w:pPr>
        <w:pStyle w:val="ListParagraph"/>
        <w:numPr>
          <w:ilvl w:val="0"/>
          <w:numId w:val="2"/>
        </w:numPr>
      </w:pPr>
      <w:r>
        <w:t>Extreme temperatures detection</w:t>
      </w:r>
      <w:r>
        <w:br/>
      </w:r>
      <w:r>
        <w:br/>
      </w:r>
      <w:r w:rsidR="72F512D2">
        <w:t>This is crucial as to keep the drones from being damaged or malfunctioning, as well as identify a potential hazard such as a fire</w:t>
      </w:r>
      <w:r w:rsidR="6B236D31">
        <w:t>.</w:t>
      </w:r>
    </w:p>
    <w:p w14:paraId="34243C51" w14:textId="5D5FF55C" w:rsidR="0F37FAF8" w:rsidRDefault="0F37FAF8" w:rsidP="0165103A">
      <w:pPr>
        <w:ind w:left="720"/>
      </w:pPr>
      <w:r>
        <w:t xml:space="preserve">Uses: </w:t>
      </w:r>
      <w:r w:rsidR="6B236D31">
        <w:t xml:space="preserve">This is ideal in fire </w:t>
      </w:r>
      <w:r w:rsidR="5C94FB2D">
        <w:t>emergencies and</w:t>
      </w:r>
      <w:r w:rsidR="6B236D31">
        <w:t xml:space="preserve"> is not crucial to be able to identify fires. Rendering it lowest on the priority list </w:t>
      </w:r>
      <w:r>
        <w:br/>
      </w:r>
      <w:r w:rsidR="6B236D31" w:rsidRPr="0165103A">
        <w:rPr>
          <w:b/>
          <w:bCs/>
        </w:rPr>
        <w:t>Priority: 3</w:t>
      </w:r>
    </w:p>
    <w:p w14:paraId="496BB344" w14:textId="708480A7" w:rsidR="0165103A" w:rsidRDefault="54863A6A" w:rsidP="0165103A">
      <w:pPr>
        <w:ind w:left="720"/>
      </w:pPr>
      <w:r>
        <w:t>No risks involved for this feature</w:t>
      </w:r>
    </w:p>
    <w:p w14:paraId="0CE6038D" w14:textId="399F5FFC" w:rsidR="00CE5218" w:rsidRDefault="00CE5218" w:rsidP="0165103A">
      <w:pPr>
        <w:pStyle w:val="ListParagraph"/>
        <w:numPr>
          <w:ilvl w:val="0"/>
          <w:numId w:val="2"/>
        </w:numPr>
      </w:pPr>
      <w:r>
        <w:t>Data capture, collection, transfer</w:t>
      </w:r>
      <w:r w:rsidR="7950D2C8">
        <w:t>: Being able to record the surroundings of the drone</w:t>
      </w:r>
      <w:r>
        <w:br/>
      </w:r>
      <w:r>
        <w:br/>
      </w:r>
      <w:r w:rsidR="25AD7D9E">
        <w:t>Not only is being able to monitor the surrounding areas valuable, being able to record and store images and videos can be used for legal reasons, and help with improvement of the dro</w:t>
      </w:r>
      <w:r w:rsidR="3F6506EB">
        <w:t xml:space="preserve">nes. The drones will be able to analyze images, and if given a photo of someone, will be able to find them if they are in the building. </w:t>
      </w:r>
      <w:r>
        <w:br/>
      </w:r>
      <w:r>
        <w:br/>
      </w:r>
      <w:r w:rsidR="6F25E5E6">
        <w:t xml:space="preserve">Uses: </w:t>
      </w:r>
      <w:r w:rsidR="15537F0B">
        <w:t>This is ideal for if there is a threat, such as an active shooter, in the building particulari</w:t>
      </w:r>
      <w:r w:rsidR="713D14B3">
        <w:t>ly, but is useful in all situations.</w:t>
      </w:r>
      <w:r>
        <w:br/>
      </w:r>
      <w:r w:rsidR="4F46C562" w:rsidRPr="0165103A">
        <w:rPr>
          <w:b/>
          <w:bCs/>
        </w:rPr>
        <w:t>Priority: 1</w:t>
      </w:r>
      <w:r>
        <w:br/>
      </w:r>
      <w:r>
        <w:br/>
      </w:r>
      <w:r w:rsidR="24994509">
        <w:t>There are legal regulations around photos and video capture of students, thorough research should be conducted around the laws before implementation of this feature</w:t>
      </w:r>
      <w:r>
        <w:br/>
      </w:r>
      <w:r>
        <w:br/>
      </w:r>
    </w:p>
    <w:p w14:paraId="43826F5B" w14:textId="27EA35A5" w:rsidR="008B1D0C" w:rsidRDefault="008B1D0C" w:rsidP="0165103A">
      <w:pPr>
        <w:pStyle w:val="ListParagraph"/>
        <w:numPr>
          <w:ilvl w:val="0"/>
          <w:numId w:val="2"/>
        </w:numPr>
        <w:spacing w:after="0"/>
        <w:rPr>
          <w:rFonts w:eastAsiaTheme="minorEastAsia"/>
        </w:rPr>
      </w:pPr>
      <w:r>
        <w:t>Hooked up to sprinklers</w:t>
      </w:r>
      <w:r>
        <w:br/>
      </w:r>
      <w:r>
        <w:br/>
      </w:r>
      <w:r w:rsidR="47048422">
        <w:t>The drones will be linked to the sprinkler system, this is more ideal than having an individual room or hallway linked as it would require way to many sensor systems to each room</w:t>
      </w:r>
      <w:r w:rsidR="4BEF1A05">
        <w:t>, or will be a failsafe for if a room does not detect the hazard. With a drone being able to be located through a positioning system, only required sprinklers will be activated – minimizing water dam</w:t>
      </w:r>
      <w:r w:rsidR="67485A63">
        <w:t>age to the building and equipment, while still being efficient.</w:t>
      </w:r>
      <w:r>
        <w:br/>
      </w:r>
      <w:r>
        <w:br/>
      </w:r>
      <w:r w:rsidR="508511C7">
        <w:lastRenderedPageBreak/>
        <w:t xml:space="preserve">Uses: Fire </w:t>
      </w:r>
      <w:r>
        <w:br/>
      </w:r>
      <w:r w:rsidR="376C92B1" w:rsidRPr="7CB43A43">
        <w:rPr>
          <w:b/>
          <w:bCs/>
        </w:rPr>
        <w:t>Priority: 2</w:t>
      </w:r>
      <w:r>
        <w:br/>
      </w:r>
      <w:r>
        <w:br/>
      </w:r>
      <w:r w:rsidR="4087C153">
        <w:t>This could lead to unexpected activation of the sprinkler system if there are errors in the code, or could be activated by accident due to human error.</w:t>
      </w:r>
      <w:r>
        <w:br/>
      </w:r>
    </w:p>
    <w:p w14:paraId="3614F1C8" w14:textId="56CD4B75" w:rsidR="00595BA0" w:rsidRPr="0065581A" w:rsidRDefault="00595BA0" w:rsidP="0165103A">
      <w:pPr>
        <w:pStyle w:val="ListParagraph"/>
        <w:numPr>
          <w:ilvl w:val="0"/>
          <w:numId w:val="2"/>
        </w:numPr>
        <w:rPr>
          <w:rFonts w:eastAsiaTheme="minorEastAsia"/>
        </w:rPr>
      </w:pPr>
      <w:r>
        <w:t>Phone monitoring access</w:t>
      </w:r>
      <w:r>
        <w:br/>
      </w:r>
      <w:r>
        <w:br/>
      </w:r>
      <w:r w:rsidR="33ADB253">
        <w:t>For the drones to be fully taken advantage of, they will be monitored by authorized personnel through a phone app, being able to watch a live feed of each drone. This will be visual only, and not have any access t</w:t>
      </w:r>
      <w:r w:rsidR="418BA05D">
        <w:t>o controlling the drones.</w:t>
      </w:r>
      <w:r>
        <w:br/>
      </w:r>
      <w:r>
        <w:br/>
      </w:r>
      <w:r w:rsidR="6104EB2C">
        <w:t>Uses: All situations</w:t>
      </w:r>
      <w:r>
        <w:br/>
      </w:r>
      <w:r w:rsidR="77163EC5" w:rsidRPr="7CB43A43">
        <w:rPr>
          <w:b/>
          <w:bCs/>
        </w:rPr>
        <w:t>Priority: 1</w:t>
      </w:r>
      <w:r>
        <w:br/>
      </w:r>
      <w:r>
        <w:br/>
      </w:r>
      <w:r w:rsidR="6573059D">
        <w:t xml:space="preserve">If there is insufficient security, unathorized individuals could potentially gain access to live video of the school. </w:t>
      </w:r>
      <w:r>
        <w:br/>
      </w:r>
      <w:r>
        <w:br/>
      </w:r>
    </w:p>
    <w:p w14:paraId="2CAA9FA9" w14:textId="7FF073C5" w:rsidR="00992CD8" w:rsidRDefault="00992CD8" w:rsidP="00992CD8">
      <w:pPr>
        <w:pStyle w:val="Heading2"/>
      </w:pPr>
      <w:bookmarkStart w:id="10" w:name="_Toc37111567"/>
      <w:r>
        <w:t>Phase 1</w:t>
      </w:r>
      <w:r w:rsidR="00963FA2">
        <w:t xml:space="preserve"> </w:t>
      </w:r>
      <w:r>
        <w:t xml:space="preserve">- </w:t>
      </w:r>
      <w:r w:rsidR="00963FA2">
        <w:t>Y</w:t>
      </w:r>
      <w:r>
        <w:t>ear 1</w:t>
      </w:r>
      <w:bookmarkEnd w:id="10"/>
    </w:p>
    <w:p w14:paraId="39C5B471" w14:textId="77777777" w:rsidR="00575E9A" w:rsidRDefault="006828E8" w:rsidP="00575E9A">
      <w:pPr>
        <w:pStyle w:val="Heading3"/>
      </w:pPr>
      <w:r>
        <w:t>Goal</w:t>
      </w:r>
    </w:p>
    <w:p w14:paraId="469649B2" w14:textId="70A81E5A" w:rsidR="006828E8" w:rsidRDefault="006828E8" w:rsidP="006828E8">
      <w:r>
        <w:t>Introduce Emergency Management Drones to fire drills.</w:t>
      </w:r>
    </w:p>
    <w:p w14:paraId="438B5C0B" w14:textId="7C9F9ADC" w:rsidR="0047445C" w:rsidRDefault="006B28F1" w:rsidP="00575E9A">
      <w:pPr>
        <w:pStyle w:val="Heading3"/>
      </w:pPr>
      <w:r>
        <w:t>Deadlines</w:t>
      </w:r>
    </w:p>
    <w:tbl>
      <w:tblPr>
        <w:tblStyle w:val="GridTable4"/>
        <w:tblW w:w="0" w:type="auto"/>
        <w:tblLook w:val="04A0" w:firstRow="1" w:lastRow="0" w:firstColumn="1" w:lastColumn="0" w:noHBand="0" w:noVBand="1"/>
      </w:tblPr>
      <w:tblGrid>
        <w:gridCol w:w="4675"/>
        <w:gridCol w:w="4675"/>
      </w:tblGrid>
      <w:tr w:rsidR="006B28F1" w14:paraId="66469206" w14:textId="77777777" w:rsidTr="00CC7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63BA8E" w14:textId="32318042" w:rsidR="006B28F1" w:rsidRDefault="006A538D" w:rsidP="006828E8">
            <w:r>
              <w:t>Action</w:t>
            </w:r>
          </w:p>
        </w:tc>
        <w:tc>
          <w:tcPr>
            <w:tcW w:w="4675" w:type="dxa"/>
          </w:tcPr>
          <w:p w14:paraId="75F8D66A" w14:textId="300CEE8C" w:rsidR="006B28F1" w:rsidRDefault="006A538D" w:rsidP="006828E8">
            <w:pPr>
              <w:cnfStyle w:val="100000000000" w:firstRow="1" w:lastRow="0" w:firstColumn="0" w:lastColumn="0" w:oddVBand="0" w:evenVBand="0" w:oddHBand="0" w:evenHBand="0" w:firstRowFirstColumn="0" w:firstRowLastColumn="0" w:lastRowFirstColumn="0" w:lastRowLastColumn="0"/>
            </w:pPr>
            <w:r>
              <w:t>Deadline</w:t>
            </w:r>
          </w:p>
        </w:tc>
      </w:tr>
      <w:tr w:rsidR="006B28F1" w14:paraId="68F7914D" w14:textId="77777777" w:rsidTr="00CC7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5CD136" w14:textId="720C133C" w:rsidR="006B28F1" w:rsidRDefault="006A538D" w:rsidP="006828E8">
            <w:r>
              <w:t xml:space="preserve">Testing Emergency Management Drone features for fire before adding them to the </w:t>
            </w:r>
            <w:r w:rsidR="004865DB">
              <w:t xml:space="preserve">fire </w:t>
            </w:r>
            <w:r>
              <w:t>drills</w:t>
            </w:r>
            <w:r w:rsidR="003C2072">
              <w:t>.</w:t>
            </w:r>
          </w:p>
        </w:tc>
        <w:tc>
          <w:tcPr>
            <w:tcW w:w="4675" w:type="dxa"/>
          </w:tcPr>
          <w:p w14:paraId="4FD2E713" w14:textId="544ADB8F" w:rsidR="006B28F1" w:rsidRDefault="00BE185A" w:rsidP="006828E8">
            <w:pPr>
              <w:cnfStyle w:val="000000100000" w:firstRow="0" w:lastRow="0" w:firstColumn="0" w:lastColumn="0" w:oddVBand="0" w:evenVBand="0" w:oddHBand="1" w:evenHBand="0" w:firstRowFirstColumn="0" w:firstRowLastColumn="0" w:lastRowFirstColumn="0" w:lastRowLastColumn="0"/>
            </w:pPr>
            <w:r>
              <w:t>6 months from start date</w:t>
            </w:r>
            <w:r w:rsidR="003C2072">
              <w:t>.</w:t>
            </w:r>
          </w:p>
        </w:tc>
      </w:tr>
      <w:tr w:rsidR="00BE185A" w14:paraId="2AF69893" w14:textId="77777777" w:rsidTr="00CC7CDF">
        <w:tc>
          <w:tcPr>
            <w:cnfStyle w:val="001000000000" w:firstRow="0" w:lastRow="0" w:firstColumn="1" w:lastColumn="0" w:oddVBand="0" w:evenVBand="0" w:oddHBand="0" w:evenHBand="0" w:firstRowFirstColumn="0" w:firstRowLastColumn="0" w:lastRowFirstColumn="0" w:lastRowLastColumn="0"/>
            <w:tcW w:w="4675" w:type="dxa"/>
          </w:tcPr>
          <w:p w14:paraId="0BC80E14" w14:textId="711AB446" w:rsidR="00BE185A" w:rsidRDefault="00BE185A" w:rsidP="006828E8">
            <w:r>
              <w:t xml:space="preserve">Emergency Management Drone is consistently used in all fire drills. </w:t>
            </w:r>
          </w:p>
        </w:tc>
        <w:tc>
          <w:tcPr>
            <w:tcW w:w="4675" w:type="dxa"/>
          </w:tcPr>
          <w:p w14:paraId="14D0D7E1" w14:textId="7C87EC88" w:rsidR="00BE185A" w:rsidRDefault="00BE185A" w:rsidP="006828E8">
            <w:pPr>
              <w:cnfStyle w:val="000000000000" w:firstRow="0" w:lastRow="0" w:firstColumn="0" w:lastColumn="0" w:oddVBand="0" w:evenVBand="0" w:oddHBand="0" w:evenHBand="0" w:firstRowFirstColumn="0" w:firstRowLastColumn="0" w:lastRowFirstColumn="0" w:lastRowLastColumn="0"/>
            </w:pPr>
            <w:r>
              <w:t xml:space="preserve">6 months from </w:t>
            </w:r>
            <w:r w:rsidR="001F6A23">
              <w:t>initial testing ends.</w:t>
            </w:r>
          </w:p>
        </w:tc>
      </w:tr>
    </w:tbl>
    <w:p w14:paraId="1F71AE02" w14:textId="77777777" w:rsidR="006B28F1" w:rsidRPr="006828E8" w:rsidRDefault="006B28F1" w:rsidP="006828E8"/>
    <w:p w14:paraId="20011EDB" w14:textId="2761C87A" w:rsidR="00992CD8" w:rsidRDefault="00575E9A" w:rsidP="00575E9A">
      <w:pPr>
        <w:pStyle w:val="Heading3"/>
      </w:pPr>
      <w:r>
        <w:t>Implementation</w:t>
      </w:r>
    </w:p>
    <w:p w14:paraId="6D54C549" w14:textId="6E69711D" w:rsidR="00575E9A" w:rsidRDefault="00F24B83" w:rsidP="00575E9A">
      <w:r>
        <w:t>The initial part of Phase 1 will be focused on testing the features of the Emergency Management Drone.</w:t>
      </w:r>
      <w:r w:rsidR="001751DC">
        <w:t xml:space="preserve"> This will include </w:t>
      </w:r>
      <w:r w:rsidR="00224627">
        <w:t>creating mini testing environments for the various features. These features should be tested for the full 6 months to uncover any potential issues.</w:t>
      </w:r>
      <w:r w:rsidR="00562463">
        <w:t xml:space="preserve"> Multiple features can be tested at once, however, some features such as CO2 detection and connecting to sprinklers would need to have an isolated environment </w:t>
      </w:r>
      <w:r w:rsidR="006466E0">
        <w:t>that may not be able to be tested with other features. For example, the face detection may not be ideal to test in the CO2 testing environment because we do not want to put people in harms way to test the device.</w:t>
      </w:r>
    </w:p>
    <w:p w14:paraId="185BC0A4" w14:textId="06C54947" w:rsidR="5C8E60A5" w:rsidRDefault="5C8E60A5" w:rsidP="0165103A">
      <w:r>
        <w:t xml:space="preserve">Phase 1 will be conducted with only 3 drones, keeping the amount of drones low for testing, while still being able </w:t>
      </w:r>
      <w:r w:rsidR="397E8DE7">
        <w:t>to test features such as collision detection between drones, and optimizing the amount of area that they can cover, ideally working together to minimize the time of searching the building.</w:t>
      </w:r>
    </w:p>
    <w:p w14:paraId="281E25AD" w14:textId="4D8236DA" w:rsidR="397E8DE7" w:rsidRDefault="397E8DE7" w:rsidP="0165103A">
      <w:r>
        <w:lastRenderedPageBreak/>
        <w:t xml:space="preserve">An ideal drone for the testing phase would be the </w:t>
      </w:r>
      <w:r w:rsidR="53A0E25F">
        <w:t>Ryze Tello, costing roughly $110 C</w:t>
      </w:r>
      <w:r w:rsidR="530285BB">
        <w:t>AD</w:t>
      </w:r>
      <w:r w:rsidR="53A0E25F">
        <w:t xml:space="preserve">. Keeping the cost </w:t>
      </w:r>
      <w:r w:rsidR="4FF851CE">
        <w:t>low</w:t>
      </w:r>
      <w:r w:rsidR="53A0E25F">
        <w:t xml:space="preserve"> during the initial phase at a total of $330</w:t>
      </w:r>
      <w:r w:rsidR="3C1EFB34">
        <w:t>.</w:t>
      </w:r>
    </w:p>
    <w:p w14:paraId="5E254B83" w14:textId="798AD20F" w:rsidR="006466E0" w:rsidRPr="00575E9A" w:rsidRDefault="00502AF8" w:rsidP="00575E9A">
      <w:r>
        <w:t xml:space="preserve">Once the initial testing period is complete, the features that have been determined fully functional and useful can be decided upon. </w:t>
      </w:r>
      <w:r w:rsidR="003939BD">
        <w:t>It can then be decided which of those features to implement in the fire drills. Once decided,</w:t>
      </w:r>
      <w:r w:rsidR="007527AF">
        <w:t xml:space="preserve"> </w:t>
      </w:r>
      <w:r w:rsidR="0075102B">
        <w:t>an action list should be created to determine how the emergency management drone will interact with a fire emergency.</w:t>
      </w:r>
      <w:r w:rsidR="002A252C">
        <w:t xml:space="preserve"> Once that action list is created,</w:t>
      </w:r>
      <w:r w:rsidR="003939BD">
        <w:t xml:space="preserve"> the emergency management drone should be introduced to all fire drills.</w:t>
      </w:r>
      <w:r w:rsidR="00CE151F">
        <w:t xml:space="preserve"> The team to test this should be separate from any existing emergency management teams as to ensure the drill is</w:t>
      </w:r>
      <w:r w:rsidR="00E7410B">
        <w:t xml:space="preserve"> still being efficiently practiced as it exists and to ensure the safety of students and staff.</w:t>
      </w:r>
    </w:p>
    <w:p w14:paraId="17021467" w14:textId="18CE9C57" w:rsidR="00992CD8" w:rsidRDefault="00963FA2" w:rsidP="00963FA2">
      <w:pPr>
        <w:pStyle w:val="Heading2"/>
      </w:pPr>
      <w:bookmarkStart w:id="11" w:name="_Toc37111568"/>
      <w:r>
        <w:t>Phase 2 – Year 2</w:t>
      </w:r>
      <w:bookmarkEnd w:id="11"/>
    </w:p>
    <w:p w14:paraId="2C505B20" w14:textId="77777777" w:rsidR="00575E9A" w:rsidRDefault="003F4FD1" w:rsidP="00575E9A">
      <w:pPr>
        <w:pStyle w:val="Heading3"/>
      </w:pPr>
      <w:r>
        <w:t>Goal</w:t>
      </w:r>
    </w:p>
    <w:p w14:paraId="49508687" w14:textId="1C9F74CB" w:rsidR="003F4FD1" w:rsidRDefault="003F4FD1" w:rsidP="003F4FD1">
      <w:r>
        <w:t>Introduce Emergency Management Drones to lockdown drills.</w:t>
      </w:r>
    </w:p>
    <w:p w14:paraId="60037B2A" w14:textId="36336BEE" w:rsidR="005E4AE3" w:rsidRDefault="005E4AE3" w:rsidP="00575E9A">
      <w:pPr>
        <w:pStyle w:val="Heading3"/>
      </w:pPr>
      <w:r>
        <w:t>Deadlines</w:t>
      </w:r>
    </w:p>
    <w:tbl>
      <w:tblPr>
        <w:tblStyle w:val="GridTable4"/>
        <w:tblW w:w="0" w:type="auto"/>
        <w:tblLook w:val="04A0" w:firstRow="1" w:lastRow="0" w:firstColumn="1" w:lastColumn="0" w:noHBand="0" w:noVBand="1"/>
      </w:tblPr>
      <w:tblGrid>
        <w:gridCol w:w="4675"/>
        <w:gridCol w:w="4675"/>
      </w:tblGrid>
      <w:tr w:rsidR="005E4AE3" w14:paraId="100BBEA4" w14:textId="77777777" w:rsidTr="00CC7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EE8996" w14:textId="290D1E08" w:rsidR="005E4AE3" w:rsidRDefault="005E4AE3" w:rsidP="003F4FD1">
            <w:r>
              <w:t>Action</w:t>
            </w:r>
          </w:p>
        </w:tc>
        <w:tc>
          <w:tcPr>
            <w:tcW w:w="4675" w:type="dxa"/>
          </w:tcPr>
          <w:p w14:paraId="2C212EC3" w14:textId="0CFE32F9" w:rsidR="005E4AE3" w:rsidRDefault="005E4AE3" w:rsidP="003F4FD1">
            <w:pPr>
              <w:cnfStyle w:val="100000000000" w:firstRow="1" w:lastRow="0" w:firstColumn="0" w:lastColumn="0" w:oddVBand="0" w:evenVBand="0" w:oddHBand="0" w:evenHBand="0" w:firstRowFirstColumn="0" w:firstRowLastColumn="0" w:lastRowFirstColumn="0" w:lastRowLastColumn="0"/>
            </w:pPr>
            <w:r>
              <w:t>Deadline</w:t>
            </w:r>
          </w:p>
        </w:tc>
      </w:tr>
      <w:tr w:rsidR="005E4AE3" w14:paraId="30A81BD4" w14:textId="77777777" w:rsidTr="00CC7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9D5E37" w14:textId="56D5D30A" w:rsidR="005E4AE3" w:rsidRDefault="004865DB" w:rsidP="003F4FD1">
            <w:r>
              <w:t>Test Emergency Management Drone lockdown features before adding them to lockdown drills</w:t>
            </w:r>
            <w:r w:rsidR="003C2072">
              <w:t>.</w:t>
            </w:r>
          </w:p>
        </w:tc>
        <w:tc>
          <w:tcPr>
            <w:tcW w:w="4675" w:type="dxa"/>
          </w:tcPr>
          <w:p w14:paraId="09342625" w14:textId="4C66A37A" w:rsidR="005E4AE3" w:rsidRDefault="004865DB" w:rsidP="003F4FD1">
            <w:pPr>
              <w:cnfStyle w:val="000000100000" w:firstRow="0" w:lastRow="0" w:firstColumn="0" w:lastColumn="0" w:oddVBand="0" w:evenVBand="0" w:oddHBand="1" w:evenHBand="0" w:firstRowFirstColumn="0" w:firstRowLastColumn="0" w:lastRowFirstColumn="0" w:lastRowLastColumn="0"/>
            </w:pPr>
            <w:r>
              <w:t>6 months from Phase 1 end.</w:t>
            </w:r>
          </w:p>
        </w:tc>
      </w:tr>
      <w:tr w:rsidR="005E4AE3" w14:paraId="4D906C8A" w14:textId="77777777" w:rsidTr="00CC7CDF">
        <w:tc>
          <w:tcPr>
            <w:cnfStyle w:val="001000000000" w:firstRow="0" w:lastRow="0" w:firstColumn="1" w:lastColumn="0" w:oddVBand="0" w:evenVBand="0" w:oddHBand="0" w:evenHBand="0" w:firstRowFirstColumn="0" w:firstRowLastColumn="0" w:lastRowFirstColumn="0" w:lastRowLastColumn="0"/>
            <w:tcW w:w="4675" w:type="dxa"/>
          </w:tcPr>
          <w:p w14:paraId="3C406B4F" w14:textId="45ABFCBF" w:rsidR="005E4AE3" w:rsidRDefault="003C2072" w:rsidP="003F4FD1">
            <w:r>
              <w:t>Emergency Management Drone is consistently used in all lockdown drills.</w:t>
            </w:r>
          </w:p>
        </w:tc>
        <w:tc>
          <w:tcPr>
            <w:tcW w:w="4675" w:type="dxa"/>
          </w:tcPr>
          <w:p w14:paraId="0E6180A2" w14:textId="56A68F72" w:rsidR="005E4AE3" w:rsidRDefault="003C2072" w:rsidP="003F4FD1">
            <w:pPr>
              <w:cnfStyle w:val="000000000000" w:firstRow="0" w:lastRow="0" w:firstColumn="0" w:lastColumn="0" w:oddVBand="0" w:evenVBand="0" w:oddHBand="0" w:evenHBand="0" w:firstRowFirstColumn="0" w:firstRowLastColumn="0" w:lastRowFirstColumn="0" w:lastRowLastColumn="0"/>
            </w:pPr>
            <w:r>
              <w:t>6 months from lockdown drill feature testing ends.</w:t>
            </w:r>
          </w:p>
        </w:tc>
      </w:tr>
    </w:tbl>
    <w:p w14:paraId="631E5EFB" w14:textId="5DA98501" w:rsidR="005E4AE3" w:rsidRDefault="005E4AE3" w:rsidP="003F4FD1"/>
    <w:p w14:paraId="4B60656F" w14:textId="15EE780B" w:rsidR="002A252C" w:rsidRDefault="002A252C" w:rsidP="002A252C">
      <w:pPr>
        <w:pStyle w:val="Heading3"/>
      </w:pPr>
      <w:r>
        <w:t>Implementation</w:t>
      </w:r>
    </w:p>
    <w:p w14:paraId="788001CE" w14:textId="74FDB388" w:rsidR="00CC7CDF" w:rsidRDefault="00866175" w:rsidP="00CC7CDF">
      <w:r>
        <w:t xml:space="preserve">The initial part of Phase 2 will be focusing on </w:t>
      </w:r>
      <w:r w:rsidR="006D6969">
        <w:t xml:space="preserve">testing features for lockdown procedures. Though most of the features will overlap in usefulness for the two types of drills, if the intention is set to test for a lockdown, the tests will then become focused on testing for that type of event. This will give the opportunity to determine </w:t>
      </w:r>
      <w:r w:rsidR="006D3539">
        <w:t>if all the features will also work in lockdown events and will give testers the opportunity to decide against certain features if they provide more harm than usefulness.</w:t>
      </w:r>
    </w:p>
    <w:p w14:paraId="43DD54FA" w14:textId="6CD2AF29" w:rsidR="006D3539" w:rsidRPr="00CC7CDF" w:rsidRDefault="006D3539" w:rsidP="00CC7CDF">
      <w:r>
        <w:t xml:space="preserve">Once the features have been once again confirmed and an action plan is </w:t>
      </w:r>
      <w:r w:rsidR="000F7E29">
        <w:t xml:space="preserve">set based on those features to use in a lockdown event, the emergency management drone will be implemented into the actual lockdown drills. </w:t>
      </w:r>
      <w:r w:rsidR="00B81AF1">
        <w:t>The same team that were responsible for the emergency management drone in the fire drill implementation will be responsible for it in the lockdown drill implementation to ensure a</w:t>
      </w:r>
      <w:r w:rsidR="008C28B8">
        <w:t xml:space="preserve"> focus on all other staff and to students to learn the procedure as it existed prior to the drones for everyone’s safety.</w:t>
      </w:r>
    </w:p>
    <w:p w14:paraId="3790C3AE" w14:textId="446406A1" w:rsidR="00963FA2" w:rsidRDefault="00963FA2" w:rsidP="00DA4624">
      <w:pPr>
        <w:pStyle w:val="Heading2"/>
      </w:pPr>
      <w:r>
        <w:br/>
      </w:r>
      <w:bookmarkStart w:id="12" w:name="_Toc37111569"/>
      <w:r>
        <w:t>Phase 3 – Years 3-5</w:t>
      </w:r>
      <w:bookmarkEnd w:id="12"/>
    </w:p>
    <w:p w14:paraId="06E49A01" w14:textId="77777777" w:rsidR="00575E9A" w:rsidRDefault="003F4FD1" w:rsidP="00575E9A">
      <w:pPr>
        <w:pStyle w:val="Heading3"/>
      </w:pPr>
      <w:r>
        <w:t>Goal</w:t>
      </w:r>
    </w:p>
    <w:p w14:paraId="4C5F325E" w14:textId="29784B11" w:rsidR="003F4FD1" w:rsidRDefault="003F4FD1" w:rsidP="003F4FD1">
      <w:r>
        <w:t>Introduce Emergency Management Drones to all active emergency events.</w:t>
      </w:r>
    </w:p>
    <w:p w14:paraId="017922B5" w14:textId="670986DF" w:rsidR="00C338B4" w:rsidRDefault="00C338B4" w:rsidP="00575E9A">
      <w:pPr>
        <w:pStyle w:val="Heading3"/>
      </w:pPr>
      <w:r>
        <w:t>Deadlines</w:t>
      </w:r>
    </w:p>
    <w:tbl>
      <w:tblPr>
        <w:tblStyle w:val="GridTable4"/>
        <w:tblW w:w="0" w:type="auto"/>
        <w:tblLook w:val="04A0" w:firstRow="1" w:lastRow="0" w:firstColumn="1" w:lastColumn="0" w:noHBand="0" w:noVBand="1"/>
      </w:tblPr>
      <w:tblGrid>
        <w:gridCol w:w="4675"/>
        <w:gridCol w:w="4675"/>
      </w:tblGrid>
      <w:tr w:rsidR="00C338B4" w14:paraId="1A1041AC" w14:textId="77777777" w:rsidTr="00CC7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1C6FE4" w14:textId="30E499B0" w:rsidR="00C338B4" w:rsidRDefault="00C338B4" w:rsidP="003F4FD1">
            <w:r>
              <w:t>Action</w:t>
            </w:r>
          </w:p>
        </w:tc>
        <w:tc>
          <w:tcPr>
            <w:tcW w:w="4675" w:type="dxa"/>
          </w:tcPr>
          <w:p w14:paraId="33FD5E1D" w14:textId="6162EF30" w:rsidR="00C338B4" w:rsidRDefault="00C338B4" w:rsidP="003F4FD1">
            <w:pPr>
              <w:cnfStyle w:val="100000000000" w:firstRow="1" w:lastRow="0" w:firstColumn="0" w:lastColumn="0" w:oddVBand="0" w:evenVBand="0" w:oddHBand="0" w:evenHBand="0" w:firstRowFirstColumn="0" w:firstRowLastColumn="0" w:lastRowFirstColumn="0" w:lastRowLastColumn="0"/>
            </w:pPr>
            <w:r>
              <w:t>Deadline</w:t>
            </w:r>
          </w:p>
        </w:tc>
      </w:tr>
      <w:tr w:rsidR="00C338B4" w14:paraId="0D570831" w14:textId="77777777" w:rsidTr="00CC7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B433BB" w14:textId="37C96239" w:rsidR="00C338B4" w:rsidRDefault="00383D1A" w:rsidP="003F4FD1">
            <w:r>
              <w:t>Introdu</w:t>
            </w:r>
            <w:r w:rsidR="00B209DC">
              <w:t>ce Emergency Management Drone to all emergency drills.</w:t>
            </w:r>
          </w:p>
        </w:tc>
        <w:tc>
          <w:tcPr>
            <w:tcW w:w="4675" w:type="dxa"/>
          </w:tcPr>
          <w:p w14:paraId="28317B61" w14:textId="2EDD22ED" w:rsidR="00C338B4" w:rsidRDefault="00CC259D" w:rsidP="003F4FD1">
            <w:pPr>
              <w:cnfStyle w:val="000000100000" w:firstRow="0" w:lastRow="0" w:firstColumn="0" w:lastColumn="0" w:oddVBand="0" w:evenVBand="0" w:oddHBand="1" w:evenHBand="0" w:firstRowFirstColumn="0" w:firstRowLastColumn="0" w:lastRowFirstColumn="0" w:lastRowLastColumn="0"/>
            </w:pPr>
            <w:r>
              <w:t xml:space="preserve">1 year from </w:t>
            </w:r>
            <w:r w:rsidR="006E795B">
              <w:t>start of Phase 3</w:t>
            </w:r>
          </w:p>
        </w:tc>
      </w:tr>
      <w:tr w:rsidR="00C338B4" w14:paraId="4222DB3A" w14:textId="77777777" w:rsidTr="00CC7CDF">
        <w:tc>
          <w:tcPr>
            <w:cnfStyle w:val="001000000000" w:firstRow="0" w:lastRow="0" w:firstColumn="1" w:lastColumn="0" w:oddVBand="0" w:evenVBand="0" w:oddHBand="0" w:evenHBand="0" w:firstRowFirstColumn="0" w:firstRowLastColumn="0" w:lastRowFirstColumn="0" w:lastRowLastColumn="0"/>
            <w:tcW w:w="4675" w:type="dxa"/>
          </w:tcPr>
          <w:p w14:paraId="5EE1EC02" w14:textId="58710BD0" w:rsidR="00C338B4" w:rsidRDefault="00BD13FF" w:rsidP="003F4FD1">
            <w:r>
              <w:lastRenderedPageBreak/>
              <w:t xml:space="preserve">Emergency Management Drones used for all active </w:t>
            </w:r>
            <w:r w:rsidR="00515A00">
              <w:t xml:space="preserve">emergency </w:t>
            </w:r>
            <w:r>
              <w:t>events</w:t>
            </w:r>
          </w:p>
        </w:tc>
        <w:tc>
          <w:tcPr>
            <w:tcW w:w="4675" w:type="dxa"/>
          </w:tcPr>
          <w:p w14:paraId="1C27E903" w14:textId="05D210A7" w:rsidR="00C338B4" w:rsidRDefault="00BD13FF" w:rsidP="003F4FD1">
            <w:pPr>
              <w:cnfStyle w:val="000000000000" w:firstRow="0" w:lastRow="0" w:firstColumn="0" w:lastColumn="0" w:oddVBand="0" w:evenVBand="0" w:oddHBand="0" w:evenHBand="0" w:firstRowFirstColumn="0" w:firstRowLastColumn="0" w:lastRowFirstColumn="0" w:lastRowLastColumn="0"/>
            </w:pPr>
            <w:r>
              <w:t>End of Phase 3 (Year 5)</w:t>
            </w:r>
          </w:p>
        </w:tc>
      </w:tr>
    </w:tbl>
    <w:p w14:paraId="5710B0B5" w14:textId="3558190A" w:rsidR="00C338B4" w:rsidRDefault="00C338B4" w:rsidP="003F4FD1"/>
    <w:p w14:paraId="0FC559CB" w14:textId="70D35EC3" w:rsidR="002A252C" w:rsidRDefault="002A252C" w:rsidP="002A252C">
      <w:pPr>
        <w:pStyle w:val="Heading3"/>
      </w:pPr>
      <w:r>
        <w:t>Implementation</w:t>
      </w:r>
    </w:p>
    <w:p w14:paraId="77E74723" w14:textId="555355A9" w:rsidR="002B1EC5" w:rsidRDefault="002B1EC5" w:rsidP="002B1EC5">
      <w:r>
        <w:t xml:space="preserve">The first part of Phase 3 is to continue to test the emergency management drones, but this time in all emergency drills. </w:t>
      </w:r>
      <w:r w:rsidR="001805B1">
        <w:t>This will allow additional time to have a firm grasp on how they will be used, and to be able to troubleshoot any problems.</w:t>
      </w:r>
    </w:p>
    <w:p w14:paraId="790A187F" w14:textId="5C525395" w:rsidR="00D25237" w:rsidRDefault="00D25237" w:rsidP="002B1EC5">
      <w:r>
        <w:t xml:space="preserve">The last part of the last phase is to introduce the emergency management drones to all active events. They will continue to be used in </w:t>
      </w:r>
      <w:r w:rsidR="008E61F5">
        <w:t>drills; however, a live environment provides the ideal testing environment. As long as the team responsible for the testing of the drone is separate, the safety of students and staff should not be impacted, even if the drones are to be used in a live event.</w:t>
      </w:r>
      <w:r w:rsidR="00D6272A">
        <w:t xml:space="preserve"> They should use the action plans created during the testing in the live event and make any modifications as necessary during the last part of the phase lasting </w:t>
      </w:r>
      <w:r w:rsidR="00436F23">
        <w:t>4 years. T</w:t>
      </w:r>
      <w:r w:rsidR="00766BE0">
        <w:t xml:space="preserve">his will be a decision period to determine if the drones provide more benefit than problem. </w:t>
      </w:r>
    </w:p>
    <w:p w14:paraId="5D5D56EA" w14:textId="0875E632" w:rsidR="00766BE0" w:rsidRPr="002B1EC5" w:rsidRDefault="00766BE0" w:rsidP="002B1EC5">
      <w:r>
        <w:t>Due to the nature of emergency management procedures, the use of the d</w:t>
      </w:r>
      <w:r w:rsidR="006529B2">
        <w:t xml:space="preserve">rone may evolve well beyond these implementation phases, however, this gives a process which allows most of the major issues to be worked out before active events </w:t>
      </w:r>
      <w:r w:rsidR="000B7BCD">
        <w:t>are introduced.</w:t>
      </w:r>
    </w:p>
    <w:p w14:paraId="46868823" w14:textId="0D58DC5E" w:rsidR="00A540CA" w:rsidRDefault="00A540CA" w:rsidP="00A540CA">
      <w:pPr>
        <w:pStyle w:val="Heading1"/>
      </w:pPr>
      <w:bookmarkStart w:id="13" w:name="_Toc37111570"/>
      <w:r>
        <w:t>Appendix A</w:t>
      </w:r>
      <w:bookmarkEnd w:id="13"/>
    </w:p>
    <w:p w14:paraId="4F93C4E9" w14:textId="77777777" w:rsidR="00A540CA" w:rsidRPr="00A540CA" w:rsidRDefault="00A540CA" w:rsidP="00A540CA">
      <w:pPr>
        <w:spacing w:after="0" w:line="240" w:lineRule="auto"/>
        <w:textAlignment w:val="baseline"/>
        <w:rPr>
          <w:rFonts w:ascii="Segoe UI" w:eastAsia="Times New Roman" w:hAnsi="Segoe UI" w:cs="Segoe UI"/>
          <w:sz w:val="18"/>
          <w:szCs w:val="18"/>
          <w:lang w:val="en-CA" w:eastAsia="en-CA"/>
        </w:rPr>
      </w:pPr>
      <w:r w:rsidRPr="00A540CA">
        <w:rPr>
          <w:rFonts w:ascii="Calibri Light" w:eastAsia="Times New Roman" w:hAnsi="Calibri Light" w:cs="Calibri Light"/>
          <w:color w:val="2F5496"/>
          <w:sz w:val="26"/>
          <w:szCs w:val="26"/>
          <w:lang w:eastAsia="en-CA"/>
        </w:rPr>
        <w:t>Individual Work Logs</w:t>
      </w:r>
      <w:r w:rsidRPr="00A540CA">
        <w:rPr>
          <w:rFonts w:ascii="Times New Roman" w:eastAsia="Times New Roman" w:hAnsi="Times New Roman" w:cs="Times New Roman"/>
          <w:color w:val="2F5496"/>
          <w:sz w:val="26"/>
          <w:szCs w:val="26"/>
          <w:lang w:eastAsia="en-CA"/>
        </w:rPr>
        <w:t>  </w:t>
      </w:r>
      <w:r w:rsidRPr="00A540CA">
        <w:rPr>
          <w:rFonts w:ascii="Times New Roman" w:eastAsia="Times New Roman" w:hAnsi="Times New Roman" w:cs="Times New Roman"/>
          <w:sz w:val="26"/>
          <w:szCs w:val="26"/>
          <w:lang w:val="en-CA" w:eastAsia="en-CA"/>
        </w:rPr>
        <w:t>  </w:t>
      </w:r>
    </w:p>
    <w:p w14:paraId="72F5ED64" w14:textId="77777777" w:rsidR="00A540CA" w:rsidRPr="00A540CA" w:rsidRDefault="00A540CA" w:rsidP="00A540CA">
      <w:pPr>
        <w:spacing w:after="0" w:line="240" w:lineRule="auto"/>
        <w:textAlignment w:val="baseline"/>
        <w:rPr>
          <w:rFonts w:ascii="Segoe UI" w:eastAsia="Times New Roman" w:hAnsi="Segoe UI" w:cs="Segoe UI"/>
          <w:sz w:val="18"/>
          <w:szCs w:val="18"/>
          <w:lang w:val="en-CA" w:eastAsia="en-CA"/>
        </w:rPr>
      </w:pPr>
      <w:r w:rsidRPr="00A540CA">
        <w:rPr>
          <w:rFonts w:ascii="Calibri Light" w:eastAsia="Times New Roman" w:hAnsi="Calibri Light" w:cs="Calibri Light"/>
          <w:color w:val="1F3763"/>
          <w:sz w:val="24"/>
          <w:szCs w:val="24"/>
          <w:lang w:eastAsia="en-CA"/>
        </w:rPr>
        <w:t>Courtney Hagen </w:t>
      </w:r>
      <w:r w:rsidRPr="00A540CA">
        <w:rPr>
          <w:rFonts w:ascii="Calibri Light" w:eastAsia="Times New Roman" w:hAnsi="Calibri Light" w:cs="Calibri Light"/>
          <w:sz w:val="24"/>
          <w:szCs w:val="24"/>
          <w:lang w:val="en-CA"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7455"/>
      </w:tblGrid>
      <w:tr w:rsidR="00A540CA" w:rsidRPr="00A540CA" w14:paraId="753757C0" w14:textId="77777777" w:rsidTr="00A540CA">
        <w:trPr>
          <w:trHeight w:val="405"/>
        </w:trPr>
        <w:tc>
          <w:tcPr>
            <w:tcW w:w="1875" w:type="dxa"/>
            <w:tcBorders>
              <w:top w:val="single" w:sz="6" w:space="0" w:color="8EAADB"/>
              <w:left w:val="single" w:sz="6" w:space="0" w:color="8EAADB"/>
              <w:bottom w:val="single" w:sz="12" w:space="0" w:color="8EAADB"/>
              <w:right w:val="single" w:sz="6" w:space="0" w:color="8EAADB"/>
            </w:tcBorders>
            <w:shd w:val="clear" w:color="auto" w:fill="44546A"/>
            <w:vAlign w:val="center"/>
            <w:hideMark/>
          </w:tcPr>
          <w:p w14:paraId="5FA111DB" w14:textId="77777777" w:rsidR="00A540CA" w:rsidRPr="00A540CA" w:rsidRDefault="00A540CA" w:rsidP="00A540CA">
            <w:pPr>
              <w:spacing w:after="0" w:line="240" w:lineRule="auto"/>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b/>
                <w:bCs/>
                <w:color w:val="FFFFFF"/>
                <w:lang w:eastAsia="en-CA"/>
              </w:rPr>
              <w:t>Total time spent:</w:t>
            </w:r>
            <w:r w:rsidRPr="00A540CA">
              <w:rPr>
                <w:rFonts w:ascii="Calibri" w:eastAsia="Times New Roman" w:hAnsi="Calibri" w:cs="Calibri"/>
                <w:b/>
                <w:bCs/>
                <w:color w:val="2F5496"/>
                <w:lang w:eastAsia="en-CA"/>
              </w:rPr>
              <w:t> </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7455" w:type="dxa"/>
            <w:tcBorders>
              <w:top w:val="single" w:sz="6" w:space="0" w:color="8EAADB"/>
              <w:left w:val="nil"/>
              <w:bottom w:val="single" w:sz="12" w:space="0" w:color="8EAADB"/>
              <w:right w:val="single" w:sz="6" w:space="0" w:color="8EAADB"/>
            </w:tcBorders>
            <w:shd w:val="clear" w:color="auto" w:fill="44546A"/>
            <w:vAlign w:val="center"/>
            <w:hideMark/>
          </w:tcPr>
          <w:p w14:paraId="4136FA91" w14:textId="2E0CC1E4" w:rsidR="00A540CA" w:rsidRPr="00A540CA" w:rsidRDefault="000B7BCD" w:rsidP="00A540CA">
            <w:pPr>
              <w:spacing w:after="0" w:line="240" w:lineRule="auto"/>
              <w:textAlignment w:val="baseline"/>
              <w:rPr>
                <w:rFonts w:ascii="Times New Roman" w:eastAsia="Times New Roman" w:hAnsi="Times New Roman" w:cs="Times New Roman"/>
                <w:sz w:val="24"/>
                <w:szCs w:val="24"/>
                <w:lang w:val="en-CA" w:eastAsia="en-CA"/>
              </w:rPr>
            </w:pPr>
            <w:r>
              <w:rPr>
                <w:rFonts w:ascii="Calibri" w:eastAsia="Times New Roman" w:hAnsi="Calibri" w:cs="Calibri"/>
                <w:b/>
                <w:bCs/>
                <w:color w:val="FFFFFF"/>
                <w:lang w:val="en-CA" w:eastAsia="en-CA"/>
              </w:rPr>
              <w:t>5</w:t>
            </w:r>
            <w:r w:rsidR="00A540CA" w:rsidRPr="00A540CA">
              <w:rPr>
                <w:rFonts w:ascii="Calibri" w:eastAsia="Times New Roman" w:hAnsi="Calibri" w:cs="Calibri"/>
                <w:b/>
                <w:bCs/>
                <w:color w:val="FFFFFF"/>
                <w:lang w:val="en-CA" w:eastAsia="en-CA"/>
              </w:rPr>
              <w:t> Hours</w:t>
            </w:r>
            <w:r w:rsidR="00A540CA" w:rsidRPr="00A540CA">
              <w:rPr>
                <w:rFonts w:ascii="Calibri" w:eastAsia="Times New Roman" w:hAnsi="Calibri" w:cs="Calibri"/>
                <w:b/>
                <w:bCs/>
                <w:color w:val="2F5496"/>
                <w:lang w:eastAsia="en-CA"/>
              </w:rPr>
              <w:t> </w:t>
            </w:r>
            <w:r w:rsidR="00A540CA" w:rsidRPr="00A540CA">
              <w:rPr>
                <w:rFonts w:ascii="Calibri" w:eastAsia="Times New Roman" w:hAnsi="Calibri" w:cs="Calibri"/>
                <w:lang w:eastAsia="en-CA"/>
              </w:rPr>
              <w:t> </w:t>
            </w:r>
            <w:r w:rsidR="00A540CA" w:rsidRPr="00A540CA">
              <w:rPr>
                <w:rFonts w:ascii="Calibri" w:eastAsia="Times New Roman" w:hAnsi="Calibri" w:cs="Calibri"/>
                <w:lang w:val="en-CA" w:eastAsia="en-CA"/>
              </w:rPr>
              <w:t>  </w:t>
            </w:r>
          </w:p>
        </w:tc>
      </w:tr>
      <w:tr w:rsidR="00A540CA" w:rsidRPr="00A540CA" w14:paraId="0D6E841B" w14:textId="77777777" w:rsidTr="00A540CA">
        <w:trPr>
          <w:trHeight w:val="2145"/>
        </w:trPr>
        <w:tc>
          <w:tcPr>
            <w:tcW w:w="1875" w:type="dxa"/>
            <w:tcBorders>
              <w:top w:val="nil"/>
              <w:left w:val="single" w:sz="6" w:space="0" w:color="8EAADB"/>
              <w:bottom w:val="single" w:sz="6" w:space="0" w:color="8EAADB"/>
              <w:right w:val="single" w:sz="6" w:space="0" w:color="8EAADB"/>
            </w:tcBorders>
            <w:shd w:val="clear" w:color="auto" w:fill="FFFFFF"/>
            <w:vAlign w:val="center"/>
            <w:hideMark/>
          </w:tcPr>
          <w:p w14:paraId="672E611A" w14:textId="77777777" w:rsidR="00A540CA" w:rsidRPr="00A540CA" w:rsidRDefault="00A540CA" w:rsidP="00A540CA">
            <w:pPr>
              <w:spacing w:after="0" w:line="240" w:lineRule="auto"/>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b/>
                <w:bCs/>
                <w:lang w:eastAsia="en-CA"/>
              </w:rPr>
              <w:t>Details of work completed:</w:t>
            </w:r>
            <w:r w:rsidRPr="00A540CA">
              <w:rPr>
                <w:rFonts w:ascii="Calibri" w:eastAsia="Times New Roman" w:hAnsi="Calibri" w:cs="Calibri"/>
                <w:b/>
                <w:bCs/>
                <w:color w:val="2F5496"/>
                <w:lang w:eastAsia="en-CA"/>
              </w:rPr>
              <w:t> </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7455" w:type="dxa"/>
            <w:tcBorders>
              <w:top w:val="nil"/>
              <w:left w:val="nil"/>
              <w:bottom w:val="single" w:sz="6" w:space="0" w:color="8EAADB"/>
              <w:right w:val="single" w:sz="6" w:space="0" w:color="8EAADB"/>
            </w:tcBorders>
            <w:shd w:val="clear" w:color="auto" w:fill="FFFFFF"/>
            <w:vAlign w:val="center"/>
            <w:hideMark/>
          </w:tcPr>
          <w:p w14:paraId="79500220" w14:textId="0532BB19" w:rsidR="00A540CA" w:rsidRPr="00A540CA" w:rsidRDefault="00A540CA" w:rsidP="00A540CA">
            <w:pPr>
              <w:spacing w:after="0" w:line="240" w:lineRule="auto"/>
              <w:textAlignment w:val="baseline"/>
              <w:rPr>
                <w:rFonts w:ascii="Times New Roman" w:eastAsia="Times New Roman" w:hAnsi="Times New Roman" w:cs="Times New Roman"/>
                <w:sz w:val="24"/>
                <w:szCs w:val="24"/>
                <w:lang w:val="en-CA" w:eastAsia="en-CA"/>
              </w:rPr>
            </w:pPr>
            <w:r w:rsidRPr="00A540CA">
              <w:rPr>
                <w:rFonts w:ascii="Times New Roman" w:eastAsia="Times New Roman" w:hAnsi="Times New Roman" w:cs="Times New Roman"/>
                <w:sz w:val="24"/>
                <w:szCs w:val="24"/>
                <w:lang w:val="en-CA" w:eastAsia="en-CA"/>
              </w:rPr>
              <w:t> </w:t>
            </w:r>
            <w:r w:rsidR="00416DD6">
              <w:rPr>
                <w:rFonts w:ascii="Times New Roman" w:eastAsia="Times New Roman" w:hAnsi="Times New Roman" w:cs="Times New Roman"/>
                <w:sz w:val="24"/>
                <w:szCs w:val="24"/>
                <w:lang w:val="en-CA" w:eastAsia="en-CA"/>
              </w:rPr>
              <w:t xml:space="preserve">Gathered campus information, wrote statement, </w:t>
            </w:r>
            <w:r w:rsidR="00660191">
              <w:rPr>
                <w:rFonts w:ascii="Times New Roman" w:eastAsia="Times New Roman" w:hAnsi="Times New Roman" w:cs="Times New Roman"/>
                <w:sz w:val="24"/>
                <w:szCs w:val="24"/>
                <w:lang w:val="en-CA" w:eastAsia="en-CA"/>
              </w:rPr>
              <w:t>planned the phases</w:t>
            </w:r>
            <w:r w:rsidR="00416DD6">
              <w:rPr>
                <w:rFonts w:ascii="Times New Roman" w:eastAsia="Times New Roman" w:hAnsi="Times New Roman" w:cs="Times New Roman"/>
                <w:sz w:val="24"/>
                <w:szCs w:val="24"/>
                <w:lang w:val="en-CA" w:eastAsia="en-CA"/>
              </w:rPr>
              <w:t>, created document</w:t>
            </w:r>
          </w:p>
        </w:tc>
      </w:tr>
    </w:tbl>
    <w:p w14:paraId="63CECAA9" w14:textId="77777777" w:rsidR="00A540CA" w:rsidRPr="00A540CA" w:rsidRDefault="00A540CA" w:rsidP="00A540CA">
      <w:pPr>
        <w:spacing w:after="0" w:line="240" w:lineRule="auto"/>
        <w:textAlignment w:val="baseline"/>
        <w:rPr>
          <w:rFonts w:ascii="Segoe UI" w:eastAsia="Times New Roman" w:hAnsi="Segoe UI" w:cs="Segoe UI"/>
          <w:sz w:val="18"/>
          <w:szCs w:val="18"/>
          <w:lang w:val="en-CA" w:eastAsia="en-CA"/>
        </w:rPr>
      </w:pPr>
      <w:r w:rsidRPr="00A540CA">
        <w:rPr>
          <w:rFonts w:ascii="Calibri Light" w:eastAsia="Times New Roman" w:hAnsi="Calibri Light" w:cs="Calibri Light"/>
          <w:color w:val="1F3763"/>
          <w:sz w:val="24"/>
          <w:szCs w:val="24"/>
          <w:lang w:eastAsia="en-CA"/>
        </w:rPr>
        <w:t>Zach Slaunwhite</w:t>
      </w:r>
      <w:r w:rsidRPr="00A540CA">
        <w:rPr>
          <w:rFonts w:ascii="Times New Roman" w:eastAsia="Times New Roman" w:hAnsi="Times New Roman" w:cs="Times New Roman"/>
          <w:color w:val="1F3763"/>
          <w:sz w:val="24"/>
          <w:szCs w:val="24"/>
          <w:lang w:eastAsia="en-CA"/>
        </w:rPr>
        <w:t>  </w:t>
      </w:r>
      <w:r w:rsidRPr="00A540CA">
        <w:rPr>
          <w:rFonts w:ascii="Times New Roman" w:eastAsia="Times New Roman" w:hAnsi="Times New Roman" w:cs="Times New Roman"/>
          <w:sz w:val="24"/>
          <w:szCs w:val="24"/>
          <w:lang w:val="en-CA"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7455"/>
      </w:tblGrid>
      <w:tr w:rsidR="00A540CA" w:rsidRPr="00A540CA" w14:paraId="7B748349" w14:textId="77777777" w:rsidTr="7CB43A43">
        <w:trPr>
          <w:trHeight w:val="405"/>
        </w:trPr>
        <w:tc>
          <w:tcPr>
            <w:tcW w:w="1875" w:type="dxa"/>
            <w:tcBorders>
              <w:top w:val="single" w:sz="6" w:space="0" w:color="8EAADB" w:themeColor="accent1" w:themeTint="99"/>
              <w:left w:val="single" w:sz="6" w:space="0" w:color="8EAADB" w:themeColor="accent1" w:themeTint="99"/>
              <w:bottom w:val="single" w:sz="12" w:space="0" w:color="8EAADB" w:themeColor="accent1" w:themeTint="99"/>
              <w:right w:val="single" w:sz="6" w:space="0" w:color="8EAADB" w:themeColor="accent1" w:themeTint="99"/>
            </w:tcBorders>
            <w:shd w:val="clear" w:color="auto" w:fill="44546A" w:themeFill="text2"/>
            <w:vAlign w:val="center"/>
            <w:hideMark/>
          </w:tcPr>
          <w:p w14:paraId="0F41A0D8" w14:textId="77777777" w:rsidR="00A540CA" w:rsidRPr="00A540CA" w:rsidRDefault="00A540CA" w:rsidP="00A540CA">
            <w:pPr>
              <w:spacing w:after="0" w:line="240" w:lineRule="auto"/>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b/>
                <w:bCs/>
                <w:color w:val="FFFFFF"/>
                <w:lang w:eastAsia="en-CA"/>
              </w:rPr>
              <w:t>Total time spent:</w:t>
            </w:r>
            <w:r w:rsidRPr="00A540CA">
              <w:rPr>
                <w:rFonts w:ascii="Calibri" w:eastAsia="Times New Roman" w:hAnsi="Calibri" w:cs="Calibri"/>
                <w:b/>
                <w:bCs/>
                <w:color w:val="2F5496"/>
                <w:lang w:eastAsia="en-CA"/>
              </w:rPr>
              <w:t> </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7455" w:type="dxa"/>
            <w:tcBorders>
              <w:top w:val="single" w:sz="6" w:space="0" w:color="8EAADB" w:themeColor="accent1" w:themeTint="99"/>
              <w:left w:val="nil"/>
              <w:bottom w:val="single" w:sz="12" w:space="0" w:color="8EAADB" w:themeColor="accent1" w:themeTint="99"/>
              <w:right w:val="single" w:sz="6" w:space="0" w:color="8EAADB" w:themeColor="accent1" w:themeTint="99"/>
            </w:tcBorders>
            <w:shd w:val="clear" w:color="auto" w:fill="44546A" w:themeFill="text2"/>
            <w:vAlign w:val="center"/>
            <w:hideMark/>
          </w:tcPr>
          <w:p w14:paraId="63C44413" w14:textId="19E11703" w:rsidR="00A540CA" w:rsidRPr="00A540CA" w:rsidRDefault="00A540CA" w:rsidP="00A540CA">
            <w:pPr>
              <w:spacing w:after="0" w:line="240" w:lineRule="auto"/>
              <w:textAlignment w:val="baseline"/>
              <w:rPr>
                <w:rFonts w:ascii="Times New Roman" w:eastAsia="Times New Roman" w:hAnsi="Times New Roman" w:cs="Times New Roman"/>
                <w:sz w:val="24"/>
                <w:szCs w:val="24"/>
                <w:lang w:val="en-CA" w:eastAsia="en-CA"/>
              </w:rPr>
            </w:pPr>
            <w:r w:rsidRPr="7CB43A43">
              <w:rPr>
                <w:rFonts w:ascii="Times New Roman" w:eastAsia="Times New Roman" w:hAnsi="Times New Roman" w:cs="Times New Roman"/>
                <w:b/>
                <w:bCs/>
                <w:color w:val="2F5496" w:themeColor="accent1" w:themeShade="BF"/>
                <w:sz w:val="24"/>
                <w:szCs w:val="24"/>
                <w:lang w:eastAsia="en-CA"/>
              </w:rPr>
              <w:t> </w:t>
            </w:r>
            <w:r w:rsidRPr="7CB43A43">
              <w:rPr>
                <w:rFonts w:ascii="Times New Roman" w:eastAsia="Times New Roman" w:hAnsi="Times New Roman" w:cs="Times New Roman"/>
                <w:b/>
                <w:bCs/>
                <w:color w:val="FFFFFF" w:themeColor="background1"/>
                <w:sz w:val="24"/>
                <w:szCs w:val="24"/>
                <w:lang w:eastAsia="en-CA"/>
              </w:rPr>
              <w:t> </w:t>
            </w:r>
            <w:r w:rsidR="5BCEF738" w:rsidRPr="7CB43A43">
              <w:rPr>
                <w:rFonts w:ascii="Times New Roman" w:eastAsia="Times New Roman" w:hAnsi="Times New Roman" w:cs="Times New Roman"/>
                <w:b/>
                <w:bCs/>
                <w:color w:val="FFFFFF" w:themeColor="background1"/>
                <w:sz w:val="24"/>
                <w:szCs w:val="24"/>
                <w:lang w:eastAsia="en-CA"/>
              </w:rPr>
              <w:t xml:space="preserve">3 </w:t>
            </w:r>
            <w:r w:rsidRPr="7CB43A43">
              <w:rPr>
                <w:rFonts w:ascii="Times New Roman" w:eastAsia="Times New Roman" w:hAnsi="Times New Roman" w:cs="Times New Roman"/>
                <w:b/>
                <w:bCs/>
                <w:color w:val="FFFFFF" w:themeColor="background1"/>
                <w:sz w:val="24"/>
                <w:szCs w:val="24"/>
                <w:lang w:eastAsia="en-CA"/>
              </w:rPr>
              <w:t>Hours</w:t>
            </w:r>
            <w:r w:rsidRPr="7CB43A43">
              <w:rPr>
                <w:rFonts w:ascii="Times New Roman" w:eastAsia="Times New Roman" w:hAnsi="Times New Roman" w:cs="Times New Roman"/>
                <w:sz w:val="24"/>
                <w:szCs w:val="24"/>
                <w:lang w:eastAsia="en-CA"/>
              </w:rPr>
              <w:t> </w:t>
            </w:r>
            <w:r w:rsidRPr="7CB43A43">
              <w:rPr>
                <w:rFonts w:ascii="Times New Roman" w:eastAsia="Times New Roman" w:hAnsi="Times New Roman" w:cs="Times New Roman"/>
                <w:sz w:val="24"/>
                <w:szCs w:val="24"/>
                <w:lang w:val="en-CA" w:eastAsia="en-CA"/>
              </w:rPr>
              <w:t>  </w:t>
            </w:r>
          </w:p>
        </w:tc>
      </w:tr>
      <w:tr w:rsidR="00A540CA" w:rsidRPr="00A540CA" w14:paraId="2EE7EA70" w14:textId="77777777" w:rsidTr="7CB43A43">
        <w:trPr>
          <w:trHeight w:val="2145"/>
        </w:trPr>
        <w:tc>
          <w:tcPr>
            <w:tcW w:w="1875" w:type="dxa"/>
            <w:tcBorders>
              <w:top w:val="nil"/>
              <w:left w:val="single" w:sz="6" w:space="0" w:color="8EAADB" w:themeColor="accent1" w:themeTint="99"/>
              <w:bottom w:val="single" w:sz="6" w:space="0" w:color="8EAADB" w:themeColor="accent1" w:themeTint="99"/>
              <w:right w:val="single" w:sz="6" w:space="0" w:color="8EAADB" w:themeColor="accent1" w:themeTint="99"/>
            </w:tcBorders>
            <w:shd w:val="clear" w:color="auto" w:fill="FFFFFF" w:themeFill="background1"/>
            <w:vAlign w:val="center"/>
            <w:hideMark/>
          </w:tcPr>
          <w:p w14:paraId="3FDD876C" w14:textId="77777777" w:rsidR="00A540CA" w:rsidRPr="00A540CA" w:rsidRDefault="00A540CA" w:rsidP="00A540CA">
            <w:pPr>
              <w:spacing w:after="0" w:line="240" w:lineRule="auto"/>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b/>
                <w:bCs/>
                <w:lang w:eastAsia="en-CA"/>
              </w:rPr>
              <w:t>Details of work completed:</w:t>
            </w:r>
            <w:r w:rsidRPr="00A540CA">
              <w:rPr>
                <w:rFonts w:ascii="Calibri" w:eastAsia="Times New Roman" w:hAnsi="Calibri" w:cs="Calibri"/>
                <w:b/>
                <w:bCs/>
                <w:color w:val="2F5496"/>
                <w:lang w:eastAsia="en-CA"/>
              </w:rPr>
              <w:t> </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7455" w:type="dxa"/>
            <w:tcBorders>
              <w:top w:val="nil"/>
              <w:left w:val="nil"/>
              <w:bottom w:val="single" w:sz="6" w:space="0" w:color="8EAADB" w:themeColor="accent1" w:themeTint="99"/>
              <w:right w:val="single" w:sz="6" w:space="0" w:color="8EAADB" w:themeColor="accent1" w:themeTint="99"/>
            </w:tcBorders>
            <w:shd w:val="clear" w:color="auto" w:fill="FFFFFF" w:themeFill="background1"/>
            <w:vAlign w:val="center"/>
            <w:hideMark/>
          </w:tcPr>
          <w:p w14:paraId="30A11679" w14:textId="3ED1A4C7" w:rsidR="00A540CA" w:rsidRPr="00A540CA" w:rsidRDefault="00A540CA" w:rsidP="00A540CA">
            <w:pPr>
              <w:spacing w:after="0" w:line="240" w:lineRule="auto"/>
              <w:textAlignment w:val="baseline"/>
              <w:rPr>
                <w:rFonts w:ascii="Times New Roman" w:eastAsia="Times New Roman" w:hAnsi="Times New Roman" w:cs="Times New Roman"/>
                <w:sz w:val="24"/>
                <w:szCs w:val="24"/>
                <w:lang w:val="en-CA" w:eastAsia="en-CA"/>
              </w:rPr>
            </w:pPr>
            <w:r w:rsidRPr="7CB43A43">
              <w:rPr>
                <w:rFonts w:ascii="Times New Roman" w:eastAsia="Times New Roman" w:hAnsi="Times New Roman" w:cs="Times New Roman"/>
                <w:sz w:val="24"/>
                <w:szCs w:val="24"/>
                <w:lang w:val="en-CA" w:eastAsia="en-CA"/>
              </w:rPr>
              <w:t>  </w:t>
            </w:r>
            <w:r w:rsidR="0CFA66CA" w:rsidRPr="7CB43A43">
              <w:rPr>
                <w:rFonts w:ascii="Times New Roman" w:eastAsia="Times New Roman" w:hAnsi="Times New Roman" w:cs="Times New Roman"/>
                <w:sz w:val="24"/>
                <w:szCs w:val="24"/>
                <w:lang w:val="en-CA" w:eastAsia="en-CA"/>
              </w:rPr>
              <w:t>Smart outline section, as well as developed the overall concept of the drones.</w:t>
            </w:r>
          </w:p>
        </w:tc>
      </w:tr>
    </w:tbl>
    <w:p w14:paraId="1219934C" w14:textId="77777777" w:rsidR="00A540CA" w:rsidRPr="00A540CA" w:rsidRDefault="00A540CA" w:rsidP="00A540CA">
      <w:pPr>
        <w:spacing w:after="0" w:line="240" w:lineRule="auto"/>
        <w:textAlignment w:val="baseline"/>
        <w:rPr>
          <w:rFonts w:ascii="Segoe UI" w:eastAsia="Times New Roman" w:hAnsi="Segoe UI" w:cs="Segoe UI"/>
          <w:sz w:val="18"/>
          <w:szCs w:val="18"/>
          <w:lang w:val="en-CA" w:eastAsia="en-CA"/>
        </w:rPr>
      </w:pPr>
      <w:r w:rsidRPr="00A540CA">
        <w:rPr>
          <w:rFonts w:ascii="Calibri Light" w:eastAsia="Times New Roman" w:hAnsi="Calibri Light" w:cs="Calibri Light"/>
          <w:color w:val="1F3763"/>
          <w:sz w:val="24"/>
          <w:szCs w:val="24"/>
          <w:lang w:eastAsia="en-CA"/>
        </w:rPr>
        <w:t>Jessey Harlow</w:t>
      </w:r>
      <w:r w:rsidRPr="00A540CA">
        <w:rPr>
          <w:rFonts w:ascii="Times New Roman" w:eastAsia="Times New Roman" w:hAnsi="Times New Roman" w:cs="Times New Roman"/>
          <w:color w:val="1F3763"/>
          <w:sz w:val="24"/>
          <w:szCs w:val="24"/>
          <w:lang w:eastAsia="en-CA"/>
        </w:rPr>
        <w:t>  </w:t>
      </w:r>
      <w:r w:rsidRPr="00A540CA">
        <w:rPr>
          <w:rFonts w:ascii="Times New Roman" w:eastAsia="Times New Roman" w:hAnsi="Times New Roman" w:cs="Times New Roman"/>
          <w:sz w:val="24"/>
          <w:szCs w:val="24"/>
          <w:lang w:val="en-CA"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7455"/>
      </w:tblGrid>
      <w:tr w:rsidR="00A540CA" w:rsidRPr="00A540CA" w14:paraId="31EBDBAD" w14:textId="77777777" w:rsidTr="00A540CA">
        <w:trPr>
          <w:trHeight w:val="405"/>
        </w:trPr>
        <w:tc>
          <w:tcPr>
            <w:tcW w:w="1875" w:type="dxa"/>
            <w:tcBorders>
              <w:top w:val="single" w:sz="6" w:space="0" w:color="8EAADB"/>
              <w:left w:val="single" w:sz="6" w:space="0" w:color="8EAADB"/>
              <w:bottom w:val="single" w:sz="12" w:space="0" w:color="8EAADB"/>
              <w:right w:val="single" w:sz="6" w:space="0" w:color="8EAADB"/>
            </w:tcBorders>
            <w:shd w:val="clear" w:color="auto" w:fill="44546A"/>
            <w:vAlign w:val="center"/>
            <w:hideMark/>
          </w:tcPr>
          <w:p w14:paraId="7A347E75" w14:textId="77777777" w:rsidR="00A540CA" w:rsidRPr="00A540CA" w:rsidRDefault="00A540CA" w:rsidP="00A540CA">
            <w:pPr>
              <w:spacing w:after="0" w:line="240" w:lineRule="auto"/>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b/>
                <w:bCs/>
                <w:color w:val="FFFFFF"/>
                <w:lang w:eastAsia="en-CA"/>
              </w:rPr>
              <w:t>Total time spent:</w:t>
            </w:r>
            <w:r w:rsidRPr="00A540CA">
              <w:rPr>
                <w:rFonts w:ascii="Calibri" w:eastAsia="Times New Roman" w:hAnsi="Calibri" w:cs="Calibri"/>
                <w:b/>
                <w:bCs/>
                <w:color w:val="2F5496"/>
                <w:lang w:eastAsia="en-CA"/>
              </w:rPr>
              <w:t> </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7455" w:type="dxa"/>
            <w:tcBorders>
              <w:top w:val="single" w:sz="6" w:space="0" w:color="8EAADB"/>
              <w:left w:val="nil"/>
              <w:bottom w:val="single" w:sz="12" w:space="0" w:color="8EAADB"/>
              <w:right w:val="single" w:sz="6" w:space="0" w:color="8EAADB"/>
            </w:tcBorders>
            <w:shd w:val="clear" w:color="auto" w:fill="44546A"/>
            <w:vAlign w:val="center"/>
            <w:hideMark/>
          </w:tcPr>
          <w:p w14:paraId="4AE44304" w14:textId="492556DE" w:rsidR="00A540CA" w:rsidRPr="00A540CA" w:rsidRDefault="00A540CA" w:rsidP="00A540CA">
            <w:pPr>
              <w:spacing w:after="0" w:line="240" w:lineRule="auto"/>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b/>
                <w:bCs/>
                <w:color w:val="FFFFFF"/>
                <w:lang w:val="en-CA" w:eastAsia="en-CA"/>
              </w:rPr>
              <w:t> </w:t>
            </w:r>
            <w:r w:rsidR="000B2322">
              <w:rPr>
                <w:rFonts w:ascii="Calibri" w:eastAsia="Times New Roman" w:hAnsi="Calibri" w:cs="Calibri"/>
                <w:b/>
                <w:bCs/>
                <w:color w:val="FFFFFF"/>
                <w:lang w:val="en-CA" w:eastAsia="en-CA"/>
              </w:rPr>
              <w:t xml:space="preserve">2 </w:t>
            </w:r>
            <w:r w:rsidRPr="00A540CA">
              <w:rPr>
                <w:rFonts w:ascii="Calibri" w:eastAsia="Times New Roman" w:hAnsi="Calibri" w:cs="Calibri"/>
                <w:b/>
                <w:bCs/>
                <w:color w:val="FFFFFF"/>
                <w:lang w:val="en-CA" w:eastAsia="en-CA"/>
              </w:rPr>
              <w:t>Hours</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42CC761B" w14:textId="77777777" w:rsidTr="00A540CA">
        <w:trPr>
          <w:trHeight w:val="2145"/>
        </w:trPr>
        <w:tc>
          <w:tcPr>
            <w:tcW w:w="1875" w:type="dxa"/>
            <w:tcBorders>
              <w:top w:val="nil"/>
              <w:left w:val="single" w:sz="6" w:space="0" w:color="8EAADB"/>
              <w:bottom w:val="single" w:sz="6" w:space="0" w:color="8EAADB"/>
              <w:right w:val="single" w:sz="6" w:space="0" w:color="8EAADB"/>
            </w:tcBorders>
            <w:shd w:val="clear" w:color="auto" w:fill="FFFFFF"/>
            <w:vAlign w:val="center"/>
            <w:hideMark/>
          </w:tcPr>
          <w:p w14:paraId="405752EA" w14:textId="77777777" w:rsidR="00A540CA" w:rsidRPr="00A540CA" w:rsidRDefault="00A540CA" w:rsidP="00A540CA">
            <w:pPr>
              <w:spacing w:after="0" w:line="240" w:lineRule="auto"/>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b/>
                <w:bCs/>
                <w:lang w:eastAsia="en-CA"/>
              </w:rPr>
              <w:lastRenderedPageBreak/>
              <w:t>Details of work completed:</w:t>
            </w:r>
            <w:r w:rsidRPr="00A540CA">
              <w:rPr>
                <w:rFonts w:ascii="Calibri" w:eastAsia="Times New Roman" w:hAnsi="Calibri" w:cs="Calibri"/>
                <w:b/>
                <w:bCs/>
                <w:color w:val="2F5496"/>
                <w:lang w:eastAsia="en-CA"/>
              </w:rPr>
              <w:t> </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7455" w:type="dxa"/>
            <w:tcBorders>
              <w:top w:val="nil"/>
              <w:left w:val="nil"/>
              <w:bottom w:val="single" w:sz="6" w:space="0" w:color="8EAADB"/>
              <w:right w:val="single" w:sz="6" w:space="0" w:color="8EAADB"/>
            </w:tcBorders>
            <w:shd w:val="clear" w:color="auto" w:fill="FFFFFF"/>
            <w:vAlign w:val="center"/>
            <w:hideMark/>
          </w:tcPr>
          <w:p w14:paraId="7114B764" w14:textId="6F418887" w:rsidR="00A540CA" w:rsidRPr="00A540CA" w:rsidRDefault="00A540CA" w:rsidP="00A540CA">
            <w:pPr>
              <w:spacing w:after="0" w:line="240" w:lineRule="auto"/>
              <w:textAlignment w:val="baseline"/>
              <w:rPr>
                <w:rFonts w:ascii="Times New Roman" w:eastAsia="Times New Roman" w:hAnsi="Times New Roman" w:cs="Times New Roman"/>
                <w:sz w:val="24"/>
                <w:szCs w:val="24"/>
                <w:lang w:val="en-CA" w:eastAsia="en-CA"/>
              </w:rPr>
            </w:pPr>
            <w:r w:rsidRPr="00A540CA">
              <w:rPr>
                <w:rFonts w:ascii="Times New Roman" w:eastAsia="Times New Roman" w:hAnsi="Times New Roman" w:cs="Times New Roman"/>
                <w:sz w:val="24"/>
                <w:szCs w:val="24"/>
                <w:lang w:val="en-CA" w:eastAsia="en-CA"/>
              </w:rPr>
              <w:t>  </w:t>
            </w:r>
            <w:r w:rsidR="000B2322">
              <w:rPr>
                <w:rFonts w:ascii="Times New Roman" w:eastAsia="Times New Roman" w:hAnsi="Times New Roman" w:cs="Times New Roman"/>
                <w:sz w:val="24"/>
                <w:szCs w:val="24"/>
                <w:lang w:val="en-CA" w:eastAsia="en-CA"/>
              </w:rPr>
              <w:t>I did the outcomes section of the assignment.</w:t>
            </w:r>
          </w:p>
        </w:tc>
      </w:tr>
    </w:tbl>
    <w:p w14:paraId="38DBD089" w14:textId="77777777" w:rsidR="00A540CA" w:rsidRPr="00A540CA" w:rsidRDefault="00A540CA" w:rsidP="00A540CA">
      <w:pPr>
        <w:spacing w:after="0" w:line="240" w:lineRule="auto"/>
        <w:textAlignment w:val="baseline"/>
        <w:rPr>
          <w:rFonts w:ascii="Segoe UI" w:eastAsia="Times New Roman" w:hAnsi="Segoe UI" w:cs="Segoe UI"/>
          <w:sz w:val="18"/>
          <w:szCs w:val="18"/>
          <w:lang w:val="en-CA" w:eastAsia="en-CA"/>
        </w:rPr>
      </w:pPr>
      <w:r w:rsidRPr="00A540CA">
        <w:rPr>
          <w:rFonts w:ascii="Calibri" w:eastAsia="Times New Roman" w:hAnsi="Calibri" w:cs="Calibri"/>
          <w:lang w:eastAsia="en-CA"/>
        </w:rPr>
        <w:t>  </w:t>
      </w:r>
      <w:r w:rsidRPr="00A540CA">
        <w:rPr>
          <w:rFonts w:ascii="Calibri" w:eastAsia="Times New Roman" w:hAnsi="Calibri" w:cs="Calibri"/>
          <w:lang w:val="en-CA" w:eastAsia="en-CA"/>
        </w:rPr>
        <w:t>  </w:t>
      </w:r>
    </w:p>
    <w:p w14:paraId="63DBF2BB" w14:textId="77777777" w:rsidR="00A540CA" w:rsidRPr="00A540CA" w:rsidRDefault="00A540CA" w:rsidP="00A540CA">
      <w:pPr>
        <w:spacing w:after="0" w:line="240" w:lineRule="auto"/>
        <w:textAlignment w:val="baseline"/>
        <w:rPr>
          <w:rFonts w:ascii="Segoe UI" w:eastAsia="Times New Roman" w:hAnsi="Segoe UI" w:cs="Segoe UI"/>
          <w:sz w:val="18"/>
          <w:szCs w:val="18"/>
          <w:lang w:val="en-CA" w:eastAsia="en-CA"/>
        </w:rPr>
      </w:pPr>
      <w:r w:rsidRPr="00A540CA">
        <w:rPr>
          <w:rFonts w:ascii="Calibri Light" w:eastAsia="Times New Roman" w:hAnsi="Calibri Light" w:cs="Calibri Light"/>
          <w:color w:val="2F5496"/>
          <w:sz w:val="26"/>
          <w:szCs w:val="26"/>
          <w:lang w:val="en-CA" w:eastAsia="en-CA"/>
        </w:rPr>
        <w:t>Marking Rubric</w:t>
      </w:r>
      <w:r w:rsidRPr="00A540CA">
        <w:rPr>
          <w:rFonts w:ascii="Times New Roman" w:eastAsia="Times New Roman" w:hAnsi="Times New Roman" w:cs="Times New Roman"/>
          <w:color w:val="2F5496"/>
          <w:sz w:val="26"/>
          <w:szCs w:val="26"/>
          <w:lang w:eastAsia="en-CA"/>
        </w:rPr>
        <w:t>  </w:t>
      </w:r>
      <w:r w:rsidRPr="00A540CA">
        <w:rPr>
          <w:rFonts w:ascii="Times New Roman" w:eastAsia="Times New Roman" w:hAnsi="Times New Roman" w:cs="Times New Roman"/>
          <w:sz w:val="26"/>
          <w:szCs w:val="26"/>
          <w:lang w:val="en-CA" w:eastAsia="en-CA"/>
        </w:rPr>
        <w:t>  </w:t>
      </w:r>
    </w:p>
    <w:p w14:paraId="07FBDD68" w14:textId="77777777" w:rsidR="00A540CA" w:rsidRPr="00A540CA" w:rsidRDefault="00A540CA" w:rsidP="00A540CA">
      <w:pPr>
        <w:spacing w:after="0" w:line="240" w:lineRule="auto"/>
        <w:textAlignment w:val="baseline"/>
        <w:rPr>
          <w:rFonts w:ascii="Segoe UI" w:eastAsia="Times New Roman" w:hAnsi="Segoe UI" w:cs="Segoe UI"/>
          <w:sz w:val="18"/>
          <w:szCs w:val="18"/>
          <w:lang w:val="en-CA" w:eastAsia="en-CA"/>
        </w:rPr>
      </w:pPr>
      <w:r w:rsidRPr="00A540CA">
        <w:rPr>
          <w:rFonts w:ascii="Calibri Light" w:eastAsia="Times New Roman" w:hAnsi="Calibri Light" w:cs="Calibri Light"/>
          <w:color w:val="1F3763"/>
          <w:sz w:val="24"/>
          <w:szCs w:val="24"/>
          <w:lang w:eastAsia="en-CA"/>
        </w:rPr>
        <w:t>Courtney Hagen </w:t>
      </w:r>
      <w:r w:rsidRPr="00A540CA">
        <w:rPr>
          <w:rFonts w:ascii="Calibri Light" w:eastAsia="Times New Roman" w:hAnsi="Calibri Light" w:cs="Calibri Light"/>
          <w:sz w:val="24"/>
          <w:szCs w:val="24"/>
          <w:lang w:val="en-CA"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2325"/>
        <w:gridCol w:w="2325"/>
        <w:gridCol w:w="2325"/>
      </w:tblGrid>
      <w:tr w:rsidR="00A540CA" w:rsidRPr="00A540CA" w14:paraId="2CDFA2CC" w14:textId="77777777" w:rsidTr="00A540CA">
        <w:trPr>
          <w:trHeight w:val="360"/>
        </w:trPr>
        <w:tc>
          <w:tcPr>
            <w:tcW w:w="2325" w:type="dxa"/>
            <w:tcBorders>
              <w:top w:val="single" w:sz="6" w:space="0" w:color="auto"/>
              <w:left w:val="single" w:sz="6" w:space="0" w:color="auto"/>
              <w:bottom w:val="single" w:sz="6" w:space="0" w:color="auto"/>
              <w:right w:val="single" w:sz="6" w:space="0" w:color="auto"/>
            </w:tcBorders>
            <w:shd w:val="clear" w:color="auto" w:fill="44546A"/>
            <w:vAlign w:val="center"/>
            <w:hideMark/>
          </w:tcPr>
          <w:p w14:paraId="6469A0B7"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color w:val="FFFFFF"/>
                <w:lang w:val="en-CA" w:eastAsia="en-CA"/>
              </w:rPr>
              <w:t>Criteria</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single" w:sz="6" w:space="0" w:color="auto"/>
              <w:left w:val="nil"/>
              <w:bottom w:val="single" w:sz="6" w:space="0" w:color="auto"/>
              <w:right w:val="single" w:sz="6" w:space="0" w:color="auto"/>
            </w:tcBorders>
            <w:shd w:val="clear" w:color="auto" w:fill="44546A"/>
            <w:vAlign w:val="center"/>
            <w:hideMark/>
          </w:tcPr>
          <w:p w14:paraId="434786B0"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color w:val="FFFFFF"/>
                <w:lang w:val="en-CA" w:eastAsia="en-CA"/>
              </w:rPr>
              <w:t>Courtney</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single" w:sz="6" w:space="0" w:color="auto"/>
              <w:left w:val="nil"/>
              <w:bottom w:val="single" w:sz="6" w:space="0" w:color="auto"/>
              <w:right w:val="single" w:sz="6" w:space="0" w:color="auto"/>
            </w:tcBorders>
            <w:shd w:val="clear" w:color="auto" w:fill="44546A"/>
            <w:vAlign w:val="center"/>
            <w:hideMark/>
          </w:tcPr>
          <w:p w14:paraId="2A06F198"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color w:val="FFFFFF"/>
                <w:lang w:val="en-CA" w:eastAsia="en-CA"/>
              </w:rPr>
              <w:t>Zach</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single" w:sz="6" w:space="0" w:color="auto"/>
              <w:left w:val="nil"/>
              <w:bottom w:val="single" w:sz="6" w:space="0" w:color="auto"/>
              <w:right w:val="single" w:sz="6" w:space="0" w:color="auto"/>
            </w:tcBorders>
            <w:shd w:val="clear" w:color="auto" w:fill="44546A"/>
            <w:vAlign w:val="center"/>
            <w:hideMark/>
          </w:tcPr>
          <w:p w14:paraId="676F1E05"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color w:val="FFFFFF"/>
                <w:lang w:val="en-CA" w:eastAsia="en-CA"/>
              </w:rPr>
              <w:t>Jessey</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198D16A9"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1A75450D"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Attendance</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1FE6CE81"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748CE8FA"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5CD2AEE9"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1F4D2EA0"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54AB0817"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Submission Deadline</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40624B1F"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15E8CC44"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1EF104AD"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1A447602"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6F02786E"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Quality of Work</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4CD2F8AA"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549A7064"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43D695FA"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033A730A"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4F6FEA91"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Communication</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13868D3A"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2BE4A7AA"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7E00E412"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744AE4D5"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745BFAB5"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Participation</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07ADD4D1"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32C9FF10"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0A4AD7F1"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bl>
    <w:p w14:paraId="7839A6A1" w14:textId="77777777" w:rsidR="00A540CA" w:rsidRPr="00A540CA" w:rsidRDefault="00A540CA" w:rsidP="00A540CA">
      <w:pPr>
        <w:spacing w:after="0" w:line="240" w:lineRule="auto"/>
        <w:textAlignment w:val="baseline"/>
        <w:rPr>
          <w:rFonts w:ascii="Segoe UI" w:eastAsia="Times New Roman" w:hAnsi="Segoe UI" w:cs="Segoe UI"/>
          <w:sz w:val="18"/>
          <w:szCs w:val="18"/>
          <w:lang w:val="en-CA" w:eastAsia="en-CA"/>
        </w:rPr>
      </w:pPr>
      <w:r w:rsidRPr="00A540CA">
        <w:rPr>
          <w:rFonts w:ascii="Calibri" w:eastAsia="Times New Roman" w:hAnsi="Calibri" w:cs="Calibri"/>
          <w:lang w:eastAsia="en-CA"/>
        </w:rPr>
        <w:t>  </w:t>
      </w:r>
      <w:r w:rsidRPr="00A540CA">
        <w:rPr>
          <w:rFonts w:ascii="Calibri" w:eastAsia="Times New Roman" w:hAnsi="Calibri" w:cs="Calibri"/>
          <w:lang w:val="en-CA" w:eastAsia="en-CA"/>
        </w:rPr>
        <w:t>  </w:t>
      </w:r>
    </w:p>
    <w:p w14:paraId="56BA5404" w14:textId="77777777" w:rsidR="00A540CA" w:rsidRPr="00A540CA" w:rsidRDefault="00A540CA" w:rsidP="00A540CA">
      <w:pPr>
        <w:spacing w:after="0" w:line="240" w:lineRule="auto"/>
        <w:textAlignment w:val="baseline"/>
        <w:rPr>
          <w:rFonts w:ascii="Segoe UI" w:eastAsia="Times New Roman" w:hAnsi="Segoe UI" w:cs="Segoe UI"/>
          <w:sz w:val="18"/>
          <w:szCs w:val="18"/>
          <w:lang w:val="en-CA" w:eastAsia="en-CA"/>
        </w:rPr>
      </w:pPr>
      <w:r w:rsidRPr="00A540CA">
        <w:rPr>
          <w:rFonts w:ascii="Calibri Light" w:eastAsia="Times New Roman" w:hAnsi="Calibri Light" w:cs="Calibri Light"/>
          <w:color w:val="1F3763"/>
          <w:sz w:val="24"/>
          <w:szCs w:val="24"/>
          <w:lang w:eastAsia="en-CA"/>
        </w:rPr>
        <w:t>Zach Slaunwhite</w:t>
      </w:r>
      <w:r w:rsidRPr="00A540CA">
        <w:rPr>
          <w:rFonts w:ascii="Times New Roman" w:eastAsia="Times New Roman" w:hAnsi="Times New Roman" w:cs="Times New Roman"/>
          <w:color w:val="1F3763"/>
          <w:sz w:val="24"/>
          <w:szCs w:val="24"/>
          <w:lang w:eastAsia="en-CA"/>
        </w:rPr>
        <w:t>  </w:t>
      </w:r>
      <w:r w:rsidRPr="00A540CA">
        <w:rPr>
          <w:rFonts w:ascii="Times New Roman" w:eastAsia="Times New Roman" w:hAnsi="Times New Roman" w:cs="Times New Roman"/>
          <w:sz w:val="24"/>
          <w:szCs w:val="24"/>
          <w:lang w:val="en-CA"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2325"/>
        <w:gridCol w:w="2325"/>
        <w:gridCol w:w="2325"/>
      </w:tblGrid>
      <w:tr w:rsidR="00A540CA" w:rsidRPr="00A540CA" w14:paraId="16F8378C" w14:textId="77777777" w:rsidTr="00A540CA">
        <w:trPr>
          <w:trHeight w:val="360"/>
        </w:trPr>
        <w:tc>
          <w:tcPr>
            <w:tcW w:w="2325" w:type="dxa"/>
            <w:tcBorders>
              <w:top w:val="single" w:sz="6" w:space="0" w:color="auto"/>
              <w:left w:val="single" w:sz="6" w:space="0" w:color="auto"/>
              <w:bottom w:val="single" w:sz="6" w:space="0" w:color="auto"/>
              <w:right w:val="single" w:sz="6" w:space="0" w:color="auto"/>
            </w:tcBorders>
            <w:shd w:val="clear" w:color="auto" w:fill="44546A"/>
            <w:vAlign w:val="center"/>
            <w:hideMark/>
          </w:tcPr>
          <w:p w14:paraId="4535FC16"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color w:val="FFFFFF"/>
                <w:lang w:val="en-CA" w:eastAsia="en-CA"/>
              </w:rPr>
              <w:t>Criteria</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single" w:sz="6" w:space="0" w:color="auto"/>
              <w:left w:val="nil"/>
              <w:bottom w:val="single" w:sz="6" w:space="0" w:color="auto"/>
              <w:right w:val="single" w:sz="6" w:space="0" w:color="auto"/>
            </w:tcBorders>
            <w:shd w:val="clear" w:color="auto" w:fill="44546A"/>
            <w:vAlign w:val="center"/>
            <w:hideMark/>
          </w:tcPr>
          <w:p w14:paraId="4314C1A4"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color w:val="FFFFFF"/>
                <w:lang w:val="en-CA" w:eastAsia="en-CA"/>
              </w:rPr>
              <w:t>Courtney</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single" w:sz="6" w:space="0" w:color="auto"/>
              <w:left w:val="nil"/>
              <w:bottom w:val="single" w:sz="6" w:space="0" w:color="auto"/>
              <w:right w:val="single" w:sz="6" w:space="0" w:color="auto"/>
            </w:tcBorders>
            <w:shd w:val="clear" w:color="auto" w:fill="44546A"/>
            <w:vAlign w:val="center"/>
            <w:hideMark/>
          </w:tcPr>
          <w:p w14:paraId="0E558EC4"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color w:val="FFFFFF"/>
                <w:lang w:val="en-CA" w:eastAsia="en-CA"/>
              </w:rPr>
              <w:t>Zach</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single" w:sz="6" w:space="0" w:color="auto"/>
              <w:left w:val="nil"/>
              <w:bottom w:val="single" w:sz="6" w:space="0" w:color="auto"/>
              <w:right w:val="single" w:sz="6" w:space="0" w:color="auto"/>
            </w:tcBorders>
            <w:shd w:val="clear" w:color="auto" w:fill="44546A"/>
            <w:vAlign w:val="center"/>
            <w:hideMark/>
          </w:tcPr>
          <w:p w14:paraId="0352B50C"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color w:val="FFFFFF"/>
                <w:lang w:val="en-CA" w:eastAsia="en-CA"/>
              </w:rPr>
              <w:t>Jessey</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3B3CE8F9"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4B77B374"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Attendance</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4A2C3F75"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1E8B4EF0"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61600216"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21998A27"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2AC27046"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Submission Deadline</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005A02C7"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18293B80"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00DC619E"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5D0A5355"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1A55B618"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Quality of Work</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65378983"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1EA35BC8"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7C04BE6D"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025E7809"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702BC7E8"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Communication</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5AA0FBED"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6CED9B9F"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72780B82"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3C0FF587"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7D2FA3D8"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Participation</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27AD869D"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47120A3B"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1A1F4111"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bl>
    <w:p w14:paraId="4B4B1967" w14:textId="77777777" w:rsidR="00A540CA" w:rsidRPr="00A540CA" w:rsidRDefault="00A540CA" w:rsidP="00A540CA">
      <w:pPr>
        <w:spacing w:after="0" w:line="240" w:lineRule="auto"/>
        <w:textAlignment w:val="baseline"/>
        <w:rPr>
          <w:rFonts w:ascii="Segoe UI" w:eastAsia="Times New Roman" w:hAnsi="Segoe UI" w:cs="Segoe UI"/>
          <w:sz w:val="18"/>
          <w:szCs w:val="18"/>
          <w:lang w:val="en-CA" w:eastAsia="en-CA"/>
        </w:rPr>
      </w:pPr>
      <w:r w:rsidRPr="00A540CA">
        <w:rPr>
          <w:rFonts w:ascii="Calibri" w:eastAsia="Times New Roman" w:hAnsi="Calibri" w:cs="Calibri"/>
          <w:lang w:eastAsia="en-CA"/>
        </w:rPr>
        <w:t>  </w:t>
      </w:r>
      <w:r w:rsidRPr="00A540CA">
        <w:rPr>
          <w:rFonts w:ascii="Calibri" w:eastAsia="Times New Roman" w:hAnsi="Calibri" w:cs="Calibri"/>
          <w:lang w:val="en-CA" w:eastAsia="en-CA"/>
        </w:rPr>
        <w:t>  </w:t>
      </w:r>
    </w:p>
    <w:p w14:paraId="1B1A6AB3" w14:textId="77777777" w:rsidR="00A540CA" w:rsidRPr="00A540CA" w:rsidRDefault="00A540CA" w:rsidP="00A540CA">
      <w:pPr>
        <w:spacing w:after="0" w:line="240" w:lineRule="auto"/>
        <w:textAlignment w:val="baseline"/>
        <w:rPr>
          <w:rFonts w:ascii="Segoe UI" w:eastAsia="Times New Roman" w:hAnsi="Segoe UI" w:cs="Segoe UI"/>
          <w:sz w:val="18"/>
          <w:szCs w:val="18"/>
          <w:lang w:val="en-CA" w:eastAsia="en-CA"/>
        </w:rPr>
      </w:pPr>
      <w:r w:rsidRPr="00A540CA">
        <w:rPr>
          <w:rFonts w:ascii="Calibri Light" w:eastAsia="Times New Roman" w:hAnsi="Calibri Light" w:cs="Calibri Light"/>
          <w:color w:val="1F3763"/>
          <w:sz w:val="24"/>
          <w:szCs w:val="24"/>
          <w:lang w:eastAsia="en-CA"/>
        </w:rPr>
        <w:t>Jessey Harlow</w:t>
      </w:r>
      <w:r w:rsidRPr="00A540CA">
        <w:rPr>
          <w:rFonts w:ascii="Times New Roman" w:eastAsia="Times New Roman" w:hAnsi="Times New Roman" w:cs="Times New Roman"/>
          <w:color w:val="1F3763"/>
          <w:sz w:val="24"/>
          <w:szCs w:val="24"/>
          <w:lang w:eastAsia="en-CA"/>
        </w:rPr>
        <w:t>  </w:t>
      </w:r>
      <w:r w:rsidRPr="00A540CA">
        <w:rPr>
          <w:rFonts w:ascii="Times New Roman" w:eastAsia="Times New Roman" w:hAnsi="Times New Roman" w:cs="Times New Roman"/>
          <w:sz w:val="24"/>
          <w:szCs w:val="24"/>
          <w:lang w:val="en-CA"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2325"/>
        <w:gridCol w:w="2325"/>
        <w:gridCol w:w="2325"/>
      </w:tblGrid>
      <w:tr w:rsidR="00A540CA" w:rsidRPr="00A540CA" w14:paraId="17291294" w14:textId="77777777" w:rsidTr="00A540CA">
        <w:trPr>
          <w:trHeight w:val="360"/>
        </w:trPr>
        <w:tc>
          <w:tcPr>
            <w:tcW w:w="2325" w:type="dxa"/>
            <w:tcBorders>
              <w:top w:val="single" w:sz="6" w:space="0" w:color="auto"/>
              <w:left w:val="single" w:sz="6" w:space="0" w:color="auto"/>
              <w:bottom w:val="single" w:sz="6" w:space="0" w:color="auto"/>
              <w:right w:val="single" w:sz="6" w:space="0" w:color="auto"/>
            </w:tcBorders>
            <w:shd w:val="clear" w:color="auto" w:fill="44546A"/>
            <w:vAlign w:val="center"/>
            <w:hideMark/>
          </w:tcPr>
          <w:p w14:paraId="5F7C062E"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color w:val="FFFFFF"/>
                <w:lang w:val="en-CA" w:eastAsia="en-CA"/>
              </w:rPr>
              <w:t>Criteria</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single" w:sz="6" w:space="0" w:color="auto"/>
              <w:left w:val="nil"/>
              <w:bottom w:val="single" w:sz="6" w:space="0" w:color="auto"/>
              <w:right w:val="single" w:sz="6" w:space="0" w:color="auto"/>
            </w:tcBorders>
            <w:shd w:val="clear" w:color="auto" w:fill="44546A"/>
            <w:vAlign w:val="center"/>
            <w:hideMark/>
          </w:tcPr>
          <w:p w14:paraId="3405F28C"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color w:val="FFFFFF"/>
                <w:lang w:val="en-CA" w:eastAsia="en-CA"/>
              </w:rPr>
              <w:t>Courtney</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single" w:sz="6" w:space="0" w:color="auto"/>
              <w:left w:val="nil"/>
              <w:bottom w:val="single" w:sz="6" w:space="0" w:color="auto"/>
              <w:right w:val="single" w:sz="6" w:space="0" w:color="auto"/>
            </w:tcBorders>
            <w:shd w:val="clear" w:color="auto" w:fill="44546A"/>
            <w:vAlign w:val="center"/>
            <w:hideMark/>
          </w:tcPr>
          <w:p w14:paraId="6336A48C"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color w:val="FFFFFF"/>
                <w:lang w:val="en-CA" w:eastAsia="en-CA"/>
              </w:rPr>
              <w:t>Zach</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single" w:sz="6" w:space="0" w:color="auto"/>
              <w:left w:val="nil"/>
              <w:bottom w:val="single" w:sz="6" w:space="0" w:color="auto"/>
              <w:right w:val="single" w:sz="6" w:space="0" w:color="auto"/>
            </w:tcBorders>
            <w:shd w:val="clear" w:color="auto" w:fill="44546A"/>
            <w:vAlign w:val="center"/>
            <w:hideMark/>
          </w:tcPr>
          <w:p w14:paraId="425377D6"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color w:val="FFFFFF"/>
                <w:lang w:val="en-CA" w:eastAsia="en-CA"/>
              </w:rPr>
              <w:t>Jessey</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126850EE"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1DBA7655"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Attendance</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155A680F"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4856BE5F"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42D221D2"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750DB84F"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46F5738E"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Submission Deadline</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515EF829"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4363141C"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4B07607F"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2F3CBAB9"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2A64962D"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Quality of Work</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6FE21057"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4E99CB32"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7D152516"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3596E31F"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47D41D41"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Communication</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2F731C7C"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6E187AAA"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3C26BFBF"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r w:rsidR="00A540CA" w:rsidRPr="00A540CA" w14:paraId="2032E3FC" w14:textId="77777777" w:rsidTr="00A540CA">
        <w:trPr>
          <w:trHeight w:val="360"/>
        </w:trPr>
        <w:tc>
          <w:tcPr>
            <w:tcW w:w="2325" w:type="dxa"/>
            <w:tcBorders>
              <w:top w:val="nil"/>
              <w:left w:val="single" w:sz="6" w:space="0" w:color="auto"/>
              <w:bottom w:val="single" w:sz="6" w:space="0" w:color="auto"/>
              <w:right w:val="single" w:sz="6" w:space="0" w:color="auto"/>
            </w:tcBorders>
            <w:shd w:val="clear" w:color="auto" w:fill="auto"/>
            <w:vAlign w:val="center"/>
            <w:hideMark/>
          </w:tcPr>
          <w:p w14:paraId="7893E2D7"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Participation</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5C72565A"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2967AB77"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c>
          <w:tcPr>
            <w:tcW w:w="2325" w:type="dxa"/>
            <w:tcBorders>
              <w:top w:val="nil"/>
              <w:left w:val="nil"/>
              <w:bottom w:val="single" w:sz="6" w:space="0" w:color="auto"/>
              <w:right w:val="single" w:sz="6" w:space="0" w:color="auto"/>
            </w:tcBorders>
            <w:shd w:val="clear" w:color="auto" w:fill="auto"/>
            <w:vAlign w:val="center"/>
            <w:hideMark/>
          </w:tcPr>
          <w:p w14:paraId="0929B5DF" w14:textId="77777777" w:rsidR="00A540CA" w:rsidRPr="00A540CA" w:rsidRDefault="00A540CA" w:rsidP="00A540CA">
            <w:pPr>
              <w:spacing w:after="0" w:line="240" w:lineRule="auto"/>
              <w:jc w:val="center"/>
              <w:textAlignment w:val="baseline"/>
              <w:rPr>
                <w:rFonts w:ascii="Times New Roman" w:eastAsia="Times New Roman" w:hAnsi="Times New Roman" w:cs="Times New Roman"/>
                <w:sz w:val="24"/>
                <w:szCs w:val="24"/>
                <w:lang w:val="en-CA" w:eastAsia="en-CA"/>
              </w:rPr>
            </w:pPr>
            <w:r w:rsidRPr="00A540CA">
              <w:rPr>
                <w:rFonts w:ascii="Calibri" w:eastAsia="Times New Roman" w:hAnsi="Calibri" w:cs="Calibri"/>
                <w:lang w:val="en-CA" w:eastAsia="en-CA"/>
              </w:rPr>
              <w:t>1</w:t>
            </w:r>
            <w:r w:rsidRPr="00A540CA">
              <w:rPr>
                <w:rFonts w:ascii="Calibri" w:eastAsia="Times New Roman" w:hAnsi="Calibri" w:cs="Calibri"/>
                <w:lang w:eastAsia="en-CA"/>
              </w:rPr>
              <w:t>  </w:t>
            </w:r>
            <w:r w:rsidRPr="00A540CA">
              <w:rPr>
                <w:rFonts w:ascii="Calibri" w:eastAsia="Times New Roman" w:hAnsi="Calibri" w:cs="Calibri"/>
                <w:lang w:val="en-CA" w:eastAsia="en-CA"/>
              </w:rPr>
              <w:t>  </w:t>
            </w:r>
          </w:p>
        </w:tc>
      </w:tr>
    </w:tbl>
    <w:p w14:paraId="5B610852" w14:textId="77777777" w:rsidR="00A540CA" w:rsidRPr="00A540CA" w:rsidRDefault="00A540CA" w:rsidP="00A540CA">
      <w:pPr>
        <w:spacing w:after="0" w:line="240" w:lineRule="auto"/>
        <w:textAlignment w:val="baseline"/>
        <w:rPr>
          <w:rFonts w:ascii="Segoe UI" w:eastAsia="Times New Roman" w:hAnsi="Segoe UI" w:cs="Segoe UI"/>
          <w:sz w:val="18"/>
          <w:szCs w:val="18"/>
          <w:lang w:val="en-CA" w:eastAsia="en-CA"/>
        </w:rPr>
      </w:pPr>
      <w:r w:rsidRPr="00A540CA">
        <w:rPr>
          <w:rFonts w:ascii="Calibri" w:eastAsia="Times New Roman" w:hAnsi="Calibri" w:cs="Calibri"/>
          <w:lang w:val="en-CA" w:eastAsia="en-CA"/>
        </w:rPr>
        <w:t>  </w:t>
      </w:r>
    </w:p>
    <w:p w14:paraId="250ACC41" w14:textId="10576189" w:rsidR="00A540CA" w:rsidRPr="00A540CA" w:rsidRDefault="004A18E5" w:rsidP="004A18E5">
      <w:pPr>
        <w:pStyle w:val="Heading1"/>
      </w:pPr>
      <w:bookmarkStart w:id="14" w:name="_Toc37111571"/>
      <w:r>
        <w:t>References</w:t>
      </w:r>
      <w:bookmarkEnd w:id="14"/>
    </w:p>
    <w:p w14:paraId="2F3BF5A3" w14:textId="2AE3BE80" w:rsidR="1BFC0F50" w:rsidRDefault="1BFC0F50" w:rsidP="77566BA7">
      <w:r>
        <w:t xml:space="preserve">Autonomous drone trialled for emergency management. (n.d.). Retrieved April 20, 2020, from </w:t>
      </w:r>
      <w:hyperlink r:id="rId10">
        <w:r w:rsidRPr="77566BA7">
          <w:rPr>
            <w:rStyle w:val="Hyperlink"/>
          </w:rPr>
          <w:t>https://www.smartcitiesworld.net/news/news/autonomous-drone-trialled-for-emergency-management-4276</w:t>
        </w:r>
      </w:hyperlink>
    </w:p>
    <w:p w14:paraId="7C47E1B1" w14:textId="1D4FB4C5" w:rsidR="441409FA" w:rsidRDefault="441409FA" w:rsidP="77566BA7">
      <w:r w:rsidRPr="77566BA7">
        <w:lastRenderedPageBreak/>
        <w:t xml:space="preserve">Disaster Response Drones. (n.d.). Retrieved April 20, 2020, from </w:t>
      </w:r>
      <w:hyperlink r:id="rId11">
        <w:r w:rsidRPr="77566BA7">
          <w:rPr>
            <w:rStyle w:val="Hyperlink"/>
          </w:rPr>
          <w:t>https://www.dslrpros.com/disaster-response-drones.html</w:t>
        </w:r>
      </w:hyperlink>
    </w:p>
    <w:p w14:paraId="57541776" w14:textId="7B3412C5" w:rsidR="441409FA" w:rsidRDefault="441409FA" w:rsidP="77566BA7">
      <w:r w:rsidRPr="77566BA7">
        <w:t>Restas, A. (2015). Drone Applications for Supporting Disaster Management. World Journal of Engineering and Technology, 03(03), 316–321. doi: 10.4236/wjet.2015.33c047</w:t>
      </w:r>
    </w:p>
    <w:p w14:paraId="35AA2A5E" w14:textId="6C4B3F38" w:rsidR="00A540CA" w:rsidRPr="00A540CA" w:rsidRDefault="268B35A0" w:rsidP="77566BA7">
      <w:r>
        <w:t>Disaster Response Drone Training: DARTdrones Drone Pilot School. (n.d.). Retrieved April 26, 2020, from https://www.dartdrones.com/disaster-response-drone-training/</w:t>
      </w:r>
    </w:p>
    <w:sectPr w:rsidR="00A540CA" w:rsidRPr="00A540CA" w:rsidSect="007C4A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B763D"/>
    <w:multiLevelType w:val="hybridMultilevel"/>
    <w:tmpl w:val="02E41EB6"/>
    <w:lvl w:ilvl="0" w:tplc="FFFFFFFF">
      <w:start w:val="1"/>
      <w:numFmt w:val="bullet"/>
      <w:lvlText w:val="-"/>
      <w:lvlJc w:val="left"/>
      <w:pPr>
        <w:ind w:left="720" w:hanging="360"/>
      </w:pPr>
      <w:rPr>
        <w:rFonts w:ascii="Calibri"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625804"/>
    <w:multiLevelType w:val="hybridMultilevel"/>
    <w:tmpl w:val="587A9792"/>
    <w:lvl w:ilvl="0" w:tplc="09D0C61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BA11FE1"/>
    <w:multiLevelType w:val="hybridMultilevel"/>
    <w:tmpl w:val="5D669B18"/>
    <w:lvl w:ilvl="0" w:tplc="F656F68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8EB0C9"/>
    <w:rsid w:val="00005270"/>
    <w:rsid w:val="000162E2"/>
    <w:rsid w:val="00016F35"/>
    <w:rsid w:val="00030903"/>
    <w:rsid w:val="000924EE"/>
    <w:rsid w:val="00092A8D"/>
    <w:rsid w:val="000B2322"/>
    <w:rsid w:val="000B7BCD"/>
    <w:rsid w:val="000D2A3B"/>
    <w:rsid w:val="000F7E29"/>
    <w:rsid w:val="00116540"/>
    <w:rsid w:val="00150B1C"/>
    <w:rsid w:val="001635FD"/>
    <w:rsid w:val="00163F5E"/>
    <w:rsid w:val="001751DC"/>
    <w:rsid w:val="001805B1"/>
    <w:rsid w:val="00187268"/>
    <w:rsid w:val="00187FA4"/>
    <w:rsid w:val="001F477A"/>
    <w:rsid w:val="001F6A23"/>
    <w:rsid w:val="002233AD"/>
    <w:rsid w:val="00224627"/>
    <w:rsid w:val="0024382D"/>
    <w:rsid w:val="00250855"/>
    <w:rsid w:val="00257D84"/>
    <w:rsid w:val="002A252C"/>
    <w:rsid w:val="002B1EC5"/>
    <w:rsid w:val="002F028C"/>
    <w:rsid w:val="00307B5C"/>
    <w:rsid w:val="00346522"/>
    <w:rsid w:val="00360AA1"/>
    <w:rsid w:val="00383D1A"/>
    <w:rsid w:val="003939BD"/>
    <w:rsid w:val="003C2072"/>
    <w:rsid w:val="003F4FD1"/>
    <w:rsid w:val="004033FB"/>
    <w:rsid w:val="00416DD6"/>
    <w:rsid w:val="00420E61"/>
    <w:rsid w:val="00436F23"/>
    <w:rsid w:val="00461C83"/>
    <w:rsid w:val="00472EA6"/>
    <w:rsid w:val="0047445C"/>
    <w:rsid w:val="004865DB"/>
    <w:rsid w:val="004A18E5"/>
    <w:rsid w:val="004D7E53"/>
    <w:rsid w:val="00502AF8"/>
    <w:rsid w:val="00515A00"/>
    <w:rsid w:val="00525BCC"/>
    <w:rsid w:val="00562463"/>
    <w:rsid w:val="00575E9A"/>
    <w:rsid w:val="00587215"/>
    <w:rsid w:val="00595BA0"/>
    <w:rsid w:val="005B28E2"/>
    <w:rsid w:val="005D651C"/>
    <w:rsid w:val="005E4AE3"/>
    <w:rsid w:val="005F6D7B"/>
    <w:rsid w:val="00602E99"/>
    <w:rsid w:val="00611C76"/>
    <w:rsid w:val="0062322E"/>
    <w:rsid w:val="006466E0"/>
    <w:rsid w:val="006529B2"/>
    <w:rsid w:val="0065581A"/>
    <w:rsid w:val="00660191"/>
    <w:rsid w:val="006828E8"/>
    <w:rsid w:val="00696EAF"/>
    <w:rsid w:val="006A538D"/>
    <w:rsid w:val="006B28F1"/>
    <w:rsid w:val="006D3539"/>
    <w:rsid w:val="006D6969"/>
    <w:rsid w:val="006E795B"/>
    <w:rsid w:val="00700C51"/>
    <w:rsid w:val="00702C9F"/>
    <w:rsid w:val="007152E2"/>
    <w:rsid w:val="0075102B"/>
    <w:rsid w:val="007527AF"/>
    <w:rsid w:val="007632DD"/>
    <w:rsid w:val="00766BE0"/>
    <w:rsid w:val="007830C8"/>
    <w:rsid w:val="007C4A4C"/>
    <w:rsid w:val="007D5349"/>
    <w:rsid w:val="007F146A"/>
    <w:rsid w:val="007F2243"/>
    <w:rsid w:val="0084369B"/>
    <w:rsid w:val="00866175"/>
    <w:rsid w:val="00873198"/>
    <w:rsid w:val="008779D1"/>
    <w:rsid w:val="008998AC"/>
    <w:rsid w:val="008A50B3"/>
    <w:rsid w:val="008B1D0C"/>
    <w:rsid w:val="008C28B8"/>
    <w:rsid w:val="008D09F4"/>
    <w:rsid w:val="008E1B19"/>
    <w:rsid w:val="008E61F5"/>
    <w:rsid w:val="0092288C"/>
    <w:rsid w:val="00957D98"/>
    <w:rsid w:val="0096357A"/>
    <w:rsid w:val="00963FA2"/>
    <w:rsid w:val="00992CD8"/>
    <w:rsid w:val="009A48A0"/>
    <w:rsid w:val="009C6AD5"/>
    <w:rsid w:val="009D35BD"/>
    <w:rsid w:val="009F3360"/>
    <w:rsid w:val="00A046C9"/>
    <w:rsid w:val="00A1352F"/>
    <w:rsid w:val="00A540CA"/>
    <w:rsid w:val="00AA474D"/>
    <w:rsid w:val="00AB7FA0"/>
    <w:rsid w:val="00AF0261"/>
    <w:rsid w:val="00AF0B49"/>
    <w:rsid w:val="00B209DC"/>
    <w:rsid w:val="00B41F21"/>
    <w:rsid w:val="00B55ABA"/>
    <w:rsid w:val="00B7F3D4"/>
    <w:rsid w:val="00B81AF1"/>
    <w:rsid w:val="00BB7E56"/>
    <w:rsid w:val="00BC3093"/>
    <w:rsid w:val="00BC4A4F"/>
    <w:rsid w:val="00BD13FF"/>
    <w:rsid w:val="00BE185A"/>
    <w:rsid w:val="00C152F7"/>
    <w:rsid w:val="00C338B4"/>
    <w:rsid w:val="00C35F85"/>
    <w:rsid w:val="00C66407"/>
    <w:rsid w:val="00C678EC"/>
    <w:rsid w:val="00CA1D0D"/>
    <w:rsid w:val="00CC259D"/>
    <w:rsid w:val="00CC7CDF"/>
    <w:rsid w:val="00CD4F39"/>
    <w:rsid w:val="00CE151F"/>
    <w:rsid w:val="00CE5218"/>
    <w:rsid w:val="00D23C42"/>
    <w:rsid w:val="00D25237"/>
    <w:rsid w:val="00D31400"/>
    <w:rsid w:val="00D344C7"/>
    <w:rsid w:val="00D6272A"/>
    <w:rsid w:val="00D674A8"/>
    <w:rsid w:val="00D83C51"/>
    <w:rsid w:val="00D9244C"/>
    <w:rsid w:val="00DA0EBF"/>
    <w:rsid w:val="00DA4624"/>
    <w:rsid w:val="00DC50AD"/>
    <w:rsid w:val="00DD2E51"/>
    <w:rsid w:val="00DD6F6F"/>
    <w:rsid w:val="00E30ACB"/>
    <w:rsid w:val="00E7410B"/>
    <w:rsid w:val="00F06098"/>
    <w:rsid w:val="00F133E9"/>
    <w:rsid w:val="00F23FB2"/>
    <w:rsid w:val="00F24B83"/>
    <w:rsid w:val="00F6049F"/>
    <w:rsid w:val="00F809C9"/>
    <w:rsid w:val="00FB1844"/>
    <w:rsid w:val="00FF22A6"/>
    <w:rsid w:val="0165103A"/>
    <w:rsid w:val="02FBC12F"/>
    <w:rsid w:val="03E74C14"/>
    <w:rsid w:val="04B3B843"/>
    <w:rsid w:val="0784D4BA"/>
    <w:rsid w:val="09D8A8E2"/>
    <w:rsid w:val="09F963C4"/>
    <w:rsid w:val="0A46D8D3"/>
    <w:rsid w:val="0C1AEF5B"/>
    <w:rsid w:val="0C86E766"/>
    <w:rsid w:val="0CDDD980"/>
    <w:rsid w:val="0CF9ABDB"/>
    <w:rsid w:val="0CFA66CA"/>
    <w:rsid w:val="0D0C1800"/>
    <w:rsid w:val="0DCEB87E"/>
    <w:rsid w:val="0F37FAF8"/>
    <w:rsid w:val="0FDD92A3"/>
    <w:rsid w:val="1038463E"/>
    <w:rsid w:val="12A503D1"/>
    <w:rsid w:val="14BDC7FF"/>
    <w:rsid w:val="15537F0B"/>
    <w:rsid w:val="15CEB82A"/>
    <w:rsid w:val="15F84767"/>
    <w:rsid w:val="16C2869F"/>
    <w:rsid w:val="1AB8C024"/>
    <w:rsid w:val="1BFC0F50"/>
    <w:rsid w:val="1EB62DF9"/>
    <w:rsid w:val="2162F2AF"/>
    <w:rsid w:val="22AFFEA3"/>
    <w:rsid w:val="2384849F"/>
    <w:rsid w:val="24994509"/>
    <w:rsid w:val="25AD7D9E"/>
    <w:rsid w:val="268B35A0"/>
    <w:rsid w:val="2BBA2080"/>
    <w:rsid w:val="2BD65F9B"/>
    <w:rsid w:val="2C088583"/>
    <w:rsid w:val="2CD6F6E0"/>
    <w:rsid w:val="2DDAF97C"/>
    <w:rsid w:val="2DE06644"/>
    <w:rsid w:val="2F8EB0C9"/>
    <w:rsid w:val="30697AEA"/>
    <w:rsid w:val="30B52042"/>
    <w:rsid w:val="3158738A"/>
    <w:rsid w:val="33ADB253"/>
    <w:rsid w:val="33EEA575"/>
    <w:rsid w:val="34CDFF8C"/>
    <w:rsid w:val="34CFAB26"/>
    <w:rsid w:val="376C92B1"/>
    <w:rsid w:val="39498712"/>
    <w:rsid w:val="397E8DE7"/>
    <w:rsid w:val="39E73E9A"/>
    <w:rsid w:val="3A6119BA"/>
    <w:rsid w:val="3AB243A2"/>
    <w:rsid w:val="3BAABD3D"/>
    <w:rsid w:val="3C1EFB34"/>
    <w:rsid w:val="3C8020B2"/>
    <w:rsid w:val="3D683542"/>
    <w:rsid w:val="3DA105D2"/>
    <w:rsid w:val="3F395BCD"/>
    <w:rsid w:val="3F6506EB"/>
    <w:rsid w:val="3F9ADC57"/>
    <w:rsid w:val="4087C153"/>
    <w:rsid w:val="40D18155"/>
    <w:rsid w:val="4146F073"/>
    <w:rsid w:val="418BA05D"/>
    <w:rsid w:val="441409FA"/>
    <w:rsid w:val="450CACB1"/>
    <w:rsid w:val="45B235FC"/>
    <w:rsid w:val="4620E929"/>
    <w:rsid w:val="47048422"/>
    <w:rsid w:val="4A3C6764"/>
    <w:rsid w:val="4BA32448"/>
    <w:rsid w:val="4BD5F6DF"/>
    <w:rsid w:val="4BEF1A05"/>
    <w:rsid w:val="4C5C400B"/>
    <w:rsid w:val="4DFF566E"/>
    <w:rsid w:val="4E610ECF"/>
    <w:rsid w:val="4EAAF525"/>
    <w:rsid w:val="4F46C562"/>
    <w:rsid w:val="4FF851CE"/>
    <w:rsid w:val="508511C7"/>
    <w:rsid w:val="508DDA32"/>
    <w:rsid w:val="527B73B4"/>
    <w:rsid w:val="52F12FB6"/>
    <w:rsid w:val="530285BB"/>
    <w:rsid w:val="53A0E25F"/>
    <w:rsid w:val="54863A6A"/>
    <w:rsid w:val="551EAD2E"/>
    <w:rsid w:val="560492C7"/>
    <w:rsid w:val="5852E4E0"/>
    <w:rsid w:val="591FFF12"/>
    <w:rsid w:val="5B32BBE5"/>
    <w:rsid w:val="5BCEF738"/>
    <w:rsid w:val="5C30669E"/>
    <w:rsid w:val="5C8E60A5"/>
    <w:rsid w:val="5C94FB2D"/>
    <w:rsid w:val="5CF134C5"/>
    <w:rsid w:val="5D5CDADA"/>
    <w:rsid w:val="5EA59DE9"/>
    <w:rsid w:val="5FB56BA1"/>
    <w:rsid w:val="602559F7"/>
    <w:rsid w:val="6104EB2C"/>
    <w:rsid w:val="62D974BA"/>
    <w:rsid w:val="635B1D0E"/>
    <w:rsid w:val="6573059D"/>
    <w:rsid w:val="65DAAAAD"/>
    <w:rsid w:val="66EC570E"/>
    <w:rsid w:val="67485A63"/>
    <w:rsid w:val="67913931"/>
    <w:rsid w:val="67E14ECD"/>
    <w:rsid w:val="691BE6E8"/>
    <w:rsid w:val="69A6D91F"/>
    <w:rsid w:val="69EDFF96"/>
    <w:rsid w:val="6A15BEA8"/>
    <w:rsid w:val="6B236D31"/>
    <w:rsid w:val="6B9C185B"/>
    <w:rsid w:val="6BB7BCA2"/>
    <w:rsid w:val="6CDE9D5E"/>
    <w:rsid w:val="6D207F66"/>
    <w:rsid w:val="6D97B14D"/>
    <w:rsid w:val="6D98FE68"/>
    <w:rsid w:val="6F252C45"/>
    <w:rsid w:val="6F25E5E6"/>
    <w:rsid w:val="705398BF"/>
    <w:rsid w:val="713D14B3"/>
    <w:rsid w:val="71940421"/>
    <w:rsid w:val="71B60EAD"/>
    <w:rsid w:val="7293A05A"/>
    <w:rsid w:val="72A4B76F"/>
    <w:rsid w:val="72F512D2"/>
    <w:rsid w:val="7495D637"/>
    <w:rsid w:val="764FA3C3"/>
    <w:rsid w:val="769725E0"/>
    <w:rsid w:val="77163EC5"/>
    <w:rsid w:val="7724A9BE"/>
    <w:rsid w:val="77566BA7"/>
    <w:rsid w:val="7950D2C8"/>
    <w:rsid w:val="7A3DBB3C"/>
    <w:rsid w:val="7AC8D273"/>
    <w:rsid w:val="7B291F4F"/>
    <w:rsid w:val="7CB43A43"/>
    <w:rsid w:val="7EC0443A"/>
    <w:rsid w:val="7FD82C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B0C9"/>
  <w15:chartTrackingRefBased/>
  <w15:docId w15:val="{F1FF42BA-1B29-4471-96B6-B7909DB4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6F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4A4C"/>
    <w:pPr>
      <w:spacing w:after="0" w:line="240" w:lineRule="auto"/>
    </w:pPr>
    <w:rPr>
      <w:rFonts w:eastAsiaTheme="minorEastAsia"/>
    </w:rPr>
  </w:style>
  <w:style w:type="character" w:customStyle="1" w:styleId="NoSpacingChar">
    <w:name w:val="No Spacing Char"/>
    <w:basedOn w:val="DefaultParagraphFont"/>
    <w:link w:val="NoSpacing"/>
    <w:uiPriority w:val="1"/>
    <w:rsid w:val="007C4A4C"/>
    <w:rPr>
      <w:rFonts w:eastAsiaTheme="minorEastAsia"/>
    </w:rPr>
  </w:style>
  <w:style w:type="character" w:customStyle="1" w:styleId="Heading1Char">
    <w:name w:val="Heading 1 Char"/>
    <w:basedOn w:val="DefaultParagraphFont"/>
    <w:link w:val="Heading1"/>
    <w:uiPriority w:val="9"/>
    <w:rsid w:val="00C152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52F7"/>
    <w:pPr>
      <w:outlineLvl w:val="9"/>
    </w:pPr>
  </w:style>
  <w:style w:type="paragraph" w:styleId="Title">
    <w:name w:val="Title"/>
    <w:basedOn w:val="Normal"/>
    <w:next w:val="Normal"/>
    <w:link w:val="TitleChar"/>
    <w:uiPriority w:val="10"/>
    <w:qFormat/>
    <w:rsid w:val="00C152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2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92C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6F35"/>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A540C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A540CA"/>
  </w:style>
  <w:style w:type="character" w:customStyle="1" w:styleId="eop">
    <w:name w:val="eop"/>
    <w:basedOn w:val="DefaultParagraphFont"/>
    <w:rsid w:val="00A540CA"/>
  </w:style>
  <w:style w:type="character" w:customStyle="1" w:styleId="spellingerror">
    <w:name w:val="spellingerror"/>
    <w:basedOn w:val="DefaultParagraphFont"/>
    <w:rsid w:val="00A540CA"/>
  </w:style>
  <w:style w:type="paragraph" w:styleId="TOC1">
    <w:name w:val="toc 1"/>
    <w:basedOn w:val="Normal"/>
    <w:next w:val="Normal"/>
    <w:autoRedefine/>
    <w:uiPriority w:val="39"/>
    <w:unhideWhenUsed/>
    <w:rsid w:val="004A18E5"/>
    <w:pPr>
      <w:spacing w:after="100"/>
    </w:pPr>
  </w:style>
  <w:style w:type="paragraph" w:styleId="TOC2">
    <w:name w:val="toc 2"/>
    <w:basedOn w:val="Normal"/>
    <w:next w:val="Normal"/>
    <w:autoRedefine/>
    <w:uiPriority w:val="39"/>
    <w:unhideWhenUsed/>
    <w:rsid w:val="004A18E5"/>
    <w:pPr>
      <w:spacing w:after="100"/>
      <w:ind w:left="220"/>
    </w:pPr>
  </w:style>
  <w:style w:type="paragraph" w:styleId="TOC3">
    <w:name w:val="toc 3"/>
    <w:basedOn w:val="Normal"/>
    <w:next w:val="Normal"/>
    <w:autoRedefine/>
    <w:uiPriority w:val="39"/>
    <w:unhideWhenUsed/>
    <w:rsid w:val="004A18E5"/>
    <w:pPr>
      <w:spacing w:after="100"/>
      <w:ind w:left="440"/>
    </w:pPr>
  </w:style>
  <w:style w:type="character" w:styleId="Hyperlink">
    <w:name w:val="Hyperlink"/>
    <w:basedOn w:val="DefaultParagraphFont"/>
    <w:uiPriority w:val="99"/>
    <w:unhideWhenUsed/>
    <w:rsid w:val="004A18E5"/>
    <w:rPr>
      <w:color w:val="0563C1" w:themeColor="hyperlink"/>
      <w:u w:val="single"/>
    </w:rPr>
  </w:style>
  <w:style w:type="paragraph" w:styleId="ListParagraph">
    <w:name w:val="List Paragraph"/>
    <w:basedOn w:val="Normal"/>
    <w:uiPriority w:val="34"/>
    <w:qFormat/>
    <w:rsid w:val="00257D84"/>
    <w:pPr>
      <w:ind w:left="720"/>
      <w:contextualSpacing/>
    </w:pPr>
  </w:style>
  <w:style w:type="table" w:styleId="TableGrid">
    <w:name w:val="Table Grid"/>
    <w:basedOn w:val="TableNormal"/>
    <w:uiPriority w:val="39"/>
    <w:rsid w:val="006B2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CC7CD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C7C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CC7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08927">
      <w:bodyDiv w:val="1"/>
      <w:marLeft w:val="0"/>
      <w:marRight w:val="0"/>
      <w:marTop w:val="0"/>
      <w:marBottom w:val="0"/>
      <w:divBdr>
        <w:top w:val="none" w:sz="0" w:space="0" w:color="auto"/>
        <w:left w:val="none" w:sz="0" w:space="0" w:color="auto"/>
        <w:bottom w:val="none" w:sz="0" w:space="0" w:color="auto"/>
        <w:right w:val="none" w:sz="0" w:space="0" w:color="auto"/>
      </w:divBdr>
      <w:divsChild>
        <w:div w:id="17435660">
          <w:marLeft w:val="0"/>
          <w:marRight w:val="0"/>
          <w:marTop w:val="0"/>
          <w:marBottom w:val="0"/>
          <w:divBdr>
            <w:top w:val="none" w:sz="0" w:space="0" w:color="auto"/>
            <w:left w:val="none" w:sz="0" w:space="0" w:color="auto"/>
            <w:bottom w:val="none" w:sz="0" w:space="0" w:color="auto"/>
            <w:right w:val="none" w:sz="0" w:space="0" w:color="auto"/>
          </w:divBdr>
        </w:div>
        <w:div w:id="212548270">
          <w:marLeft w:val="0"/>
          <w:marRight w:val="0"/>
          <w:marTop w:val="0"/>
          <w:marBottom w:val="0"/>
          <w:divBdr>
            <w:top w:val="none" w:sz="0" w:space="0" w:color="auto"/>
            <w:left w:val="none" w:sz="0" w:space="0" w:color="auto"/>
            <w:bottom w:val="none" w:sz="0" w:space="0" w:color="auto"/>
            <w:right w:val="none" w:sz="0" w:space="0" w:color="auto"/>
          </w:divBdr>
        </w:div>
        <w:div w:id="265815538">
          <w:marLeft w:val="0"/>
          <w:marRight w:val="0"/>
          <w:marTop w:val="0"/>
          <w:marBottom w:val="0"/>
          <w:divBdr>
            <w:top w:val="none" w:sz="0" w:space="0" w:color="auto"/>
            <w:left w:val="none" w:sz="0" w:space="0" w:color="auto"/>
            <w:bottom w:val="none" w:sz="0" w:space="0" w:color="auto"/>
            <w:right w:val="none" w:sz="0" w:space="0" w:color="auto"/>
          </w:divBdr>
        </w:div>
        <w:div w:id="447702517">
          <w:marLeft w:val="0"/>
          <w:marRight w:val="0"/>
          <w:marTop w:val="0"/>
          <w:marBottom w:val="0"/>
          <w:divBdr>
            <w:top w:val="none" w:sz="0" w:space="0" w:color="auto"/>
            <w:left w:val="none" w:sz="0" w:space="0" w:color="auto"/>
            <w:bottom w:val="none" w:sz="0" w:space="0" w:color="auto"/>
            <w:right w:val="none" w:sz="0" w:space="0" w:color="auto"/>
          </w:divBdr>
        </w:div>
        <w:div w:id="559176329">
          <w:marLeft w:val="0"/>
          <w:marRight w:val="0"/>
          <w:marTop w:val="0"/>
          <w:marBottom w:val="0"/>
          <w:divBdr>
            <w:top w:val="none" w:sz="0" w:space="0" w:color="auto"/>
            <w:left w:val="none" w:sz="0" w:space="0" w:color="auto"/>
            <w:bottom w:val="none" w:sz="0" w:space="0" w:color="auto"/>
            <w:right w:val="none" w:sz="0" w:space="0" w:color="auto"/>
          </w:divBdr>
          <w:divsChild>
            <w:div w:id="1545828922">
              <w:marLeft w:val="-75"/>
              <w:marRight w:val="0"/>
              <w:marTop w:val="30"/>
              <w:marBottom w:val="30"/>
              <w:divBdr>
                <w:top w:val="none" w:sz="0" w:space="0" w:color="auto"/>
                <w:left w:val="none" w:sz="0" w:space="0" w:color="auto"/>
                <w:bottom w:val="none" w:sz="0" w:space="0" w:color="auto"/>
                <w:right w:val="none" w:sz="0" w:space="0" w:color="auto"/>
              </w:divBdr>
              <w:divsChild>
                <w:div w:id="222832729">
                  <w:marLeft w:val="0"/>
                  <w:marRight w:val="0"/>
                  <w:marTop w:val="0"/>
                  <w:marBottom w:val="0"/>
                  <w:divBdr>
                    <w:top w:val="none" w:sz="0" w:space="0" w:color="auto"/>
                    <w:left w:val="none" w:sz="0" w:space="0" w:color="auto"/>
                    <w:bottom w:val="none" w:sz="0" w:space="0" w:color="auto"/>
                    <w:right w:val="none" w:sz="0" w:space="0" w:color="auto"/>
                  </w:divBdr>
                  <w:divsChild>
                    <w:div w:id="615143087">
                      <w:marLeft w:val="0"/>
                      <w:marRight w:val="0"/>
                      <w:marTop w:val="0"/>
                      <w:marBottom w:val="0"/>
                      <w:divBdr>
                        <w:top w:val="none" w:sz="0" w:space="0" w:color="auto"/>
                        <w:left w:val="none" w:sz="0" w:space="0" w:color="auto"/>
                        <w:bottom w:val="none" w:sz="0" w:space="0" w:color="auto"/>
                        <w:right w:val="none" w:sz="0" w:space="0" w:color="auto"/>
                      </w:divBdr>
                    </w:div>
                  </w:divsChild>
                </w:div>
                <w:div w:id="482700942">
                  <w:marLeft w:val="0"/>
                  <w:marRight w:val="0"/>
                  <w:marTop w:val="0"/>
                  <w:marBottom w:val="0"/>
                  <w:divBdr>
                    <w:top w:val="none" w:sz="0" w:space="0" w:color="auto"/>
                    <w:left w:val="none" w:sz="0" w:space="0" w:color="auto"/>
                    <w:bottom w:val="none" w:sz="0" w:space="0" w:color="auto"/>
                    <w:right w:val="none" w:sz="0" w:space="0" w:color="auto"/>
                  </w:divBdr>
                  <w:divsChild>
                    <w:div w:id="1227760126">
                      <w:marLeft w:val="0"/>
                      <w:marRight w:val="0"/>
                      <w:marTop w:val="0"/>
                      <w:marBottom w:val="0"/>
                      <w:divBdr>
                        <w:top w:val="none" w:sz="0" w:space="0" w:color="auto"/>
                        <w:left w:val="none" w:sz="0" w:space="0" w:color="auto"/>
                        <w:bottom w:val="none" w:sz="0" w:space="0" w:color="auto"/>
                        <w:right w:val="none" w:sz="0" w:space="0" w:color="auto"/>
                      </w:divBdr>
                    </w:div>
                  </w:divsChild>
                </w:div>
                <w:div w:id="581794976">
                  <w:marLeft w:val="0"/>
                  <w:marRight w:val="0"/>
                  <w:marTop w:val="0"/>
                  <w:marBottom w:val="0"/>
                  <w:divBdr>
                    <w:top w:val="none" w:sz="0" w:space="0" w:color="auto"/>
                    <w:left w:val="none" w:sz="0" w:space="0" w:color="auto"/>
                    <w:bottom w:val="none" w:sz="0" w:space="0" w:color="auto"/>
                    <w:right w:val="none" w:sz="0" w:space="0" w:color="auto"/>
                  </w:divBdr>
                  <w:divsChild>
                    <w:div w:id="1611736741">
                      <w:marLeft w:val="0"/>
                      <w:marRight w:val="0"/>
                      <w:marTop w:val="0"/>
                      <w:marBottom w:val="0"/>
                      <w:divBdr>
                        <w:top w:val="none" w:sz="0" w:space="0" w:color="auto"/>
                        <w:left w:val="none" w:sz="0" w:space="0" w:color="auto"/>
                        <w:bottom w:val="none" w:sz="0" w:space="0" w:color="auto"/>
                        <w:right w:val="none" w:sz="0" w:space="0" w:color="auto"/>
                      </w:divBdr>
                    </w:div>
                  </w:divsChild>
                </w:div>
                <w:div w:id="1326402097">
                  <w:marLeft w:val="0"/>
                  <w:marRight w:val="0"/>
                  <w:marTop w:val="0"/>
                  <w:marBottom w:val="0"/>
                  <w:divBdr>
                    <w:top w:val="none" w:sz="0" w:space="0" w:color="auto"/>
                    <w:left w:val="none" w:sz="0" w:space="0" w:color="auto"/>
                    <w:bottom w:val="none" w:sz="0" w:space="0" w:color="auto"/>
                    <w:right w:val="none" w:sz="0" w:space="0" w:color="auto"/>
                  </w:divBdr>
                  <w:divsChild>
                    <w:div w:id="15386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5290">
          <w:marLeft w:val="0"/>
          <w:marRight w:val="0"/>
          <w:marTop w:val="0"/>
          <w:marBottom w:val="0"/>
          <w:divBdr>
            <w:top w:val="none" w:sz="0" w:space="0" w:color="auto"/>
            <w:left w:val="none" w:sz="0" w:space="0" w:color="auto"/>
            <w:bottom w:val="none" w:sz="0" w:space="0" w:color="auto"/>
            <w:right w:val="none" w:sz="0" w:space="0" w:color="auto"/>
          </w:divBdr>
        </w:div>
        <w:div w:id="614485641">
          <w:marLeft w:val="0"/>
          <w:marRight w:val="0"/>
          <w:marTop w:val="0"/>
          <w:marBottom w:val="0"/>
          <w:divBdr>
            <w:top w:val="none" w:sz="0" w:space="0" w:color="auto"/>
            <w:left w:val="none" w:sz="0" w:space="0" w:color="auto"/>
            <w:bottom w:val="none" w:sz="0" w:space="0" w:color="auto"/>
            <w:right w:val="none" w:sz="0" w:space="0" w:color="auto"/>
          </w:divBdr>
        </w:div>
        <w:div w:id="711420556">
          <w:marLeft w:val="0"/>
          <w:marRight w:val="0"/>
          <w:marTop w:val="0"/>
          <w:marBottom w:val="0"/>
          <w:divBdr>
            <w:top w:val="none" w:sz="0" w:space="0" w:color="auto"/>
            <w:left w:val="none" w:sz="0" w:space="0" w:color="auto"/>
            <w:bottom w:val="none" w:sz="0" w:space="0" w:color="auto"/>
            <w:right w:val="none" w:sz="0" w:space="0" w:color="auto"/>
          </w:divBdr>
          <w:divsChild>
            <w:div w:id="722675272">
              <w:marLeft w:val="-75"/>
              <w:marRight w:val="0"/>
              <w:marTop w:val="30"/>
              <w:marBottom w:val="30"/>
              <w:divBdr>
                <w:top w:val="none" w:sz="0" w:space="0" w:color="auto"/>
                <w:left w:val="none" w:sz="0" w:space="0" w:color="auto"/>
                <w:bottom w:val="none" w:sz="0" w:space="0" w:color="auto"/>
                <w:right w:val="none" w:sz="0" w:space="0" w:color="auto"/>
              </w:divBdr>
              <w:divsChild>
                <w:div w:id="639001019">
                  <w:marLeft w:val="0"/>
                  <w:marRight w:val="0"/>
                  <w:marTop w:val="0"/>
                  <w:marBottom w:val="0"/>
                  <w:divBdr>
                    <w:top w:val="none" w:sz="0" w:space="0" w:color="auto"/>
                    <w:left w:val="none" w:sz="0" w:space="0" w:color="auto"/>
                    <w:bottom w:val="none" w:sz="0" w:space="0" w:color="auto"/>
                    <w:right w:val="none" w:sz="0" w:space="0" w:color="auto"/>
                  </w:divBdr>
                  <w:divsChild>
                    <w:div w:id="834763035">
                      <w:marLeft w:val="0"/>
                      <w:marRight w:val="0"/>
                      <w:marTop w:val="0"/>
                      <w:marBottom w:val="0"/>
                      <w:divBdr>
                        <w:top w:val="none" w:sz="0" w:space="0" w:color="auto"/>
                        <w:left w:val="none" w:sz="0" w:space="0" w:color="auto"/>
                        <w:bottom w:val="none" w:sz="0" w:space="0" w:color="auto"/>
                        <w:right w:val="none" w:sz="0" w:space="0" w:color="auto"/>
                      </w:divBdr>
                    </w:div>
                  </w:divsChild>
                </w:div>
                <w:div w:id="860358616">
                  <w:marLeft w:val="0"/>
                  <w:marRight w:val="0"/>
                  <w:marTop w:val="0"/>
                  <w:marBottom w:val="0"/>
                  <w:divBdr>
                    <w:top w:val="none" w:sz="0" w:space="0" w:color="auto"/>
                    <w:left w:val="none" w:sz="0" w:space="0" w:color="auto"/>
                    <w:bottom w:val="none" w:sz="0" w:space="0" w:color="auto"/>
                    <w:right w:val="none" w:sz="0" w:space="0" w:color="auto"/>
                  </w:divBdr>
                  <w:divsChild>
                    <w:div w:id="1783721322">
                      <w:marLeft w:val="0"/>
                      <w:marRight w:val="0"/>
                      <w:marTop w:val="0"/>
                      <w:marBottom w:val="0"/>
                      <w:divBdr>
                        <w:top w:val="none" w:sz="0" w:space="0" w:color="auto"/>
                        <w:left w:val="none" w:sz="0" w:space="0" w:color="auto"/>
                        <w:bottom w:val="none" w:sz="0" w:space="0" w:color="auto"/>
                        <w:right w:val="none" w:sz="0" w:space="0" w:color="auto"/>
                      </w:divBdr>
                    </w:div>
                  </w:divsChild>
                </w:div>
                <w:div w:id="1593271484">
                  <w:marLeft w:val="0"/>
                  <w:marRight w:val="0"/>
                  <w:marTop w:val="0"/>
                  <w:marBottom w:val="0"/>
                  <w:divBdr>
                    <w:top w:val="none" w:sz="0" w:space="0" w:color="auto"/>
                    <w:left w:val="none" w:sz="0" w:space="0" w:color="auto"/>
                    <w:bottom w:val="none" w:sz="0" w:space="0" w:color="auto"/>
                    <w:right w:val="none" w:sz="0" w:space="0" w:color="auto"/>
                  </w:divBdr>
                  <w:divsChild>
                    <w:div w:id="473258416">
                      <w:marLeft w:val="0"/>
                      <w:marRight w:val="0"/>
                      <w:marTop w:val="0"/>
                      <w:marBottom w:val="0"/>
                      <w:divBdr>
                        <w:top w:val="none" w:sz="0" w:space="0" w:color="auto"/>
                        <w:left w:val="none" w:sz="0" w:space="0" w:color="auto"/>
                        <w:bottom w:val="none" w:sz="0" w:space="0" w:color="auto"/>
                        <w:right w:val="none" w:sz="0" w:space="0" w:color="auto"/>
                      </w:divBdr>
                    </w:div>
                  </w:divsChild>
                </w:div>
                <w:div w:id="1743068256">
                  <w:marLeft w:val="0"/>
                  <w:marRight w:val="0"/>
                  <w:marTop w:val="0"/>
                  <w:marBottom w:val="0"/>
                  <w:divBdr>
                    <w:top w:val="none" w:sz="0" w:space="0" w:color="auto"/>
                    <w:left w:val="none" w:sz="0" w:space="0" w:color="auto"/>
                    <w:bottom w:val="none" w:sz="0" w:space="0" w:color="auto"/>
                    <w:right w:val="none" w:sz="0" w:space="0" w:color="auto"/>
                  </w:divBdr>
                  <w:divsChild>
                    <w:div w:id="764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17936">
          <w:marLeft w:val="0"/>
          <w:marRight w:val="0"/>
          <w:marTop w:val="0"/>
          <w:marBottom w:val="0"/>
          <w:divBdr>
            <w:top w:val="none" w:sz="0" w:space="0" w:color="auto"/>
            <w:left w:val="none" w:sz="0" w:space="0" w:color="auto"/>
            <w:bottom w:val="none" w:sz="0" w:space="0" w:color="auto"/>
            <w:right w:val="none" w:sz="0" w:space="0" w:color="auto"/>
          </w:divBdr>
        </w:div>
        <w:div w:id="787701617">
          <w:marLeft w:val="0"/>
          <w:marRight w:val="0"/>
          <w:marTop w:val="0"/>
          <w:marBottom w:val="0"/>
          <w:divBdr>
            <w:top w:val="none" w:sz="0" w:space="0" w:color="auto"/>
            <w:left w:val="none" w:sz="0" w:space="0" w:color="auto"/>
            <w:bottom w:val="none" w:sz="0" w:space="0" w:color="auto"/>
            <w:right w:val="none" w:sz="0" w:space="0" w:color="auto"/>
          </w:divBdr>
        </w:div>
        <w:div w:id="943420138">
          <w:marLeft w:val="0"/>
          <w:marRight w:val="0"/>
          <w:marTop w:val="0"/>
          <w:marBottom w:val="0"/>
          <w:divBdr>
            <w:top w:val="none" w:sz="0" w:space="0" w:color="auto"/>
            <w:left w:val="none" w:sz="0" w:space="0" w:color="auto"/>
            <w:bottom w:val="none" w:sz="0" w:space="0" w:color="auto"/>
            <w:right w:val="none" w:sz="0" w:space="0" w:color="auto"/>
          </w:divBdr>
          <w:divsChild>
            <w:div w:id="809401621">
              <w:marLeft w:val="-75"/>
              <w:marRight w:val="0"/>
              <w:marTop w:val="30"/>
              <w:marBottom w:val="30"/>
              <w:divBdr>
                <w:top w:val="none" w:sz="0" w:space="0" w:color="auto"/>
                <w:left w:val="none" w:sz="0" w:space="0" w:color="auto"/>
                <w:bottom w:val="none" w:sz="0" w:space="0" w:color="auto"/>
                <w:right w:val="none" w:sz="0" w:space="0" w:color="auto"/>
              </w:divBdr>
              <w:divsChild>
                <w:div w:id="361177375">
                  <w:marLeft w:val="0"/>
                  <w:marRight w:val="0"/>
                  <w:marTop w:val="0"/>
                  <w:marBottom w:val="0"/>
                  <w:divBdr>
                    <w:top w:val="none" w:sz="0" w:space="0" w:color="auto"/>
                    <w:left w:val="none" w:sz="0" w:space="0" w:color="auto"/>
                    <w:bottom w:val="none" w:sz="0" w:space="0" w:color="auto"/>
                    <w:right w:val="none" w:sz="0" w:space="0" w:color="auto"/>
                  </w:divBdr>
                  <w:divsChild>
                    <w:div w:id="1335109639">
                      <w:marLeft w:val="0"/>
                      <w:marRight w:val="0"/>
                      <w:marTop w:val="0"/>
                      <w:marBottom w:val="0"/>
                      <w:divBdr>
                        <w:top w:val="none" w:sz="0" w:space="0" w:color="auto"/>
                        <w:left w:val="none" w:sz="0" w:space="0" w:color="auto"/>
                        <w:bottom w:val="none" w:sz="0" w:space="0" w:color="auto"/>
                        <w:right w:val="none" w:sz="0" w:space="0" w:color="auto"/>
                      </w:divBdr>
                    </w:div>
                  </w:divsChild>
                </w:div>
                <w:div w:id="1265959070">
                  <w:marLeft w:val="0"/>
                  <w:marRight w:val="0"/>
                  <w:marTop w:val="0"/>
                  <w:marBottom w:val="0"/>
                  <w:divBdr>
                    <w:top w:val="none" w:sz="0" w:space="0" w:color="auto"/>
                    <w:left w:val="none" w:sz="0" w:space="0" w:color="auto"/>
                    <w:bottom w:val="none" w:sz="0" w:space="0" w:color="auto"/>
                    <w:right w:val="none" w:sz="0" w:space="0" w:color="auto"/>
                  </w:divBdr>
                  <w:divsChild>
                    <w:div w:id="731781460">
                      <w:marLeft w:val="0"/>
                      <w:marRight w:val="0"/>
                      <w:marTop w:val="0"/>
                      <w:marBottom w:val="0"/>
                      <w:divBdr>
                        <w:top w:val="none" w:sz="0" w:space="0" w:color="auto"/>
                        <w:left w:val="none" w:sz="0" w:space="0" w:color="auto"/>
                        <w:bottom w:val="none" w:sz="0" w:space="0" w:color="auto"/>
                        <w:right w:val="none" w:sz="0" w:space="0" w:color="auto"/>
                      </w:divBdr>
                    </w:div>
                  </w:divsChild>
                </w:div>
                <w:div w:id="1805610976">
                  <w:marLeft w:val="0"/>
                  <w:marRight w:val="0"/>
                  <w:marTop w:val="0"/>
                  <w:marBottom w:val="0"/>
                  <w:divBdr>
                    <w:top w:val="none" w:sz="0" w:space="0" w:color="auto"/>
                    <w:left w:val="none" w:sz="0" w:space="0" w:color="auto"/>
                    <w:bottom w:val="none" w:sz="0" w:space="0" w:color="auto"/>
                    <w:right w:val="none" w:sz="0" w:space="0" w:color="auto"/>
                  </w:divBdr>
                  <w:divsChild>
                    <w:div w:id="613286858">
                      <w:marLeft w:val="0"/>
                      <w:marRight w:val="0"/>
                      <w:marTop w:val="0"/>
                      <w:marBottom w:val="0"/>
                      <w:divBdr>
                        <w:top w:val="none" w:sz="0" w:space="0" w:color="auto"/>
                        <w:left w:val="none" w:sz="0" w:space="0" w:color="auto"/>
                        <w:bottom w:val="none" w:sz="0" w:space="0" w:color="auto"/>
                        <w:right w:val="none" w:sz="0" w:space="0" w:color="auto"/>
                      </w:divBdr>
                    </w:div>
                  </w:divsChild>
                </w:div>
                <w:div w:id="2070422492">
                  <w:marLeft w:val="0"/>
                  <w:marRight w:val="0"/>
                  <w:marTop w:val="0"/>
                  <w:marBottom w:val="0"/>
                  <w:divBdr>
                    <w:top w:val="none" w:sz="0" w:space="0" w:color="auto"/>
                    <w:left w:val="none" w:sz="0" w:space="0" w:color="auto"/>
                    <w:bottom w:val="none" w:sz="0" w:space="0" w:color="auto"/>
                    <w:right w:val="none" w:sz="0" w:space="0" w:color="auto"/>
                  </w:divBdr>
                  <w:divsChild>
                    <w:div w:id="12452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08620">
          <w:marLeft w:val="0"/>
          <w:marRight w:val="0"/>
          <w:marTop w:val="0"/>
          <w:marBottom w:val="0"/>
          <w:divBdr>
            <w:top w:val="none" w:sz="0" w:space="0" w:color="auto"/>
            <w:left w:val="none" w:sz="0" w:space="0" w:color="auto"/>
            <w:bottom w:val="none" w:sz="0" w:space="0" w:color="auto"/>
            <w:right w:val="none" w:sz="0" w:space="0" w:color="auto"/>
          </w:divBdr>
          <w:divsChild>
            <w:div w:id="473646747">
              <w:marLeft w:val="-75"/>
              <w:marRight w:val="0"/>
              <w:marTop w:val="30"/>
              <w:marBottom w:val="30"/>
              <w:divBdr>
                <w:top w:val="none" w:sz="0" w:space="0" w:color="auto"/>
                <w:left w:val="none" w:sz="0" w:space="0" w:color="auto"/>
                <w:bottom w:val="none" w:sz="0" w:space="0" w:color="auto"/>
                <w:right w:val="none" w:sz="0" w:space="0" w:color="auto"/>
              </w:divBdr>
              <w:divsChild>
                <w:div w:id="281694558">
                  <w:marLeft w:val="0"/>
                  <w:marRight w:val="0"/>
                  <w:marTop w:val="0"/>
                  <w:marBottom w:val="0"/>
                  <w:divBdr>
                    <w:top w:val="none" w:sz="0" w:space="0" w:color="auto"/>
                    <w:left w:val="none" w:sz="0" w:space="0" w:color="auto"/>
                    <w:bottom w:val="none" w:sz="0" w:space="0" w:color="auto"/>
                    <w:right w:val="none" w:sz="0" w:space="0" w:color="auto"/>
                  </w:divBdr>
                  <w:divsChild>
                    <w:div w:id="862281882">
                      <w:marLeft w:val="0"/>
                      <w:marRight w:val="0"/>
                      <w:marTop w:val="0"/>
                      <w:marBottom w:val="0"/>
                      <w:divBdr>
                        <w:top w:val="none" w:sz="0" w:space="0" w:color="auto"/>
                        <w:left w:val="none" w:sz="0" w:space="0" w:color="auto"/>
                        <w:bottom w:val="none" w:sz="0" w:space="0" w:color="auto"/>
                        <w:right w:val="none" w:sz="0" w:space="0" w:color="auto"/>
                      </w:divBdr>
                    </w:div>
                  </w:divsChild>
                </w:div>
                <w:div w:id="379942386">
                  <w:marLeft w:val="0"/>
                  <w:marRight w:val="0"/>
                  <w:marTop w:val="0"/>
                  <w:marBottom w:val="0"/>
                  <w:divBdr>
                    <w:top w:val="none" w:sz="0" w:space="0" w:color="auto"/>
                    <w:left w:val="none" w:sz="0" w:space="0" w:color="auto"/>
                    <w:bottom w:val="none" w:sz="0" w:space="0" w:color="auto"/>
                    <w:right w:val="none" w:sz="0" w:space="0" w:color="auto"/>
                  </w:divBdr>
                  <w:divsChild>
                    <w:div w:id="400903884">
                      <w:marLeft w:val="0"/>
                      <w:marRight w:val="0"/>
                      <w:marTop w:val="0"/>
                      <w:marBottom w:val="0"/>
                      <w:divBdr>
                        <w:top w:val="none" w:sz="0" w:space="0" w:color="auto"/>
                        <w:left w:val="none" w:sz="0" w:space="0" w:color="auto"/>
                        <w:bottom w:val="none" w:sz="0" w:space="0" w:color="auto"/>
                        <w:right w:val="none" w:sz="0" w:space="0" w:color="auto"/>
                      </w:divBdr>
                    </w:div>
                  </w:divsChild>
                </w:div>
                <w:div w:id="681053261">
                  <w:marLeft w:val="0"/>
                  <w:marRight w:val="0"/>
                  <w:marTop w:val="0"/>
                  <w:marBottom w:val="0"/>
                  <w:divBdr>
                    <w:top w:val="none" w:sz="0" w:space="0" w:color="auto"/>
                    <w:left w:val="none" w:sz="0" w:space="0" w:color="auto"/>
                    <w:bottom w:val="none" w:sz="0" w:space="0" w:color="auto"/>
                    <w:right w:val="none" w:sz="0" w:space="0" w:color="auto"/>
                  </w:divBdr>
                  <w:divsChild>
                    <w:div w:id="964389029">
                      <w:marLeft w:val="0"/>
                      <w:marRight w:val="0"/>
                      <w:marTop w:val="0"/>
                      <w:marBottom w:val="0"/>
                      <w:divBdr>
                        <w:top w:val="none" w:sz="0" w:space="0" w:color="auto"/>
                        <w:left w:val="none" w:sz="0" w:space="0" w:color="auto"/>
                        <w:bottom w:val="none" w:sz="0" w:space="0" w:color="auto"/>
                        <w:right w:val="none" w:sz="0" w:space="0" w:color="auto"/>
                      </w:divBdr>
                    </w:div>
                  </w:divsChild>
                </w:div>
                <w:div w:id="746196364">
                  <w:marLeft w:val="0"/>
                  <w:marRight w:val="0"/>
                  <w:marTop w:val="0"/>
                  <w:marBottom w:val="0"/>
                  <w:divBdr>
                    <w:top w:val="none" w:sz="0" w:space="0" w:color="auto"/>
                    <w:left w:val="none" w:sz="0" w:space="0" w:color="auto"/>
                    <w:bottom w:val="none" w:sz="0" w:space="0" w:color="auto"/>
                    <w:right w:val="none" w:sz="0" w:space="0" w:color="auto"/>
                  </w:divBdr>
                  <w:divsChild>
                    <w:div w:id="1178422542">
                      <w:marLeft w:val="0"/>
                      <w:marRight w:val="0"/>
                      <w:marTop w:val="0"/>
                      <w:marBottom w:val="0"/>
                      <w:divBdr>
                        <w:top w:val="none" w:sz="0" w:space="0" w:color="auto"/>
                        <w:left w:val="none" w:sz="0" w:space="0" w:color="auto"/>
                        <w:bottom w:val="none" w:sz="0" w:space="0" w:color="auto"/>
                        <w:right w:val="none" w:sz="0" w:space="0" w:color="auto"/>
                      </w:divBdr>
                    </w:div>
                  </w:divsChild>
                </w:div>
                <w:div w:id="746877111">
                  <w:marLeft w:val="0"/>
                  <w:marRight w:val="0"/>
                  <w:marTop w:val="0"/>
                  <w:marBottom w:val="0"/>
                  <w:divBdr>
                    <w:top w:val="none" w:sz="0" w:space="0" w:color="auto"/>
                    <w:left w:val="none" w:sz="0" w:space="0" w:color="auto"/>
                    <w:bottom w:val="none" w:sz="0" w:space="0" w:color="auto"/>
                    <w:right w:val="none" w:sz="0" w:space="0" w:color="auto"/>
                  </w:divBdr>
                  <w:divsChild>
                    <w:div w:id="2046980609">
                      <w:marLeft w:val="0"/>
                      <w:marRight w:val="0"/>
                      <w:marTop w:val="0"/>
                      <w:marBottom w:val="0"/>
                      <w:divBdr>
                        <w:top w:val="none" w:sz="0" w:space="0" w:color="auto"/>
                        <w:left w:val="none" w:sz="0" w:space="0" w:color="auto"/>
                        <w:bottom w:val="none" w:sz="0" w:space="0" w:color="auto"/>
                        <w:right w:val="none" w:sz="0" w:space="0" w:color="auto"/>
                      </w:divBdr>
                    </w:div>
                  </w:divsChild>
                </w:div>
                <w:div w:id="926186726">
                  <w:marLeft w:val="0"/>
                  <w:marRight w:val="0"/>
                  <w:marTop w:val="0"/>
                  <w:marBottom w:val="0"/>
                  <w:divBdr>
                    <w:top w:val="none" w:sz="0" w:space="0" w:color="auto"/>
                    <w:left w:val="none" w:sz="0" w:space="0" w:color="auto"/>
                    <w:bottom w:val="none" w:sz="0" w:space="0" w:color="auto"/>
                    <w:right w:val="none" w:sz="0" w:space="0" w:color="auto"/>
                  </w:divBdr>
                  <w:divsChild>
                    <w:div w:id="986712723">
                      <w:marLeft w:val="0"/>
                      <w:marRight w:val="0"/>
                      <w:marTop w:val="0"/>
                      <w:marBottom w:val="0"/>
                      <w:divBdr>
                        <w:top w:val="none" w:sz="0" w:space="0" w:color="auto"/>
                        <w:left w:val="none" w:sz="0" w:space="0" w:color="auto"/>
                        <w:bottom w:val="none" w:sz="0" w:space="0" w:color="auto"/>
                        <w:right w:val="none" w:sz="0" w:space="0" w:color="auto"/>
                      </w:divBdr>
                    </w:div>
                  </w:divsChild>
                </w:div>
                <w:div w:id="1021780843">
                  <w:marLeft w:val="0"/>
                  <w:marRight w:val="0"/>
                  <w:marTop w:val="0"/>
                  <w:marBottom w:val="0"/>
                  <w:divBdr>
                    <w:top w:val="none" w:sz="0" w:space="0" w:color="auto"/>
                    <w:left w:val="none" w:sz="0" w:space="0" w:color="auto"/>
                    <w:bottom w:val="none" w:sz="0" w:space="0" w:color="auto"/>
                    <w:right w:val="none" w:sz="0" w:space="0" w:color="auto"/>
                  </w:divBdr>
                  <w:divsChild>
                    <w:div w:id="1337726422">
                      <w:marLeft w:val="0"/>
                      <w:marRight w:val="0"/>
                      <w:marTop w:val="0"/>
                      <w:marBottom w:val="0"/>
                      <w:divBdr>
                        <w:top w:val="none" w:sz="0" w:space="0" w:color="auto"/>
                        <w:left w:val="none" w:sz="0" w:space="0" w:color="auto"/>
                        <w:bottom w:val="none" w:sz="0" w:space="0" w:color="auto"/>
                        <w:right w:val="none" w:sz="0" w:space="0" w:color="auto"/>
                      </w:divBdr>
                    </w:div>
                  </w:divsChild>
                </w:div>
                <w:div w:id="1105270556">
                  <w:marLeft w:val="0"/>
                  <w:marRight w:val="0"/>
                  <w:marTop w:val="0"/>
                  <w:marBottom w:val="0"/>
                  <w:divBdr>
                    <w:top w:val="none" w:sz="0" w:space="0" w:color="auto"/>
                    <w:left w:val="none" w:sz="0" w:space="0" w:color="auto"/>
                    <w:bottom w:val="none" w:sz="0" w:space="0" w:color="auto"/>
                    <w:right w:val="none" w:sz="0" w:space="0" w:color="auto"/>
                  </w:divBdr>
                  <w:divsChild>
                    <w:div w:id="1843276958">
                      <w:marLeft w:val="0"/>
                      <w:marRight w:val="0"/>
                      <w:marTop w:val="0"/>
                      <w:marBottom w:val="0"/>
                      <w:divBdr>
                        <w:top w:val="none" w:sz="0" w:space="0" w:color="auto"/>
                        <w:left w:val="none" w:sz="0" w:space="0" w:color="auto"/>
                        <w:bottom w:val="none" w:sz="0" w:space="0" w:color="auto"/>
                        <w:right w:val="none" w:sz="0" w:space="0" w:color="auto"/>
                      </w:divBdr>
                    </w:div>
                  </w:divsChild>
                </w:div>
                <w:div w:id="1174149337">
                  <w:marLeft w:val="0"/>
                  <w:marRight w:val="0"/>
                  <w:marTop w:val="0"/>
                  <w:marBottom w:val="0"/>
                  <w:divBdr>
                    <w:top w:val="none" w:sz="0" w:space="0" w:color="auto"/>
                    <w:left w:val="none" w:sz="0" w:space="0" w:color="auto"/>
                    <w:bottom w:val="none" w:sz="0" w:space="0" w:color="auto"/>
                    <w:right w:val="none" w:sz="0" w:space="0" w:color="auto"/>
                  </w:divBdr>
                  <w:divsChild>
                    <w:div w:id="1509058129">
                      <w:marLeft w:val="0"/>
                      <w:marRight w:val="0"/>
                      <w:marTop w:val="0"/>
                      <w:marBottom w:val="0"/>
                      <w:divBdr>
                        <w:top w:val="none" w:sz="0" w:space="0" w:color="auto"/>
                        <w:left w:val="none" w:sz="0" w:space="0" w:color="auto"/>
                        <w:bottom w:val="none" w:sz="0" w:space="0" w:color="auto"/>
                        <w:right w:val="none" w:sz="0" w:space="0" w:color="auto"/>
                      </w:divBdr>
                    </w:div>
                  </w:divsChild>
                </w:div>
                <w:div w:id="1209033730">
                  <w:marLeft w:val="0"/>
                  <w:marRight w:val="0"/>
                  <w:marTop w:val="0"/>
                  <w:marBottom w:val="0"/>
                  <w:divBdr>
                    <w:top w:val="none" w:sz="0" w:space="0" w:color="auto"/>
                    <w:left w:val="none" w:sz="0" w:space="0" w:color="auto"/>
                    <w:bottom w:val="none" w:sz="0" w:space="0" w:color="auto"/>
                    <w:right w:val="none" w:sz="0" w:space="0" w:color="auto"/>
                  </w:divBdr>
                  <w:divsChild>
                    <w:div w:id="602760217">
                      <w:marLeft w:val="0"/>
                      <w:marRight w:val="0"/>
                      <w:marTop w:val="0"/>
                      <w:marBottom w:val="0"/>
                      <w:divBdr>
                        <w:top w:val="none" w:sz="0" w:space="0" w:color="auto"/>
                        <w:left w:val="none" w:sz="0" w:space="0" w:color="auto"/>
                        <w:bottom w:val="none" w:sz="0" w:space="0" w:color="auto"/>
                        <w:right w:val="none" w:sz="0" w:space="0" w:color="auto"/>
                      </w:divBdr>
                    </w:div>
                  </w:divsChild>
                </w:div>
                <w:div w:id="1215964048">
                  <w:marLeft w:val="0"/>
                  <w:marRight w:val="0"/>
                  <w:marTop w:val="0"/>
                  <w:marBottom w:val="0"/>
                  <w:divBdr>
                    <w:top w:val="none" w:sz="0" w:space="0" w:color="auto"/>
                    <w:left w:val="none" w:sz="0" w:space="0" w:color="auto"/>
                    <w:bottom w:val="none" w:sz="0" w:space="0" w:color="auto"/>
                    <w:right w:val="none" w:sz="0" w:space="0" w:color="auto"/>
                  </w:divBdr>
                  <w:divsChild>
                    <w:div w:id="982857644">
                      <w:marLeft w:val="0"/>
                      <w:marRight w:val="0"/>
                      <w:marTop w:val="0"/>
                      <w:marBottom w:val="0"/>
                      <w:divBdr>
                        <w:top w:val="none" w:sz="0" w:space="0" w:color="auto"/>
                        <w:left w:val="none" w:sz="0" w:space="0" w:color="auto"/>
                        <w:bottom w:val="none" w:sz="0" w:space="0" w:color="auto"/>
                        <w:right w:val="none" w:sz="0" w:space="0" w:color="auto"/>
                      </w:divBdr>
                    </w:div>
                  </w:divsChild>
                </w:div>
                <w:div w:id="1339308998">
                  <w:marLeft w:val="0"/>
                  <w:marRight w:val="0"/>
                  <w:marTop w:val="0"/>
                  <w:marBottom w:val="0"/>
                  <w:divBdr>
                    <w:top w:val="none" w:sz="0" w:space="0" w:color="auto"/>
                    <w:left w:val="none" w:sz="0" w:space="0" w:color="auto"/>
                    <w:bottom w:val="none" w:sz="0" w:space="0" w:color="auto"/>
                    <w:right w:val="none" w:sz="0" w:space="0" w:color="auto"/>
                  </w:divBdr>
                  <w:divsChild>
                    <w:div w:id="1353603871">
                      <w:marLeft w:val="0"/>
                      <w:marRight w:val="0"/>
                      <w:marTop w:val="0"/>
                      <w:marBottom w:val="0"/>
                      <w:divBdr>
                        <w:top w:val="none" w:sz="0" w:space="0" w:color="auto"/>
                        <w:left w:val="none" w:sz="0" w:space="0" w:color="auto"/>
                        <w:bottom w:val="none" w:sz="0" w:space="0" w:color="auto"/>
                        <w:right w:val="none" w:sz="0" w:space="0" w:color="auto"/>
                      </w:divBdr>
                    </w:div>
                  </w:divsChild>
                </w:div>
                <w:div w:id="1358197069">
                  <w:marLeft w:val="0"/>
                  <w:marRight w:val="0"/>
                  <w:marTop w:val="0"/>
                  <w:marBottom w:val="0"/>
                  <w:divBdr>
                    <w:top w:val="none" w:sz="0" w:space="0" w:color="auto"/>
                    <w:left w:val="none" w:sz="0" w:space="0" w:color="auto"/>
                    <w:bottom w:val="none" w:sz="0" w:space="0" w:color="auto"/>
                    <w:right w:val="none" w:sz="0" w:space="0" w:color="auto"/>
                  </w:divBdr>
                  <w:divsChild>
                    <w:div w:id="1034379173">
                      <w:marLeft w:val="0"/>
                      <w:marRight w:val="0"/>
                      <w:marTop w:val="0"/>
                      <w:marBottom w:val="0"/>
                      <w:divBdr>
                        <w:top w:val="none" w:sz="0" w:space="0" w:color="auto"/>
                        <w:left w:val="none" w:sz="0" w:space="0" w:color="auto"/>
                        <w:bottom w:val="none" w:sz="0" w:space="0" w:color="auto"/>
                        <w:right w:val="none" w:sz="0" w:space="0" w:color="auto"/>
                      </w:divBdr>
                    </w:div>
                  </w:divsChild>
                </w:div>
                <w:div w:id="1523081468">
                  <w:marLeft w:val="0"/>
                  <w:marRight w:val="0"/>
                  <w:marTop w:val="0"/>
                  <w:marBottom w:val="0"/>
                  <w:divBdr>
                    <w:top w:val="none" w:sz="0" w:space="0" w:color="auto"/>
                    <w:left w:val="none" w:sz="0" w:space="0" w:color="auto"/>
                    <w:bottom w:val="none" w:sz="0" w:space="0" w:color="auto"/>
                    <w:right w:val="none" w:sz="0" w:space="0" w:color="auto"/>
                  </w:divBdr>
                  <w:divsChild>
                    <w:div w:id="192110444">
                      <w:marLeft w:val="0"/>
                      <w:marRight w:val="0"/>
                      <w:marTop w:val="0"/>
                      <w:marBottom w:val="0"/>
                      <w:divBdr>
                        <w:top w:val="none" w:sz="0" w:space="0" w:color="auto"/>
                        <w:left w:val="none" w:sz="0" w:space="0" w:color="auto"/>
                        <w:bottom w:val="none" w:sz="0" w:space="0" w:color="auto"/>
                        <w:right w:val="none" w:sz="0" w:space="0" w:color="auto"/>
                      </w:divBdr>
                    </w:div>
                  </w:divsChild>
                </w:div>
                <w:div w:id="1536692000">
                  <w:marLeft w:val="0"/>
                  <w:marRight w:val="0"/>
                  <w:marTop w:val="0"/>
                  <w:marBottom w:val="0"/>
                  <w:divBdr>
                    <w:top w:val="none" w:sz="0" w:space="0" w:color="auto"/>
                    <w:left w:val="none" w:sz="0" w:space="0" w:color="auto"/>
                    <w:bottom w:val="none" w:sz="0" w:space="0" w:color="auto"/>
                    <w:right w:val="none" w:sz="0" w:space="0" w:color="auto"/>
                  </w:divBdr>
                  <w:divsChild>
                    <w:div w:id="1750807858">
                      <w:marLeft w:val="0"/>
                      <w:marRight w:val="0"/>
                      <w:marTop w:val="0"/>
                      <w:marBottom w:val="0"/>
                      <w:divBdr>
                        <w:top w:val="none" w:sz="0" w:space="0" w:color="auto"/>
                        <w:left w:val="none" w:sz="0" w:space="0" w:color="auto"/>
                        <w:bottom w:val="none" w:sz="0" w:space="0" w:color="auto"/>
                        <w:right w:val="none" w:sz="0" w:space="0" w:color="auto"/>
                      </w:divBdr>
                    </w:div>
                  </w:divsChild>
                </w:div>
                <w:div w:id="1589118727">
                  <w:marLeft w:val="0"/>
                  <w:marRight w:val="0"/>
                  <w:marTop w:val="0"/>
                  <w:marBottom w:val="0"/>
                  <w:divBdr>
                    <w:top w:val="none" w:sz="0" w:space="0" w:color="auto"/>
                    <w:left w:val="none" w:sz="0" w:space="0" w:color="auto"/>
                    <w:bottom w:val="none" w:sz="0" w:space="0" w:color="auto"/>
                    <w:right w:val="none" w:sz="0" w:space="0" w:color="auto"/>
                  </w:divBdr>
                  <w:divsChild>
                    <w:div w:id="871377582">
                      <w:marLeft w:val="0"/>
                      <w:marRight w:val="0"/>
                      <w:marTop w:val="0"/>
                      <w:marBottom w:val="0"/>
                      <w:divBdr>
                        <w:top w:val="none" w:sz="0" w:space="0" w:color="auto"/>
                        <w:left w:val="none" w:sz="0" w:space="0" w:color="auto"/>
                        <w:bottom w:val="none" w:sz="0" w:space="0" w:color="auto"/>
                        <w:right w:val="none" w:sz="0" w:space="0" w:color="auto"/>
                      </w:divBdr>
                    </w:div>
                  </w:divsChild>
                </w:div>
                <w:div w:id="1691953412">
                  <w:marLeft w:val="0"/>
                  <w:marRight w:val="0"/>
                  <w:marTop w:val="0"/>
                  <w:marBottom w:val="0"/>
                  <w:divBdr>
                    <w:top w:val="none" w:sz="0" w:space="0" w:color="auto"/>
                    <w:left w:val="none" w:sz="0" w:space="0" w:color="auto"/>
                    <w:bottom w:val="none" w:sz="0" w:space="0" w:color="auto"/>
                    <w:right w:val="none" w:sz="0" w:space="0" w:color="auto"/>
                  </w:divBdr>
                  <w:divsChild>
                    <w:div w:id="1088885223">
                      <w:marLeft w:val="0"/>
                      <w:marRight w:val="0"/>
                      <w:marTop w:val="0"/>
                      <w:marBottom w:val="0"/>
                      <w:divBdr>
                        <w:top w:val="none" w:sz="0" w:space="0" w:color="auto"/>
                        <w:left w:val="none" w:sz="0" w:space="0" w:color="auto"/>
                        <w:bottom w:val="none" w:sz="0" w:space="0" w:color="auto"/>
                        <w:right w:val="none" w:sz="0" w:space="0" w:color="auto"/>
                      </w:divBdr>
                    </w:div>
                  </w:divsChild>
                </w:div>
                <w:div w:id="1692340258">
                  <w:marLeft w:val="0"/>
                  <w:marRight w:val="0"/>
                  <w:marTop w:val="0"/>
                  <w:marBottom w:val="0"/>
                  <w:divBdr>
                    <w:top w:val="none" w:sz="0" w:space="0" w:color="auto"/>
                    <w:left w:val="none" w:sz="0" w:space="0" w:color="auto"/>
                    <w:bottom w:val="none" w:sz="0" w:space="0" w:color="auto"/>
                    <w:right w:val="none" w:sz="0" w:space="0" w:color="auto"/>
                  </w:divBdr>
                  <w:divsChild>
                    <w:div w:id="2028673966">
                      <w:marLeft w:val="0"/>
                      <w:marRight w:val="0"/>
                      <w:marTop w:val="0"/>
                      <w:marBottom w:val="0"/>
                      <w:divBdr>
                        <w:top w:val="none" w:sz="0" w:space="0" w:color="auto"/>
                        <w:left w:val="none" w:sz="0" w:space="0" w:color="auto"/>
                        <w:bottom w:val="none" w:sz="0" w:space="0" w:color="auto"/>
                        <w:right w:val="none" w:sz="0" w:space="0" w:color="auto"/>
                      </w:divBdr>
                    </w:div>
                  </w:divsChild>
                </w:div>
                <w:div w:id="1737585184">
                  <w:marLeft w:val="0"/>
                  <w:marRight w:val="0"/>
                  <w:marTop w:val="0"/>
                  <w:marBottom w:val="0"/>
                  <w:divBdr>
                    <w:top w:val="none" w:sz="0" w:space="0" w:color="auto"/>
                    <w:left w:val="none" w:sz="0" w:space="0" w:color="auto"/>
                    <w:bottom w:val="none" w:sz="0" w:space="0" w:color="auto"/>
                    <w:right w:val="none" w:sz="0" w:space="0" w:color="auto"/>
                  </w:divBdr>
                  <w:divsChild>
                    <w:div w:id="773090948">
                      <w:marLeft w:val="0"/>
                      <w:marRight w:val="0"/>
                      <w:marTop w:val="0"/>
                      <w:marBottom w:val="0"/>
                      <w:divBdr>
                        <w:top w:val="none" w:sz="0" w:space="0" w:color="auto"/>
                        <w:left w:val="none" w:sz="0" w:space="0" w:color="auto"/>
                        <w:bottom w:val="none" w:sz="0" w:space="0" w:color="auto"/>
                        <w:right w:val="none" w:sz="0" w:space="0" w:color="auto"/>
                      </w:divBdr>
                    </w:div>
                  </w:divsChild>
                </w:div>
                <w:div w:id="1831630116">
                  <w:marLeft w:val="0"/>
                  <w:marRight w:val="0"/>
                  <w:marTop w:val="0"/>
                  <w:marBottom w:val="0"/>
                  <w:divBdr>
                    <w:top w:val="none" w:sz="0" w:space="0" w:color="auto"/>
                    <w:left w:val="none" w:sz="0" w:space="0" w:color="auto"/>
                    <w:bottom w:val="none" w:sz="0" w:space="0" w:color="auto"/>
                    <w:right w:val="none" w:sz="0" w:space="0" w:color="auto"/>
                  </w:divBdr>
                  <w:divsChild>
                    <w:div w:id="1678729349">
                      <w:marLeft w:val="0"/>
                      <w:marRight w:val="0"/>
                      <w:marTop w:val="0"/>
                      <w:marBottom w:val="0"/>
                      <w:divBdr>
                        <w:top w:val="none" w:sz="0" w:space="0" w:color="auto"/>
                        <w:left w:val="none" w:sz="0" w:space="0" w:color="auto"/>
                        <w:bottom w:val="none" w:sz="0" w:space="0" w:color="auto"/>
                        <w:right w:val="none" w:sz="0" w:space="0" w:color="auto"/>
                      </w:divBdr>
                    </w:div>
                  </w:divsChild>
                </w:div>
                <w:div w:id="1834955427">
                  <w:marLeft w:val="0"/>
                  <w:marRight w:val="0"/>
                  <w:marTop w:val="0"/>
                  <w:marBottom w:val="0"/>
                  <w:divBdr>
                    <w:top w:val="none" w:sz="0" w:space="0" w:color="auto"/>
                    <w:left w:val="none" w:sz="0" w:space="0" w:color="auto"/>
                    <w:bottom w:val="none" w:sz="0" w:space="0" w:color="auto"/>
                    <w:right w:val="none" w:sz="0" w:space="0" w:color="auto"/>
                  </w:divBdr>
                  <w:divsChild>
                    <w:div w:id="968710306">
                      <w:marLeft w:val="0"/>
                      <w:marRight w:val="0"/>
                      <w:marTop w:val="0"/>
                      <w:marBottom w:val="0"/>
                      <w:divBdr>
                        <w:top w:val="none" w:sz="0" w:space="0" w:color="auto"/>
                        <w:left w:val="none" w:sz="0" w:space="0" w:color="auto"/>
                        <w:bottom w:val="none" w:sz="0" w:space="0" w:color="auto"/>
                        <w:right w:val="none" w:sz="0" w:space="0" w:color="auto"/>
                      </w:divBdr>
                    </w:div>
                  </w:divsChild>
                </w:div>
                <w:div w:id="1836720729">
                  <w:marLeft w:val="0"/>
                  <w:marRight w:val="0"/>
                  <w:marTop w:val="0"/>
                  <w:marBottom w:val="0"/>
                  <w:divBdr>
                    <w:top w:val="none" w:sz="0" w:space="0" w:color="auto"/>
                    <w:left w:val="none" w:sz="0" w:space="0" w:color="auto"/>
                    <w:bottom w:val="none" w:sz="0" w:space="0" w:color="auto"/>
                    <w:right w:val="none" w:sz="0" w:space="0" w:color="auto"/>
                  </w:divBdr>
                  <w:divsChild>
                    <w:div w:id="827475976">
                      <w:marLeft w:val="0"/>
                      <w:marRight w:val="0"/>
                      <w:marTop w:val="0"/>
                      <w:marBottom w:val="0"/>
                      <w:divBdr>
                        <w:top w:val="none" w:sz="0" w:space="0" w:color="auto"/>
                        <w:left w:val="none" w:sz="0" w:space="0" w:color="auto"/>
                        <w:bottom w:val="none" w:sz="0" w:space="0" w:color="auto"/>
                        <w:right w:val="none" w:sz="0" w:space="0" w:color="auto"/>
                      </w:divBdr>
                    </w:div>
                  </w:divsChild>
                </w:div>
                <w:div w:id="2039308321">
                  <w:marLeft w:val="0"/>
                  <w:marRight w:val="0"/>
                  <w:marTop w:val="0"/>
                  <w:marBottom w:val="0"/>
                  <w:divBdr>
                    <w:top w:val="none" w:sz="0" w:space="0" w:color="auto"/>
                    <w:left w:val="none" w:sz="0" w:space="0" w:color="auto"/>
                    <w:bottom w:val="none" w:sz="0" w:space="0" w:color="auto"/>
                    <w:right w:val="none" w:sz="0" w:space="0" w:color="auto"/>
                  </w:divBdr>
                  <w:divsChild>
                    <w:div w:id="827674072">
                      <w:marLeft w:val="0"/>
                      <w:marRight w:val="0"/>
                      <w:marTop w:val="0"/>
                      <w:marBottom w:val="0"/>
                      <w:divBdr>
                        <w:top w:val="none" w:sz="0" w:space="0" w:color="auto"/>
                        <w:left w:val="none" w:sz="0" w:space="0" w:color="auto"/>
                        <w:bottom w:val="none" w:sz="0" w:space="0" w:color="auto"/>
                        <w:right w:val="none" w:sz="0" w:space="0" w:color="auto"/>
                      </w:divBdr>
                    </w:div>
                  </w:divsChild>
                </w:div>
                <w:div w:id="2060745698">
                  <w:marLeft w:val="0"/>
                  <w:marRight w:val="0"/>
                  <w:marTop w:val="0"/>
                  <w:marBottom w:val="0"/>
                  <w:divBdr>
                    <w:top w:val="none" w:sz="0" w:space="0" w:color="auto"/>
                    <w:left w:val="none" w:sz="0" w:space="0" w:color="auto"/>
                    <w:bottom w:val="none" w:sz="0" w:space="0" w:color="auto"/>
                    <w:right w:val="none" w:sz="0" w:space="0" w:color="auto"/>
                  </w:divBdr>
                  <w:divsChild>
                    <w:div w:id="16435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93914">
          <w:marLeft w:val="0"/>
          <w:marRight w:val="0"/>
          <w:marTop w:val="0"/>
          <w:marBottom w:val="0"/>
          <w:divBdr>
            <w:top w:val="none" w:sz="0" w:space="0" w:color="auto"/>
            <w:left w:val="none" w:sz="0" w:space="0" w:color="auto"/>
            <w:bottom w:val="none" w:sz="0" w:space="0" w:color="auto"/>
            <w:right w:val="none" w:sz="0" w:space="0" w:color="auto"/>
          </w:divBdr>
          <w:divsChild>
            <w:div w:id="844169835">
              <w:marLeft w:val="-75"/>
              <w:marRight w:val="0"/>
              <w:marTop w:val="30"/>
              <w:marBottom w:val="30"/>
              <w:divBdr>
                <w:top w:val="none" w:sz="0" w:space="0" w:color="auto"/>
                <w:left w:val="none" w:sz="0" w:space="0" w:color="auto"/>
                <w:bottom w:val="none" w:sz="0" w:space="0" w:color="auto"/>
                <w:right w:val="none" w:sz="0" w:space="0" w:color="auto"/>
              </w:divBdr>
              <w:divsChild>
                <w:div w:id="69470410">
                  <w:marLeft w:val="0"/>
                  <w:marRight w:val="0"/>
                  <w:marTop w:val="0"/>
                  <w:marBottom w:val="0"/>
                  <w:divBdr>
                    <w:top w:val="none" w:sz="0" w:space="0" w:color="auto"/>
                    <w:left w:val="none" w:sz="0" w:space="0" w:color="auto"/>
                    <w:bottom w:val="none" w:sz="0" w:space="0" w:color="auto"/>
                    <w:right w:val="none" w:sz="0" w:space="0" w:color="auto"/>
                  </w:divBdr>
                  <w:divsChild>
                    <w:div w:id="1501850605">
                      <w:marLeft w:val="0"/>
                      <w:marRight w:val="0"/>
                      <w:marTop w:val="0"/>
                      <w:marBottom w:val="0"/>
                      <w:divBdr>
                        <w:top w:val="none" w:sz="0" w:space="0" w:color="auto"/>
                        <w:left w:val="none" w:sz="0" w:space="0" w:color="auto"/>
                        <w:bottom w:val="none" w:sz="0" w:space="0" w:color="auto"/>
                        <w:right w:val="none" w:sz="0" w:space="0" w:color="auto"/>
                      </w:divBdr>
                    </w:div>
                  </w:divsChild>
                </w:div>
                <w:div w:id="187456397">
                  <w:marLeft w:val="0"/>
                  <w:marRight w:val="0"/>
                  <w:marTop w:val="0"/>
                  <w:marBottom w:val="0"/>
                  <w:divBdr>
                    <w:top w:val="none" w:sz="0" w:space="0" w:color="auto"/>
                    <w:left w:val="none" w:sz="0" w:space="0" w:color="auto"/>
                    <w:bottom w:val="none" w:sz="0" w:space="0" w:color="auto"/>
                    <w:right w:val="none" w:sz="0" w:space="0" w:color="auto"/>
                  </w:divBdr>
                  <w:divsChild>
                    <w:div w:id="1463379922">
                      <w:marLeft w:val="0"/>
                      <w:marRight w:val="0"/>
                      <w:marTop w:val="0"/>
                      <w:marBottom w:val="0"/>
                      <w:divBdr>
                        <w:top w:val="none" w:sz="0" w:space="0" w:color="auto"/>
                        <w:left w:val="none" w:sz="0" w:space="0" w:color="auto"/>
                        <w:bottom w:val="none" w:sz="0" w:space="0" w:color="auto"/>
                        <w:right w:val="none" w:sz="0" w:space="0" w:color="auto"/>
                      </w:divBdr>
                    </w:div>
                  </w:divsChild>
                </w:div>
                <w:div w:id="272321190">
                  <w:marLeft w:val="0"/>
                  <w:marRight w:val="0"/>
                  <w:marTop w:val="0"/>
                  <w:marBottom w:val="0"/>
                  <w:divBdr>
                    <w:top w:val="none" w:sz="0" w:space="0" w:color="auto"/>
                    <w:left w:val="none" w:sz="0" w:space="0" w:color="auto"/>
                    <w:bottom w:val="none" w:sz="0" w:space="0" w:color="auto"/>
                    <w:right w:val="none" w:sz="0" w:space="0" w:color="auto"/>
                  </w:divBdr>
                  <w:divsChild>
                    <w:div w:id="64231863">
                      <w:marLeft w:val="0"/>
                      <w:marRight w:val="0"/>
                      <w:marTop w:val="0"/>
                      <w:marBottom w:val="0"/>
                      <w:divBdr>
                        <w:top w:val="none" w:sz="0" w:space="0" w:color="auto"/>
                        <w:left w:val="none" w:sz="0" w:space="0" w:color="auto"/>
                        <w:bottom w:val="none" w:sz="0" w:space="0" w:color="auto"/>
                        <w:right w:val="none" w:sz="0" w:space="0" w:color="auto"/>
                      </w:divBdr>
                    </w:div>
                  </w:divsChild>
                </w:div>
                <w:div w:id="521210982">
                  <w:marLeft w:val="0"/>
                  <w:marRight w:val="0"/>
                  <w:marTop w:val="0"/>
                  <w:marBottom w:val="0"/>
                  <w:divBdr>
                    <w:top w:val="none" w:sz="0" w:space="0" w:color="auto"/>
                    <w:left w:val="none" w:sz="0" w:space="0" w:color="auto"/>
                    <w:bottom w:val="none" w:sz="0" w:space="0" w:color="auto"/>
                    <w:right w:val="none" w:sz="0" w:space="0" w:color="auto"/>
                  </w:divBdr>
                  <w:divsChild>
                    <w:div w:id="2010479949">
                      <w:marLeft w:val="0"/>
                      <w:marRight w:val="0"/>
                      <w:marTop w:val="0"/>
                      <w:marBottom w:val="0"/>
                      <w:divBdr>
                        <w:top w:val="none" w:sz="0" w:space="0" w:color="auto"/>
                        <w:left w:val="none" w:sz="0" w:space="0" w:color="auto"/>
                        <w:bottom w:val="none" w:sz="0" w:space="0" w:color="auto"/>
                        <w:right w:val="none" w:sz="0" w:space="0" w:color="auto"/>
                      </w:divBdr>
                    </w:div>
                  </w:divsChild>
                </w:div>
                <w:div w:id="556477335">
                  <w:marLeft w:val="0"/>
                  <w:marRight w:val="0"/>
                  <w:marTop w:val="0"/>
                  <w:marBottom w:val="0"/>
                  <w:divBdr>
                    <w:top w:val="none" w:sz="0" w:space="0" w:color="auto"/>
                    <w:left w:val="none" w:sz="0" w:space="0" w:color="auto"/>
                    <w:bottom w:val="none" w:sz="0" w:space="0" w:color="auto"/>
                    <w:right w:val="none" w:sz="0" w:space="0" w:color="auto"/>
                  </w:divBdr>
                  <w:divsChild>
                    <w:div w:id="1118454940">
                      <w:marLeft w:val="0"/>
                      <w:marRight w:val="0"/>
                      <w:marTop w:val="0"/>
                      <w:marBottom w:val="0"/>
                      <w:divBdr>
                        <w:top w:val="none" w:sz="0" w:space="0" w:color="auto"/>
                        <w:left w:val="none" w:sz="0" w:space="0" w:color="auto"/>
                        <w:bottom w:val="none" w:sz="0" w:space="0" w:color="auto"/>
                        <w:right w:val="none" w:sz="0" w:space="0" w:color="auto"/>
                      </w:divBdr>
                    </w:div>
                  </w:divsChild>
                </w:div>
                <w:div w:id="606692875">
                  <w:marLeft w:val="0"/>
                  <w:marRight w:val="0"/>
                  <w:marTop w:val="0"/>
                  <w:marBottom w:val="0"/>
                  <w:divBdr>
                    <w:top w:val="none" w:sz="0" w:space="0" w:color="auto"/>
                    <w:left w:val="none" w:sz="0" w:space="0" w:color="auto"/>
                    <w:bottom w:val="none" w:sz="0" w:space="0" w:color="auto"/>
                    <w:right w:val="none" w:sz="0" w:space="0" w:color="auto"/>
                  </w:divBdr>
                  <w:divsChild>
                    <w:div w:id="1895195846">
                      <w:marLeft w:val="0"/>
                      <w:marRight w:val="0"/>
                      <w:marTop w:val="0"/>
                      <w:marBottom w:val="0"/>
                      <w:divBdr>
                        <w:top w:val="none" w:sz="0" w:space="0" w:color="auto"/>
                        <w:left w:val="none" w:sz="0" w:space="0" w:color="auto"/>
                        <w:bottom w:val="none" w:sz="0" w:space="0" w:color="auto"/>
                        <w:right w:val="none" w:sz="0" w:space="0" w:color="auto"/>
                      </w:divBdr>
                    </w:div>
                  </w:divsChild>
                </w:div>
                <w:div w:id="701326877">
                  <w:marLeft w:val="0"/>
                  <w:marRight w:val="0"/>
                  <w:marTop w:val="0"/>
                  <w:marBottom w:val="0"/>
                  <w:divBdr>
                    <w:top w:val="none" w:sz="0" w:space="0" w:color="auto"/>
                    <w:left w:val="none" w:sz="0" w:space="0" w:color="auto"/>
                    <w:bottom w:val="none" w:sz="0" w:space="0" w:color="auto"/>
                    <w:right w:val="none" w:sz="0" w:space="0" w:color="auto"/>
                  </w:divBdr>
                  <w:divsChild>
                    <w:div w:id="1067262129">
                      <w:marLeft w:val="0"/>
                      <w:marRight w:val="0"/>
                      <w:marTop w:val="0"/>
                      <w:marBottom w:val="0"/>
                      <w:divBdr>
                        <w:top w:val="none" w:sz="0" w:space="0" w:color="auto"/>
                        <w:left w:val="none" w:sz="0" w:space="0" w:color="auto"/>
                        <w:bottom w:val="none" w:sz="0" w:space="0" w:color="auto"/>
                        <w:right w:val="none" w:sz="0" w:space="0" w:color="auto"/>
                      </w:divBdr>
                    </w:div>
                  </w:divsChild>
                </w:div>
                <w:div w:id="820468502">
                  <w:marLeft w:val="0"/>
                  <w:marRight w:val="0"/>
                  <w:marTop w:val="0"/>
                  <w:marBottom w:val="0"/>
                  <w:divBdr>
                    <w:top w:val="none" w:sz="0" w:space="0" w:color="auto"/>
                    <w:left w:val="none" w:sz="0" w:space="0" w:color="auto"/>
                    <w:bottom w:val="none" w:sz="0" w:space="0" w:color="auto"/>
                    <w:right w:val="none" w:sz="0" w:space="0" w:color="auto"/>
                  </w:divBdr>
                  <w:divsChild>
                    <w:div w:id="1181817442">
                      <w:marLeft w:val="0"/>
                      <w:marRight w:val="0"/>
                      <w:marTop w:val="0"/>
                      <w:marBottom w:val="0"/>
                      <w:divBdr>
                        <w:top w:val="none" w:sz="0" w:space="0" w:color="auto"/>
                        <w:left w:val="none" w:sz="0" w:space="0" w:color="auto"/>
                        <w:bottom w:val="none" w:sz="0" w:space="0" w:color="auto"/>
                        <w:right w:val="none" w:sz="0" w:space="0" w:color="auto"/>
                      </w:divBdr>
                    </w:div>
                  </w:divsChild>
                </w:div>
                <w:div w:id="1099133352">
                  <w:marLeft w:val="0"/>
                  <w:marRight w:val="0"/>
                  <w:marTop w:val="0"/>
                  <w:marBottom w:val="0"/>
                  <w:divBdr>
                    <w:top w:val="none" w:sz="0" w:space="0" w:color="auto"/>
                    <w:left w:val="none" w:sz="0" w:space="0" w:color="auto"/>
                    <w:bottom w:val="none" w:sz="0" w:space="0" w:color="auto"/>
                    <w:right w:val="none" w:sz="0" w:space="0" w:color="auto"/>
                  </w:divBdr>
                  <w:divsChild>
                    <w:div w:id="1568766145">
                      <w:marLeft w:val="0"/>
                      <w:marRight w:val="0"/>
                      <w:marTop w:val="0"/>
                      <w:marBottom w:val="0"/>
                      <w:divBdr>
                        <w:top w:val="none" w:sz="0" w:space="0" w:color="auto"/>
                        <w:left w:val="none" w:sz="0" w:space="0" w:color="auto"/>
                        <w:bottom w:val="none" w:sz="0" w:space="0" w:color="auto"/>
                        <w:right w:val="none" w:sz="0" w:space="0" w:color="auto"/>
                      </w:divBdr>
                    </w:div>
                  </w:divsChild>
                </w:div>
                <w:div w:id="1232931106">
                  <w:marLeft w:val="0"/>
                  <w:marRight w:val="0"/>
                  <w:marTop w:val="0"/>
                  <w:marBottom w:val="0"/>
                  <w:divBdr>
                    <w:top w:val="none" w:sz="0" w:space="0" w:color="auto"/>
                    <w:left w:val="none" w:sz="0" w:space="0" w:color="auto"/>
                    <w:bottom w:val="none" w:sz="0" w:space="0" w:color="auto"/>
                    <w:right w:val="none" w:sz="0" w:space="0" w:color="auto"/>
                  </w:divBdr>
                  <w:divsChild>
                    <w:div w:id="1242371265">
                      <w:marLeft w:val="0"/>
                      <w:marRight w:val="0"/>
                      <w:marTop w:val="0"/>
                      <w:marBottom w:val="0"/>
                      <w:divBdr>
                        <w:top w:val="none" w:sz="0" w:space="0" w:color="auto"/>
                        <w:left w:val="none" w:sz="0" w:space="0" w:color="auto"/>
                        <w:bottom w:val="none" w:sz="0" w:space="0" w:color="auto"/>
                        <w:right w:val="none" w:sz="0" w:space="0" w:color="auto"/>
                      </w:divBdr>
                    </w:div>
                  </w:divsChild>
                </w:div>
                <w:div w:id="1251085815">
                  <w:marLeft w:val="0"/>
                  <w:marRight w:val="0"/>
                  <w:marTop w:val="0"/>
                  <w:marBottom w:val="0"/>
                  <w:divBdr>
                    <w:top w:val="none" w:sz="0" w:space="0" w:color="auto"/>
                    <w:left w:val="none" w:sz="0" w:space="0" w:color="auto"/>
                    <w:bottom w:val="none" w:sz="0" w:space="0" w:color="auto"/>
                    <w:right w:val="none" w:sz="0" w:space="0" w:color="auto"/>
                  </w:divBdr>
                  <w:divsChild>
                    <w:div w:id="736976638">
                      <w:marLeft w:val="0"/>
                      <w:marRight w:val="0"/>
                      <w:marTop w:val="0"/>
                      <w:marBottom w:val="0"/>
                      <w:divBdr>
                        <w:top w:val="none" w:sz="0" w:space="0" w:color="auto"/>
                        <w:left w:val="none" w:sz="0" w:space="0" w:color="auto"/>
                        <w:bottom w:val="none" w:sz="0" w:space="0" w:color="auto"/>
                        <w:right w:val="none" w:sz="0" w:space="0" w:color="auto"/>
                      </w:divBdr>
                    </w:div>
                  </w:divsChild>
                </w:div>
                <w:div w:id="1288507220">
                  <w:marLeft w:val="0"/>
                  <w:marRight w:val="0"/>
                  <w:marTop w:val="0"/>
                  <w:marBottom w:val="0"/>
                  <w:divBdr>
                    <w:top w:val="none" w:sz="0" w:space="0" w:color="auto"/>
                    <w:left w:val="none" w:sz="0" w:space="0" w:color="auto"/>
                    <w:bottom w:val="none" w:sz="0" w:space="0" w:color="auto"/>
                    <w:right w:val="none" w:sz="0" w:space="0" w:color="auto"/>
                  </w:divBdr>
                  <w:divsChild>
                    <w:div w:id="1112869807">
                      <w:marLeft w:val="0"/>
                      <w:marRight w:val="0"/>
                      <w:marTop w:val="0"/>
                      <w:marBottom w:val="0"/>
                      <w:divBdr>
                        <w:top w:val="none" w:sz="0" w:space="0" w:color="auto"/>
                        <w:left w:val="none" w:sz="0" w:space="0" w:color="auto"/>
                        <w:bottom w:val="none" w:sz="0" w:space="0" w:color="auto"/>
                        <w:right w:val="none" w:sz="0" w:space="0" w:color="auto"/>
                      </w:divBdr>
                    </w:div>
                  </w:divsChild>
                </w:div>
                <w:div w:id="1338579900">
                  <w:marLeft w:val="0"/>
                  <w:marRight w:val="0"/>
                  <w:marTop w:val="0"/>
                  <w:marBottom w:val="0"/>
                  <w:divBdr>
                    <w:top w:val="none" w:sz="0" w:space="0" w:color="auto"/>
                    <w:left w:val="none" w:sz="0" w:space="0" w:color="auto"/>
                    <w:bottom w:val="none" w:sz="0" w:space="0" w:color="auto"/>
                    <w:right w:val="none" w:sz="0" w:space="0" w:color="auto"/>
                  </w:divBdr>
                  <w:divsChild>
                    <w:div w:id="1084650680">
                      <w:marLeft w:val="0"/>
                      <w:marRight w:val="0"/>
                      <w:marTop w:val="0"/>
                      <w:marBottom w:val="0"/>
                      <w:divBdr>
                        <w:top w:val="none" w:sz="0" w:space="0" w:color="auto"/>
                        <w:left w:val="none" w:sz="0" w:space="0" w:color="auto"/>
                        <w:bottom w:val="none" w:sz="0" w:space="0" w:color="auto"/>
                        <w:right w:val="none" w:sz="0" w:space="0" w:color="auto"/>
                      </w:divBdr>
                    </w:div>
                  </w:divsChild>
                </w:div>
                <w:div w:id="1368799851">
                  <w:marLeft w:val="0"/>
                  <w:marRight w:val="0"/>
                  <w:marTop w:val="0"/>
                  <w:marBottom w:val="0"/>
                  <w:divBdr>
                    <w:top w:val="none" w:sz="0" w:space="0" w:color="auto"/>
                    <w:left w:val="none" w:sz="0" w:space="0" w:color="auto"/>
                    <w:bottom w:val="none" w:sz="0" w:space="0" w:color="auto"/>
                    <w:right w:val="none" w:sz="0" w:space="0" w:color="auto"/>
                  </w:divBdr>
                  <w:divsChild>
                    <w:div w:id="327248415">
                      <w:marLeft w:val="0"/>
                      <w:marRight w:val="0"/>
                      <w:marTop w:val="0"/>
                      <w:marBottom w:val="0"/>
                      <w:divBdr>
                        <w:top w:val="none" w:sz="0" w:space="0" w:color="auto"/>
                        <w:left w:val="none" w:sz="0" w:space="0" w:color="auto"/>
                        <w:bottom w:val="none" w:sz="0" w:space="0" w:color="auto"/>
                        <w:right w:val="none" w:sz="0" w:space="0" w:color="auto"/>
                      </w:divBdr>
                    </w:div>
                  </w:divsChild>
                </w:div>
                <w:div w:id="1608659478">
                  <w:marLeft w:val="0"/>
                  <w:marRight w:val="0"/>
                  <w:marTop w:val="0"/>
                  <w:marBottom w:val="0"/>
                  <w:divBdr>
                    <w:top w:val="none" w:sz="0" w:space="0" w:color="auto"/>
                    <w:left w:val="none" w:sz="0" w:space="0" w:color="auto"/>
                    <w:bottom w:val="none" w:sz="0" w:space="0" w:color="auto"/>
                    <w:right w:val="none" w:sz="0" w:space="0" w:color="auto"/>
                  </w:divBdr>
                  <w:divsChild>
                    <w:div w:id="1415278886">
                      <w:marLeft w:val="0"/>
                      <w:marRight w:val="0"/>
                      <w:marTop w:val="0"/>
                      <w:marBottom w:val="0"/>
                      <w:divBdr>
                        <w:top w:val="none" w:sz="0" w:space="0" w:color="auto"/>
                        <w:left w:val="none" w:sz="0" w:space="0" w:color="auto"/>
                        <w:bottom w:val="none" w:sz="0" w:space="0" w:color="auto"/>
                        <w:right w:val="none" w:sz="0" w:space="0" w:color="auto"/>
                      </w:divBdr>
                    </w:div>
                  </w:divsChild>
                </w:div>
                <w:div w:id="1618485203">
                  <w:marLeft w:val="0"/>
                  <w:marRight w:val="0"/>
                  <w:marTop w:val="0"/>
                  <w:marBottom w:val="0"/>
                  <w:divBdr>
                    <w:top w:val="none" w:sz="0" w:space="0" w:color="auto"/>
                    <w:left w:val="none" w:sz="0" w:space="0" w:color="auto"/>
                    <w:bottom w:val="none" w:sz="0" w:space="0" w:color="auto"/>
                    <w:right w:val="none" w:sz="0" w:space="0" w:color="auto"/>
                  </w:divBdr>
                  <w:divsChild>
                    <w:div w:id="993145518">
                      <w:marLeft w:val="0"/>
                      <w:marRight w:val="0"/>
                      <w:marTop w:val="0"/>
                      <w:marBottom w:val="0"/>
                      <w:divBdr>
                        <w:top w:val="none" w:sz="0" w:space="0" w:color="auto"/>
                        <w:left w:val="none" w:sz="0" w:space="0" w:color="auto"/>
                        <w:bottom w:val="none" w:sz="0" w:space="0" w:color="auto"/>
                        <w:right w:val="none" w:sz="0" w:space="0" w:color="auto"/>
                      </w:divBdr>
                    </w:div>
                  </w:divsChild>
                </w:div>
                <w:div w:id="1644197184">
                  <w:marLeft w:val="0"/>
                  <w:marRight w:val="0"/>
                  <w:marTop w:val="0"/>
                  <w:marBottom w:val="0"/>
                  <w:divBdr>
                    <w:top w:val="none" w:sz="0" w:space="0" w:color="auto"/>
                    <w:left w:val="none" w:sz="0" w:space="0" w:color="auto"/>
                    <w:bottom w:val="none" w:sz="0" w:space="0" w:color="auto"/>
                    <w:right w:val="none" w:sz="0" w:space="0" w:color="auto"/>
                  </w:divBdr>
                  <w:divsChild>
                    <w:div w:id="1665818183">
                      <w:marLeft w:val="0"/>
                      <w:marRight w:val="0"/>
                      <w:marTop w:val="0"/>
                      <w:marBottom w:val="0"/>
                      <w:divBdr>
                        <w:top w:val="none" w:sz="0" w:space="0" w:color="auto"/>
                        <w:left w:val="none" w:sz="0" w:space="0" w:color="auto"/>
                        <w:bottom w:val="none" w:sz="0" w:space="0" w:color="auto"/>
                        <w:right w:val="none" w:sz="0" w:space="0" w:color="auto"/>
                      </w:divBdr>
                    </w:div>
                  </w:divsChild>
                </w:div>
                <w:div w:id="1658655407">
                  <w:marLeft w:val="0"/>
                  <w:marRight w:val="0"/>
                  <w:marTop w:val="0"/>
                  <w:marBottom w:val="0"/>
                  <w:divBdr>
                    <w:top w:val="none" w:sz="0" w:space="0" w:color="auto"/>
                    <w:left w:val="none" w:sz="0" w:space="0" w:color="auto"/>
                    <w:bottom w:val="none" w:sz="0" w:space="0" w:color="auto"/>
                    <w:right w:val="none" w:sz="0" w:space="0" w:color="auto"/>
                  </w:divBdr>
                  <w:divsChild>
                    <w:div w:id="530336138">
                      <w:marLeft w:val="0"/>
                      <w:marRight w:val="0"/>
                      <w:marTop w:val="0"/>
                      <w:marBottom w:val="0"/>
                      <w:divBdr>
                        <w:top w:val="none" w:sz="0" w:space="0" w:color="auto"/>
                        <w:left w:val="none" w:sz="0" w:space="0" w:color="auto"/>
                        <w:bottom w:val="none" w:sz="0" w:space="0" w:color="auto"/>
                        <w:right w:val="none" w:sz="0" w:space="0" w:color="auto"/>
                      </w:divBdr>
                    </w:div>
                  </w:divsChild>
                </w:div>
                <w:div w:id="1661880858">
                  <w:marLeft w:val="0"/>
                  <w:marRight w:val="0"/>
                  <w:marTop w:val="0"/>
                  <w:marBottom w:val="0"/>
                  <w:divBdr>
                    <w:top w:val="none" w:sz="0" w:space="0" w:color="auto"/>
                    <w:left w:val="none" w:sz="0" w:space="0" w:color="auto"/>
                    <w:bottom w:val="none" w:sz="0" w:space="0" w:color="auto"/>
                    <w:right w:val="none" w:sz="0" w:space="0" w:color="auto"/>
                  </w:divBdr>
                  <w:divsChild>
                    <w:div w:id="351032475">
                      <w:marLeft w:val="0"/>
                      <w:marRight w:val="0"/>
                      <w:marTop w:val="0"/>
                      <w:marBottom w:val="0"/>
                      <w:divBdr>
                        <w:top w:val="none" w:sz="0" w:space="0" w:color="auto"/>
                        <w:left w:val="none" w:sz="0" w:space="0" w:color="auto"/>
                        <w:bottom w:val="none" w:sz="0" w:space="0" w:color="auto"/>
                        <w:right w:val="none" w:sz="0" w:space="0" w:color="auto"/>
                      </w:divBdr>
                    </w:div>
                  </w:divsChild>
                </w:div>
                <w:div w:id="1695426384">
                  <w:marLeft w:val="0"/>
                  <w:marRight w:val="0"/>
                  <w:marTop w:val="0"/>
                  <w:marBottom w:val="0"/>
                  <w:divBdr>
                    <w:top w:val="none" w:sz="0" w:space="0" w:color="auto"/>
                    <w:left w:val="none" w:sz="0" w:space="0" w:color="auto"/>
                    <w:bottom w:val="none" w:sz="0" w:space="0" w:color="auto"/>
                    <w:right w:val="none" w:sz="0" w:space="0" w:color="auto"/>
                  </w:divBdr>
                  <w:divsChild>
                    <w:div w:id="1363170149">
                      <w:marLeft w:val="0"/>
                      <w:marRight w:val="0"/>
                      <w:marTop w:val="0"/>
                      <w:marBottom w:val="0"/>
                      <w:divBdr>
                        <w:top w:val="none" w:sz="0" w:space="0" w:color="auto"/>
                        <w:left w:val="none" w:sz="0" w:space="0" w:color="auto"/>
                        <w:bottom w:val="none" w:sz="0" w:space="0" w:color="auto"/>
                        <w:right w:val="none" w:sz="0" w:space="0" w:color="auto"/>
                      </w:divBdr>
                    </w:div>
                  </w:divsChild>
                </w:div>
                <w:div w:id="1696349678">
                  <w:marLeft w:val="0"/>
                  <w:marRight w:val="0"/>
                  <w:marTop w:val="0"/>
                  <w:marBottom w:val="0"/>
                  <w:divBdr>
                    <w:top w:val="none" w:sz="0" w:space="0" w:color="auto"/>
                    <w:left w:val="none" w:sz="0" w:space="0" w:color="auto"/>
                    <w:bottom w:val="none" w:sz="0" w:space="0" w:color="auto"/>
                    <w:right w:val="none" w:sz="0" w:space="0" w:color="auto"/>
                  </w:divBdr>
                  <w:divsChild>
                    <w:div w:id="1461068355">
                      <w:marLeft w:val="0"/>
                      <w:marRight w:val="0"/>
                      <w:marTop w:val="0"/>
                      <w:marBottom w:val="0"/>
                      <w:divBdr>
                        <w:top w:val="none" w:sz="0" w:space="0" w:color="auto"/>
                        <w:left w:val="none" w:sz="0" w:space="0" w:color="auto"/>
                        <w:bottom w:val="none" w:sz="0" w:space="0" w:color="auto"/>
                        <w:right w:val="none" w:sz="0" w:space="0" w:color="auto"/>
                      </w:divBdr>
                    </w:div>
                  </w:divsChild>
                </w:div>
                <w:div w:id="1822504093">
                  <w:marLeft w:val="0"/>
                  <w:marRight w:val="0"/>
                  <w:marTop w:val="0"/>
                  <w:marBottom w:val="0"/>
                  <w:divBdr>
                    <w:top w:val="none" w:sz="0" w:space="0" w:color="auto"/>
                    <w:left w:val="none" w:sz="0" w:space="0" w:color="auto"/>
                    <w:bottom w:val="none" w:sz="0" w:space="0" w:color="auto"/>
                    <w:right w:val="none" w:sz="0" w:space="0" w:color="auto"/>
                  </w:divBdr>
                  <w:divsChild>
                    <w:div w:id="2069455031">
                      <w:marLeft w:val="0"/>
                      <w:marRight w:val="0"/>
                      <w:marTop w:val="0"/>
                      <w:marBottom w:val="0"/>
                      <w:divBdr>
                        <w:top w:val="none" w:sz="0" w:space="0" w:color="auto"/>
                        <w:left w:val="none" w:sz="0" w:space="0" w:color="auto"/>
                        <w:bottom w:val="none" w:sz="0" w:space="0" w:color="auto"/>
                        <w:right w:val="none" w:sz="0" w:space="0" w:color="auto"/>
                      </w:divBdr>
                    </w:div>
                  </w:divsChild>
                </w:div>
                <w:div w:id="1826121170">
                  <w:marLeft w:val="0"/>
                  <w:marRight w:val="0"/>
                  <w:marTop w:val="0"/>
                  <w:marBottom w:val="0"/>
                  <w:divBdr>
                    <w:top w:val="none" w:sz="0" w:space="0" w:color="auto"/>
                    <w:left w:val="none" w:sz="0" w:space="0" w:color="auto"/>
                    <w:bottom w:val="none" w:sz="0" w:space="0" w:color="auto"/>
                    <w:right w:val="none" w:sz="0" w:space="0" w:color="auto"/>
                  </w:divBdr>
                  <w:divsChild>
                    <w:div w:id="11154942">
                      <w:marLeft w:val="0"/>
                      <w:marRight w:val="0"/>
                      <w:marTop w:val="0"/>
                      <w:marBottom w:val="0"/>
                      <w:divBdr>
                        <w:top w:val="none" w:sz="0" w:space="0" w:color="auto"/>
                        <w:left w:val="none" w:sz="0" w:space="0" w:color="auto"/>
                        <w:bottom w:val="none" w:sz="0" w:space="0" w:color="auto"/>
                        <w:right w:val="none" w:sz="0" w:space="0" w:color="auto"/>
                      </w:divBdr>
                    </w:div>
                  </w:divsChild>
                </w:div>
                <w:div w:id="1992639401">
                  <w:marLeft w:val="0"/>
                  <w:marRight w:val="0"/>
                  <w:marTop w:val="0"/>
                  <w:marBottom w:val="0"/>
                  <w:divBdr>
                    <w:top w:val="none" w:sz="0" w:space="0" w:color="auto"/>
                    <w:left w:val="none" w:sz="0" w:space="0" w:color="auto"/>
                    <w:bottom w:val="none" w:sz="0" w:space="0" w:color="auto"/>
                    <w:right w:val="none" w:sz="0" w:space="0" w:color="auto"/>
                  </w:divBdr>
                  <w:divsChild>
                    <w:div w:id="14429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3214">
          <w:marLeft w:val="0"/>
          <w:marRight w:val="0"/>
          <w:marTop w:val="0"/>
          <w:marBottom w:val="0"/>
          <w:divBdr>
            <w:top w:val="none" w:sz="0" w:space="0" w:color="auto"/>
            <w:left w:val="none" w:sz="0" w:space="0" w:color="auto"/>
            <w:bottom w:val="none" w:sz="0" w:space="0" w:color="auto"/>
            <w:right w:val="none" w:sz="0" w:space="0" w:color="auto"/>
          </w:divBdr>
        </w:div>
        <w:div w:id="1514569566">
          <w:marLeft w:val="0"/>
          <w:marRight w:val="0"/>
          <w:marTop w:val="0"/>
          <w:marBottom w:val="0"/>
          <w:divBdr>
            <w:top w:val="none" w:sz="0" w:space="0" w:color="auto"/>
            <w:left w:val="none" w:sz="0" w:space="0" w:color="auto"/>
            <w:bottom w:val="none" w:sz="0" w:space="0" w:color="auto"/>
            <w:right w:val="none" w:sz="0" w:space="0" w:color="auto"/>
          </w:divBdr>
        </w:div>
        <w:div w:id="1615136742">
          <w:marLeft w:val="0"/>
          <w:marRight w:val="0"/>
          <w:marTop w:val="0"/>
          <w:marBottom w:val="0"/>
          <w:divBdr>
            <w:top w:val="none" w:sz="0" w:space="0" w:color="auto"/>
            <w:left w:val="none" w:sz="0" w:space="0" w:color="auto"/>
            <w:bottom w:val="none" w:sz="0" w:space="0" w:color="auto"/>
            <w:right w:val="none" w:sz="0" w:space="0" w:color="auto"/>
          </w:divBdr>
        </w:div>
        <w:div w:id="1715931202">
          <w:marLeft w:val="0"/>
          <w:marRight w:val="0"/>
          <w:marTop w:val="0"/>
          <w:marBottom w:val="0"/>
          <w:divBdr>
            <w:top w:val="none" w:sz="0" w:space="0" w:color="auto"/>
            <w:left w:val="none" w:sz="0" w:space="0" w:color="auto"/>
            <w:bottom w:val="none" w:sz="0" w:space="0" w:color="auto"/>
            <w:right w:val="none" w:sz="0" w:space="0" w:color="auto"/>
          </w:divBdr>
        </w:div>
        <w:div w:id="2010520532">
          <w:marLeft w:val="0"/>
          <w:marRight w:val="0"/>
          <w:marTop w:val="0"/>
          <w:marBottom w:val="0"/>
          <w:divBdr>
            <w:top w:val="none" w:sz="0" w:space="0" w:color="auto"/>
            <w:left w:val="none" w:sz="0" w:space="0" w:color="auto"/>
            <w:bottom w:val="none" w:sz="0" w:space="0" w:color="auto"/>
            <w:right w:val="none" w:sz="0" w:space="0" w:color="auto"/>
          </w:divBdr>
          <w:divsChild>
            <w:div w:id="1982882639">
              <w:marLeft w:val="-75"/>
              <w:marRight w:val="0"/>
              <w:marTop w:val="30"/>
              <w:marBottom w:val="30"/>
              <w:divBdr>
                <w:top w:val="none" w:sz="0" w:space="0" w:color="auto"/>
                <w:left w:val="none" w:sz="0" w:space="0" w:color="auto"/>
                <w:bottom w:val="none" w:sz="0" w:space="0" w:color="auto"/>
                <w:right w:val="none" w:sz="0" w:space="0" w:color="auto"/>
              </w:divBdr>
              <w:divsChild>
                <w:div w:id="10836828">
                  <w:marLeft w:val="0"/>
                  <w:marRight w:val="0"/>
                  <w:marTop w:val="0"/>
                  <w:marBottom w:val="0"/>
                  <w:divBdr>
                    <w:top w:val="none" w:sz="0" w:space="0" w:color="auto"/>
                    <w:left w:val="none" w:sz="0" w:space="0" w:color="auto"/>
                    <w:bottom w:val="none" w:sz="0" w:space="0" w:color="auto"/>
                    <w:right w:val="none" w:sz="0" w:space="0" w:color="auto"/>
                  </w:divBdr>
                  <w:divsChild>
                    <w:div w:id="410271812">
                      <w:marLeft w:val="0"/>
                      <w:marRight w:val="0"/>
                      <w:marTop w:val="0"/>
                      <w:marBottom w:val="0"/>
                      <w:divBdr>
                        <w:top w:val="none" w:sz="0" w:space="0" w:color="auto"/>
                        <w:left w:val="none" w:sz="0" w:space="0" w:color="auto"/>
                        <w:bottom w:val="none" w:sz="0" w:space="0" w:color="auto"/>
                        <w:right w:val="none" w:sz="0" w:space="0" w:color="auto"/>
                      </w:divBdr>
                    </w:div>
                  </w:divsChild>
                </w:div>
                <w:div w:id="34552544">
                  <w:marLeft w:val="0"/>
                  <w:marRight w:val="0"/>
                  <w:marTop w:val="0"/>
                  <w:marBottom w:val="0"/>
                  <w:divBdr>
                    <w:top w:val="none" w:sz="0" w:space="0" w:color="auto"/>
                    <w:left w:val="none" w:sz="0" w:space="0" w:color="auto"/>
                    <w:bottom w:val="none" w:sz="0" w:space="0" w:color="auto"/>
                    <w:right w:val="none" w:sz="0" w:space="0" w:color="auto"/>
                  </w:divBdr>
                  <w:divsChild>
                    <w:div w:id="1701078770">
                      <w:marLeft w:val="0"/>
                      <w:marRight w:val="0"/>
                      <w:marTop w:val="0"/>
                      <w:marBottom w:val="0"/>
                      <w:divBdr>
                        <w:top w:val="none" w:sz="0" w:space="0" w:color="auto"/>
                        <w:left w:val="none" w:sz="0" w:space="0" w:color="auto"/>
                        <w:bottom w:val="none" w:sz="0" w:space="0" w:color="auto"/>
                        <w:right w:val="none" w:sz="0" w:space="0" w:color="auto"/>
                      </w:divBdr>
                    </w:div>
                  </w:divsChild>
                </w:div>
                <w:div w:id="57441717">
                  <w:marLeft w:val="0"/>
                  <w:marRight w:val="0"/>
                  <w:marTop w:val="0"/>
                  <w:marBottom w:val="0"/>
                  <w:divBdr>
                    <w:top w:val="none" w:sz="0" w:space="0" w:color="auto"/>
                    <w:left w:val="none" w:sz="0" w:space="0" w:color="auto"/>
                    <w:bottom w:val="none" w:sz="0" w:space="0" w:color="auto"/>
                    <w:right w:val="none" w:sz="0" w:space="0" w:color="auto"/>
                  </w:divBdr>
                  <w:divsChild>
                    <w:div w:id="541721010">
                      <w:marLeft w:val="0"/>
                      <w:marRight w:val="0"/>
                      <w:marTop w:val="0"/>
                      <w:marBottom w:val="0"/>
                      <w:divBdr>
                        <w:top w:val="none" w:sz="0" w:space="0" w:color="auto"/>
                        <w:left w:val="none" w:sz="0" w:space="0" w:color="auto"/>
                        <w:bottom w:val="none" w:sz="0" w:space="0" w:color="auto"/>
                        <w:right w:val="none" w:sz="0" w:space="0" w:color="auto"/>
                      </w:divBdr>
                    </w:div>
                  </w:divsChild>
                </w:div>
                <w:div w:id="131990956">
                  <w:marLeft w:val="0"/>
                  <w:marRight w:val="0"/>
                  <w:marTop w:val="0"/>
                  <w:marBottom w:val="0"/>
                  <w:divBdr>
                    <w:top w:val="none" w:sz="0" w:space="0" w:color="auto"/>
                    <w:left w:val="none" w:sz="0" w:space="0" w:color="auto"/>
                    <w:bottom w:val="none" w:sz="0" w:space="0" w:color="auto"/>
                    <w:right w:val="none" w:sz="0" w:space="0" w:color="auto"/>
                  </w:divBdr>
                  <w:divsChild>
                    <w:div w:id="942958673">
                      <w:marLeft w:val="0"/>
                      <w:marRight w:val="0"/>
                      <w:marTop w:val="0"/>
                      <w:marBottom w:val="0"/>
                      <w:divBdr>
                        <w:top w:val="none" w:sz="0" w:space="0" w:color="auto"/>
                        <w:left w:val="none" w:sz="0" w:space="0" w:color="auto"/>
                        <w:bottom w:val="none" w:sz="0" w:space="0" w:color="auto"/>
                        <w:right w:val="none" w:sz="0" w:space="0" w:color="auto"/>
                      </w:divBdr>
                    </w:div>
                  </w:divsChild>
                </w:div>
                <w:div w:id="532422693">
                  <w:marLeft w:val="0"/>
                  <w:marRight w:val="0"/>
                  <w:marTop w:val="0"/>
                  <w:marBottom w:val="0"/>
                  <w:divBdr>
                    <w:top w:val="none" w:sz="0" w:space="0" w:color="auto"/>
                    <w:left w:val="none" w:sz="0" w:space="0" w:color="auto"/>
                    <w:bottom w:val="none" w:sz="0" w:space="0" w:color="auto"/>
                    <w:right w:val="none" w:sz="0" w:space="0" w:color="auto"/>
                  </w:divBdr>
                  <w:divsChild>
                    <w:div w:id="277487866">
                      <w:marLeft w:val="0"/>
                      <w:marRight w:val="0"/>
                      <w:marTop w:val="0"/>
                      <w:marBottom w:val="0"/>
                      <w:divBdr>
                        <w:top w:val="none" w:sz="0" w:space="0" w:color="auto"/>
                        <w:left w:val="none" w:sz="0" w:space="0" w:color="auto"/>
                        <w:bottom w:val="none" w:sz="0" w:space="0" w:color="auto"/>
                        <w:right w:val="none" w:sz="0" w:space="0" w:color="auto"/>
                      </w:divBdr>
                    </w:div>
                  </w:divsChild>
                </w:div>
                <w:div w:id="540168036">
                  <w:marLeft w:val="0"/>
                  <w:marRight w:val="0"/>
                  <w:marTop w:val="0"/>
                  <w:marBottom w:val="0"/>
                  <w:divBdr>
                    <w:top w:val="none" w:sz="0" w:space="0" w:color="auto"/>
                    <w:left w:val="none" w:sz="0" w:space="0" w:color="auto"/>
                    <w:bottom w:val="none" w:sz="0" w:space="0" w:color="auto"/>
                    <w:right w:val="none" w:sz="0" w:space="0" w:color="auto"/>
                  </w:divBdr>
                  <w:divsChild>
                    <w:div w:id="558521144">
                      <w:marLeft w:val="0"/>
                      <w:marRight w:val="0"/>
                      <w:marTop w:val="0"/>
                      <w:marBottom w:val="0"/>
                      <w:divBdr>
                        <w:top w:val="none" w:sz="0" w:space="0" w:color="auto"/>
                        <w:left w:val="none" w:sz="0" w:space="0" w:color="auto"/>
                        <w:bottom w:val="none" w:sz="0" w:space="0" w:color="auto"/>
                        <w:right w:val="none" w:sz="0" w:space="0" w:color="auto"/>
                      </w:divBdr>
                    </w:div>
                  </w:divsChild>
                </w:div>
                <w:div w:id="552157780">
                  <w:marLeft w:val="0"/>
                  <w:marRight w:val="0"/>
                  <w:marTop w:val="0"/>
                  <w:marBottom w:val="0"/>
                  <w:divBdr>
                    <w:top w:val="none" w:sz="0" w:space="0" w:color="auto"/>
                    <w:left w:val="none" w:sz="0" w:space="0" w:color="auto"/>
                    <w:bottom w:val="none" w:sz="0" w:space="0" w:color="auto"/>
                    <w:right w:val="none" w:sz="0" w:space="0" w:color="auto"/>
                  </w:divBdr>
                  <w:divsChild>
                    <w:div w:id="1993486457">
                      <w:marLeft w:val="0"/>
                      <w:marRight w:val="0"/>
                      <w:marTop w:val="0"/>
                      <w:marBottom w:val="0"/>
                      <w:divBdr>
                        <w:top w:val="none" w:sz="0" w:space="0" w:color="auto"/>
                        <w:left w:val="none" w:sz="0" w:space="0" w:color="auto"/>
                        <w:bottom w:val="none" w:sz="0" w:space="0" w:color="auto"/>
                        <w:right w:val="none" w:sz="0" w:space="0" w:color="auto"/>
                      </w:divBdr>
                    </w:div>
                  </w:divsChild>
                </w:div>
                <w:div w:id="740979713">
                  <w:marLeft w:val="0"/>
                  <w:marRight w:val="0"/>
                  <w:marTop w:val="0"/>
                  <w:marBottom w:val="0"/>
                  <w:divBdr>
                    <w:top w:val="none" w:sz="0" w:space="0" w:color="auto"/>
                    <w:left w:val="none" w:sz="0" w:space="0" w:color="auto"/>
                    <w:bottom w:val="none" w:sz="0" w:space="0" w:color="auto"/>
                    <w:right w:val="none" w:sz="0" w:space="0" w:color="auto"/>
                  </w:divBdr>
                  <w:divsChild>
                    <w:div w:id="1354650794">
                      <w:marLeft w:val="0"/>
                      <w:marRight w:val="0"/>
                      <w:marTop w:val="0"/>
                      <w:marBottom w:val="0"/>
                      <w:divBdr>
                        <w:top w:val="none" w:sz="0" w:space="0" w:color="auto"/>
                        <w:left w:val="none" w:sz="0" w:space="0" w:color="auto"/>
                        <w:bottom w:val="none" w:sz="0" w:space="0" w:color="auto"/>
                        <w:right w:val="none" w:sz="0" w:space="0" w:color="auto"/>
                      </w:divBdr>
                    </w:div>
                  </w:divsChild>
                </w:div>
                <w:div w:id="967202773">
                  <w:marLeft w:val="0"/>
                  <w:marRight w:val="0"/>
                  <w:marTop w:val="0"/>
                  <w:marBottom w:val="0"/>
                  <w:divBdr>
                    <w:top w:val="none" w:sz="0" w:space="0" w:color="auto"/>
                    <w:left w:val="none" w:sz="0" w:space="0" w:color="auto"/>
                    <w:bottom w:val="none" w:sz="0" w:space="0" w:color="auto"/>
                    <w:right w:val="none" w:sz="0" w:space="0" w:color="auto"/>
                  </w:divBdr>
                  <w:divsChild>
                    <w:div w:id="1264528769">
                      <w:marLeft w:val="0"/>
                      <w:marRight w:val="0"/>
                      <w:marTop w:val="0"/>
                      <w:marBottom w:val="0"/>
                      <w:divBdr>
                        <w:top w:val="none" w:sz="0" w:space="0" w:color="auto"/>
                        <w:left w:val="none" w:sz="0" w:space="0" w:color="auto"/>
                        <w:bottom w:val="none" w:sz="0" w:space="0" w:color="auto"/>
                        <w:right w:val="none" w:sz="0" w:space="0" w:color="auto"/>
                      </w:divBdr>
                    </w:div>
                  </w:divsChild>
                </w:div>
                <w:div w:id="969046797">
                  <w:marLeft w:val="0"/>
                  <w:marRight w:val="0"/>
                  <w:marTop w:val="0"/>
                  <w:marBottom w:val="0"/>
                  <w:divBdr>
                    <w:top w:val="none" w:sz="0" w:space="0" w:color="auto"/>
                    <w:left w:val="none" w:sz="0" w:space="0" w:color="auto"/>
                    <w:bottom w:val="none" w:sz="0" w:space="0" w:color="auto"/>
                    <w:right w:val="none" w:sz="0" w:space="0" w:color="auto"/>
                  </w:divBdr>
                  <w:divsChild>
                    <w:div w:id="1089884861">
                      <w:marLeft w:val="0"/>
                      <w:marRight w:val="0"/>
                      <w:marTop w:val="0"/>
                      <w:marBottom w:val="0"/>
                      <w:divBdr>
                        <w:top w:val="none" w:sz="0" w:space="0" w:color="auto"/>
                        <w:left w:val="none" w:sz="0" w:space="0" w:color="auto"/>
                        <w:bottom w:val="none" w:sz="0" w:space="0" w:color="auto"/>
                        <w:right w:val="none" w:sz="0" w:space="0" w:color="auto"/>
                      </w:divBdr>
                    </w:div>
                  </w:divsChild>
                </w:div>
                <w:div w:id="1158960085">
                  <w:marLeft w:val="0"/>
                  <w:marRight w:val="0"/>
                  <w:marTop w:val="0"/>
                  <w:marBottom w:val="0"/>
                  <w:divBdr>
                    <w:top w:val="none" w:sz="0" w:space="0" w:color="auto"/>
                    <w:left w:val="none" w:sz="0" w:space="0" w:color="auto"/>
                    <w:bottom w:val="none" w:sz="0" w:space="0" w:color="auto"/>
                    <w:right w:val="none" w:sz="0" w:space="0" w:color="auto"/>
                  </w:divBdr>
                  <w:divsChild>
                    <w:div w:id="1076172770">
                      <w:marLeft w:val="0"/>
                      <w:marRight w:val="0"/>
                      <w:marTop w:val="0"/>
                      <w:marBottom w:val="0"/>
                      <w:divBdr>
                        <w:top w:val="none" w:sz="0" w:space="0" w:color="auto"/>
                        <w:left w:val="none" w:sz="0" w:space="0" w:color="auto"/>
                        <w:bottom w:val="none" w:sz="0" w:space="0" w:color="auto"/>
                        <w:right w:val="none" w:sz="0" w:space="0" w:color="auto"/>
                      </w:divBdr>
                    </w:div>
                  </w:divsChild>
                </w:div>
                <w:div w:id="1247306372">
                  <w:marLeft w:val="0"/>
                  <w:marRight w:val="0"/>
                  <w:marTop w:val="0"/>
                  <w:marBottom w:val="0"/>
                  <w:divBdr>
                    <w:top w:val="none" w:sz="0" w:space="0" w:color="auto"/>
                    <w:left w:val="none" w:sz="0" w:space="0" w:color="auto"/>
                    <w:bottom w:val="none" w:sz="0" w:space="0" w:color="auto"/>
                    <w:right w:val="none" w:sz="0" w:space="0" w:color="auto"/>
                  </w:divBdr>
                  <w:divsChild>
                    <w:div w:id="658310346">
                      <w:marLeft w:val="0"/>
                      <w:marRight w:val="0"/>
                      <w:marTop w:val="0"/>
                      <w:marBottom w:val="0"/>
                      <w:divBdr>
                        <w:top w:val="none" w:sz="0" w:space="0" w:color="auto"/>
                        <w:left w:val="none" w:sz="0" w:space="0" w:color="auto"/>
                        <w:bottom w:val="none" w:sz="0" w:space="0" w:color="auto"/>
                        <w:right w:val="none" w:sz="0" w:space="0" w:color="auto"/>
                      </w:divBdr>
                    </w:div>
                  </w:divsChild>
                </w:div>
                <w:div w:id="1248269200">
                  <w:marLeft w:val="0"/>
                  <w:marRight w:val="0"/>
                  <w:marTop w:val="0"/>
                  <w:marBottom w:val="0"/>
                  <w:divBdr>
                    <w:top w:val="none" w:sz="0" w:space="0" w:color="auto"/>
                    <w:left w:val="none" w:sz="0" w:space="0" w:color="auto"/>
                    <w:bottom w:val="none" w:sz="0" w:space="0" w:color="auto"/>
                    <w:right w:val="none" w:sz="0" w:space="0" w:color="auto"/>
                  </w:divBdr>
                  <w:divsChild>
                    <w:div w:id="2070417337">
                      <w:marLeft w:val="0"/>
                      <w:marRight w:val="0"/>
                      <w:marTop w:val="0"/>
                      <w:marBottom w:val="0"/>
                      <w:divBdr>
                        <w:top w:val="none" w:sz="0" w:space="0" w:color="auto"/>
                        <w:left w:val="none" w:sz="0" w:space="0" w:color="auto"/>
                        <w:bottom w:val="none" w:sz="0" w:space="0" w:color="auto"/>
                        <w:right w:val="none" w:sz="0" w:space="0" w:color="auto"/>
                      </w:divBdr>
                    </w:div>
                  </w:divsChild>
                </w:div>
                <w:div w:id="1264344267">
                  <w:marLeft w:val="0"/>
                  <w:marRight w:val="0"/>
                  <w:marTop w:val="0"/>
                  <w:marBottom w:val="0"/>
                  <w:divBdr>
                    <w:top w:val="none" w:sz="0" w:space="0" w:color="auto"/>
                    <w:left w:val="none" w:sz="0" w:space="0" w:color="auto"/>
                    <w:bottom w:val="none" w:sz="0" w:space="0" w:color="auto"/>
                    <w:right w:val="none" w:sz="0" w:space="0" w:color="auto"/>
                  </w:divBdr>
                  <w:divsChild>
                    <w:div w:id="1296133917">
                      <w:marLeft w:val="0"/>
                      <w:marRight w:val="0"/>
                      <w:marTop w:val="0"/>
                      <w:marBottom w:val="0"/>
                      <w:divBdr>
                        <w:top w:val="none" w:sz="0" w:space="0" w:color="auto"/>
                        <w:left w:val="none" w:sz="0" w:space="0" w:color="auto"/>
                        <w:bottom w:val="none" w:sz="0" w:space="0" w:color="auto"/>
                        <w:right w:val="none" w:sz="0" w:space="0" w:color="auto"/>
                      </w:divBdr>
                    </w:div>
                  </w:divsChild>
                </w:div>
                <w:div w:id="1335569931">
                  <w:marLeft w:val="0"/>
                  <w:marRight w:val="0"/>
                  <w:marTop w:val="0"/>
                  <w:marBottom w:val="0"/>
                  <w:divBdr>
                    <w:top w:val="none" w:sz="0" w:space="0" w:color="auto"/>
                    <w:left w:val="none" w:sz="0" w:space="0" w:color="auto"/>
                    <w:bottom w:val="none" w:sz="0" w:space="0" w:color="auto"/>
                    <w:right w:val="none" w:sz="0" w:space="0" w:color="auto"/>
                  </w:divBdr>
                  <w:divsChild>
                    <w:div w:id="1893539180">
                      <w:marLeft w:val="0"/>
                      <w:marRight w:val="0"/>
                      <w:marTop w:val="0"/>
                      <w:marBottom w:val="0"/>
                      <w:divBdr>
                        <w:top w:val="none" w:sz="0" w:space="0" w:color="auto"/>
                        <w:left w:val="none" w:sz="0" w:space="0" w:color="auto"/>
                        <w:bottom w:val="none" w:sz="0" w:space="0" w:color="auto"/>
                        <w:right w:val="none" w:sz="0" w:space="0" w:color="auto"/>
                      </w:divBdr>
                    </w:div>
                  </w:divsChild>
                </w:div>
                <w:div w:id="1370495084">
                  <w:marLeft w:val="0"/>
                  <w:marRight w:val="0"/>
                  <w:marTop w:val="0"/>
                  <w:marBottom w:val="0"/>
                  <w:divBdr>
                    <w:top w:val="none" w:sz="0" w:space="0" w:color="auto"/>
                    <w:left w:val="none" w:sz="0" w:space="0" w:color="auto"/>
                    <w:bottom w:val="none" w:sz="0" w:space="0" w:color="auto"/>
                    <w:right w:val="none" w:sz="0" w:space="0" w:color="auto"/>
                  </w:divBdr>
                  <w:divsChild>
                    <w:div w:id="1707826355">
                      <w:marLeft w:val="0"/>
                      <w:marRight w:val="0"/>
                      <w:marTop w:val="0"/>
                      <w:marBottom w:val="0"/>
                      <w:divBdr>
                        <w:top w:val="none" w:sz="0" w:space="0" w:color="auto"/>
                        <w:left w:val="none" w:sz="0" w:space="0" w:color="auto"/>
                        <w:bottom w:val="none" w:sz="0" w:space="0" w:color="auto"/>
                        <w:right w:val="none" w:sz="0" w:space="0" w:color="auto"/>
                      </w:divBdr>
                    </w:div>
                  </w:divsChild>
                </w:div>
                <w:div w:id="1450583504">
                  <w:marLeft w:val="0"/>
                  <w:marRight w:val="0"/>
                  <w:marTop w:val="0"/>
                  <w:marBottom w:val="0"/>
                  <w:divBdr>
                    <w:top w:val="none" w:sz="0" w:space="0" w:color="auto"/>
                    <w:left w:val="none" w:sz="0" w:space="0" w:color="auto"/>
                    <w:bottom w:val="none" w:sz="0" w:space="0" w:color="auto"/>
                    <w:right w:val="none" w:sz="0" w:space="0" w:color="auto"/>
                  </w:divBdr>
                  <w:divsChild>
                    <w:div w:id="2146658937">
                      <w:marLeft w:val="0"/>
                      <w:marRight w:val="0"/>
                      <w:marTop w:val="0"/>
                      <w:marBottom w:val="0"/>
                      <w:divBdr>
                        <w:top w:val="none" w:sz="0" w:space="0" w:color="auto"/>
                        <w:left w:val="none" w:sz="0" w:space="0" w:color="auto"/>
                        <w:bottom w:val="none" w:sz="0" w:space="0" w:color="auto"/>
                        <w:right w:val="none" w:sz="0" w:space="0" w:color="auto"/>
                      </w:divBdr>
                    </w:div>
                  </w:divsChild>
                </w:div>
                <w:div w:id="1566525207">
                  <w:marLeft w:val="0"/>
                  <w:marRight w:val="0"/>
                  <w:marTop w:val="0"/>
                  <w:marBottom w:val="0"/>
                  <w:divBdr>
                    <w:top w:val="none" w:sz="0" w:space="0" w:color="auto"/>
                    <w:left w:val="none" w:sz="0" w:space="0" w:color="auto"/>
                    <w:bottom w:val="none" w:sz="0" w:space="0" w:color="auto"/>
                    <w:right w:val="none" w:sz="0" w:space="0" w:color="auto"/>
                  </w:divBdr>
                  <w:divsChild>
                    <w:div w:id="46074099">
                      <w:marLeft w:val="0"/>
                      <w:marRight w:val="0"/>
                      <w:marTop w:val="0"/>
                      <w:marBottom w:val="0"/>
                      <w:divBdr>
                        <w:top w:val="none" w:sz="0" w:space="0" w:color="auto"/>
                        <w:left w:val="none" w:sz="0" w:space="0" w:color="auto"/>
                        <w:bottom w:val="none" w:sz="0" w:space="0" w:color="auto"/>
                        <w:right w:val="none" w:sz="0" w:space="0" w:color="auto"/>
                      </w:divBdr>
                    </w:div>
                  </w:divsChild>
                </w:div>
                <w:div w:id="1723093971">
                  <w:marLeft w:val="0"/>
                  <w:marRight w:val="0"/>
                  <w:marTop w:val="0"/>
                  <w:marBottom w:val="0"/>
                  <w:divBdr>
                    <w:top w:val="none" w:sz="0" w:space="0" w:color="auto"/>
                    <w:left w:val="none" w:sz="0" w:space="0" w:color="auto"/>
                    <w:bottom w:val="none" w:sz="0" w:space="0" w:color="auto"/>
                    <w:right w:val="none" w:sz="0" w:space="0" w:color="auto"/>
                  </w:divBdr>
                  <w:divsChild>
                    <w:div w:id="895312402">
                      <w:marLeft w:val="0"/>
                      <w:marRight w:val="0"/>
                      <w:marTop w:val="0"/>
                      <w:marBottom w:val="0"/>
                      <w:divBdr>
                        <w:top w:val="none" w:sz="0" w:space="0" w:color="auto"/>
                        <w:left w:val="none" w:sz="0" w:space="0" w:color="auto"/>
                        <w:bottom w:val="none" w:sz="0" w:space="0" w:color="auto"/>
                        <w:right w:val="none" w:sz="0" w:space="0" w:color="auto"/>
                      </w:divBdr>
                    </w:div>
                  </w:divsChild>
                </w:div>
                <w:div w:id="1892107291">
                  <w:marLeft w:val="0"/>
                  <w:marRight w:val="0"/>
                  <w:marTop w:val="0"/>
                  <w:marBottom w:val="0"/>
                  <w:divBdr>
                    <w:top w:val="none" w:sz="0" w:space="0" w:color="auto"/>
                    <w:left w:val="none" w:sz="0" w:space="0" w:color="auto"/>
                    <w:bottom w:val="none" w:sz="0" w:space="0" w:color="auto"/>
                    <w:right w:val="none" w:sz="0" w:space="0" w:color="auto"/>
                  </w:divBdr>
                  <w:divsChild>
                    <w:div w:id="1504592486">
                      <w:marLeft w:val="0"/>
                      <w:marRight w:val="0"/>
                      <w:marTop w:val="0"/>
                      <w:marBottom w:val="0"/>
                      <w:divBdr>
                        <w:top w:val="none" w:sz="0" w:space="0" w:color="auto"/>
                        <w:left w:val="none" w:sz="0" w:space="0" w:color="auto"/>
                        <w:bottom w:val="none" w:sz="0" w:space="0" w:color="auto"/>
                        <w:right w:val="none" w:sz="0" w:space="0" w:color="auto"/>
                      </w:divBdr>
                    </w:div>
                  </w:divsChild>
                </w:div>
                <w:div w:id="2036617115">
                  <w:marLeft w:val="0"/>
                  <w:marRight w:val="0"/>
                  <w:marTop w:val="0"/>
                  <w:marBottom w:val="0"/>
                  <w:divBdr>
                    <w:top w:val="none" w:sz="0" w:space="0" w:color="auto"/>
                    <w:left w:val="none" w:sz="0" w:space="0" w:color="auto"/>
                    <w:bottom w:val="none" w:sz="0" w:space="0" w:color="auto"/>
                    <w:right w:val="none" w:sz="0" w:space="0" w:color="auto"/>
                  </w:divBdr>
                  <w:divsChild>
                    <w:div w:id="15278442">
                      <w:marLeft w:val="0"/>
                      <w:marRight w:val="0"/>
                      <w:marTop w:val="0"/>
                      <w:marBottom w:val="0"/>
                      <w:divBdr>
                        <w:top w:val="none" w:sz="0" w:space="0" w:color="auto"/>
                        <w:left w:val="none" w:sz="0" w:space="0" w:color="auto"/>
                        <w:bottom w:val="none" w:sz="0" w:space="0" w:color="auto"/>
                        <w:right w:val="none" w:sz="0" w:space="0" w:color="auto"/>
                      </w:divBdr>
                    </w:div>
                  </w:divsChild>
                </w:div>
                <w:div w:id="2080056334">
                  <w:marLeft w:val="0"/>
                  <w:marRight w:val="0"/>
                  <w:marTop w:val="0"/>
                  <w:marBottom w:val="0"/>
                  <w:divBdr>
                    <w:top w:val="none" w:sz="0" w:space="0" w:color="auto"/>
                    <w:left w:val="none" w:sz="0" w:space="0" w:color="auto"/>
                    <w:bottom w:val="none" w:sz="0" w:space="0" w:color="auto"/>
                    <w:right w:val="none" w:sz="0" w:space="0" w:color="auto"/>
                  </w:divBdr>
                  <w:divsChild>
                    <w:div w:id="192234841">
                      <w:marLeft w:val="0"/>
                      <w:marRight w:val="0"/>
                      <w:marTop w:val="0"/>
                      <w:marBottom w:val="0"/>
                      <w:divBdr>
                        <w:top w:val="none" w:sz="0" w:space="0" w:color="auto"/>
                        <w:left w:val="none" w:sz="0" w:space="0" w:color="auto"/>
                        <w:bottom w:val="none" w:sz="0" w:space="0" w:color="auto"/>
                        <w:right w:val="none" w:sz="0" w:space="0" w:color="auto"/>
                      </w:divBdr>
                    </w:div>
                  </w:divsChild>
                </w:div>
                <w:div w:id="2120710810">
                  <w:marLeft w:val="0"/>
                  <w:marRight w:val="0"/>
                  <w:marTop w:val="0"/>
                  <w:marBottom w:val="0"/>
                  <w:divBdr>
                    <w:top w:val="none" w:sz="0" w:space="0" w:color="auto"/>
                    <w:left w:val="none" w:sz="0" w:space="0" w:color="auto"/>
                    <w:bottom w:val="none" w:sz="0" w:space="0" w:color="auto"/>
                    <w:right w:val="none" w:sz="0" w:space="0" w:color="auto"/>
                  </w:divBdr>
                  <w:divsChild>
                    <w:div w:id="1101991059">
                      <w:marLeft w:val="0"/>
                      <w:marRight w:val="0"/>
                      <w:marTop w:val="0"/>
                      <w:marBottom w:val="0"/>
                      <w:divBdr>
                        <w:top w:val="none" w:sz="0" w:space="0" w:color="auto"/>
                        <w:left w:val="none" w:sz="0" w:space="0" w:color="auto"/>
                        <w:bottom w:val="none" w:sz="0" w:space="0" w:color="auto"/>
                        <w:right w:val="none" w:sz="0" w:space="0" w:color="auto"/>
                      </w:divBdr>
                    </w:div>
                  </w:divsChild>
                </w:div>
                <w:div w:id="2124765362">
                  <w:marLeft w:val="0"/>
                  <w:marRight w:val="0"/>
                  <w:marTop w:val="0"/>
                  <w:marBottom w:val="0"/>
                  <w:divBdr>
                    <w:top w:val="none" w:sz="0" w:space="0" w:color="auto"/>
                    <w:left w:val="none" w:sz="0" w:space="0" w:color="auto"/>
                    <w:bottom w:val="none" w:sz="0" w:space="0" w:color="auto"/>
                    <w:right w:val="none" w:sz="0" w:space="0" w:color="auto"/>
                  </w:divBdr>
                  <w:divsChild>
                    <w:div w:id="917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dslrpros.com/disaster-response-drones.html" TargetMode="External"/><Relationship Id="rId5" Type="http://schemas.openxmlformats.org/officeDocument/2006/relationships/customXml" Target="../customXml/item5.xml"/><Relationship Id="rId10" Type="http://schemas.openxmlformats.org/officeDocument/2006/relationships/hyperlink" Target="https://www.smartcitiesworld.net/news/news/autonomous-drone-trialled-for-emergency-management-4276"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45D1C9569A714A970900F255A464EA" ma:contentTypeVersion="6" ma:contentTypeDescription="Create a new document." ma:contentTypeScope="" ma:versionID="c6d32d4cfac8af0764945297e31275db">
  <xsd:schema xmlns:xsd="http://www.w3.org/2001/XMLSchema" xmlns:xs="http://www.w3.org/2001/XMLSchema" xmlns:p="http://schemas.microsoft.com/office/2006/metadata/properties" xmlns:ns2="c6b8c6ea-c062-4338-8eda-22d6aa23debc" xmlns:ns3="4f93029d-becb-4c27-85f5-6fa1a315be5f" targetNamespace="http://schemas.microsoft.com/office/2006/metadata/properties" ma:root="true" ma:fieldsID="1c1ee2156649aeee8f4e5cfc5d83b5cc" ns2:_="" ns3:_="">
    <xsd:import namespace="c6b8c6ea-c062-4338-8eda-22d6aa23debc"/>
    <xsd:import namespace="4f93029d-becb-4c27-85f5-6fa1a315be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b8c6ea-c062-4338-8eda-22d6aa23de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93029d-becb-4c27-85f5-6fa1a315be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0E9413-37EF-4B45-B491-B2E9476D12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E7C29B-33D1-464C-A38C-103D784DF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b8c6ea-c062-4338-8eda-22d6aa23debc"/>
    <ds:schemaRef ds:uri="4f93029d-becb-4c27-85f5-6fa1a315be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C007E4-028F-4A91-86A0-FA44FB08F833}">
  <ds:schemaRefs>
    <ds:schemaRef ds:uri="http://schemas.microsoft.com/sharepoint/v3/contenttype/forms"/>
  </ds:schemaRefs>
</ds:datastoreItem>
</file>

<file path=customXml/itemProps5.xml><?xml version="1.0" encoding="utf-8"?>
<ds:datastoreItem xmlns:ds="http://schemas.openxmlformats.org/officeDocument/2006/customXml" ds:itemID="{A5C39DB4-4D95-4F48-BC14-92864EA2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2576</Words>
  <Characters>14687</Characters>
  <Application>Microsoft Office Word</Application>
  <DocSecurity>0</DocSecurity>
  <Lines>122</Lines>
  <Paragraphs>34</Paragraphs>
  <ScaleCrop>false</ScaleCrop>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INFT3075</dc:subject>
  <dc:creator>Hagen,Courtney</dc:creator>
  <cp:keywords/>
  <dc:description/>
  <cp:lastModifiedBy>Courtney Hagen</cp:lastModifiedBy>
  <cp:revision>149</cp:revision>
  <dcterms:created xsi:type="dcterms:W3CDTF">2020-04-06T23:18:00Z</dcterms:created>
  <dcterms:modified xsi:type="dcterms:W3CDTF">2020-05-01T14:31:00Z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0x010100F445D1C9569A714A970900F255A464EA</vt:lpwstr>
  </property>
</Properties>
</file>