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8B5" w:rsidRPr="00D076D2" w:rsidRDefault="0020728D">
      <w:pPr>
        <w:rPr>
          <w:rFonts w:ascii="Times New Roman" w:hAnsi="Times New Roman" w:cs="Times New Roman"/>
          <w:sz w:val="24"/>
          <w:szCs w:val="24"/>
        </w:rPr>
      </w:pPr>
      <w:r w:rsidRPr="00D076D2">
        <w:rPr>
          <w:rFonts w:ascii="Times New Roman" w:hAnsi="Times New Roman" w:cs="Times New Roman"/>
          <w:sz w:val="24"/>
          <w:szCs w:val="24"/>
        </w:rPr>
        <w:t>Courtney Thurston</w:t>
      </w:r>
    </w:p>
    <w:p w:rsidR="0020728D" w:rsidRPr="00D076D2" w:rsidRDefault="0020728D">
      <w:pPr>
        <w:rPr>
          <w:rFonts w:ascii="Times New Roman" w:hAnsi="Times New Roman" w:cs="Times New Roman"/>
          <w:sz w:val="24"/>
          <w:szCs w:val="24"/>
        </w:rPr>
      </w:pPr>
      <w:r w:rsidRPr="00D076D2">
        <w:rPr>
          <w:rFonts w:ascii="Times New Roman" w:hAnsi="Times New Roman" w:cs="Times New Roman"/>
          <w:sz w:val="24"/>
          <w:szCs w:val="24"/>
        </w:rPr>
        <w:t>AP Computer Science B</w:t>
      </w:r>
    </w:p>
    <w:p w:rsidR="0020728D" w:rsidRPr="00D076D2" w:rsidRDefault="0020728D">
      <w:pPr>
        <w:rPr>
          <w:rFonts w:ascii="Times New Roman" w:hAnsi="Times New Roman" w:cs="Times New Roman"/>
          <w:sz w:val="24"/>
          <w:szCs w:val="24"/>
        </w:rPr>
      </w:pPr>
      <w:r w:rsidRPr="00D076D2">
        <w:rPr>
          <w:rFonts w:ascii="Times New Roman" w:hAnsi="Times New Roman" w:cs="Times New Roman"/>
          <w:sz w:val="24"/>
          <w:szCs w:val="24"/>
        </w:rPr>
        <w:t xml:space="preserve">Mrs. </w:t>
      </w:r>
      <w:proofErr w:type="spellStart"/>
      <w:r w:rsidRPr="00D076D2">
        <w:rPr>
          <w:rFonts w:ascii="Times New Roman" w:hAnsi="Times New Roman" w:cs="Times New Roman"/>
          <w:sz w:val="24"/>
          <w:szCs w:val="24"/>
        </w:rPr>
        <w:t>Calinisan</w:t>
      </w:r>
      <w:proofErr w:type="spellEnd"/>
    </w:p>
    <w:p w:rsidR="0020728D" w:rsidRPr="00D076D2" w:rsidRDefault="0020728D">
      <w:pPr>
        <w:rPr>
          <w:rFonts w:ascii="Times New Roman" w:hAnsi="Times New Roman" w:cs="Times New Roman"/>
          <w:sz w:val="24"/>
          <w:szCs w:val="24"/>
        </w:rPr>
      </w:pPr>
      <w:r w:rsidRPr="00D076D2">
        <w:rPr>
          <w:rFonts w:ascii="Times New Roman" w:hAnsi="Times New Roman" w:cs="Times New Roman"/>
          <w:sz w:val="24"/>
          <w:szCs w:val="24"/>
        </w:rPr>
        <w:t>April 28, 2014</w:t>
      </w:r>
    </w:p>
    <w:p w:rsidR="0020728D" w:rsidRPr="00D076D2" w:rsidRDefault="0020728D" w:rsidP="0020728D">
      <w:pPr>
        <w:jc w:val="center"/>
        <w:rPr>
          <w:rFonts w:ascii="Times New Roman" w:hAnsi="Times New Roman" w:cs="Times New Roman"/>
          <w:sz w:val="24"/>
          <w:szCs w:val="24"/>
        </w:rPr>
      </w:pPr>
      <w:r w:rsidRPr="00D076D2">
        <w:rPr>
          <w:rFonts w:ascii="Times New Roman" w:hAnsi="Times New Roman" w:cs="Times New Roman"/>
          <w:sz w:val="24"/>
          <w:szCs w:val="24"/>
        </w:rPr>
        <w:t>Do You Know? Set 8</w:t>
      </w:r>
    </w:p>
    <w:p w:rsidR="0020728D" w:rsidRPr="00D076D2" w:rsidRDefault="0020728D" w:rsidP="00D076D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6D2">
        <w:rPr>
          <w:rFonts w:ascii="Times New Roman" w:hAnsi="Times New Roman" w:cs="Times New Roman"/>
          <w:sz w:val="24"/>
          <w:szCs w:val="24"/>
        </w:rPr>
        <w:t xml:space="preserve">Act calls the methods </w:t>
      </w:r>
      <w:proofErr w:type="spellStart"/>
      <w:r w:rsidRPr="00D076D2">
        <w:rPr>
          <w:rFonts w:ascii="Times New Roman" w:hAnsi="Times New Roman" w:cs="Times New Roman"/>
          <w:sz w:val="24"/>
          <w:szCs w:val="24"/>
        </w:rPr>
        <w:t>makeMove</w:t>
      </w:r>
      <w:proofErr w:type="spellEnd"/>
      <w:r w:rsidRPr="00D076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6D2">
        <w:rPr>
          <w:rFonts w:ascii="Times New Roman" w:hAnsi="Times New Roman" w:cs="Times New Roman"/>
          <w:sz w:val="24"/>
          <w:szCs w:val="24"/>
        </w:rPr>
        <w:t>getMoveLocations</w:t>
      </w:r>
      <w:proofErr w:type="spellEnd"/>
      <w:r w:rsidRPr="00D076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6D2">
        <w:rPr>
          <w:rFonts w:ascii="Times New Roman" w:hAnsi="Times New Roman" w:cs="Times New Roman"/>
          <w:sz w:val="24"/>
          <w:szCs w:val="24"/>
        </w:rPr>
        <w:t>selectMoveLocation</w:t>
      </w:r>
      <w:proofErr w:type="spellEnd"/>
      <w:r w:rsidRPr="00D076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6D2">
        <w:rPr>
          <w:rFonts w:ascii="Times New Roman" w:hAnsi="Times New Roman" w:cs="Times New Roman"/>
          <w:sz w:val="24"/>
          <w:szCs w:val="24"/>
        </w:rPr>
        <w:t>processActors</w:t>
      </w:r>
      <w:proofErr w:type="spellEnd"/>
      <w:r w:rsidRPr="00D076D2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D076D2">
        <w:rPr>
          <w:rFonts w:ascii="Times New Roman" w:hAnsi="Times New Roman" w:cs="Times New Roman"/>
          <w:sz w:val="24"/>
          <w:szCs w:val="24"/>
        </w:rPr>
        <w:t>getActors</w:t>
      </w:r>
      <w:proofErr w:type="spellEnd"/>
      <w:r w:rsidRPr="00D076D2">
        <w:rPr>
          <w:rFonts w:ascii="Times New Roman" w:hAnsi="Times New Roman" w:cs="Times New Roman"/>
          <w:sz w:val="24"/>
          <w:szCs w:val="24"/>
        </w:rPr>
        <w:t xml:space="preserve">. Meanwhile, the </w:t>
      </w:r>
      <w:proofErr w:type="spellStart"/>
      <w:r w:rsidRPr="00D076D2">
        <w:rPr>
          <w:rFonts w:ascii="Times New Roman" w:hAnsi="Times New Roman" w:cs="Times New Roman"/>
          <w:sz w:val="24"/>
          <w:szCs w:val="24"/>
        </w:rPr>
        <w:t>ChameleonCritter</w:t>
      </w:r>
      <w:proofErr w:type="spellEnd"/>
      <w:r w:rsidRPr="00D076D2">
        <w:rPr>
          <w:rFonts w:ascii="Times New Roman" w:hAnsi="Times New Roman" w:cs="Times New Roman"/>
          <w:sz w:val="24"/>
          <w:szCs w:val="24"/>
        </w:rPr>
        <w:t xml:space="preserve"> class overrides </w:t>
      </w:r>
      <w:proofErr w:type="spellStart"/>
      <w:r w:rsidRPr="00D076D2">
        <w:rPr>
          <w:rFonts w:ascii="Times New Roman" w:hAnsi="Times New Roman" w:cs="Times New Roman"/>
          <w:sz w:val="24"/>
          <w:szCs w:val="24"/>
        </w:rPr>
        <w:t>makeMove</w:t>
      </w:r>
      <w:proofErr w:type="spellEnd"/>
      <w:r w:rsidRPr="00D076D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076D2">
        <w:rPr>
          <w:rFonts w:ascii="Times New Roman" w:hAnsi="Times New Roman" w:cs="Times New Roman"/>
          <w:sz w:val="24"/>
          <w:szCs w:val="24"/>
        </w:rPr>
        <w:t>processActors</w:t>
      </w:r>
      <w:proofErr w:type="spellEnd"/>
      <w:r w:rsidRPr="00D076D2">
        <w:rPr>
          <w:rFonts w:ascii="Times New Roman" w:hAnsi="Times New Roman" w:cs="Times New Roman"/>
          <w:sz w:val="24"/>
          <w:szCs w:val="24"/>
        </w:rPr>
        <w:t xml:space="preserve">. As such, if you call act for a </w:t>
      </w:r>
      <w:proofErr w:type="spellStart"/>
      <w:r w:rsidRPr="00D076D2">
        <w:rPr>
          <w:rFonts w:ascii="Times New Roman" w:hAnsi="Times New Roman" w:cs="Times New Roman"/>
          <w:sz w:val="24"/>
          <w:szCs w:val="24"/>
        </w:rPr>
        <w:t>ChameleonCritter</w:t>
      </w:r>
      <w:proofErr w:type="spellEnd"/>
      <w:r w:rsidRPr="00D076D2">
        <w:rPr>
          <w:rFonts w:ascii="Times New Roman" w:hAnsi="Times New Roman" w:cs="Times New Roman"/>
          <w:sz w:val="24"/>
          <w:szCs w:val="24"/>
        </w:rPr>
        <w:t xml:space="preserve">, this is distinct from calling act for a Critter. Essentially, </w:t>
      </w:r>
      <w:proofErr w:type="spellStart"/>
      <w:r w:rsidRPr="00D076D2">
        <w:rPr>
          <w:rFonts w:ascii="Times New Roman" w:hAnsi="Times New Roman" w:cs="Times New Roman"/>
          <w:sz w:val="24"/>
          <w:szCs w:val="24"/>
        </w:rPr>
        <w:t>ChameleonCritter</w:t>
      </w:r>
      <w:proofErr w:type="spellEnd"/>
      <w:r w:rsidRPr="00D076D2">
        <w:rPr>
          <w:rFonts w:ascii="Times New Roman" w:hAnsi="Times New Roman" w:cs="Times New Roman"/>
          <w:sz w:val="24"/>
          <w:szCs w:val="24"/>
        </w:rPr>
        <w:t xml:space="preserve"> and Critter process their actors differently.</w:t>
      </w:r>
    </w:p>
    <w:p w:rsidR="0020728D" w:rsidRPr="00D076D2" w:rsidRDefault="00D076D2" w:rsidP="00D076D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6D2">
        <w:rPr>
          <w:rFonts w:ascii="Times New Roman" w:hAnsi="Times New Roman" w:cs="Times New Roman"/>
          <w:sz w:val="24"/>
          <w:szCs w:val="24"/>
        </w:rPr>
        <w:t xml:space="preserve">It calls it because </w:t>
      </w:r>
      <w:proofErr w:type="spellStart"/>
      <w:r w:rsidRPr="00D076D2">
        <w:rPr>
          <w:rFonts w:ascii="Times New Roman" w:hAnsi="Times New Roman" w:cs="Times New Roman"/>
          <w:sz w:val="24"/>
          <w:szCs w:val="24"/>
        </w:rPr>
        <w:t>makeMove</w:t>
      </w:r>
      <w:proofErr w:type="spellEnd"/>
      <w:r w:rsidRPr="00D076D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076D2">
        <w:rPr>
          <w:rFonts w:ascii="Times New Roman" w:hAnsi="Times New Roman" w:cs="Times New Roman"/>
          <w:sz w:val="24"/>
          <w:szCs w:val="24"/>
        </w:rPr>
        <w:t>ChameleonCritter</w:t>
      </w:r>
      <w:proofErr w:type="spellEnd"/>
      <w:r w:rsidRPr="00D076D2">
        <w:rPr>
          <w:rFonts w:ascii="Times New Roman" w:hAnsi="Times New Roman" w:cs="Times New Roman"/>
          <w:sz w:val="24"/>
          <w:szCs w:val="24"/>
        </w:rPr>
        <w:t xml:space="preserve"> only changes the direction. You must call </w:t>
      </w:r>
      <w:proofErr w:type="spellStart"/>
      <w:r w:rsidRPr="00D076D2">
        <w:rPr>
          <w:rFonts w:ascii="Times New Roman" w:hAnsi="Times New Roman" w:cs="Times New Roman"/>
          <w:sz w:val="24"/>
          <w:szCs w:val="24"/>
        </w:rPr>
        <w:t>super.makeMove</w:t>
      </w:r>
      <w:proofErr w:type="spellEnd"/>
      <w:r w:rsidRPr="00D076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76D2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D076D2">
        <w:rPr>
          <w:rFonts w:ascii="Times New Roman" w:hAnsi="Times New Roman" w:cs="Times New Roman"/>
          <w:sz w:val="24"/>
          <w:szCs w:val="24"/>
        </w:rPr>
        <w:t xml:space="preserve"> actually then move to a new location.</w:t>
      </w:r>
    </w:p>
    <w:p w:rsidR="00D076D2" w:rsidRPr="00D076D2" w:rsidRDefault="00D076D2" w:rsidP="00D076D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6D2">
        <w:rPr>
          <w:rFonts w:ascii="Times New Roman" w:hAnsi="Times New Roman" w:cs="Times New Roman"/>
          <w:sz w:val="24"/>
          <w:szCs w:val="24"/>
        </w:rPr>
        <w:t xml:space="preserve">You would need to modify the </w:t>
      </w:r>
      <w:proofErr w:type="spellStart"/>
      <w:r w:rsidRPr="00D076D2">
        <w:rPr>
          <w:rFonts w:ascii="Times New Roman" w:hAnsi="Times New Roman" w:cs="Times New Roman"/>
          <w:sz w:val="24"/>
          <w:szCs w:val="24"/>
        </w:rPr>
        <w:t>makeMove</w:t>
      </w:r>
      <w:proofErr w:type="spellEnd"/>
      <w:r w:rsidRPr="00D076D2">
        <w:rPr>
          <w:rFonts w:ascii="Times New Roman" w:hAnsi="Times New Roman" w:cs="Times New Roman"/>
          <w:sz w:val="24"/>
          <w:szCs w:val="24"/>
        </w:rPr>
        <w:t xml:space="preserve"> method to do this. A variable could keep track of </w:t>
      </w:r>
      <w:proofErr w:type="spellStart"/>
      <w:r w:rsidRPr="00D076D2">
        <w:rPr>
          <w:rFonts w:ascii="Times New Roman" w:hAnsi="Times New Roman" w:cs="Times New Roman"/>
          <w:sz w:val="24"/>
          <w:szCs w:val="24"/>
        </w:rPr>
        <w:t>ChameleonCritter’s</w:t>
      </w:r>
      <w:proofErr w:type="spellEnd"/>
      <w:r w:rsidRPr="00D076D2">
        <w:rPr>
          <w:rFonts w:ascii="Times New Roman" w:hAnsi="Times New Roman" w:cs="Times New Roman"/>
          <w:sz w:val="24"/>
          <w:szCs w:val="24"/>
        </w:rPr>
        <w:t xml:space="preserve"> present location. When the actor moves successfully, place a flower in its old location.</w:t>
      </w:r>
    </w:p>
    <w:p w:rsidR="00D076D2" w:rsidRPr="00D076D2" w:rsidRDefault="00D076D2" w:rsidP="00D076D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6D2">
        <w:rPr>
          <w:rFonts w:ascii="Times New Roman" w:hAnsi="Times New Roman" w:cs="Times New Roman"/>
          <w:sz w:val="24"/>
          <w:szCs w:val="24"/>
        </w:rPr>
        <w:t xml:space="preserve">It doesn’t override because it draws from the same list of actors that Critter does. Thus, no new or modified parameters are needed for </w:t>
      </w:r>
      <w:proofErr w:type="spellStart"/>
      <w:r w:rsidRPr="00D076D2">
        <w:rPr>
          <w:rFonts w:ascii="Times New Roman" w:hAnsi="Times New Roman" w:cs="Times New Roman"/>
          <w:sz w:val="24"/>
          <w:szCs w:val="24"/>
        </w:rPr>
        <w:t>getActors</w:t>
      </w:r>
      <w:proofErr w:type="spellEnd"/>
      <w:r w:rsidRPr="00D076D2">
        <w:rPr>
          <w:rFonts w:ascii="Times New Roman" w:hAnsi="Times New Roman" w:cs="Times New Roman"/>
          <w:sz w:val="24"/>
          <w:szCs w:val="24"/>
        </w:rPr>
        <w:t>.</w:t>
      </w:r>
    </w:p>
    <w:p w:rsidR="00D076D2" w:rsidRPr="00D076D2" w:rsidRDefault="00D076D2" w:rsidP="00D076D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6D2">
        <w:rPr>
          <w:rFonts w:ascii="Times New Roman" w:hAnsi="Times New Roman" w:cs="Times New Roman"/>
          <w:sz w:val="24"/>
          <w:szCs w:val="24"/>
        </w:rPr>
        <w:t xml:space="preserve">The Actor </w:t>
      </w:r>
      <w:proofErr w:type="gramStart"/>
      <w:r w:rsidRPr="00D076D2">
        <w:rPr>
          <w:rFonts w:ascii="Times New Roman" w:hAnsi="Times New Roman" w:cs="Times New Roman"/>
          <w:sz w:val="24"/>
          <w:szCs w:val="24"/>
        </w:rPr>
        <w:t>class, and all its subclasses, contain</w:t>
      </w:r>
      <w:proofErr w:type="gramEnd"/>
      <w:r w:rsidRPr="00D076D2">
        <w:rPr>
          <w:rFonts w:ascii="Times New Roman" w:hAnsi="Times New Roman" w:cs="Times New Roman"/>
          <w:sz w:val="24"/>
          <w:szCs w:val="24"/>
        </w:rPr>
        <w:t xml:space="preserve"> this method.</w:t>
      </w:r>
    </w:p>
    <w:p w:rsidR="00D076D2" w:rsidRPr="00D076D2" w:rsidRDefault="00D076D2" w:rsidP="00D076D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6D2">
        <w:rPr>
          <w:rFonts w:ascii="Times New Roman" w:hAnsi="Times New Roman" w:cs="Times New Roman"/>
          <w:sz w:val="24"/>
          <w:szCs w:val="24"/>
        </w:rPr>
        <w:t xml:space="preserve">By calling </w:t>
      </w:r>
      <w:proofErr w:type="spellStart"/>
      <w:r w:rsidRPr="00D076D2">
        <w:rPr>
          <w:rFonts w:ascii="Times New Roman" w:hAnsi="Times New Roman" w:cs="Times New Roman"/>
          <w:sz w:val="24"/>
          <w:szCs w:val="24"/>
        </w:rPr>
        <w:t>getGrid</w:t>
      </w:r>
      <w:proofErr w:type="spellEnd"/>
      <w:r w:rsidRPr="00D076D2">
        <w:rPr>
          <w:rFonts w:ascii="Times New Roman" w:hAnsi="Times New Roman" w:cs="Times New Roman"/>
          <w:sz w:val="24"/>
          <w:szCs w:val="24"/>
        </w:rPr>
        <w:t>, contained in the Actor class.</w:t>
      </w:r>
    </w:p>
    <w:sectPr w:rsidR="00D076D2" w:rsidRPr="00D076D2" w:rsidSect="007B6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C4B7F"/>
    <w:multiLevelType w:val="hybridMultilevel"/>
    <w:tmpl w:val="2F3EE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728D"/>
    <w:rsid w:val="0020728D"/>
    <w:rsid w:val="007B68B5"/>
    <w:rsid w:val="00965FE7"/>
    <w:rsid w:val="00D07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2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Connections Academy</Company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2014-04-28T21:45:00Z</dcterms:created>
  <dcterms:modified xsi:type="dcterms:W3CDTF">2014-04-28T22:00:00Z</dcterms:modified>
</cp:coreProperties>
</file>