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47C1" w14:textId="582133BF" w:rsidR="00E90156" w:rsidRDefault="00E90156"/>
    <w:p w14:paraId="3D3ABF11" w14:textId="576A811B" w:rsidR="00E90156" w:rsidRDefault="00E90156">
      <w:r w:rsidRPr="00E90156">
        <w:drawing>
          <wp:anchor distT="0" distB="0" distL="114300" distR="114300" simplePos="0" relativeHeight="251658240" behindDoc="0" locked="0" layoutInCell="1" allowOverlap="1" wp14:anchorId="36B854AF" wp14:editId="2BE7D83A">
            <wp:simplePos x="0" y="0"/>
            <wp:positionH relativeFrom="margin">
              <wp:align>center</wp:align>
            </wp:positionH>
            <wp:positionV relativeFrom="paragraph">
              <wp:posOffset>2330892</wp:posOffset>
            </wp:positionV>
            <wp:extent cx="5400040" cy="4881880"/>
            <wp:effectExtent l="0" t="0" r="0" b="0"/>
            <wp:wrapSquare wrapText="bothSides"/>
            <wp:docPr id="1691917768" name="Imagem 1" descr="Uma imagem com texto, captura de ecrã, monocromático, cose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17768" name="Imagem 1" descr="Uma imagem com texto, captura de ecrã, monocromático, coser&#10;&#10;Os conteúdos gerados por IA poderão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156">
        <w:drawing>
          <wp:anchor distT="0" distB="0" distL="114300" distR="114300" simplePos="0" relativeHeight="251659264" behindDoc="0" locked="0" layoutInCell="1" allowOverlap="1" wp14:anchorId="6E21C49C" wp14:editId="63457602">
            <wp:simplePos x="0" y="0"/>
            <wp:positionH relativeFrom="margin">
              <wp:align>center</wp:align>
            </wp:positionH>
            <wp:positionV relativeFrom="paragraph">
              <wp:posOffset>284673</wp:posOffset>
            </wp:positionV>
            <wp:extent cx="5400040" cy="2165985"/>
            <wp:effectExtent l="0" t="0" r="0" b="5715"/>
            <wp:wrapSquare wrapText="bothSides"/>
            <wp:docPr id="394755804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5804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a)</w:t>
      </w:r>
    </w:p>
    <w:p w14:paraId="31715A76" w14:textId="070346B8" w:rsidR="00E90156" w:rsidRDefault="00E90156"/>
    <w:p w14:paraId="21D046BC" w14:textId="35660177" w:rsidR="00E90156" w:rsidRDefault="00E90156"/>
    <w:p w14:paraId="162141C8" w14:textId="0FD421BB" w:rsidR="00E90156" w:rsidRDefault="00E90156"/>
    <w:p w14:paraId="226BF590" w14:textId="5481AE35" w:rsidR="00E90156" w:rsidRDefault="00E90156"/>
    <w:p w14:paraId="17ACC6EE" w14:textId="75B445EC" w:rsidR="00E90156" w:rsidRDefault="00E90156"/>
    <w:p w14:paraId="17A897AC" w14:textId="14787403" w:rsidR="00E90156" w:rsidRDefault="002C1D39">
      <w:r>
        <w:lastRenderedPageBreak/>
        <w:t>b)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33FEC" w14:paraId="089C9EF6" w14:textId="77777777" w:rsidTr="00033FEC">
        <w:tc>
          <w:tcPr>
            <w:tcW w:w="1698" w:type="dxa"/>
          </w:tcPr>
          <w:p w14:paraId="03B4122F" w14:textId="77777777" w:rsidR="00033FEC" w:rsidRPr="00507C9F" w:rsidRDefault="00033FEC" w:rsidP="00033FEC">
            <w:pPr>
              <w:rPr>
                <w:b/>
                <w:bCs/>
                <w:sz w:val="18"/>
                <w:szCs w:val="18"/>
              </w:rPr>
            </w:pPr>
            <w:r w:rsidRPr="00507C9F">
              <w:rPr>
                <w:b/>
                <w:bCs/>
                <w:sz w:val="18"/>
                <w:szCs w:val="18"/>
              </w:rPr>
              <w:t>Network Destination</w:t>
            </w:r>
          </w:p>
          <w:p w14:paraId="6C9AD6B2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A546436" w14:textId="77777777" w:rsidR="00033FEC" w:rsidRPr="00507C9F" w:rsidRDefault="00033FEC" w:rsidP="00033FEC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07C9F">
              <w:rPr>
                <w:b/>
                <w:bCs/>
                <w:sz w:val="18"/>
                <w:szCs w:val="18"/>
              </w:rPr>
              <w:t>Netmask</w:t>
            </w:r>
            <w:proofErr w:type="spellEnd"/>
          </w:p>
          <w:p w14:paraId="0B2B6A0C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AD006C0" w14:textId="77777777" w:rsidR="00033FEC" w:rsidRPr="00507C9F" w:rsidRDefault="00033FEC" w:rsidP="00033FEC">
            <w:pPr>
              <w:rPr>
                <w:b/>
                <w:bCs/>
                <w:sz w:val="18"/>
                <w:szCs w:val="18"/>
              </w:rPr>
            </w:pPr>
            <w:r w:rsidRPr="00507C9F">
              <w:rPr>
                <w:b/>
                <w:bCs/>
                <w:sz w:val="18"/>
                <w:szCs w:val="18"/>
              </w:rPr>
              <w:t>Gateway</w:t>
            </w:r>
          </w:p>
          <w:p w14:paraId="1B8FF9BF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E8B2AF6" w14:textId="77777777" w:rsidR="00033FEC" w:rsidRPr="00507C9F" w:rsidRDefault="00033FEC" w:rsidP="00033FEC">
            <w:pPr>
              <w:rPr>
                <w:b/>
                <w:bCs/>
                <w:sz w:val="18"/>
                <w:szCs w:val="18"/>
              </w:rPr>
            </w:pPr>
            <w:r w:rsidRPr="00507C9F">
              <w:rPr>
                <w:b/>
                <w:bCs/>
                <w:sz w:val="18"/>
                <w:szCs w:val="18"/>
              </w:rPr>
              <w:t>Interface</w:t>
            </w:r>
          </w:p>
          <w:p w14:paraId="7D6CCE61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5ADBF8F7" w14:textId="77777777" w:rsidR="00033FEC" w:rsidRPr="00507C9F" w:rsidRDefault="00033FEC" w:rsidP="00033FEC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07C9F">
              <w:rPr>
                <w:b/>
                <w:bCs/>
                <w:sz w:val="18"/>
                <w:szCs w:val="18"/>
              </w:rPr>
              <w:t>Metric</w:t>
            </w:r>
            <w:proofErr w:type="spellEnd"/>
          </w:p>
          <w:p w14:paraId="52364FB4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</w:tr>
      <w:tr w:rsidR="00033FEC" w14:paraId="1CE4D6ED" w14:textId="77777777" w:rsidTr="00033FEC">
        <w:tc>
          <w:tcPr>
            <w:tcW w:w="1698" w:type="dxa"/>
          </w:tcPr>
          <w:p w14:paraId="6671F4FF" w14:textId="77777777" w:rsidR="002C1D39" w:rsidRPr="00507C9F" w:rsidRDefault="002C1D39" w:rsidP="00110B5E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192.168.56.1</w:t>
            </w:r>
          </w:p>
          <w:p w14:paraId="7B8AEC6D" w14:textId="77777777" w:rsidR="00033FEC" w:rsidRPr="00507C9F" w:rsidRDefault="00033FEC" w:rsidP="002C1D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F15BE54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1B9D001F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39EA157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711A55BD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FA1A73A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192.168.56.1</w:t>
            </w:r>
          </w:p>
          <w:p w14:paraId="1A582182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8882E3C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281</w:t>
            </w:r>
          </w:p>
          <w:p w14:paraId="420A36CB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</w:tr>
      <w:tr w:rsidR="00033FEC" w14:paraId="6998B1AE" w14:textId="77777777" w:rsidTr="00033FEC">
        <w:tc>
          <w:tcPr>
            <w:tcW w:w="1698" w:type="dxa"/>
          </w:tcPr>
          <w:p w14:paraId="2582D6DB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192.168.56.255</w:t>
            </w:r>
          </w:p>
          <w:p w14:paraId="1215F906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B6FBE0C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6FFF141F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6EF9DF1B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27B3EB44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94A7054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192.168.56.1</w:t>
            </w:r>
          </w:p>
          <w:p w14:paraId="3C5548E0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7A93321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281</w:t>
            </w:r>
          </w:p>
          <w:p w14:paraId="2ED9838E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</w:tr>
      <w:tr w:rsidR="00033FEC" w14:paraId="5577E0EB" w14:textId="77777777" w:rsidTr="00033FEC">
        <w:tc>
          <w:tcPr>
            <w:tcW w:w="1698" w:type="dxa"/>
          </w:tcPr>
          <w:p w14:paraId="4F963549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21E54AE9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3C7A6924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7477994B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9014A98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2B40CB7B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007E982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192.168.56.1</w:t>
            </w:r>
          </w:p>
          <w:p w14:paraId="6FCB03A0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681BAAD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281</w:t>
            </w:r>
          </w:p>
          <w:p w14:paraId="5A56F813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</w:tr>
      <w:tr w:rsidR="00033FEC" w14:paraId="6940B2B8" w14:textId="77777777" w:rsidTr="00033FEC">
        <w:tc>
          <w:tcPr>
            <w:tcW w:w="1698" w:type="dxa"/>
          </w:tcPr>
          <w:p w14:paraId="4468C836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  <w:p w14:paraId="72FC8669" w14:textId="77777777" w:rsidR="00033FEC" w:rsidRPr="00507C9F" w:rsidRDefault="00033FEC" w:rsidP="002C1D39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A9CF75D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5CBD71B0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18E3873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6ABF5D67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011E2D3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  <w:p w14:paraId="4A6F2AE8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5CDF51A" w14:textId="76E6A39F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1BA2437F" w14:textId="77777777" w:rsidTr="00033FEC">
        <w:tc>
          <w:tcPr>
            <w:tcW w:w="1698" w:type="dxa"/>
          </w:tcPr>
          <w:p w14:paraId="48EE10E2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192.168.1.255</w:t>
            </w:r>
          </w:p>
          <w:p w14:paraId="72153999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3FD021E8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334F8CFB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5E8F02D3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0DE05054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6525E7D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  <w:p w14:paraId="71766381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65D44685" w14:textId="2C02F663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41E06DA5" w14:textId="77777777" w:rsidTr="00033FEC">
        <w:tc>
          <w:tcPr>
            <w:tcW w:w="1698" w:type="dxa"/>
          </w:tcPr>
          <w:p w14:paraId="6E6D9594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192.168.83.1</w:t>
            </w:r>
          </w:p>
          <w:p w14:paraId="3B04172F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59956B45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26FA3AD2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6101E156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68AF4E79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FCC7C97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192.168.83.1</w:t>
            </w:r>
          </w:p>
          <w:p w14:paraId="28625D09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6097FD61" w14:textId="08B2EC8A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333EFB66" w14:textId="77777777" w:rsidTr="00033FEC">
        <w:tc>
          <w:tcPr>
            <w:tcW w:w="1698" w:type="dxa"/>
          </w:tcPr>
          <w:p w14:paraId="63B1528D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192.168.83.255</w:t>
            </w:r>
          </w:p>
          <w:p w14:paraId="59DB3300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3862A58E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  <w:p w14:paraId="49405B98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579FD14F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4506B2D5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2D4626F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192.168.83.1</w:t>
            </w:r>
          </w:p>
          <w:p w14:paraId="2D075C56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E6E299C" w14:textId="532922ED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7C94C196" w14:textId="77777777" w:rsidTr="00033FEC">
        <w:tc>
          <w:tcPr>
            <w:tcW w:w="1698" w:type="dxa"/>
          </w:tcPr>
          <w:p w14:paraId="123F349A" w14:textId="089CFBD4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192.168.88.1</w:t>
            </w:r>
          </w:p>
        </w:tc>
        <w:tc>
          <w:tcPr>
            <w:tcW w:w="1699" w:type="dxa"/>
          </w:tcPr>
          <w:p w14:paraId="1DD1A26F" w14:textId="3E51F3EE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15294D24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0E512F6E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E2E7882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192.168.88.1</w:t>
            </w:r>
          </w:p>
          <w:p w14:paraId="5B953DCA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7705C62" w14:textId="6C2DD229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49F66456" w14:textId="77777777" w:rsidTr="00033FEC">
        <w:tc>
          <w:tcPr>
            <w:tcW w:w="1698" w:type="dxa"/>
          </w:tcPr>
          <w:p w14:paraId="71D39B37" w14:textId="57741843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192.168.88.255</w:t>
            </w:r>
          </w:p>
        </w:tc>
        <w:tc>
          <w:tcPr>
            <w:tcW w:w="1699" w:type="dxa"/>
          </w:tcPr>
          <w:p w14:paraId="5DF67368" w14:textId="31983885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18C3C76D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52B6424F" w14:textId="2287B6B2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6842939C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192.168.88.1</w:t>
            </w:r>
          </w:p>
          <w:p w14:paraId="351AAF42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5BC259A8" w14:textId="34E45699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528B027A" w14:textId="77777777" w:rsidTr="00033FEC">
        <w:tc>
          <w:tcPr>
            <w:tcW w:w="1698" w:type="dxa"/>
          </w:tcPr>
          <w:p w14:paraId="0C741D13" w14:textId="7C7FC781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5D8C0F9B" w14:textId="6E0FA110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41653E25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613FA5DE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DFEA8A6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  <w:p w14:paraId="61CB1974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79C4EE2" w14:textId="5C8F7CC8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74FBD571" w14:textId="77777777" w:rsidTr="00033FEC">
        <w:tc>
          <w:tcPr>
            <w:tcW w:w="1698" w:type="dxa"/>
          </w:tcPr>
          <w:p w14:paraId="39EADC03" w14:textId="56BB2401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020722D4" w14:textId="4121862B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7925AD3F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66CFDA48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EF5EFFF" w14:textId="4A3E2395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192.168.88.1</w:t>
            </w:r>
          </w:p>
        </w:tc>
        <w:tc>
          <w:tcPr>
            <w:tcW w:w="1699" w:type="dxa"/>
          </w:tcPr>
          <w:p w14:paraId="4C04F36F" w14:textId="1C6FA135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64225BF9" w14:textId="77777777" w:rsidTr="00033FEC">
        <w:tc>
          <w:tcPr>
            <w:tcW w:w="1698" w:type="dxa"/>
          </w:tcPr>
          <w:p w14:paraId="7C38545F" w14:textId="7D8CE6D3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1809B853" w14:textId="3E24FF3B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323A6402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47F10CB6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58183AD" w14:textId="52524D5E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192.168.83.1</w:t>
            </w:r>
          </w:p>
        </w:tc>
        <w:tc>
          <w:tcPr>
            <w:tcW w:w="1699" w:type="dxa"/>
          </w:tcPr>
          <w:p w14:paraId="54A54A5B" w14:textId="018838D0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359DE6AF" w14:textId="77777777" w:rsidTr="00033FEC">
        <w:tc>
          <w:tcPr>
            <w:tcW w:w="1698" w:type="dxa"/>
          </w:tcPr>
          <w:p w14:paraId="152F5446" w14:textId="6FAB10A9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127.0.0.1</w:t>
            </w:r>
          </w:p>
        </w:tc>
        <w:tc>
          <w:tcPr>
            <w:tcW w:w="1699" w:type="dxa"/>
          </w:tcPr>
          <w:p w14:paraId="53C0BBB9" w14:textId="3B8E5496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0E8A6978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23EE8E30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1D18315" w14:textId="0A4D786D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127.0.0.1</w:t>
            </w:r>
          </w:p>
        </w:tc>
        <w:tc>
          <w:tcPr>
            <w:tcW w:w="1699" w:type="dxa"/>
          </w:tcPr>
          <w:p w14:paraId="2D9E8696" w14:textId="12006A85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331</w:t>
            </w:r>
          </w:p>
        </w:tc>
      </w:tr>
      <w:tr w:rsidR="00033FEC" w14:paraId="536C194B" w14:textId="77777777" w:rsidTr="00033FEC">
        <w:tc>
          <w:tcPr>
            <w:tcW w:w="1698" w:type="dxa"/>
          </w:tcPr>
          <w:p w14:paraId="05A79847" w14:textId="59FB93C5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127.255.255.255</w:t>
            </w:r>
          </w:p>
        </w:tc>
        <w:tc>
          <w:tcPr>
            <w:tcW w:w="1699" w:type="dxa"/>
          </w:tcPr>
          <w:p w14:paraId="098980F6" w14:textId="3C4115FD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56D1C456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7B251470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588DF9EF" w14:textId="763136D6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127.0.0.1</w:t>
            </w:r>
          </w:p>
        </w:tc>
        <w:tc>
          <w:tcPr>
            <w:tcW w:w="1699" w:type="dxa"/>
          </w:tcPr>
          <w:p w14:paraId="59BA195E" w14:textId="35ADF5F1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331</w:t>
            </w:r>
          </w:p>
        </w:tc>
      </w:tr>
      <w:tr w:rsidR="00033FEC" w14:paraId="021BE8B5" w14:textId="77777777" w:rsidTr="00033FEC">
        <w:tc>
          <w:tcPr>
            <w:tcW w:w="1698" w:type="dxa"/>
          </w:tcPr>
          <w:p w14:paraId="75132C88" w14:textId="794AD208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7BA058E2" w14:textId="3881ED74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255.255.255.255</w:t>
            </w:r>
          </w:p>
        </w:tc>
        <w:tc>
          <w:tcPr>
            <w:tcW w:w="1699" w:type="dxa"/>
          </w:tcPr>
          <w:p w14:paraId="0180F7C3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517EE37E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0BEA2953" w14:textId="18B11A4F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127.0.0.1</w:t>
            </w:r>
          </w:p>
        </w:tc>
        <w:tc>
          <w:tcPr>
            <w:tcW w:w="1699" w:type="dxa"/>
          </w:tcPr>
          <w:p w14:paraId="314012BF" w14:textId="37112D49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331</w:t>
            </w:r>
          </w:p>
        </w:tc>
      </w:tr>
      <w:tr w:rsidR="00033FEC" w14:paraId="505EFED2" w14:textId="77777777" w:rsidTr="00033FEC">
        <w:tc>
          <w:tcPr>
            <w:tcW w:w="1698" w:type="dxa"/>
          </w:tcPr>
          <w:p w14:paraId="03BB0787" w14:textId="64DE7A15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192.168.56.0</w:t>
            </w:r>
          </w:p>
        </w:tc>
        <w:tc>
          <w:tcPr>
            <w:tcW w:w="1699" w:type="dxa"/>
          </w:tcPr>
          <w:p w14:paraId="391C7A1F" w14:textId="660C1507" w:rsidR="00033FEC" w:rsidRPr="00507C9F" w:rsidRDefault="002C1D39" w:rsidP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255.255.255.0</w:t>
            </w:r>
          </w:p>
        </w:tc>
        <w:tc>
          <w:tcPr>
            <w:tcW w:w="1699" w:type="dxa"/>
          </w:tcPr>
          <w:p w14:paraId="67944BEF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1485CAF3" w14:textId="45CDE56D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6BC792B5" w14:textId="606E8AC5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192.168.56.1</w:t>
            </w:r>
          </w:p>
        </w:tc>
        <w:tc>
          <w:tcPr>
            <w:tcW w:w="1699" w:type="dxa"/>
          </w:tcPr>
          <w:p w14:paraId="62542010" w14:textId="1783EABE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281</w:t>
            </w:r>
          </w:p>
        </w:tc>
      </w:tr>
      <w:tr w:rsidR="00033FEC" w14:paraId="6249CFCE" w14:textId="77777777" w:rsidTr="00033FEC">
        <w:tc>
          <w:tcPr>
            <w:tcW w:w="1698" w:type="dxa"/>
          </w:tcPr>
          <w:p w14:paraId="6762A58A" w14:textId="0166B0FB" w:rsidR="00033FEC" w:rsidRPr="00507C9F" w:rsidRDefault="002C1D39" w:rsidP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192.168.1.0</w:t>
            </w:r>
          </w:p>
        </w:tc>
        <w:tc>
          <w:tcPr>
            <w:tcW w:w="1699" w:type="dxa"/>
          </w:tcPr>
          <w:p w14:paraId="4E758483" w14:textId="0E6DB654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255.255.255.0</w:t>
            </w:r>
          </w:p>
        </w:tc>
        <w:tc>
          <w:tcPr>
            <w:tcW w:w="1699" w:type="dxa"/>
          </w:tcPr>
          <w:p w14:paraId="14CCEEFD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0D696637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F83108B" w14:textId="20533E8D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</w:tc>
        <w:tc>
          <w:tcPr>
            <w:tcW w:w="1699" w:type="dxa"/>
          </w:tcPr>
          <w:p w14:paraId="021E5FB2" w14:textId="4DD02D92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67441544" w14:textId="77777777" w:rsidTr="00033FEC">
        <w:tc>
          <w:tcPr>
            <w:tcW w:w="1698" w:type="dxa"/>
          </w:tcPr>
          <w:p w14:paraId="44B60F1E" w14:textId="70F562E6" w:rsidR="00033FEC" w:rsidRPr="00507C9F" w:rsidRDefault="00507C9F" w:rsidP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192.168.83.0</w:t>
            </w:r>
          </w:p>
        </w:tc>
        <w:tc>
          <w:tcPr>
            <w:tcW w:w="1699" w:type="dxa"/>
          </w:tcPr>
          <w:p w14:paraId="176ED75B" w14:textId="04A21534" w:rsidR="00033FEC" w:rsidRPr="00507C9F" w:rsidRDefault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255.255.255.0</w:t>
            </w:r>
          </w:p>
        </w:tc>
        <w:tc>
          <w:tcPr>
            <w:tcW w:w="1699" w:type="dxa"/>
          </w:tcPr>
          <w:p w14:paraId="7E1BE0CF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12486F4A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FE22A51" w14:textId="02373860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192.168.83.1</w:t>
            </w:r>
          </w:p>
        </w:tc>
        <w:tc>
          <w:tcPr>
            <w:tcW w:w="1699" w:type="dxa"/>
          </w:tcPr>
          <w:p w14:paraId="227E6DB9" w14:textId="486FAF6D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6EDCE676" w14:textId="77777777" w:rsidTr="00033FEC">
        <w:tc>
          <w:tcPr>
            <w:tcW w:w="1698" w:type="dxa"/>
          </w:tcPr>
          <w:p w14:paraId="39F0C159" w14:textId="7D4412F6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</w:t>
            </w:r>
            <w:r w:rsidRPr="00507C9F">
              <w:rPr>
                <w:sz w:val="18"/>
                <w:szCs w:val="18"/>
              </w:rPr>
              <w:t>0</w:t>
            </w:r>
          </w:p>
        </w:tc>
        <w:tc>
          <w:tcPr>
            <w:tcW w:w="1699" w:type="dxa"/>
          </w:tcPr>
          <w:p w14:paraId="64363F88" w14:textId="52EE403C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255.255.255.0</w:t>
            </w:r>
          </w:p>
        </w:tc>
        <w:tc>
          <w:tcPr>
            <w:tcW w:w="1699" w:type="dxa"/>
          </w:tcPr>
          <w:p w14:paraId="0E24515B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10303A32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5355852" w14:textId="4FD42343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192.168.88.1</w:t>
            </w:r>
          </w:p>
        </w:tc>
        <w:tc>
          <w:tcPr>
            <w:tcW w:w="1699" w:type="dxa"/>
          </w:tcPr>
          <w:p w14:paraId="0A8A188F" w14:textId="6785AF24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291</w:t>
            </w:r>
          </w:p>
        </w:tc>
      </w:tr>
      <w:tr w:rsidR="00033FEC" w14:paraId="69C86EC3" w14:textId="77777777" w:rsidTr="00033FEC">
        <w:tc>
          <w:tcPr>
            <w:tcW w:w="1698" w:type="dxa"/>
          </w:tcPr>
          <w:p w14:paraId="2B8225C5" w14:textId="026A3BC6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127.0.0.0</w:t>
            </w:r>
          </w:p>
        </w:tc>
        <w:tc>
          <w:tcPr>
            <w:tcW w:w="1699" w:type="dxa"/>
          </w:tcPr>
          <w:p w14:paraId="3AEFB56F" w14:textId="4C306DB6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255.0.0.0</w:t>
            </w:r>
          </w:p>
        </w:tc>
        <w:tc>
          <w:tcPr>
            <w:tcW w:w="1699" w:type="dxa"/>
          </w:tcPr>
          <w:p w14:paraId="6FA5964C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19102603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B8F0DE5" w14:textId="3B358F62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127.0.0.1</w:t>
            </w:r>
          </w:p>
        </w:tc>
        <w:tc>
          <w:tcPr>
            <w:tcW w:w="1699" w:type="dxa"/>
          </w:tcPr>
          <w:p w14:paraId="5A14C4A2" w14:textId="551D4013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331</w:t>
            </w:r>
          </w:p>
        </w:tc>
      </w:tr>
      <w:tr w:rsidR="00033FEC" w14:paraId="21603328" w14:textId="77777777" w:rsidTr="00033FEC">
        <w:tc>
          <w:tcPr>
            <w:tcW w:w="1698" w:type="dxa"/>
          </w:tcPr>
          <w:p w14:paraId="494E2EF8" w14:textId="35FA5ED0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224.0.0.0</w:t>
            </w:r>
          </w:p>
        </w:tc>
        <w:tc>
          <w:tcPr>
            <w:tcW w:w="1699" w:type="dxa"/>
          </w:tcPr>
          <w:p w14:paraId="576CAACC" w14:textId="45249DCC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240.0.0.0</w:t>
            </w:r>
          </w:p>
        </w:tc>
        <w:tc>
          <w:tcPr>
            <w:tcW w:w="1699" w:type="dxa"/>
          </w:tcPr>
          <w:p w14:paraId="5835BAAA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7EE1319E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20396E9D" w14:textId="2E34C8CB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192.168.56.1</w:t>
            </w:r>
          </w:p>
        </w:tc>
        <w:tc>
          <w:tcPr>
            <w:tcW w:w="1699" w:type="dxa"/>
          </w:tcPr>
          <w:p w14:paraId="56554C62" w14:textId="5910308A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281</w:t>
            </w:r>
          </w:p>
        </w:tc>
      </w:tr>
      <w:tr w:rsidR="00033FEC" w14:paraId="469DD8FB" w14:textId="77777777" w:rsidTr="00033FEC">
        <w:tc>
          <w:tcPr>
            <w:tcW w:w="1698" w:type="dxa"/>
          </w:tcPr>
          <w:p w14:paraId="02973A0F" w14:textId="43D7E7BD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224.0.0.0</w:t>
            </w:r>
          </w:p>
        </w:tc>
        <w:tc>
          <w:tcPr>
            <w:tcW w:w="1699" w:type="dxa"/>
          </w:tcPr>
          <w:p w14:paraId="7E9B1196" w14:textId="0DE1F9EA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240.0.0.0</w:t>
            </w:r>
          </w:p>
        </w:tc>
        <w:tc>
          <w:tcPr>
            <w:tcW w:w="1699" w:type="dxa"/>
          </w:tcPr>
          <w:p w14:paraId="44BEC792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1DFE93EB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A7D627B" w14:textId="1D0A23A9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</w:tc>
        <w:tc>
          <w:tcPr>
            <w:tcW w:w="1699" w:type="dxa"/>
          </w:tcPr>
          <w:p w14:paraId="4737E6CB" w14:textId="189BB4DD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291</w:t>
            </w:r>
          </w:p>
        </w:tc>
      </w:tr>
      <w:tr w:rsidR="00033FEC" w14:paraId="5FEA9D2A" w14:textId="77777777" w:rsidTr="00033FEC">
        <w:tc>
          <w:tcPr>
            <w:tcW w:w="1698" w:type="dxa"/>
          </w:tcPr>
          <w:p w14:paraId="3099E9DB" w14:textId="495F098C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224.0.0.0</w:t>
            </w:r>
          </w:p>
        </w:tc>
        <w:tc>
          <w:tcPr>
            <w:tcW w:w="1699" w:type="dxa"/>
          </w:tcPr>
          <w:p w14:paraId="1BAD33C7" w14:textId="313D38A9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240.0.0.0</w:t>
            </w:r>
          </w:p>
        </w:tc>
        <w:tc>
          <w:tcPr>
            <w:tcW w:w="1699" w:type="dxa"/>
          </w:tcPr>
          <w:p w14:paraId="57445C0C" w14:textId="77777777" w:rsidR="002C1D39" w:rsidRPr="00507C9F" w:rsidRDefault="002C1D39" w:rsidP="002C1D39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5EA81C21" w14:textId="77777777" w:rsidR="00033FEC" w:rsidRPr="00507C9F" w:rsidRDefault="00033FEC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724BF8B9" w14:textId="3A073CFE" w:rsidR="00033FEC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192.168.88.1</w:t>
            </w:r>
          </w:p>
        </w:tc>
        <w:tc>
          <w:tcPr>
            <w:tcW w:w="1699" w:type="dxa"/>
          </w:tcPr>
          <w:p w14:paraId="6791D022" w14:textId="600A819C" w:rsidR="00033FEC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291</w:t>
            </w:r>
          </w:p>
        </w:tc>
      </w:tr>
      <w:tr w:rsidR="00507C9F" w14:paraId="4E294FEC" w14:textId="77777777" w:rsidTr="00033FEC">
        <w:tc>
          <w:tcPr>
            <w:tcW w:w="1698" w:type="dxa"/>
          </w:tcPr>
          <w:p w14:paraId="013A10FF" w14:textId="58EB1AF5" w:rsid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224.0.0.0</w:t>
            </w:r>
          </w:p>
        </w:tc>
        <w:tc>
          <w:tcPr>
            <w:tcW w:w="1699" w:type="dxa"/>
          </w:tcPr>
          <w:p w14:paraId="2BAAC4C1" w14:textId="7B92D910" w:rsid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240.0.0.0</w:t>
            </w:r>
          </w:p>
        </w:tc>
        <w:tc>
          <w:tcPr>
            <w:tcW w:w="1699" w:type="dxa"/>
          </w:tcPr>
          <w:p w14:paraId="19F0C5FA" w14:textId="77777777" w:rsidR="00507C9F" w:rsidRPr="00507C9F" w:rsidRDefault="00507C9F" w:rsidP="00507C9F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514AE9D8" w14:textId="77777777" w:rsidR="00507C9F" w:rsidRPr="00507C9F" w:rsidRDefault="00507C9F" w:rsidP="002C1D39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41F9DE9F" w14:textId="7772236D" w:rsidR="00507C9F" w:rsidRP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192.168.83.1</w:t>
            </w:r>
          </w:p>
        </w:tc>
        <w:tc>
          <w:tcPr>
            <w:tcW w:w="1699" w:type="dxa"/>
          </w:tcPr>
          <w:p w14:paraId="29DE3F26" w14:textId="1CE02F7D" w:rsid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291</w:t>
            </w:r>
          </w:p>
        </w:tc>
      </w:tr>
      <w:tr w:rsidR="00507C9F" w14:paraId="2CCEFAD0" w14:textId="77777777" w:rsidTr="00033FEC">
        <w:tc>
          <w:tcPr>
            <w:tcW w:w="1698" w:type="dxa"/>
          </w:tcPr>
          <w:p w14:paraId="21EBF6A4" w14:textId="4E7604DE" w:rsidR="00507C9F" w:rsidRDefault="00507C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224.0.0.0</w:t>
            </w:r>
          </w:p>
        </w:tc>
        <w:tc>
          <w:tcPr>
            <w:tcW w:w="1699" w:type="dxa"/>
          </w:tcPr>
          <w:p w14:paraId="7461A640" w14:textId="2E8783B3" w:rsid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240.0.0.0</w:t>
            </w:r>
          </w:p>
        </w:tc>
        <w:tc>
          <w:tcPr>
            <w:tcW w:w="1699" w:type="dxa"/>
          </w:tcPr>
          <w:p w14:paraId="44E7D3A6" w14:textId="77777777" w:rsidR="00507C9F" w:rsidRPr="00507C9F" w:rsidRDefault="00507C9F" w:rsidP="00507C9F">
            <w:pPr>
              <w:rPr>
                <w:sz w:val="18"/>
                <w:szCs w:val="18"/>
              </w:rPr>
            </w:pPr>
            <w:proofErr w:type="spellStart"/>
            <w:r w:rsidRPr="00507C9F">
              <w:rPr>
                <w:sz w:val="18"/>
                <w:szCs w:val="18"/>
              </w:rPr>
              <w:t>On-link</w:t>
            </w:r>
            <w:proofErr w:type="spellEnd"/>
          </w:p>
          <w:p w14:paraId="6133D9B0" w14:textId="77777777" w:rsidR="00507C9F" w:rsidRPr="00507C9F" w:rsidRDefault="00507C9F" w:rsidP="002C1D39">
            <w:pPr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 w14:paraId="1D331945" w14:textId="19D56FC3" w:rsidR="00507C9F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127.0.0.1</w:t>
            </w:r>
          </w:p>
        </w:tc>
        <w:tc>
          <w:tcPr>
            <w:tcW w:w="1699" w:type="dxa"/>
          </w:tcPr>
          <w:p w14:paraId="4C5D27DC" w14:textId="47F4DF31" w:rsid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331</w:t>
            </w:r>
          </w:p>
        </w:tc>
      </w:tr>
      <w:tr w:rsidR="00507C9F" w14:paraId="6E9BA345" w14:textId="77777777" w:rsidTr="00033FEC">
        <w:tc>
          <w:tcPr>
            <w:tcW w:w="1698" w:type="dxa"/>
          </w:tcPr>
          <w:p w14:paraId="1B78D9E0" w14:textId="61C87F4B" w:rsid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0.0.0.0</w:t>
            </w:r>
          </w:p>
        </w:tc>
        <w:tc>
          <w:tcPr>
            <w:tcW w:w="1699" w:type="dxa"/>
          </w:tcPr>
          <w:p w14:paraId="064B37D3" w14:textId="4D111382" w:rsid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0.0.0.0</w:t>
            </w:r>
          </w:p>
        </w:tc>
        <w:tc>
          <w:tcPr>
            <w:tcW w:w="1699" w:type="dxa"/>
          </w:tcPr>
          <w:p w14:paraId="0EA95E24" w14:textId="30E488FB" w:rsidR="00507C9F" w:rsidRPr="00507C9F" w:rsidRDefault="00507C9F" w:rsidP="002C1D39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192.168.1.254</w:t>
            </w:r>
          </w:p>
        </w:tc>
        <w:tc>
          <w:tcPr>
            <w:tcW w:w="1699" w:type="dxa"/>
          </w:tcPr>
          <w:p w14:paraId="128D3F4E" w14:textId="004AC64B" w:rsidR="00507C9F" w:rsidRP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192.168.1.73</w:t>
            </w:r>
          </w:p>
        </w:tc>
        <w:tc>
          <w:tcPr>
            <w:tcW w:w="1699" w:type="dxa"/>
          </w:tcPr>
          <w:p w14:paraId="4FC25DF7" w14:textId="13C560FC" w:rsidR="00507C9F" w:rsidRDefault="00507C9F">
            <w:pPr>
              <w:rPr>
                <w:sz w:val="18"/>
                <w:szCs w:val="18"/>
              </w:rPr>
            </w:pPr>
            <w:r w:rsidRPr="00507C9F">
              <w:rPr>
                <w:sz w:val="18"/>
                <w:szCs w:val="18"/>
              </w:rPr>
              <w:t>35</w:t>
            </w:r>
          </w:p>
        </w:tc>
      </w:tr>
    </w:tbl>
    <w:p w14:paraId="62E128B1" w14:textId="6FD9556E" w:rsidR="00E90156" w:rsidRDefault="00E90156"/>
    <w:p w14:paraId="083524A1" w14:textId="3A5DCC20" w:rsidR="00E90156" w:rsidRDefault="00C843D6">
      <w:r>
        <w:t xml:space="preserve">Para ordenar a tabela o primeiro critério foi o maior prefixo (mascara de rede com mais bits a 1), quando existem várias rotas com a mesma máscara o segundo critério são as rotas com menor métrica. Quando ainda existem empates o ipv4 pode escolher qual entrada da tabela de </w:t>
      </w:r>
      <w:r>
        <w:lastRenderedPageBreak/>
        <w:t>encaminhamento quer utilizar, no caso eu coloquei na ordem que apareciam na tabela de encaminhamento original.</w:t>
      </w:r>
    </w:p>
    <w:p w14:paraId="55B70A5E" w14:textId="77777777" w:rsidR="00C843D6" w:rsidRDefault="00C843D6"/>
    <w:p w14:paraId="5A9F50C9" w14:textId="23681525" w:rsidR="00C843D6" w:rsidRDefault="00C843D6">
      <w:r>
        <w:t xml:space="preserve">c) </w:t>
      </w:r>
    </w:p>
    <w:p w14:paraId="27A5273B" w14:textId="1CD2C130" w:rsidR="00F70CBD" w:rsidRPr="00F70CBD" w:rsidRDefault="00F70CBD" w:rsidP="00F70CBD">
      <w:r w:rsidRPr="00F70CBD">
        <w:t xml:space="preserve">A tabela de </w:t>
      </w:r>
      <w:r>
        <w:t>encaminhamento</w:t>
      </w:r>
      <w:r w:rsidRPr="00F70CBD">
        <w:t xml:space="preserve"> contém informações sobre como os pacotes devem ser encaminhados dentro da rede. Cada linha representa uma rota e é composta pelos seguintes campos:</w:t>
      </w:r>
    </w:p>
    <w:p w14:paraId="05DECF50" w14:textId="288D9CEE" w:rsidR="00F70CBD" w:rsidRPr="00F70CBD" w:rsidRDefault="00F70CBD" w:rsidP="00F70CBD">
      <w:pPr>
        <w:numPr>
          <w:ilvl w:val="0"/>
          <w:numId w:val="1"/>
        </w:numPr>
      </w:pPr>
      <w:r w:rsidRPr="00F70CBD">
        <w:rPr>
          <w:b/>
          <w:bCs/>
        </w:rPr>
        <w:t xml:space="preserve">Network </w:t>
      </w:r>
      <w:proofErr w:type="spellStart"/>
      <w:r w:rsidRPr="00F70CBD">
        <w:rPr>
          <w:b/>
          <w:bCs/>
        </w:rPr>
        <w:t>Destination</w:t>
      </w:r>
      <w:proofErr w:type="spellEnd"/>
      <w:r w:rsidRPr="00F70CBD">
        <w:t xml:space="preserve">: Endereço da rede ou do </w:t>
      </w:r>
      <w:proofErr w:type="spellStart"/>
      <w:r w:rsidRPr="00F70CBD">
        <w:t>host</w:t>
      </w:r>
      <w:proofErr w:type="spellEnd"/>
      <w:r w:rsidRPr="00F70CBD">
        <w:t xml:space="preserve"> de destino</w:t>
      </w:r>
      <w:r>
        <w:t>;</w:t>
      </w:r>
    </w:p>
    <w:p w14:paraId="4FC3F179" w14:textId="61158741" w:rsidR="00F70CBD" w:rsidRPr="00F70CBD" w:rsidRDefault="00F70CBD" w:rsidP="00F70CBD">
      <w:pPr>
        <w:numPr>
          <w:ilvl w:val="0"/>
          <w:numId w:val="1"/>
        </w:numPr>
      </w:pPr>
      <w:proofErr w:type="spellStart"/>
      <w:r w:rsidRPr="00F70CBD">
        <w:rPr>
          <w:b/>
          <w:bCs/>
        </w:rPr>
        <w:t>Netmask</w:t>
      </w:r>
      <w:proofErr w:type="spellEnd"/>
      <w:r w:rsidRPr="00F70CBD">
        <w:t>: Máscara de sub-rede associada ao destino, determinando o tamanho do prefixo</w:t>
      </w:r>
      <w:r>
        <w:t>;</w:t>
      </w:r>
    </w:p>
    <w:p w14:paraId="2B139EC0" w14:textId="54A74B05" w:rsidR="00F70CBD" w:rsidRPr="00F70CBD" w:rsidRDefault="00F70CBD" w:rsidP="00F70CBD">
      <w:pPr>
        <w:numPr>
          <w:ilvl w:val="0"/>
          <w:numId w:val="1"/>
        </w:numPr>
      </w:pPr>
      <w:r w:rsidRPr="00F70CBD">
        <w:rPr>
          <w:b/>
          <w:bCs/>
        </w:rPr>
        <w:t>Gateway</w:t>
      </w:r>
      <w:r w:rsidRPr="00F70CBD">
        <w:t>: Próximo salto ou "porta de saída" para alcançar o destino. Se for "</w:t>
      </w:r>
      <w:proofErr w:type="spellStart"/>
      <w:r w:rsidRPr="00F70CBD">
        <w:t>On-link</w:t>
      </w:r>
      <w:proofErr w:type="spellEnd"/>
      <w:r w:rsidRPr="00F70CBD">
        <w:t>", significa que o destino está na mesma sub-rede</w:t>
      </w:r>
      <w:r>
        <w:t>;</w:t>
      </w:r>
    </w:p>
    <w:p w14:paraId="2ABE05E4" w14:textId="2D60CC09" w:rsidR="00F70CBD" w:rsidRPr="00F70CBD" w:rsidRDefault="00F70CBD" w:rsidP="00F70CBD">
      <w:pPr>
        <w:numPr>
          <w:ilvl w:val="0"/>
          <w:numId w:val="1"/>
        </w:numPr>
      </w:pPr>
      <w:r w:rsidRPr="00F70CBD">
        <w:rPr>
          <w:b/>
          <w:bCs/>
        </w:rPr>
        <w:t>Interface</w:t>
      </w:r>
      <w:r w:rsidRPr="00F70CBD">
        <w:t>: Endereço IP da interface de rede usada para alcançar o destino</w:t>
      </w:r>
      <w:r>
        <w:t>;</w:t>
      </w:r>
    </w:p>
    <w:p w14:paraId="56F4C302" w14:textId="5C4A18EA" w:rsidR="00F70CBD" w:rsidRDefault="00F70CBD" w:rsidP="00F70CBD">
      <w:pPr>
        <w:numPr>
          <w:ilvl w:val="0"/>
          <w:numId w:val="1"/>
        </w:numPr>
      </w:pPr>
      <w:proofErr w:type="spellStart"/>
      <w:r w:rsidRPr="00F70CBD">
        <w:rPr>
          <w:b/>
          <w:bCs/>
        </w:rPr>
        <w:t>Metric</w:t>
      </w:r>
      <w:proofErr w:type="spellEnd"/>
      <w:r w:rsidRPr="00F70CBD">
        <w:t>: Custo da rota. Menores métricas são preferidas</w:t>
      </w:r>
      <w:r>
        <w:t>.</w:t>
      </w:r>
    </w:p>
    <w:p w14:paraId="1D2A474D" w14:textId="77777777" w:rsidR="00F70CBD" w:rsidRDefault="00F70CBD" w:rsidP="00F70CBD"/>
    <w:p w14:paraId="253D2B6C" w14:textId="21B762BB" w:rsidR="00F70CBD" w:rsidRDefault="00F70CBD" w:rsidP="00F70CBD"/>
    <w:p w14:paraId="44650BBF" w14:textId="01E85FE6" w:rsidR="00F70CBD" w:rsidRDefault="00F70CBD" w:rsidP="00F70CBD">
      <w:r w:rsidRPr="004275E7">
        <w:t>En</w:t>
      </w:r>
      <w:r w:rsidR="004275E7">
        <w:t>trada</w:t>
      </w:r>
      <w:r w:rsidRPr="004275E7">
        <w:t xml:space="preserve"> 0.0.0.0</w:t>
      </w:r>
      <w:r w:rsidR="00BD1666">
        <w:t xml:space="preserve"> /0</w:t>
      </w:r>
      <w:r w:rsidRPr="004275E7">
        <w:t xml:space="preserve"> -&gt; Rota padrão de saída</w:t>
      </w:r>
      <w:r w:rsidR="004275E7" w:rsidRPr="004275E7">
        <w:t xml:space="preserve">, ou seja, é utilizada quando nenhum outro caminho específico é encontrado. Depois os pacotes são encaminhados para o </w:t>
      </w:r>
      <w:proofErr w:type="spellStart"/>
      <w:r w:rsidR="004275E7" w:rsidRPr="004275E7">
        <w:t>gateway</w:t>
      </w:r>
      <w:proofErr w:type="spellEnd"/>
      <w:r w:rsidR="004275E7" w:rsidRPr="004275E7">
        <w:t xml:space="preserve"> padrão, neste caso, </w:t>
      </w:r>
      <w:r w:rsidR="004275E7" w:rsidRPr="004275E7">
        <w:t>192.168.1.73</w:t>
      </w:r>
      <w:r w:rsidR="004275E7" w:rsidRPr="004275E7">
        <w:t>.</w:t>
      </w:r>
    </w:p>
    <w:p w14:paraId="1D1FBDA8" w14:textId="77777777" w:rsidR="004275E7" w:rsidRDefault="004275E7" w:rsidP="00F70CBD"/>
    <w:p w14:paraId="69FB2AD7" w14:textId="64415E3E" w:rsidR="004275E7" w:rsidRDefault="004275E7" w:rsidP="00F70CBD">
      <w:r>
        <w:t xml:space="preserve">Entrada 127.0.0.0 </w:t>
      </w:r>
      <w:r w:rsidR="00BD1666">
        <w:t xml:space="preserve">/8 </w:t>
      </w:r>
      <w:r>
        <w:t xml:space="preserve">-&gt; Rotas de </w:t>
      </w:r>
      <w:proofErr w:type="spellStart"/>
      <w:r>
        <w:t>loopback</w:t>
      </w:r>
      <w:proofErr w:type="spellEnd"/>
      <w:r>
        <w:t>.</w:t>
      </w:r>
      <w:r w:rsidR="003938C7">
        <w:t xml:space="preserve"> Estas servem para comunicação </w:t>
      </w:r>
      <w:r w:rsidR="000D0531">
        <w:t xml:space="preserve">interna sem necessidade de aceder a rede. </w:t>
      </w:r>
      <w:r w:rsidR="000D0531" w:rsidRPr="000D0531">
        <w:t xml:space="preserve">Elas desempenham um papel essencial em testes, diagnósticos e </w:t>
      </w:r>
      <w:r w:rsidR="000D0531">
        <w:t>encaminhamento</w:t>
      </w:r>
      <w:r w:rsidR="000D0531" w:rsidRPr="000D0531">
        <w:t>.</w:t>
      </w:r>
    </w:p>
    <w:p w14:paraId="79DB2D42" w14:textId="247F7558" w:rsidR="00E90156" w:rsidRDefault="000D0531">
      <w:r>
        <w:t xml:space="preserve"> </w:t>
      </w:r>
    </w:p>
    <w:p w14:paraId="5A7F9A7F" w14:textId="5332C06E" w:rsidR="000D0531" w:rsidRDefault="009615B5">
      <w:r>
        <w:t>Rotas de sub-redes locais:</w:t>
      </w:r>
    </w:p>
    <w:p w14:paraId="7E683141" w14:textId="15B08AD8" w:rsidR="009615B5" w:rsidRDefault="009615B5">
      <w:r>
        <w:t>Rede 192.168.1.0 /24</w:t>
      </w:r>
    </w:p>
    <w:p w14:paraId="0293EE8D" w14:textId="69C416DA" w:rsidR="009615B5" w:rsidRDefault="009615B5">
      <w:r>
        <w:t xml:space="preserve">192.168.1.73 -&gt; Endereço </w:t>
      </w:r>
      <w:proofErr w:type="spellStart"/>
      <w:r>
        <w:t>ip</w:t>
      </w:r>
      <w:proofErr w:type="spellEnd"/>
      <w:r>
        <w:t xml:space="preserve"> da própria máquina;</w:t>
      </w:r>
    </w:p>
    <w:p w14:paraId="7B260146" w14:textId="3051D2C6" w:rsidR="009615B5" w:rsidRDefault="009615B5">
      <w:r>
        <w:t>192.168.1.255 -&gt; Usado para mandar mensagens a todos os dispositivos da rede (Broadcast);</w:t>
      </w:r>
    </w:p>
    <w:p w14:paraId="4F189072" w14:textId="77777777" w:rsidR="009615B5" w:rsidRDefault="009615B5"/>
    <w:p w14:paraId="13DE28B8" w14:textId="455A7A51" w:rsidR="009615B5" w:rsidRDefault="009615B5">
      <w:r>
        <w:t xml:space="preserve">Rede 192.168.56.0 /24 </w:t>
      </w:r>
    </w:p>
    <w:p w14:paraId="76AB4891" w14:textId="5800B78E" w:rsidR="009615B5" w:rsidRDefault="009615B5">
      <w:r>
        <w:t xml:space="preserve">192.168.56.1 -&gt; </w:t>
      </w:r>
      <w:proofErr w:type="spellStart"/>
      <w:r>
        <w:t>Ip</w:t>
      </w:r>
      <w:proofErr w:type="spellEnd"/>
      <w:r>
        <w:t xml:space="preserve"> atribuído à interface da máquina;</w:t>
      </w:r>
    </w:p>
    <w:p w14:paraId="2F44DC95" w14:textId="0541B8C8" w:rsidR="009615B5" w:rsidRDefault="009615B5">
      <w:r>
        <w:t xml:space="preserve">192.168.56.1 -&gt; </w:t>
      </w:r>
      <w:r>
        <w:t>Usado para mandar mensagens a todos os dispositivos da rede (Broadcast);</w:t>
      </w:r>
    </w:p>
    <w:p w14:paraId="7D184FEE" w14:textId="77777777" w:rsidR="009615B5" w:rsidRDefault="009615B5"/>
    <w:p w14:paraId="10CFC69B" w14:textId="77777777" w:rsidR="009615B5" w:rsidRDefault="009615B5"/>
    <w:p w14:paraId="6EC935E4" w14:textId="7B2335B1" w:rsidR="009615B5" w:rsidRDefault="009615B5">
      <w:r w:rsidRPr="009615B5">
        <w:lastRenderedPageBreak/>
        <w:t>Rede 192.168.83.0/24</w:t>
      </w:r>
    </w:p>
    <w:p w14:paraId="6F9D4DC9" w14:textId="1B21F7AC" w:rsidR="009615B5" w:rsidRDefault="009615B5" w:rsidP="009615B5">
      <w:r>
        <w:t>192.168.</w:t>
      </w:r>
      <w:r>
        <w:t>83</w:t>
      </w:r>
      <w:r>
        <w:t xml:space="preserve">.1 -&gt; </w:t>
      </w:r>
      <w:proofErr w:type="spellStart"/>
      <w:r>
        <w:t>Ip</w:t>
      </w:r>
      <w:proofErr w:type="spellEnd"/>
      <w:r>
        <w:t xml:space="preserve"> atribuído à interface da máquina;</w:t>
      </w:r>
    </w:p>
    <w:p w14:paraId="00BE17ED" w14:textId="49971908" w:rsidR="009615B5" w:rsidRDefault="009615B5" w:rsidP="009615B5">
      <w:r>
        <w:t>192.168.</w:t>
      </w:r>
      <w:r>
        <w:t>83</w:t>
      </w:r>
      <w:r>
        <w:t>.1 -&gt; Usado para mandar mensagens a todos os dispositivos da rede (Broadcast);</w:t>
      </w:r>
    </w:p>
    <w:p w14:paraId="52114224" w14:textId="77777777" w:rsidR="009615B5" w:rsidRDefault="009615B5"/>
    <w:p w14:paraId="680E4681" w14:textId="30A8C6C0" w:rsidR="009615B5" w:rsidRDefault="009615B5" w:rsidP="009615B5">
      <w:r w:rsidRPr="009615B5">
        <w:t>Rede 192.168.8</w:t>
      </w:r>
      <w:r>
        <w:t>8</w:t>
      </w:r>
      <w:r w:rsidRPr="009615B5">
        <w:t>.0/24</w:t>
      </w:r>
    </w:p>
    <w:p w14:paraId="06B3B8A8" w14:textId="2C0FB3C0" w:rsidR="009615B5" w:rsidRDefault="009615B5" w:rsidP="009615B5">
      <w:r>
        <w:t>192.168.8</w:t>
      </w:r>
      <w:r>
        <w:t>8</w:t>
      </w:r>
      <w:r>
        <w:t xml:space="preserve">.1 -&gt; </w:t>
      </w:r>
      <w:proofErr w:type="spellStart"/>
      <w:r>
        <w:t>Ip</w:t>
      </w:r>
      <w:proofErr w:type="spellEnd"/>
      <w:r>
        <w:t xml:space="preserve"> atribuído à interface da máquina;</w:t>
      </w:r>
    </w:p>
    <w:p w14:paraId="37BFA6D3" w14:textId="5FDE887D" w:rsidR="009615B5" w:rsidRDefault="009615B5" w:rsidP="009615B5">
      <w:r>
        <w:t>192.168.8</w:t>
      </w:r>
      <w:r>
        <w:t>8</w:t>
      </w:r>
      <w:r>
        <w:t>.1 -&gt; Usado para mandar mensagens a todos os dispositivos da rede (Broadcast);</w:t>
      </w:r>
    </w:p>
    <w:p w14:paraId="2EDC85C4" w14:textId="77777777" w:rsidR="009615B5" w:rsidRDefault="009615B5" w:rsidP="009615B5"/>
    <w:p w14:paraId="118FA0EA" w14:textId="1F0D8D3D" w:rsidR="009615B5" w:rsidRDefault="009615B5" w:rsidP="009615B5">
      <w:r>
        <w:t xml:space="preserve">Entrada </w:t>
      </w:r>
      <w:r w:rsidRPr="009615B5">
        <w:t>224.0.0.0/4</w:t>
      </w:r>
      <w:r>
        <w:t xml:space="preserve"> -&gt; Rotas </w:t>
      </w:r>
      <w:proofErr w:type="spellStart"/>
      <w:r>
        <w:t>multicast</w:t>
      </w:r>
      <w:proofErr w:type="spellEnd"/>
      <w:r>
        <w:t xml:space="preserve">, são usadas para </w:t>
      </w:r>
      <w:r w:rsidR="00156275">
        <w:t>comunicação em grupo na rede, por exemplo para descobrirem novos dispositivos.</w:t>
      </w:r>
    </w:p>
    <w:p w14:paraId="47FFB4C3" w14:textId="77777777" w:rsidR="00156275" w:rsidRDefault="00156275" w:rsidP="009615B5"/>
    <w:p w14:paraId="72A24A3E" w14:textId="7F08FBF5" w:rsidR="00156275" w:rsidRDefault="00156275" w:rsidP="009615B5">
      <w:r>
        <w:t xml:space="preserve">Entradas </w:t>
      </w:r>
      <w:r w:rsidRPr="00156275">
        <w:t>255.255.255.255/32</w:t>
      </w:r>
      <w:r>
        <w:t xml:space="preserve"> -&gt; Rotas de Broadcast limitado, são usadas para mensagens Broadcast.</w:t>
      </w:r>
    </w:p>
    <w:p w14:paraId="7E857535" w14:textId="77777777" w:rsidR="00156275" w:rsidRDefault="00156275" w:rsidP="009615B5"/>
    <w:p w14:paraId="3816D3E7" w14:textId="361CB149" w:rsidR="00156275" w:rsidRDefault="00156275" w:rsidP="009615B5">
      <w:proofErr w:type="spellStart"/>
      <w:r>
        <w:t>On-link</w:t>
      </w:r>
      <w:proofErr w:type="spellEnd"/>
      <w:r>
        <w:t xml:space="preserve"> mostra que os endereços estão na mesma sub-rede.</w:t>
      </w:r>
    </w:p>
    <w:p w14:paraId="3398E57C" w14:textId="77777777" w:rsidR="00156275" w:rsidRDefault="00156275" w:rsidP="009615B5"/>
    <w:p w14:paraId="5DBA4844" w14:textId="379A0B50" w:rsidR="00156275" w:rsidRDefault="00156275" w:rsidP="009615B5">
      <w:r>
        <w:t>d)</w:t>
      </w:r>
    </w:p>
    <w:p w14:paraId="62B66B19" w14:textId="7E8D48E2" w:rsidR="00156275" w:rsidRDefault="00156275" w:rsidP="009615B5">
      <w:r>
        <w:t xml:space="preserve">Primeiro converte – se o </w:t>
      </w:r>
      <w:proofErr w:type="spellStart"/>
      <w:r>
        <w:t>ip</w:t>
      </w:r>
      <w:proofErr w:type="spellEnd"/>
      <w:r>
        <w:t xml:space="preserve"> para binário;</w:t>
      </w:r>
    </w:p>
    <w:p w14:paraId="556D2FBE" w14:textId="39B34573" w:rsidR="00156275" w:rsidRDefault="00156275" w:rsidP="009615B5">
      <w:r>
        <w:t xml:space="preserve">127.1.2.3 -&gt; </w:t>
      </w:r>
      <w:r w:rsidRPr="00156275">
        <w:t>01111111.00000001.00000010.00000011</w:t>
      </w:r>
    </w:p>
    <w:p w14:paraId="4FF854D0" w14:textId="724606B8" w:rsidR="00156275" w:rsidRDefault="00156275" w:rsidP="009615B5">
      <w:r>
        <w:t xml:space="preserve">Depois compara-se com as rotas disponíveis, no caso 127.0.0.0 </w:t>
      </w:r>
      <w:r w:rsidR="0017424E">
        <w:t>/8</w:t>
      </w:r>
    </w:p>
    <w:p w14:paraId="34AF9450" w14:textId="0085FAF7" w:rsidR="0017424E" w:rsidRDefault="0017424E" w:rsidP="009615B5">
      <w:r>
        <w:t xml:space="preserve">E faz um AND entre o </w:t>
      </w:r>
      <w:proofErr w:type="spellStart"/>
      <w:r>
        <w:t>ip</w:t>
      </w:r>
      <w:proofErr w:type="spellEnd"/>
      <w:r>
        <w:t xml:space="preserve"> e a </w:t>
      </w:r>
      <w:proofErr w:type="gramStart"/>
      <w:r>
        <w:t>mascara</w:t>
      </w:r>
      <w:proofErr w:type="gramEnd"/>
      <w:r>
        <w:t xml:space="preserve"> da rede:</w:t>
      </w:r>
    </w:p>
    <w:p w14:paraId="360BC830" w14:textId="77777777" w:rsidR="00110B5E" w:rsidRDefault="00110B5E" w:rsidP="009615B5"/>
    <w:p w14:paraId="6256886F" w14:textId="77777777" w:rsidR="0017424E" w:rsidRDefault="0017424E" w:rsidP="0017424E">
      <w:r>
        <w:t xml:space="preserve">127.1.2.3 -&gt; </w:t>
      </w:r>
      <w:r w:rsidRPr="00156275">
        <w:t>01111111.00000001.00000010.00000011</w:t>
      </w:r>
    </w:p>
    <w:p w14:paraId="54EE91A8" w14:textId="3BEE438C" w:rsidR="0017424E" w:rsidRDefault="0017424E" w:rsidP="009615B5">
      <w:r>
        <w:t xml:space="preserve">255.0.0.0 -&gt; </w:t>
      </w:r>
      <w:r w:rsidRPr="0017424E">
        <w:t>11111111.00000000.00000000.00000000</w:t>
      </w:r>
    </w:p>
    <w:p w14:paraId="1EB7A73C" w14:textId="6C20A887" w:rsidR="0017424E" w:rsidRDefault="0017424E" w:rsidP="009615B5">
      <w:r>
        <w:t xml:space="preserve">Resultado -&gt; </w:t>
      </w:r>
      <w:r w:rsidRPr="0017424E">
        <w:t>01111111.00000000.00000000.00000000</w:t>
      </w:r>
      <w:r>
        <w:t xml:space="preserve"> -&gt; 127.0.0.0</w:t>
      </w:r>
    </w:p>
    <w:p w14:paraId="504412D6" w14:textId="77777777" w:rsidR="0017424E" w:rsidRDefault="0017424E" w:rsidP="009615B5"/>
    <w:p w14:paraId="6BAA63C5" w14:textId="40387A47" w:rsidR="0017424E" w:rsidRDefault="0017424E" w:rsidP="009615B5">
      <w:r>
        <w:t xml:space="preserve">Ou seja, </w:t>
      </w:r>
      <w:r w:rsidR="00110B5E">
        <w:t>como pertence à sub-rede 127.0.0.0 /8, o pacote é encaminhado localmente a partir da interface 127.0.0.1;</w:t>
      </w:r>
    </w:p>
    <w:p w14:paraId="1451C3C4" w14:textId="77777777" w:rsidR="00110B5E" w:rsidRDefault="00110B5E" w:rsidP="009615B5"/>
    <w:p w14:paraId="0963A5EF" w14:textId="77777777" w:rsidR="00110B5E" w:rsidRDefault="00110B5E" w:rsidP="009615B5"/>
    <w:p w14:paraId="3B15D45E" w14:textId="77777777" w:rsidR="00110B5E" w:rsidRDefault="00110B5E" w:rsidP="009615B5"/>
    <w:p w14:paraId="21C3BB15" w14:textId="77777777" w:rsidR="00110B5E" w:rsidRDefault="00110B5E" w:rsidP="009615B5"/>
    <w:p w14:paraId="485BB464" w14:textId="27781327" w:rsidR="00110B5E" w:rsidRDefault="00110B5E" w:rsidP="00110B5E">
      <w:r w:rsidRPr="00110B5E">
        <w:lastRenderedPageBreak/>
        <w:t>230.0.0.12</w:t>
      </w:r>
      <w:r>
        <w:t xml:space="preserve"> -&gt; </w:t>
      </w:r>
      <w:r w:rsidRPr="00110B5E">
        <w:t>11100110.00000000.00000000.00001100</w:t>
      </w:r>
    </w:p>
    <w:p w14:paraId="45841A6D" w14:textId="76EA1BFE" w:rsidR="00110B5E" w:rsidRDefault="00110B5E" w:rsidP="00110B5E">
      <w:r>
        <w:t xml:space="preserve">Vou comparar com as rotas </w:t>
      </w:r>
      <w:proofErr w:type="spellStart"/>
      <w:proofErr w:type="gramStart"/>
      <w:r>
        <w:t>multicast</w:t>
      </w:r>
      <w:proofErr w:type="spellEnd"/>
      <w:r>
        <w:t xml:space="preserve"> :</w:t>
      </w:r>
      <w:proofErr w:type="gramEnd"/>
      <w:r>
        <w:t xml:space="preserve"> </w:t>
      </w:r>
      <w:r w:rsidRPr="00110B5E">
        <w:t>224.0.0.0/4</w:t>
      </w:r>
    </w:p>
    <w:p w14:paraId="26997A8B" w14:textId="77777777" w:rsidR="00110B5E" w:rsidRDefault="00110B5E" w:rsidP="00110B5E"/>
    <w:p w14:paraId="1666FB54" w14:textId="01DABA4C" w:rsidR="00110B5E" w:rsidRDefault="00110B5E" w:rsidP="00110B5E">
      <w:r w:rsidRPr="00110B5E">
        <w:t>230.0.0.12</w:t>
      </w:r>
      <w:r>
        <w:t xml:space="preserve"> -&gt; </w:t>
      </w:r>
      <w:r w:rsidRPr="00110B5E">
        <w:t>11100110.00000000.00000000.00001100</w:t>
      </w:r>
    </w:p>
    <w:p w14:paraId="069B02C6" w14:textId="7A5D9DD2" w:rsidR="00110B5E" w:rsidRDefault="00110B5E" w:rsidP="00110B5E">
      <w:r>
        <w:t xml:space="preserve">240.0.0.0 -&gt; </w:t>
      </w:r>
      <w:r w:rsidRPr="00110B5E">
        <w:t>11110000.00000000.00000000.00000000</w:t>
      </w:r>
    </w:p>
    <w:p w14:paraId="7B62833D" w14:textId="7FD1834C" w:rsidR="00110B5E" w:rsidRDefault="00110B5E" w:rsidP="00110B5E">
      <w:r>
        <w:t xml:space="preserve">Resultado -&gt; </w:t>
      </w:r>
      <w:r w:rsidRPr="00110B5E">
        <w:t>11100000.00000000.00000000.00000000</w:t>
      </w:r>
      <w:r>
        <w:t xml:space="preserve"> -&gt; 224.0.0.0</w:t>
      </w:r>
    </w:p>
    <w:p w14:paraId="5944000C" w14:textId="77777777" w:rsidR="00110B5E" w:rsidRDefault="00110B5E" w:rsidP="00110B5E"/>
    <w:p w14:paraId="6946037A" w14:textId="11916C21" w:rsidR="00110B5E" w:rsidRDefault="00110B5E" w:rsidP="00110B5E">
      <w:r>
        <w:t xml:space="preserve">O pacote será enviado via </w:t>
      </w:r>
      <w:proofErr w:type="spellStart"/>
      <w:r>
        <w:t>multicast</w:t>
      </w:r>
      <w:proofErr w:type="spellEnd"/>
      <w:r>
        <w:t xml:space="preserve"> por uma das interfaces associadas à rota </w:t>
      </w:r>
      <w:proofErr w:type="spellStart"/>
      <w:r>
        <w:t>multicast</w:t>
      </w:r>
      <w:proofErr w:type="spellEnd"/>
      <w:r>
        <w:t xml:space="preserve">, </w:t>
      </w:r>
      <w:r w:rsidR="00307D19">
        <w:t>podendo ser transmitido numa das redes locais.</w:t>
      </w:r>
    </w:p>
    <w:p w14:paraId="0A4B298F" w14:textId="77777777" w:rsidR="00110B5E" w:rsidRDefault="00110B5E" w:rsidP="00110B5E"/>
    <w:p w14:paraId="2A9AEEEA" w14:textId="77777777" w:rsidR="00110B5E" w:rsidRDefault="00110B5E" w:rsidP="00110B5E"/>
    <w:p w14:paraId="7BFA980D" w14:textId="2598F495" w:rsidR="00110B5E" w:rsidRDefault="00110B5E" w:rsidP="00110B5E">
      <w:r w:rsidRPr="00110B5E">
        <w:t>255.255.255.255 → 11111111.11111111.11111111.11111111</w:t>
      </w:r>
    </w:p>
    <w:p w14:paraId="2779671A" w14:textId="2DA75A3A" w:rsidR="00110B5E" w:rsidRDefault="00110B5E" w:rsidP="00110B5E">
      <w:r>
        <w:t xml:space="preserve">Comparar com </w:t>
      </w:r>
      <w:r w:rsidRPr="00110B5E">
        <w:t>255.255.255.255/32</w:t>
      </w:r>
    </w:p>
    <w:p w14:paraId="3355DF4E" w14:textId="77777777" w:rsidR="00110B5E" w:rsidRDefault="00110B5E" w:rsidP="00110B5E"/>
    <w:p w14:paraId="713F23B1" w14:textId="77777777" w:rsidR="00110B5E" w:rsidRDefault="00110B5E" w:rsidP="00110B5E">
      <w:r w:rsidRPr="00110B5E">
        <w:t>255.255.255.255 → 11111111.11111111.11111111.11111111</w:t>
      </w:r>
    </w:p>
    <w:p w14:paraId="2B44BFB9" w14:textId="77777777" w:rsidR="00110B5E" w:rsidRDefault="00110B5E" w:rsidP="00110B5E">
      <w:r w:rsidRPr="00110B5E">
        <w:t>255.255.255.255 → 11111111.11111111.11111111.11111111</w:t>
      </w:r>
    </w:p>
    <w:p w14:paraId="350350ED" w14:textId="01E5BC59" w:rsidR="00110B5E" w:rsidRDefault="00110B5E" w:rsidP="00110B5E">
      <w:r>
        <w:t xml:space="preserve">Resultado -&gt; </w:t>
      </w:r>
      <w:r w:rsidRPr="00110B5E">
        <w:t>11111111.11111111.11111111.11111111</w:t>
      </w:r>
      <w:r>
        <w:t xml:space="preserve"> -&gt; 255.255.255.255</w:t>
      </w:r>
    </w:p>
    <w:p w14:paraId="2CCDA744" w14:textId="77777777" w:rsidR="00110B5E" w:rsidRDefault="00110B5E" w:rsidP="00110B5E"/>
    <w:p w14:paraId="2D600263" w14:textId="367385A4" w:rsidR="00307D19" w:rsidRDefault="00110B5E" w:rsidP="00110B5E">
      <w:r>
        <w:t xml:space="preserve">O pacote vai ser enviado </w:t>
      </w:r>
      <w:r w:rsidR="00307D19">
        <w:t>por Broadcast, ou seja, a todos os dispositivos na rede local;</w:t>
      </w:r>
    </w:p>
    <w:p w14:paraId="485AFC7A" w14:textId="77777777" w:rsidR="00307D19" w:rsidRDefault="00307D19" w:rsidP="00110B5E"/>
    <w:p w14:paraId="0C3E817B" w14:textId="2CEB0769" w:rsidR="00307D19" w:rsidRPr="00307D19" w:rsidRDefault="00307D19" w:rsidP="00110B5E">
      <w:pPr>
        <w:rPr>
          <w:lang w:val="en-US"/>
        </w:rPr>
      </w:pPr>
      <w:r w:rsidRPr="00307D19">
        <w:rPr>
          <w:lang w:val="en-US"/>
        </w:rPr>
        <w:t xml:space="preserve">Ip do pc -&gt; </w:t>
      </w:r>
      <w:r w:rsidRPr="00307D19">
        <w:rPr>
          <w:lang w:val="en-US"/>
        </w:rPr>
        <w:t>192.168.1.73</w:t>
      </w:r>
      <w:r w:rsidRPr="00307D19">
        <w:rPr>
          <w:lang w:val="en-US"/>
        </w:rPr>
        <w:t xml:space="preserve"> /24</w:t>
      </w:r>
    </w:p>
    <w:p w14:paraId="636EC33C" w14:textId="7F8A7DF4" w:rsidR="00110B5E" w:rsidRDefault="00307D19" w:rsidP="00110B5E">
      <w:r w:rsidRPr="00307D19">
        <w:t>Broadcast dirigido = Endereço da r</w:t>
      </w:r>
      <w:r>
        <w:t xml:space="preserve">ede + </w:t>
      </w:r>
      <w:proofErr w:type="spellStart"/>
      <w:r>
        <w:t>wilcard</w:t>
      </w:r>
      <w:proofErr w:type="spellEnd"/>
      <w:r>
        <w:t>;</w:t>
      </w:r>
    </w:p>
    <w:p w14:paraId="7DEF757D" w14:textId="544A5699" w:rsidR="00307D19" w:rsidRDefault="00307D19" w:rsidP="00110B5E">
      <w:r>
        <w:t>192.168.1.0 + 0.0.0.255 = 192.168.1.255</w:t>
      </w:r>
    </w:p>
    <w:p w14:paraId="005F5376" w14:textId="77777777" w:rsidR="00307D19" w:rsidRDefault="00307D19" w:rsidP="00110B5E"/>
    <w:p w14:paraId="1166F448" w14:textId="2E1432C4" w:rsidR="00307D19" w:rsidRPr="00307D19" w:rsidRDefault="00307D19" w:rsidP="00110B5E">
      <w:r>
        <w:t>Corresponde à entrada 192.168.1.255 /32</w:t>
      </w:r>
    </w:p>
    <w:p w14:paraId="29193098" w14:textId="77777777" w:rsidR="00110B5E" w:rsidRPr="00110B5E" w:rsidRDefault="00110B5E" w:rsidP="00110B5E"/>
    <w:p w14:paraId="5720D34D" w14:textId="77777777" w:rsidR="00110B5E" w:rsidRPr="00307D19" w:rsidRDefault="00110B5E" w:rsidP="009615B5"/>
    <w:p w14:paraId="4CD1AF28" w14:textId="77777777" w:rsidR="0017424E" w:rsidRPr="00307D19" w:rsidRDefault="0017424E" w:rsidP="009615B5"/>
    <w:p w14:paraId="6F2ED248" w14:textId="77777777" w:rsidR="0017424E" w:rsidRPr="00307D19" w:rsidRDefault="0017424E" w:rsidP="009615B5"/>
    <w:p w14:paraId="516DD11F" w14:textId="76054E92" w:rsidR="00E90156" w:rsidRPr="00307D19" w:rsidRDefault="00E90156"/>
    <w:p w14:paraId="7C27C377" w14:textId="226C7E9D" w:rsidR="00E90156" w:rsidRPr="00307D19" w:rsidRDefault="00E90156"/>
    <w:p w14:paraId="5C127096" w14:textId="77777777" w:rsidR="00E90156" w:rsidRPr="00307D19" w:rsidRDefault="00E90156"/>
    <w:p w14:paraId="30037AD9" w14:textId="4C15F26A" w:rsidR="00E90156" w:rsidRDefault="00307D19">
      <w:r>
        <w:t>Terminal vizinho -&gt; 192.168.1.50 por exemplo</w:t>
      </w:r>
    </w:p>
    <w:p w14:paraId="376E74F8" w14:textId="77777777" w:rsidR="00307D19" w:rsidRDefault="00307D19"/>
    <w:p w14:paraId="45A38732" w14:textId="1865A578" w:rsidR="00307D19" w:rsidRDefault="00307D19">
      <w:r w:rsidRPr="00307D19">
        <w:t>192.168.1.50 → 11000000.10101000.00000001.00110010</w:t>
      </w:r>
    </w:p>
    <w:p w14:paraId="510821A0" w14:textId="0AC696E6" w:rsidR="00307D19" w:rsidRDefault="00307D19">
      <w:r>
        <w:t>Comparar com a rede 192.168.1.0/24:</w:t>
      </w:r>
    </w:p>
    <w:p w14:paraId="7853688A" w14:textId="77777777" w:rsidR="00307D19" w:rsidRDefault="00307D19"/>
    <w:p w14:paraId="46BDF4D5" w14:textId="77777777" w:rsidR="00307D19" w:rsidRDefault="00307D19" w:rsidP="00307D19">
      <w:r w:rsidRPr="00307D19">
        <w:t>192.168.1.50 → 11000000.10101000.00000001.00110010</w:t>
      </w:r>
    </w:p>
    <w:p w14:paraId="1C320A33" w14:textId="4A324145" w:rsidR="00307D19" w:rsidRDefault="00307D19">
      <w:r>
        <w:t xml:space="preserve">255.255.255.0 -&gt; </w:t>
      </w:r>
      <w:r w:rsidRPr="00307D19">
        <w:t>11111111.11111111.11111111.00000000</w:t>
      </w:r>
    </w:p>
    <w:p w14:paraId="3BD549FC" w14:textId="632F8375" w:rsidR="00307D19" w:rsidRDefault="00307D19">
      <w:r>
        <w:t xml:space="preserve">Resultado -&gt; </w:t>
      </w:r>
      <w:r w:rsidRPr="00307D19">
        <w:t xml:space="preserve">11000000.10101000.00000001.00000000 </w:t>
      </w:r>
      <w:r>
        <w:t>-&gt;</w:t>
      </w:r>
      <w:r w:rsidRPr="00307D19">
        <w:t xml:space="preserve"> 192.168.1.0</w:t>
      </w:r>
    </w:p>
    <w:p w14:paraId="7B770855" w14:textId="77777777" w:rsidR="001B6DC2" w:rsidRDefault="001B6DC2"/>
    <w:p w14:paraId="10983400" w14:textId="1F59C0EE" w:rsidR="001B6DC2" w:rsidRDefault="001B6DC2">
      <w:r>
        <w:t>O pacote é enviado diretamente para 192.168.1.50 a partir da interface 192.168.1.73.</w:t>
      </w:r>
    </w:p>
    <w:p w14:paraId="4AD96593" w14:textId="77777777" w:rsidR="001B6DC2" w:rsidRDefault="001B6DC2"/>
    <w:p w14:paraId="422A148D" w14:textId="1EDF435C" w:rsidR="001B6DC2" w:rsidRDefault="001B6DC2">
      <w:r w:rsidRPr="001B6DC2">
        <w:t>8.8.8.8 → 00001000.00001000.00001000.00001000</w:t>
      </w:r>
    </w:p>
    <w:p w14:paraId="72745F27" w14:textId="77777777" w:rsidR="001B6DC2" w:rsidRDefault="001B6DC2"/>
    <w:p w14:paraId="647129AC" w14:textId="7B288E62" w:rsidR="001B6DC2" w:rsidRDefault="001B6DC2">
      <w:r>
        <w:t>Nenhuma das entradas especificas cobre o endereço 8.8.8.8</w:t>
      </w:r>
    </w:p>
    <w:p w14:paraId="2543A89F" w14:textId="0601C1B2" w:rsidR="001B6DC2" w:rsidRDefault="001B6DC2">
      <w:r>
        <w:t>Ou seja, tem de ser utilizada a rota padrão 0.0.0.0</w:t>
      </w:r>
    </w:p>
    <w:p w14:paraId="50B1B471" w14:textId="77777777" w:rsidR="001B6DC2" w:rsidRDefault="001B6DC2"/>
    <w:p w14:paraId="3B1DACDC" w14:textId="0257AFEC" w:rsidR="001B6DC2" w:rsidRDefault="001B6DC2">
      <w:r>
        <w:t xml:space="preserve">O pacote é enviado para o </w:t>
      </w:r>
      <w:proofErr w:type="spellStart"/>
      <w:r>
        <w:t>gateway</w:t>
      </w:r>
      <w:proofErr w:type="spellEnd"/>
      <w:r>
        <w:t xml:space="preserve"> (router), 192.168.1.254 e este decide qual será o próximo salto.</w:t>
      </w:r>
    </w:p>
    <w:p w14:paraId="3BBBCD1C" w14:textId="77777777" w:rsidR="001B6DC2" w:rsidRDefault="001B6DC2"/>
    <w:p w14:paraId="7691A43E" w14:textId="77777777" w:rsidR="001B6DC2" w:rsidRDefault="001B6DC2"/>
    <w:p w14:paraId="06E8906E" w14:textId="77777777" w:rsidR="00307D19" w:rsidRPr="00307D19" w:rsidRDefault="00307D19"/>
    <w:p w14:paraId="0070E784" w14:textId="77777777" w:rsidR="00E90156" w:rsidRPr="00307D19" w:rsidRDefault="00E90156"/>
    <w:p w14:paraId="51349FF9" w14:textId="7D10531A" w:rsidR="00E90156" w:rsidRPr="00307D19" w:rsidRDefault="00E90156"/>
    <w:p w14:paraId="0A826F8D" w14:textId="77A88656" w:rsidR="00E90156" w:rsidRPr="00307D19" w:rsidRDefault="00E90156"/>
    <w:p w14:paraId="1D4FE9E0" w14:textId="77777777" w:rsidR="00E90156" w:rsidRPr="00307D19" w:rsidRDefault="00E90156" w:rsidP="00E90156"/>
    <w:p w14:paraId="6F6086DF" w14:textId="77777777" w:rsidR="00E90156" w:rsidRPr="00307D19" w:rsidRDefault="00E90156" w:rsidP="00E90156"/>
    <w:p w14:paraId="0EFB3FC3" w14:textId="77777777" w:rsidR="00E90156" w:rsidRPr="00307D19" w:rsidRDefault="00E90156" w:rsidP="00E90156"/>
    <w:p w14:paraId="7511BD5C" w14:textId="6F8188D0" w:rsidR="00E90156" w:rsidRPr="00307D19" w:rsidRDefault="00E90156" w:rsidP="00E90156"/>
    <w:p w14:paraId="74969102" w14:textId="77777777" w:rsidR="00E90156" w:rsidRPr="00307D19" w:rsidRDefault="00E90156" w:rsidP="00E90156"/>
    <w:p w14:paraId="4AA61061" w14:textId="77777777" w:rsidR="00E90156" w:rsidRPr="00307D19" w:rsidRDefault="00E90156" w:rsidP="00E90156"/>
    <w:p w14:paraId="289A1273" w14:textId="77777777" w:rsidR="00E90156" w:rsidRPr="00307D19" w:rsidRDefault="00E90156" w:rsidP="00E90156"/>
    <w:p w14:paraId="7A80A16C" w14:textId="77777777" w:rsidR="00E90156" w:rsidRPr="00307D19" w:rsidRDefault="00E90156" w:rsidP="00E90156"/>
    <w:p w14:paraId="0B655ADA" w14:textId="77777777" w:rsidR="00E90156" w:rsidRPr="00307D19" w:rsidRDefault="00E90156" w:rsidP="00E90156"/>
    <w:p w14:paraId="1164615F" w14:textId="77777777" w:rsidR="00E90156" w:rsidRPr="00307D19" w:rsidRDefault="00E90156" w:rsidP="00E90156">
      <w:pPr>
        <w:tabs>
          <w:tab w:val="left" w:pos="1478"/>
        </w:tabs>
      </w:pPr>
    </w:p>
    <w:p w14:paraId="17FC3F67" w14:textId="77777777" w:rsidR="00E90156" w:rsidRPr="00307D19" w:rsidRDefault="00E90156" w:rsidP="00E90156">
      <w:pPr>
        <w:tabs>
          <w:tab w:val="left" w:pos="1478"/>
        </w:tabs>
      </w:pPr>
    </w:p>
    <w:sectPr w:rsidR="00E90156" w:rsidRPr="00307D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AAB9" w14:textId="77777777" w:rsidR="0080348F" w:rsidRDefault="0080348F" w:rsidP="00E90156">
      <w:pPr>
        <w:spacing w:after="0" w:line="240" w:lineRule="auto"/>
      </w:pPr>
      <w:r>
        <w:separator/>
      </w:r>
    </w:p>
  </w:endnote>
  <w:endnote w:type="continuationSeparator" w:id="0">
    <w:p w14:paraId="4593D1DB" w14:textId="77777777" w:rsidR="0080348F" w:rsidRDefault="0080348F" w:rsidP="00E9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05B9" w14:textId="77777777" w:rsidR="001B6DC2" w:rsidRDefault="001B6DC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A451A" w14:textId="77777777" w:rsidR="001B6DC2" w:rsidRDefault="001B6DC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0ECB" w14:textId="77777777" w:rsidR="001B6DC2" w:rsidRDefault="001B6D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2A2B" w14:textId="77777777" w:rsidR="0080348F" w:rsidRDefault="0080348F" w:rsidP="00E90156">
      <w:pPr>
        <w:spacing w:after="0" w:line="240" w:lineRule="auto"/>
      </w:pPr>
      <w:r>
        <w:separator/>
      </w:r>
    </w:p>
  </w:footnote>
  <w:footnote w:type="continuationSeparator" w:id="0">
    <w:p w14:paraId="54B2A3A4" w14:textId="77777777" w:rsidR="0080348F" w:rsidRDefault="0080348F" w:rsidP="00E90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81DE2" w14:textId="77777777" w:rsidR="001B6DC2" w:rsidRDefault="001B6DC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B1F3" w14:textId="6743EC8B" w:rsidR="00E90156" w:rsidRDefault="00E90156">
    <w:pPr>
      <w:pStyle w:val="Cabealho"/>
    </w:pPr>
    <w:r>
      <w:t xml:space="preserve">Segurança          Diogo Antunes        2018016615      </w:t>
    </w:r>
    <w:hyperlink r:id="rId1" w:history="1">
      <w:r w:rsidR="001B6DC2" w:rsidRPr="002E4944">
        <w:rPr>
          <w:rStyle w:val="Hiperligao"/>
        </w:rPr>
        <w:t>a21280425@isec.pt</w:t>
      </w:r>
    </w:hyperlink>
    <w:r w:rsidR="001B6DC2">
      <w:t xml:space="preserve">         21/03/2025 </w:t>
    </w:r>
    <w:r w:rsidR="001B6DC2">
      <w:t>00:05</w:t>
    </w:r>
  </w:p>
  <w:p w14:paraId="18186B6D" w14:textId="77777777" w:rsidR="00E90156" w:rsidRDefault="00E9015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004A" w14:textId="77777777" w:rsidR="001B6DC2" w:rsidRDefault="001B6D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73C"/>
    <w:multiLevelType w:val="multilevel"/>
    <w:tmpl w:val="361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233"/>
    <w:multiLevelType w:val="multilevel"/>
    <w:tmpl w:val="2A5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6728">
    <w:abstractNumId w:val="1"/>
  </w:num>
  <w:num w:numId="2" w16cid:durableId="75671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56"/>
    <w:rsid w:val="00033FEC"/>
    <w:rsid w:val="000D0531"/>
    <w:rsid w:val="00110B5E"/>
    <w:rsid w:val="00156275"/>
    <w:rsid w:val="0017424E"/>
    <w:rsid w:val="001B6DC2"/>
    <w:rsid w:val="002755DA"/>
    <w:rsid w:val="002839EE"/>
    <w:rsid w:val="002C1D39"/>
    <w:rsid w:val="00307D19"/>
    <w:rsid w:val="003938C7"/>
    <w:rsid w:val="004275E7"/>
    <w:rsid w:val="00507C9F"/>
    <w:rsid w:val="0080348F"/>
    <w:rsid w:val="009615B5"/>
    <w:rsid w:val="00BD1666"/>
    <w:rsid w:val="00C843D6"/>
    <w:rsid w:val="00E90156"/>
    <w:rsid w:val="00F7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96E9"/>
  <w15:chartTrackingRefBased/>
  <w15:docId w15:val="{6BBCAD4C-41E7-4BB8-AA5B-F95756EC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9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0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0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90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90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90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901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9015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90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9015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90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90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9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9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901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015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901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0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9015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015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90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90156"/>
  </w:style>
  <w:style w:type="paragraph" w:styleId="Rodap">
    <w:name w:val="footer"/>
    <w:basedOn w:val="Normal"/>
    <w:link w:val="RodapCarter"/>
    <w:uiPriority w:val="99"/>
    <w:unhideWhenUsed/>
    <w:rsid w:val="00E901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90156"/>
  </w:style>
  <w:style w:type="table" w:styleId="TabelacomGrelha">
    <w:name w:val="Table Grid"/>
    <w:basedOn w:val="Tabelanormal"/>
    <w:uiPriority w:val="39"/>
    <w:rsid w:val="00033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1B6DC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B6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21280425@isec.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923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1</cp:revision>
  <dcterms:created xsi:type="dcterms:W3CDTF">2025-03-20T17:52:00Z</dcterms:created>
  <dcterms:modified xsi:type="dcterms:W3CDTF">2025-03-21T00:06:00Z</dcterms:modified>
</cp:coreProperties>
</file>